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  <w:lang w:eastAsia="zh-CN"/>
        </w:rPr>
        <w:t>废标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28359111"/>
      <w:bookmarkStart w:id="5" w:name="_Toc2835903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11011525210200026869-XM001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2025年新建校开办-首创团河定向安置房配套教育设施(汇文)教学设备购置项目-空调及生活电器设备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废标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因合格投标人不足3家，确认此项目废标。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036"/>
      <w:bookmarkStart w:id="15" w:name="_Toc35393657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北京汇文中学大兴分校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北京市大兴区德仁街9号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15311795844</w:t>
      </w:r>
      <w:bookmarkStart w:id="29" w:name="_GoBack"/>
      <w:bookmarkEnd w:id="29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35393828"/>
      <w:bookmarkStart w:id="22" w:name="_Toc28359038"/>
      <w:bookmarkStart w:id="23" w:name="_Toc35393659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28359039"/>
      <w:bookmarkStart w:id="26" w:name="_Toc35393829"/>
      <w:bookmarkStart w:id="27" w:name="_Toc35393660"/>
      <w:bookmarkStart w:id="28" w:name="_Toc28359116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赵老师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010-69231333转206</w:t>
      </w: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2A8C2CA2"/>
    <w:rsid w:val="093C4E27"/>
    <w:rsid w:val="1262078F"/>
    <w:rsid w:val="13A2344E"/>
    <w:rsid w:val="1B340668"/>
    <w:rsid w:val="23A27B6B"/>
    <w:rsid w:val="2A8C2CA2"/>
    <w:rsid w:val="2AE517B9"/>
    <w:rsid w:val="2E062523"/>
    <w:rsid w:val="5F941A58"/>
    <w:rsid w:val="5FF00215"/>
    <w:rsid w:val="673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333</Characters>
  <Lines>0</Lines>
  <Paragraphs>0</Paragraphs>
  <TotalTime>2</TotalTime>
  <ScaleCrop>false</ScaleCrop>
  <LinksUpToDate>false</LinksUpToDate>
  <CharactersWithSpaces>353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2023-03-22T07:00:00Z</dcterms:created>
  <dc:creator>解艳侠</dc:creator>
  <cp:lastModifiedBy>Administrator</cp:lastModifiedBy>
  <dcterms:modified xsi:type="dcterms:W3CDTF">2025-07-08T08:14:36Z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D58EFD9334324111ACFCF2EDA32E8605_12</vt:lpwstr>
  </property>
</Properties>
</file>