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8E21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22"/>
      <w:bookmarkStart w:id="1" w:name="_Toc35393653"/>
      <w:bookmarkStart w:id="2" w:name="_Toc28359033"/>
      <w:r>
        <w:rPr>
          <w:rFonts w:hint="eastAsia" w:ascii="华文中宋" w:hAnsi="华文中宋" w:eastAsia="华文中宋"/>
          <w:lang w:eastAsia="zh-CN"/>
        </w:rPr>
        <w:t>废标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 w14:paraId="489D81B5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612E9753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11011525210200026237-XM001</w:t>
      </w:r>
    </w:p>
    <w:p w14:paraId="3C8C620F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北京石油化工学院附属小学设备购置项目-空调及生活设备采购项目</w:t>
      </w:r>
    </w:p>
    <w:p w14:paraId="2A7C3987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824"/>
      <w:bookmarkStart w:id="8" w:name="_Toc28359112"/>
      <w:bookmarkStart w:id="9" w:name="_Toc35393655"/>
      <w:bookmarkStart w:id="10" w:name="_Toc28359035"/>
      <w:r>
        <w:rPr>
          <w:rFonts w:hint="eastAsia" w:ascii="黑体" w:hAnsi="黑体" w:cs="宋体"/>
          <w:b w:val="0"/>
          <w:sz w:val="28"/>
          <w:szCs w:val="28"/>
        </w:rPr>
        <w:t>二、项目</w:t>
      </w:r>
      <w:r>
        <w:rPr>
          <w:rFonts w:hint="eastAsia" w:ascii="黑体" w:hAnsi="黑体" w:cs="宋体"/>
          <w:b w:val="0"/>
          <w:sz w:val="28"/>
          <w:szCs w:val="28"/>
          <w:lang w:eastAsia="zh-CN"/>
        </w:rPr>
        <w:t>废标</w:t>
      </w:r>
      <w:r>
        <w:rPr>
          <w:rFonts w:hint="eastAsia" w:ascii="黑体" w:hAnsi="黑体" w:cs="宋体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</w:p>
    <w:p w14:paraId="70779706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因合格投标人不足3家，确认此项目废标。</w:t>
      </w:r>
    </w:p>
    <w:p w14:paraId="642AFBFE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 w14:paraId="4F0CF011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无</w:t>
      </w:r>
    </w:p>
    <w:p w14:paraId="50653AFD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826"/>
      <w:bookmarkStart w:id="14" w:name="_Toc35393657"/>
      <w:bookmarkStart w:id="15" w:name="_Toc28359113"/>
      <w:bookmarkStart w:id="16" w:name="_Toc2835903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5BEEB105"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28359037"/>
      <w:bookmarkStart w:id="18" w:name="_Toc35393658"/>
      <w:bookmarkStart w:id="19" w:name="_Toc35393827"/>
      <w:bookmarkStart w:id="20" w:name="_Toc28359114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2BD416A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en-US"/>
        </w:rPr>
        <w:t>北京石油化工学院附属小学</w:t>
      </w:r>
    </w:p>
    <w:p w14:paraId="532C95A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en-US"/>
        </w:rPr>
        <w:t>北京市大兴区枣园小区临甲29号</w:t>
      </w:r>
    </w:p>
    <w:p w14:paraId="39D09DB2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010-69260298</w:t>
      </w:r>
      <w:bookmarkStart w:id="29" w:name="_GoBack"/>
      <w:bookmarkEnd w:id="29"/>
    </w:p>
    <w:p w14:paraId="5024749E"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28359115"/>
      <w:bookmarkStart w:id="22" w:name="_Toc28359038"/>
      <w:bookmarkStart w:id="23" w:name="_Toc35393828"/>
      <w:bookmarkStart w:id="24" w:name="_Toc35393659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 w14:paraId="2CDF37D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北京市大兴区政府采购中心</w:t>
      </w:r>
    </w:p>
    <w:p w14:paraId="007D4A5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北京市大兴区公共资源交易分中心三层</w:t>
      </w:r>
    </w:p>
    <w:p w14:paraId="3E43B5AC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010-69231333、69231339</w:t>
      </w:r>
    </w:p>
    <w:p w14:paraId="58DD95BC"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28359039"/>
      <w:bookmarkStart w:id="26" w:name="_Toc35393829"/>
      <w:bookmarkStart w:id="27" w:name="_Toc35393660"/>
      <w:bookmarkStart w:id="28" w:name="_Toc28359116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14:paraId="5BC0BDB1"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王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老师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 w14:paraId="2D681EB6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010-69231333转20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</w:p>
    <w:p w14:paraId="7386DB70">
      <w:pPr>
        <w:widowControl/>
        <w:jc w:val="left"/>
      </w:pPr>
    </w:p>
    <w:p w14:paraId="5D1BB2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DA4MDZkZWEzZjM4M2YzZGNkOTA1MDNlZjFlMTgifQ=="/>
  </w:docVars>
  <w:rsids>
    <w:rsidRoot w:val="2A8C2CA2"/>
    <w:rsid w:val="093C4E27"/>
    <w:rsid w:val="1262078F"/>
    <w:rsid w:val="13A2344E"/>
    <w:rsid w:val="1B340668"/>
    <w:rsid w:val="23A27B6B"/>
    <w:rsid w:val="2A8C2CA2"/>
    <w:rsid w:val="2AE517B9"/>
    <w:rsid w:val="2E062523"/>
    <w:rsid w:val="2F2B3881"/>
    <w:rsid w:val="5F941A58"/>
    <w:rsid w:val="5FF00215"/>
    <w:rsid w:val="673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318</Characters>
  <Lines>0</Lines>
  <Paragraphs>0</Paragraphs>
  <TotalTime>0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2023-03-22T07:00:00Z</dcterms:created>
  <dc:creator>解艳侠</dc:creator>
  <cp:lastModifiedBy>洛上忘川</cp:lastModifiedBy>
  <dcterms:modified xsi:type="dcterms:W3CDTF">2025-07-30T00:27:43Z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D58EFD9334324111ACFCF2EDA32E8605_12</vt:lpwstr>
  </property>
  <property fmtid="{D5CDD505-2E9C-101B-9397-08002B2CF9AE}" pid="4" name="KSOTemplateDocerSaveRecord">
    <vt:lpwstr>eyJoZGlkIjoiYzhkM2YyZTY0MjRkOGZhZjI0MTA3MGNiNGFlMWFiYmEiLCJ1c2VySWQiOiI4MDQyNTMyMjMifQ==</vt:lpwstr>
  </property>
</Properties>
</file>