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F2DD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华文中宋" w:hAnsi="华文中宋" w:eastAsia="华文中宋"/>
          <w:lang w:val="en-US" w:eastAsia="zh-CN"/>
        </w:rPr>
        <w:t>废标（</w:t>
      </w:r>
      <w:r>
        <w:rPr>
          <w:rFonts w:hint="eastAsia" w:ascii="华文中宋" w:hAnsi="华文中宋" w:eastAsia="华文中宋"/>
        </w:rPr>
        <w:t>终止</w:t>
      </w:r>
      <w:r>
        <w:rPr>
          <w:rFonts w:hint="eastAsia" w:ascii="华文中宋" w:hAnsi="华文中宋" w:eastAsia="华文中宋"/>
          <w:lang w:val="en-US" w:eastAsia="zh-CN"/>
        </w:rPr>
        <w:t>）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55F55A5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823"/>
      <w:bookmarkStart w:id="4" w:name="_Toc35393654"/>
      <w:bookmarkStart w:id="5" w:name="_Toc28359034"/>
      <w:bookmarkStart w:id="6" w:name="_Toc28359111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20D45E26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采购项目编号（</w:t>
      </w:r>
      <w:r>
        <w:rPr>
          <w:rFonts w:hint="eastAsia" w:ascii="仿宋" w:hAnsi="仿宋" w:eastAsia="仿宋"/>
          <w:i/>
          <w:sz w:val="28"/>
          <w:szCs w:val="28"/>
        </w:rPr>
        <w:t>或招标编号、政府采购计划编号、采购计划备案文号等，如有</w:t>
      </w:r>
      <w:r>
        <w:rPr>
          <w:rFonts w:hint="eastAsia" w:ascii="仿宋" w:hAnsi="仿宋" w:eastAsia="仿宋"/>
          <w:sz w:val="28"/>
          <w:szCs w:val="28"/>
        </w:rPr>
        <w:t>）：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11011926210200016647-XM001</w:t>
      </w:r>
    </w:p>
    <w:p w14:paraId="2D44873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百泉街道卫生服务中心2026年劳务派遣人员服务项目-专业技术人员</w:t>
      </w:r>
    </w:p>
    <w:p w14:paraId="056D488F">
      <w:pPr>
        <w:pStyle w:val="3"/>
        <w:spacing w:line="360" w:lineRule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u w:val="single"/>
          <w:lang w:val="en-US" w:eastAsia="zh-CN" w:bidi="ar-SA"/>
        </w:rPr>
      </w:pPr>
      <w:bookmarkStart w:id="7" w:name="_Toc28359035"/>
      <w:bookmarkStart w:id="8" w:name="_Toc28359112"/>
      <w:bookmarkStart w:id="9" w:name="_Toc35393824"/>
      <w:bookmarkStart w:id="10" w:name="_Toc35393655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6968A878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百泉街道卫生服务中心2026年劳务派遣人员服务项目-专业技术人员：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项目投标人数不足3家，无竞争力，不满足招标文件及政府采法相关规定要求。</w:t>
      </w:r>
    </w:p>
    <w:p w14:paraId="73284A6D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6978CC8C">
      <w:pP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/</w:t>
      </w:r>
      <w:bookmarkStart w:id="13" w:name="_Toc35393657"/>
      <w:bookmarkStart w:id="14" w:name="_Toc28359113"/>
      <w:bookmarkStart w:id="15" w:name="_Toc35393826"/>
      <w:bookmarkStart w:id="16" w:name="_Toc28359036"/>
    </w:p>
    <w:p w14:paraId="69264F69">
      <w:pP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EFC547B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037"/>
      <w:bookmarkStart w:id="18" w:name="_Toc28359114"/>
      <w:bookmarkStart w:id="19" w:name="_Toc35393827"/>
      <w:bookmarkStart w:id="20" w:name="_Toc3539365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45E493CA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北京市延庆区百泉街道社区卫生服务中心</w:t>
      </w:r>
    </w:p>
    <w:p w14:paraId="65E0242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北京市延庆区南菜园公安医院西侧</w:t>
      </w:r>
    </w:p>
    <w:p w14:paraId="274307AC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王老师69181772</w:t>
      </w:r>
    </w:p>
    <w:p w14:paraId="2F194C61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35393659"/>
      <w:bookmarkStart w:id="22" w:name="_Toc28359038"/>
      <w:bookmarkStart w:id="23" w:name="_Toc35393828"/>
      <w:bookmarkStart w:id="24" w:name="_Toc28359115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1A7B9C5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北京中联环建设工程管理有限公司</w:t>
      </w:r>
    </w:p>
    <w:p w14:paraId="1B2905D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北京市海淀区三里河路13号北塔C座9010室</w:t>
      </w:r>
    </w:p>
    <w:p w14:paraId="0FBCBF61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18618332403</w:t>
      </w:r>
    </w:p>
    <w:p w14:paraId="49B1C074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116"/>
      <w:bookmarkStart w:id="26" w:name="_Toc28359039"/>
      <w:bookmarkStart w:id="27" w:name="_Toc35393660"/>
      <w:bookmarkStart w:id="28" w:name="_Toc3539382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01B19287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谷笑妍</w:t>
      </w:r>
    </w:p>
    <w:p w14:paraId="54B2F4C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bookmarkStart w:id="29" w:name="_GoBack"/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18618332403</w:t>
      </w:r>
      <w:bookmarkEnd w:id="29"/>
    </w:p>
    <w:p w14:paraId="73668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64195"/>
    <w:rsid w:val="0BE91440"/>
    <w:rsid w:val="13C702B9"/>
    <w:rsid w:val="17D10FB1"/>
    <w:rsid w:val="18FA4C8D"/>
    <w:rsid w:val="1C3B1844"/>
    <w:rsid w:val="21294361"/>
    <w:rsid w:val="2ACD3FAF"/>
    <w:rsid w:val="3082473D"/>
    <w:rsid w:val="36F6488E"/>
    <w:rsid w:val="375D66BB"/>
    <w:rsid w:val="3881462B"/>
    <w:rsid w:val="3AB30274"/>
    <w:rsid w:val="3EB968CD"/>
    <w:rsid w:val="3F810778"/>
    <w:rsid w:val="40956EC5"/>
    <w:rsid w:val="409C4255"/>
    <w:rsid w:val="40EC5717"/>
    <w:rsid w:val="44A26598"/>
    <w:rsid w:val="48291984"/>
    <w:rsid w:val="4AA43A66"/>
    <w:rsid w:val="4F2953A8"/>
    <w:rsid w:val="54972DB4"/>
    <w:rsid w:val="580C5867"/>
    <w:rsid w:val="584C2108"/>
    <w:rsid w:val="5DBA7B13"/>
    <w:rsid w:val="6333639E"/>
    <w:rsid w:val="6BFA3EFD"/>
    <w:rsid w:val="6C1D0284"/>
    <w:rsid w:val="74634609"/>
    <w:rsid w:val="790C526F"/>
    <w:rsid w:val="7D9B4E14"/>
    <w:rsid w:val="7E1F77F3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536</Characters>
  <Lines>0</Lines>
  <Paragraphs>0</Paragraphs>
  <TotalTime>3</TotalTime>
  <ScaleCrop>false</ScaleCrop>
  <LinksUpToDate>false</LinksUpToDate>
  <CharactersWithSpaces>556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2026-05-09T01:42:00Z</dcterms:created>
  <dc:creator>孟</dc:creator>
  <cp:lastModifiedBy>好运连连</cp:lastModifiedBy>
  <dcterms:modified xsi:type="dcterms:W3CDTF">2026-05-11T01:59:27Z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eyJoZGlkIjoiN2FhNTQzMmY2OTZiNDg3M2U0ODAwNTEwNmEyZjgxMjciLCJ1c2VySWQiOiIxNjIxNDA4OTk5In0=</vt:lpwstr>
  </property>
  <property fmtid="{D5CDD505-2E9C-101B-9397-08002B2CF9AE}" pid="4" name="ICV">
    <vt:lpwstr>8D4579BAC25D44EBBF4B8C51BB1EF572_12</vt:lpwstr>
  </property>
</Properties>
</file>