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641D1" w14:textId="1F06F3E2" w:rsidR="00E236B5" w:rsidRPr="00E236B5" w:rsidRDefault="00FE554A" w:rsidP="00FE554A">
      <w:pPr>
        <w:keepNext/>
        <w:keepLines/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华文中宋" w:eastAsia="华文中宋" w:hAnsi="华文中宋" w:cs="Times New Roman"/>
          <w:b/>
          <w:bCs/>
          <w:kern w:val="44"/>
          <w:sz w:val="44"/>
          <w:szCs w:val="44"/>
          <w14:ligatures w14:val="none"/>
        </w:rPr>
      </w:pPr>
      <w:bookmarkStart w:id="0" w:name="_Toc35393822"/>
      <w:bookmarkStart w:id="1" w:name="_Toc28359033"/>
      <w:bookmarkStart w:id="2" w:name="_Toc35393653"/>
      <w:r w:rsidRPr="00FE554A">
        <w:rPr>
          <w:rFonts w:ascii="华文中宋" w:eastAsia="华文中宋" w:hAnsi="华文中宋" w:cs="Times New Roman" w:hint="eastAsia"/>
          <w:b/>
          <w:bCs/>
          <w:kern w:val="44"/>
          <w:sz w:val="44"/>
          <w:szCs w:val="44"/>
          <w14:ligatures w14:val="none"/>
        </w:rPr>
        <w:t>信息化专项软件运维服务采购项目（二次）</w:t>
      </w:r>
      <w:r w:rsidR="00E236B5" w:rsidRPr="00E236B5">
        <w:rPr>
          <w:rFonts w:ascii="华文中宋" w:eastAsia="华文中宋" w:hAnsi="华文中宋" w:cs="Times New Roman"/>
          <w:b/>
          <w:bCs/>
          <w:kern w:val="44"/>
          <w:sz w:val="44"/>
          <w:szCs w:val="44"/>
          <w14:ligatures w14:val="none"/>
        </w:rPr>
        <w:t>终止公告</w:t>
      </w:r>
      <w:bookmarkEnd w:id="0"/>
      <w:bookmarkEnd w:id="1"/>
      <w:bookmarkEnd w:id="2"/>
    </w:p>
    <w:p w14:paraId="7997D74C" w14:textId="77777777" w:rsidR="00E236B5" w:rsidRPr="00E236B5" w:rsidRDefault="00E236B5" w:rsidP="00E236B5">
      <w:pPr>
        <w:keepNext/>
        <w:keepLines/>
        <w:spacing w:before="260" w:after="260" w:line="360" w:lineRule="auto"/>
        <w:jc w:val="both"/>
        <w:outlineLvl w:val="1"/>
        <w:rPr>
          <w:rFonts w:ascii="黑体" w:eastAsia="黑体" w:hAnsi="黑体" w:cs="宋体"/>
          <w:bCs/>
          <w:sz w:val="28"/>
          <w:szCs w:val="28"/>
          <w14:ligatures w14:val="none"/>
        </w:rPr>
      </w:pPr>
      <w:bookmarkStart w:id="3" w:name="_Toc28359111"/>
      <w:bookmarkStart w:id="4" w:name="_Toc28359034"/>
      <w:bookmarkStart w:id="5" w:name="_Toc35393654"/>
      <w:bookmarkStart w:id="6" w:name="_Toc35393823"/>
      <w:r w:rsidRPr="00E236B5">
        <w:rPr>
          <w:rFonts w:ascii="黑体" w:eastAsia="黑体" w:hAnsi="黑体" w:cs="宋体"/>
          <w:bCs/>
          <w:sz w:val="28"/>
          <w:szCs w:val="28"/>
          <w14:ligatures w14:val="none"/>
        </w:rPr>
        <w:t>一、项目基本情况</w:t>
      </w:r>
      <w:bookmarkEnd w:id="3"/>
      <w:bookmarkEnd w:id="4"/>
      <w:bookmarkEnd w:id="5"/>
      <w:bookmarkEnd w:id="6"/>
    </w:p>
    <w:p w14:paraId="512B7FC9" w14:textId="067A83F2" w:rsidR="00E236B5" w:rsidRPr="00E236B5" w:rsidRDefault="00E236B5" w:rsidP="00E236B5">
      <w:pPr>
        <w:ind w:firstLineChars="200" w:firstLine="560"/>
        <w:jc w:val="both"/>
        <w:rPr>
          <w:rFonts w:ascii="仿宋" w:eastAsia="仿宋" w:hAnsi="仿宋" w:cs="Times New Roman"/>
          <w:sz w:val="28"/>
          <w:szCs w:val="28"/>
          <w14:ligatures w14:val="none"/>
        </w:rPr>
      </w:pPr>
      <w:r w:rsidRPr="00E236B5">
        <w:rPr>
          <w:rFonts w:ascii="仿宋" w:eastAsia="仿宋" w:hAnsi="仿宋" w:cs="Times New Roman"/>
          <w:sz w:val="28"/>
          <w:szCs w:val="28"/>
          <w14:ligatures w14:val="none"/>
        </w:rPr>
        <w:t>采购项目编号：</w:t>
      </w:r>
      <w:r w:rsidR="00E07B9D" w:rsidRPr="00E07B9D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>BMCC-ZC26-0097-1</w:t>
      </w:r>
    </w:p>
    <w:p w14:paraId="0CD2218E" w14:textId="50E4E4AA" w:rsidR="00E236B5" w:rsidRPr="00E236B5" w:rsidRDefault="00E236B5" w:rsidP="00E236B5">
      <w:pPr>
        <w:ind w:firstLineChars="200" w:firstLine="560"/>
        <w:jc w:val="both"/>
        <w:rPr>
          <w:rFonts w:ascii="仿宋" w:eastAsia="仿宋" w:hAnsi="仿宋" w:cs="Times New Roman"/>
          <w:sz w:val="28"/>
          <w:szCs w:val="28"/>
          <w14:ligatures w14:val="none"/>
        </w:rPr>
      </w:pPr>
      <w:r w:rsidRPr="00E236B5">
        <w:rPr>
          <w:rFonts w:ascii="仿宋" w:eastAsia="仿宋" w:hAnsi="仿宋" w:cs="Times New Roman"/>
          <w:sz w:val="28"/>
          <w:szCs w:val="28"/>
          <w14:ligatures w14:val="none"/>
        </w:rPr>
        <w:t>采购项目名称：</w:t>
      </w:r>
      <w:r w:rsidR="00E07B9D" w:rsidRPr="00E07B9D"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  <w:t>信息化专项软件运维服务采购项目（二次）</w:t>
      </w:r>
    </w:p>
    <w:p w14:paraId="745E0EC3" w14:textId="77777777" w:rsidR="00E236B5" w:rsidRPr="00E236B5" w:rsidRDefault="00E236B5" w:rsidP="00E236B5">
      <w:pPr>
        <w:keepNext/>
        <w:keepLines/>
        <w:spacing w:before="260" w:after="260" w:line="360" w:lineRule="auto"/>
        <w:jc w:val="both"/>
        <w:outlineLvl w:val="1"/>
        <w:rPr>
          <w:rFonts w:ascii="黑体" w:eastAsia="黑体" w:hAnsi="黑体" w:cs="宋体"/>
          <w:bCs/>
          <w:sz w:val="28"/>
          <w:szCs w:val="28"/>
          <w14:ligatures w14:val="none"/>
        </w:rPr>
      </w:pPr>
      <w:bookmarkStart w:id="7" w:name="_Toc28359035"/>
      <w:bookmarkStart w:id="8" w:name="_Toc28359112"/>
      <w:bookmarkStart w:id="9" w:name="_Toc35393655"/>
      <w:bookmarkStart w:id="10" w:name="_Toc35393824"/>
      <w:r w:rsidRPr="00E236B5">
        <w:rPr>
          <w:rFonts w:ascii="黑体" w:eastAsia="黑体" w:hAnsi="黑体" w:cs="宋体"/>
          <w:bCs/>
          <w:sz w:val="28"/>
          <w:szCs w:val="28"/>
          <w14:ligatures w14:val="none"/>
        </w:rPr>
        <w:t>二、项目终止的原因</w:t>
      </w:r>
      <w:bookmarkEnd w:id="7"/>
      <w:bookmarkEnd w:id="8"/>
      <w:bookmarkEnd w:id="9"/>
      <w:bookmarkEnd w:id="10"/>
    </w:p>
    <w:p w14:paraId="615D3EC2" w14:textId="4BB47ED2" w:rsidR="00B8692F" w:rsidRPr="00B8692F" w:rsidRDefault="00212F71" w:rsidP="00212F71">
      <w:pPr>
        <w:ind w:firstLineChars="200" w:firstLine="560"/>
        <w:jc w:val="both"/>
        <w:rPr>
          <w:rFonts w:ascii="仿宋" w:eastAsia="仿宋" w:hAnsi="仿宋"/>
          <w:sz w:val="28"/>
          <w:szCs w:val="28"/>
          <w:u w:val="single"/>
        </w:rPr>
      </w:pPr>
      <w:r w:rsidRPr="00212F71">
        <w:rPr>
          <w:rFonts w:ascii="仿宋" w:eastAsia="仿宋" w:hAnsi="仿宋" w:hint="eastAsia"/>
          <w:sz w:val="28"/>
          <w:szCs w:val="28"/>
          <w:u w:val="single"/>
        </w:rPr>
        <w:t>因重大变故，采购任务取消</w:t>
      </w:r>
      <w:r w:rsidR="00B8692F">
        <w:rPr>
          <w:rFonts w:ascii="仿宋" w:eastAsia="仿宋" w:hAnsi="仿宋"/>
          <w:sz w:val="28"/>
          <w:szCs w:val="28"/>
          <w:u w:val="single"/>
        </w:rPr>
        <w:t>，</w:t>
      </w:r>
      <w:r w:rsidR="00C95916" w:rsidRPr="002B4C08"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  <w:t>本次采购活动</w:t>
      </w:r>
      <w:r w:rsidRPr="002B4C08"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  <w:t>终止</w:t>
      </w:r>
      <w:r w:rsidR="00C95916">
        <w:rPr>
          <w:rFonts w:ascii="仿宋" w:eastAsia="仿宋" w:hAnsi="仿宋"/>
          <w:sz w:val="28"/>
          <w:szCs w:val="28"/>
          <w:u w:val="single"/>
        </w:rPr>
        <w:t>。</w:t>
      </w:r>
      <w:bookmarkStart w:id="11" w:name="_GoBack"/>
      <w:bookmarkEnd w:id="11"/>
    </w:p>
    <w:p w14:paraId="7D077661" w14:textId="77777777" w:rsidR="00E236B5" w:rsidRPr="00E236B5" w:rsidRDefault="00E236B5" w:rsidP="00E236B5">
      <w:pPr>
        <w:keepNext/>
        <w:keepLines/>
        <w:spacing w:before="260" w:after="260" w:line="360" w:lineRule="auto"/>
        <w:jc w:val="both"/>
        <w:outlineLvl w:val="1"/>
        <w:rPr>
          <w:rFonts w:ascii="黑体" w:eastAsia="黑体" w:hAnsi="黑体" w:cs="宋体"/>
          <w:bCs/>
          <w:sz w:val="28"/>
          <w:szCs w:val="28"/>
          <w14:ligatures w14:val="none"/>
        </w:rPr>
      </w:pPr>
      <w:bookmarkStart w:id="12" w:name="_Toc35393656"/>
      <w:bookmarkStart w:id="13" w:name="_Toc35393825"/>
      <w:r w:rsidRPr="00E236B5">
        <w:rPr>
          <w:rFonts w:ascii="黑体" w:eastAsia="黑体" w:hAnsi="黑体" w:cs="宋体"/>
          <w:bCs/>
          <w:sz w:val="28"/>
          <w:szCs w:val="28"/>
          <w14:ligatures w14:val="none"/>
        </w:rPr>
        <w:t>三、其他补充事宜</w:t>
      </w:r>
      <w:bookmarkEnd w:id="12"/>
      <w:bookmarkEnd w:id="13"/>
    </w:p>
    <w:p w14:paraId="22556139" w14:textId="414BFA74" w:rsidR="00E236B5" w:rsidRPr="00E236B5" w:rsidRDefault="00E07B9D" w:rsidP="00E07B9D">
      <w:pPr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  <w14:ligatures w14:val="none"/>
        </w:rPr>
      </w:pPr>
      <w:r>
        <w:rPr>
          <w:rFonts w:ascii="Times New Roman" w:eastAsia="宋体" w:hAnsi="Times New Roman" w:cs="Times New Roman" w:hint="eastAsia"/>
          <w:sz w:val="28"/>
          <w:szCs w:val="28"/>
          <w14:ligatures w14:val="none"/>
        </w:rPr>
        <w:t>无</w:t>
      </w:r>
    </w:p>
    <w:p w14:paraId="407F9675" w14:textId="77777777" w:rsidR="00E236B5" w:rsidRPr="00E236B5" w:rsidRDefault="00E236B5" w:rsidP="00E236B5">
      <w:pPr>
        <w:keepNext/>
        <w:keepLines/>
        <w:spacing w:before="260" w:after="260" w:line="360" w:lineRule="auto"/>
        <w:jc w:val="both"/>
        <w:outlineLvl w:val="1"/>
        <w:rPr>
          <w:rFonts w:ascii="黑体" w:eastAsia="黑体" w:hAnsi="黑体" w:cs="宋体"/>
          <w:bCs/>
          <w:sz w:val="28"/>
          <w:szCs w:val="28"/>
          <w14:ligatures w14:val="none"/>
        </w:rPr>
      </w:pPr>
      <w:bookmarkStart w:id="14" w:name="_Toc28359036"/>
      <w:bookmarkStart w:id="15" w:name="_Toc28359113"/>
      <w:bookmarkStart w:id="16" w:name="_Toc35393657"/>
      <w:bookmarkStart w:id="17" w:name="_Toc35393826"/>
      <w:r w:rsidRPr="00E236B5">
        <w:rPr>
          <w:rFonts w:ascii="黑体" w:eastAsia="黑体" w:hAnsi="黑体" w:cs="宋体"/>
          <w:bCs/>
          <w:sz w:val="28"/>
          <w:szCs w:val="28"/>
          <w14:ligatures w14:val="none"/>
        </w:rPr>
        <w:t>四、凡对本次公告内容提出询问，请按以下方式联系。</w:t>
      </w:r>
      <w:bookmarkEnd w:id="14"/>
      <w:bookmarkEnd w:id="15"/>
      <w:bookmarkEnd w:id="16"/>
      <w:bookmarkEnd w:id="17"/>
    </w:p>
    <w:p w14:paraId="79BBDCAB" w14:textId="77777777" w:rsidR="00E236B5" w:rsidRPr="00E236B5" w:rsidRDefault="00E236B5" w:rsidP="00E236B5">
      <w:pPr>
        <w:keepNext/>
        <w:keepLines/>
        <w:spacing w:before="260" w:after="260" w:line="360" w:lineRule="auto"/>
        <w:ind w:leftChars="-3" w:left="-7" w:firstLineChars="204" w:firstLine="571"/>
        <w:jc w:val="both"/>
        <w:outlineLvl w:val="1"/>
        <w:rPr>
          <w:rFonts w:ascii="仿宋" w:eastAsia="仿宋" w:hAnsi="仿宋" w:cs="宋体"/>
          <w:bCs/>
          <w:sz w:val="28"/>
          <w:szCs w:val="28"/>
          <w14:ligatures w14:val="none"/>
        </w:rPr>
      </w:pPr>
      <w:bookmarkStart w:id="18" w:name="_Toc28359114"/>
      <w:bookmarkStart w:id="19" w:name="_Toc28359037"/>
      <w:bookmarkStart w:id="20" w:name="_Toc35393658"/>
      <w:bookmarkStart w:id="21" w:name="_Toc35393827"/>
      <w:r w:rsidRPr="00E236B5">
        <w:rPr>
          <w:rFonts w:ascii="仿宋" w:eastAsia="仿宋" w:hAnsi="仿宋" w:cs="宋体"/>
          <w:bCs/>
          <w:sz w:val="28"/>
          <w:szCs w:val="28"/>
          <w14:ligatures w14:val="none"/>
        </w:rPr>
        <w:t>1.采购人信息</w:t>
      </w:r>
      <w:bookmarkEnd w:id="18"/>
      <w:bookmarkEnd w:id="19"/>
      <w:bookmarkEnd w:id="20"/>
      <w:bookmarkEnd w:id="21"/>
    </w:p>
    <w:p w14:paraId="61D4FF92" w14:textId="77777777" w:rsidR="00722551" w:rsidRPr="00722551" w:rsidRDefault="00722551" w:rsidP="00722551">
      <w:pPr>
        <w:ind w:firstLineChars="200" w:firstLine="560"/>
        <w:jc w:val="both"/>
        <w:rPr>
          <w:rFonts w:ascii="仿宋" w:eastAsia="仿宋" w:hAnsi="仿宋" w:cs="Times New Roman"/>
          <w:sz w:val="28"/>
          <w:szCs w:val="28"/>
          <w14:ligatures w14:val="none"/>
        </w:rPr>
      </w:pPr>
      <w:r w:rsidRPr="00722551">
        <w:rPr>
          <w:rFonts w:ascii="仿宋" w:eastAsia="仿宋" w:hAnsi="仿宋" w:cs="Times New Roman" w:hint="eastAsia"/>
          <w:sz w:val="28"/>
          <w:szCs w:val="28"/>
          <w14:ligatures w14:val="none"/>
        </w:rPr>
        <w:t>名</w:t>
      </w:r>
      <w:r w:rsidRPr="00722551">
        <w:rPr>
          <w:rFonts w:ascii="仿宋" w:eastAsia="仿宋" w:hAnsi="仿宋" w:cs="Times New Roman"/>
          <w:sz w:val="28"/>
          <w:szCs w:val="28"/>
          <w14:ligatures w14:val="none"/>
        </w:rPr>
        <w:t xml:space="preserve">    称：</w:t>
      </w:r>
      <w:r w:rsidRPr="00722551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>北京市西城区智慧健康研究中心</w:t>
      </w:r>
    </w:p>
    <w:p w14:paraId="435D746E" w14:textId="77777777" w:rsidR="00722551" w:rsidRPr="00722551" w:rsidRDefault="00722551" w:rsidP="00722551">
      <w:pPr>
        <w:ind w:firstLineChars="200" w:firstLine="560"/>
        <w:jc w:val="both"/>
        <w:rPr>
          <w:rFonts w:ascii="仿宋" w:eastAsia="仿宋" w:hAnsi="仿宋" w:cs="Times New Roman"/>
          <w:sz w:val="28"/>
          <w:szCs w:val="28"/>
          <w14:ligatures w14:val="none"/>
        </w:rPr>
      </w:pPr>
      <w:r w:rsidRPr="00722551">
        <w:rPr>
          <w:rFonts w:ascii="仿宋" w:eastAsia="仿宋" w:hAnsi="仿宋" w:cs="Times New Roman" w:hint="eastAsia"/>
          <w:sz w:val="28"/>
          <w:szCs w:val="28"/>
          <w14:ligatures w14:val="none"/>
        </w:rPr>
        <w:t>地</w:t>
      </w:r>
      <w:r w:rsidRPr="00722551">
        <w:rPr>
          <w:rFonts w:ascii="仿宋" w:eastAsia="仿宋" w:hAnsi="仿宋" w:cs="Times New Roman"/>
          <w:sz w:val="28"/>
          <w:szCs w:val="28"/>
          <w14:ligatures w14:val="none"/>
        </w:rPr>
        <w:t xml:space="preserve">    址：</w:t>
      </w:r>
      <w:r w:rsidRPr="00722551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>北京市西城区枣林前街2号</w:t>
      </w:r>
    </w:p>
    <w:p w14:paraId="650CE341" w14:textId="73488B7B" w:rsidR="00E236B5" w:rsidRPr="00E236B5" w:rsidRDefault="00722551" w:rsidP="00722551">
      <w:pPr>
        <w:ind w:firstLineChars="200" w:firstLine="560"/>
        <w:jc w:val="both"/>
        <w:rPr>
          <w:rFonts w:ascii="仿宋" w:eastAsia="仿宋" w:hAnsi="仿宋" w:cs="Times New Roman"/>
          <w:sz w:val="28"/>
          <w:szCs w:val="28"/>
          <w14:ligatures w14:val="none"/>
        </w:rPr>
      </w:pPr>
      <w:r w:rsidRPr="00722551">
        <w:rPr>
          <w:rFonts w:ascii="仿宋" w:eastAsia="仿宋" w:hAnsi="仿宋" w:cs="Times New Roman" w:hint="eastAsia"/>
          <w:sz w:val="28"/>
          <w:szCs w:val="28"/>
          <w14:ligatures w14:val="none"/>
        </w:rPr>
        <w:t>联系人</w:t>
      </w:r>
      <w:r w:rsidRPr="00722551">
        <w:rPr>
          <w:rFonts w:ascii="仿宋" w:eastAsia="仿宋" w:hAnsi="仿宋" w:cs="Times New Roman"/>
          <w:sz w:val="28"/>
          <w:szCs w:val="28"/>
          <w14:ligatures w14:val="none"/>
        </w:rPr>
        <w:t>/联系方式：</w:t>
      </w:r>
      <w:r w:rsidRPr="00722551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>胡老师，010-83365465</w:t>
      </w:r>
    </w:p>
    <w:p w14:paraId="3A770F5A" w14:textId="6582F1B5" w:rsidR="00E236B5" w:rsidRPr="00E236B5" w:rsidRDefault="00E236B5" w:rsidP="00722551">
      <w:pPr>
        <w:keepNext/>
        <w:keepLines/>
        <w:spacing w:before="260" w:after="260" w:line="360" w:lineRule="auto"/>
        <w:ind w:leftChars="-3" w:left="-7" w:firstLineChars="204" w:firstLine="571"/>
        <w:jc w:val="both"/>
        <w:outlineLvl w:val="1"/>
        <w:rPr>
          <w:rFonts w:ascii="仿宋" w:eastAsia="仿宋" w:hAnsi="仿宋" w:cs="宋体"/>
          <w:bCs/>
          <w:sz w:val="28"/>
          <w:szCs w:val="28"/>
          <w14:ligatures w14:val="none"/>
        </w:rPr>
      </w:pPr>
      <w:bookmarkStart w:id="22" w:name="_Toc28359038"/>
      <w:bookmarkStart w:id="23" w:name="_Toc28359115"/>
      <w:bookmarkStart w:id="24" w:name="_Toc35393659"/>
      <w:bookmarkStart w:id="25" w:name="_Toc35393828"/>
      <w:r w:rsidRPr="00E236B5">
        <w:rPr>
          <w:rFonts w:ascii="仿宋" w:eastAsia="仿宋" w:hAnsi="仿宋" w:cs="宋体"/>
          <w:bCs/>
          <w:sz w:val="28"/>
          <w:szCs w:val="28"/>
          <w14:ligatures w14:val="none"/>
        </w:rPr>
        <w:t>2.采购代理机构信息</w:t>
      </w:r>
      <w:bookmarkEnd w:id="22"/>
      <w:bookmarkEnd w:id="23"/>
      <w:bookmarkEnd w:id="24"/>
      <w:bookmarkEnd w:id="25"/>
    </w:p>
    <w:p w14:paraId="0494C844" w14:textId="0EA8FC6F" w:rsidR="00E236B5" w:rsidRPr="00E236B5" w:rsidRDefault="00E236B5" w:rsidP="00E236B5">
      <w:pPr>
        <w:ind w:firstLineChars="200" w:firstLine="560"/>
        <w:jc w:val="both"/>
        <w:rPr>
          <w:rFonts w:ascii="仿宋" w:eastAsia="仿宋" w:hAnsi="仿宋" w:cs="Times New Roman"/>
          <w:sz w:val="28"/>
          <w:szCs w:val="28"/>
          <w14:ligatures w14:val="none"/>
        </w:rPr>
      </w:pPr>
      <w:r w:rsidRPr="00E236B5">
        <w:rPr>
          <w:rFonts w:ascii="仿宋" w:eastAsia="仿宋" w:hAnsi="仿宋" w:cs="Times New Roman"/>
          <w:sz w:val="28"/>
          <w:szCs w:val="28"/>
          <w14:ligatures w14:val="none"/>
        </w:rPr>
        <w:t>名    称：</w:t>
      </w:r>
      <w:r w:rsidRPr="00E236B5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>北京明德致信咨询有限公司</w:t>
      </w:r>
    </w:p>
    <w:p w14:paraId="5AD380A3" w14:textId="6B7FA1B7" w:rsidR="00E236B5" w:rsidRPr="00E236B5" w:rsidRDefault="00E236B5" w:rsidP="00E236B5">
      <w:pPr>
        <w:ind w:firstLineChars="200" w:firstLine="560"/>
        <w:jc w:val="both"/>
        <w:rPr>
          <w:rFonts w:ascii="仿宋" w:eastAsia="仿宋" w:hAnsi="仿宋" w:cs="Times New Roman"/>
          <w:sz w:val="28"/>
          <w:szCs w:val="28"/>
          <w14:ligatures w14:val="none"/>
        </w:rPr>
      </w:pPr>
      <w:r w:rsidRPr="00E236B5">
        <w:rPr>
          <w:rFonts w:ascii="仿宋" w:eastAsia="仿宋" w:hAnsi="仿宋" w:cs="Times New Roman"/>
          <w:sz w:val="28"/>
          <w:szCs w:val="28"/>
          <w14:ligatures w14:val="none"/>
        </w:rPr>
        <w:lastRenderedPageBreak/>
        <w:t>地    址：</w:t>
      </w:r>
      <w:r w:rsidRPr="00E236B5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>北京市海淀区学院路30号科大天工大厦B座17层1709室</w:t>
      </w:r>
    </w:p>
    <w:p w14:paraId="2657A297" w14:textId="5BF12483" w:rsidR="00E236B5" w:rsidRPr="00E236B5" w:rsidRDefault="00E236B5" w:rsidP="00E236B5">
      <w:pPr>
        <w:ind w:firstLineChars="200" w:firstLine="560"/>
        <w:jc w:val="both"/>
        <w:rPr>
          <w:rFonts w:ascii="仿宋" w:eastAsia="仿宋" w:hAnsi="仿宋" w:cs="Times New Roman"/>
          <w:sz w:val="28"/>
          <w:szCs w:val="28"/>
          <w:u w:val="single"/>
          <w14:ligatures w14:val="none"/>
        </w:rPr>
      </w:pPr>
      <w:r w:rsidRPr="00E236B5">
        <w:rPr>
          <w:rFonts w:ascii="仿宋" w:eastAsia="仿宋" w:hAnsi="仿宋" w:cs="Times New Roman"/>
          <w:sz w:val="28"/>
          <w:szCs w:val="28"/>
          <w14:ligatures w14:val="none"/>
        </w:rPr>
        <w:t>联系方式：</w:t>
      </w:r>
      <w:r w:rsidR="00722551" w:rsidRPr="00722551"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  <w:t>徐颖、张永进、王爽</w:t>
      </w:r>
      <w:r w:rsidR="00722551"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  <w:t>，</w:t>
      </w:r>
      <w:r w:rsidR="00722551" w:rsidRPr="00722551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>010-82370045</w:t>
      </w:r>
    </w:p>
    <w:p w14:paraId="7A61DFD3" w14:textId="77777777" w:rsidR="00E236B5" w:rsidRPr="00E236B5" w:rsidRDefault="00E236B5" w:rsidP="00E236B5">
      <w:pPr>
        <w:keepNext/>
        <w:keepLines/>
        <w:spacing w:before="260" w:after="260" w:line="360" w:lineRule="auto"/>
        <w:ind w:leftChars="-3" w:left="-7" w:firstLineChars="204" w:firstLine="571"/>
        <w:jc w:val="both"/>
        <w:outlineLvl w:val="1"/>
        <w:rPr>
          <w:rFonts w:ascii="仿宋" w:eastAsia="仿宋" w:hAnsi="仿宋" w:cs="宋体"/>
          <w:bCs/>
          <w:sz w:val="28"/>
          <w:szCs w:val="28"/>
          <w14:ligatures w14:val="none"/>
        </w:rPr>
      </w:pPr>
      <w:bookmarkStart w:id="26" w:name="_Toc28359039"/>
      <w:bookmarkStart w:id="27" w:name="_Toc28359116"/>
      <w:bookmarkStart w:id="28" w:name="_Toc35393660"/>
      <w:bookmarkStart w:id="29" w:name="_Toc35393829"/>
      <w:r w:rsidRPr="00E236B5">
        <w:rPr>
          <w:rFonts w:ascii="仿宋" w:eastAsia="仿宋" w:hAnsi="仿宋" w:cs="宋体"/>
          <w:bCs/>
          <w:sz w:val="28"/>
          <w:szCs w:val="28"/>
          <w14:ligatures w14:val="none"/>
        </w:rPr>
        <w:t>3.项目联系方式</w:t>
      </w:r>
      <w:bookmarkEnd w:id="26"/>
      <w:bookmarkEnd w:id="27"/>
      <w:bookmarkEnd w:id="28"/>
      <w:bookmarkEnd w:id="29"/>
    </w:p>
    <w:p w14:paraId="17D4A95A" w14:textId="609BAC83" w:rsidR="00E236B5" w:rsidRPr="00E236B5" w:rsidRDefault="00E236B5" w:rsidP="00E236B5">
      <w:pPr>
        <w:spacing w:line="360" w:lineRule="auto"/>
        <w:ind w:firstLineChars="200" w:firstLine="560"/>
        <w:jc w:val="both"/>
        <w:rPr>
          <w:rFonts w:ascii="仿宋" w:eastAsia="仿宋" w:hAnsi="仿宋" w:cs="Times New Roman"/>
          <w:sz w:val="28"/>
          <w:szCs w:val="28"/>
          <w14:ligatures w14:val="none"/>
        </w:rPr>
      </w:pPr>
      <w:r w:rsidRPr="00E236B5">
        <w:rPr>
          <w:rFonts w:ascii="仿宋" w:eastAsia="仿宋" w:hAnsi="仿宋" w:cs="Times New Roman"/>
          <w:sz w:val="28"/>
          <w:szCs w:val="28"/>
          <w14:ligatures w14:val="none"/>
        </w:rPr>
        <w:t>项目联系人：</w:t>
      </w:r>
      <w:r w:rsidR="00722551"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  <w:t>徐颖</w:t>
      </w:r>
    </w:p>
    <w:p w14:paraId="5471935F" w14:textId="05D9DBB5" w:rsidR="00E236B5" w:rsidRPr="00E236B5" w:rsidRDefault="00E236B5" w:rsidP="00E236B5">
      <w:pPr>
        <w:spacing w:line="360" w:lineRule="auto"/>
        <w:ind w:firstLineChars="200" w:firstLine="560"/>
        <w:jc w:val="both"/>
        <w:rPr>
          <w:rFonts w:ascii="仿宋" w:eastAsia="仿宋" w:hAnsi="仿宋" w:cs="Times New Roman"/>
          <w:sz w:val="28"/>
          <w:szCs w:val="28"/>
          <w:u w:val="single"/>
          <w14:ligatures w14:val="none"/>
        </w:rPr>
      </w:pPr>
      <w:r w:rsidRPr="00E236B5">
        <w:rPr>
          <w:rFonts w:ascii="仿宋" w:eastAsia="仿宋" w:hAnsi="仿宋" w:cs="Times New Roman"/>
          <w:sz w:val="28"/>
          <w:szCs w:val="28"/>
          <w14:ligatures w14:val="none"/>
        </w:rPr>
        <w:t>电</w:t>
      </w:r>
      <w:r w:rsidR="00722551">
        <w:rPr>
          <w:rFonts w:ascii="仿宋" w:eastAsia="仿宋" w:hAnsi="仿宋" w:cs="Times New Roman" w:hint="eastAsia"/>
          <w:sz w:val="28"/>
          <w:szCs w:val="28"/>
          <w14:ligatures w14:val="none"/>
        </w:rPr>
        <w:t xml:space="preserve">     </w:t>
      </w:r>
      <w:r w:rsidRPr="00E236B5">
        <w:rPr>
          <w:rFonts w:ascii="仿宋" w:eastAsia="仿宋" w:hAnsi="仿宋" w:cs="Times New Roman"/>
          <w:sz w:val="28"/>
          <w:szCs w:val="28"/>
          <w14:ligatures w14:val="none"/>
        </w:rPr>
        <w:t xml:space="preserve"> 话：</w:t>
      </w:r>
      <w:r w:rsidR="00722551" w:rsidRPr="00722551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>010-61196305</w:t>
      </w:r>
    </w:p>
    <w:p w14:paraId="38A2D0A6" w14:textId="77777777" w:rsidR="00E236B5" w:rsidRPr="00E236B5" w:rsidRDefault="00E236B5"/>
    <w:sectPr w:rsidR="00E236B5" w:rsidRPr="00E23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A38961" w14:textId="77777777" w:rsidR="00A73DD1" w:rsidRDefault="00A73DD1" w:rsidP="00E236B5">
      <w:pPr>
        <w:spacing w:after="0" w:line="240" w:lineRule="auto"/>
      </w:pPr>
      <w:r>
        <w:separator/>
      </w:r>
    </w:p>
  </w:endnote>
  <w:endnote w:type="continuationSeparator" w:id="0">
    <w:p w14:paraId="371715C4" w14:textId="77777777" w:rsidR="00A73DD1" w:rsidRDefault="00A73DD1" w:rsidP="00E23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AA5A9A" w14:textId="77777777" w:rsidR="00A73DD1" w:rsidRDefault="00A73DD1" w:rsidP="00E236B5">
      <w:pPr>
        <w:spacing w:after="0" w:line="240" w:lineRule="auto"/>
      </w:pPr>
      <w:r>
        <w:separator/>
      </w:r>
    </w:p>
  </w:footnote>
  <w:footnote w:type="continuationSeparator" w:id="0">
    <w:p w14:paraId="303443BB" w14:textId="77777777" w:rsidR="00A73DD1" w:rsidRDefault="00A73DD1" w:rsidP="00E23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9AD"/>
    <w:rsid w:val="00021D4C"/>
    <w:rsid w:val="00053F7F"/>
    <w:rsid w:val="001C2E98"/>
    <w:rsid w:val="00212F71"/>
    <w:rsid w:val="002B4C08"/>
    <w:rsid w:val="00306D4D"/>
    <w:rsid w:val="005311B9"/>
    <w:rsid w:val="00722551"/>
    <w:rsid w:val="007B49AD"/>
    <w:rsid w:val="008A3549"/>
    <w:rsid w:val="00A61A35"/>
    <w:rsid w:val="00A73DD1"/>
    <w:rsid w:val="00B8692F"/>
    <w:rsid w:val="00C95916"/>
    <w:rsid w:val="00E07B9D"/>
    <w:rsid w:val="00E236B5"/>
    <w:rsid w:val="00FE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EB40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7B49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B4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B49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B49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B49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B49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B49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B49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B49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B49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7B49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7B49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7B49AD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7B49AD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7B49AD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7B49AD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7B49AD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7B49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7B49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7B4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B49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7B49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B4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7B49A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B49A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B49A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B49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7B49A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B49AD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236B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E236B5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E236B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E236B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7B49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B4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B49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B49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B49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B49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B49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B49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B49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B49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7B49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7B49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7B49AD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7B49AD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7B49AD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7B49AD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7B49AD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7B49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7B49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7B4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B49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7B49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B4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7B49A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B49A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B49A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B49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7B49A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B49AD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236B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E236B5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E236B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E236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w</dc:creator>
  <cp:keywords/>
  <dc:description/>
  <cp:lastModifiedBy>. Administrator</cp:lastModifiedBy>
  <cp:revision>12</cp:revision>
  <dcterms:created xsi:type="dcterms:W3CDTF">2026-05-08T05:18:00Z</dcterms:created>
  <dcterms:modified xsi:type="dcterms:W3CDTF">2026-05-20T06:24:00Z</dcterms:modified>
</cp:coreProperties>
</file>