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159B4" w14:textId="152B001D" w:rsidR="005C6EC7" w:rsidRPr="009D60A9" w:rsidRDefault="008A055B">
      <w:pPr>
        <w:keepNext/>
        <w:keepLines/>
        <w:tabs>
          <w:tab w:val="left" w:pos="0"/>
        </w:tabs>
        <w:autoSpaceDE w:val="0"/>
        <w:autoSpaceDN w:val="0"/>
        <w:adjustRightInd w:val="0"/>
        <w:spacing w:line="400" w:lineRule="exact"/>
        <w:jc w:val="center"/>
        <w:outlineLvl w:val="0"/>
        <w:rPr>
          <w:rFonts w:ascii="宋体" w:eastAsia="宋体" w:hAnsi="宋体" w:cs="Times New Roman"/>
          <w:b/>
          <w:bCs/>
          <w:kern w:val="44"/>
          <w:sz w:val="36"/>
          <w:szCs w:val="36"/>
        </w:rPr>
      </w:pPr>
      <w:bookmarkStart w:id="0" w:name="_Toc35393653"/>
      <w:bookmarkStart w:id="1" w:name="_Toc28359033"/>
      <w:bookmarkStart w:id="2" w:name="_Toc35393822"/>
      <w:r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流</w:t>
      </w:r>
      <w:r w:rsidR="00000000" w:rsidRPr="009D60A9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标公告</w:t>
      </w:r>
      <w:bookmarkEnd w:id="0"/>
      <w:bookmarkEnd w:id="1"/>
      <w:bookmarkEnd w:id="2"/>
      <w:r w:rsidR="00000000" w:rsidRPr="009D60A9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（</w:t>
      </w:r>
      <w:r w:rsidR="00000000" w:rsidRPr="009D60A9">
        <w:rPr>
          <w:rFonts w:ascii="宋体" w:eastAsia="宋体" w:hAnsi="宋体" w:cs="Times New Roman"/>
          <w:b/>
          <w:bCs/>
          <w:kern w:val="44"/>
          <w:sz w:val="36"/>
          <w:szCs w:val="36"/>
        </w:rPr>
        <w:t>0</w:t>
      </w:r>
      <w:r>
        <w:rPr>
          <w:rFonts w:ascii="宋体" w:eastAsia="宋体" w:hAnsi="宋体" w:cs="Times New Roman"/>
          <w:b/>
          <w:bCs/>
          <w:kern w:val="44"/>
          <w:sz w:val="36"/>
          <w:szCs w:val="36"/>
        </w:rPr>
        <w:t>2</w:t>
      </w:r>
      <w:r w:rsidR="00000000" w:rsidRPr="009D60A9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包）</w:t>
      </w:r>
    </w:p>
    <w:p w14:paraId="705B010A" w14:textId="77777777" w:rsidR="005C6EC7" w:rsidRDefault="00000000">
      <w:pPr>
        <w:keepNext/>
        <w:keepLines/>
        <w:spacing w:before="260" w:after="260" w:line="276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3" w:name="_Toc28359111"/>
      <w:bookmarkStart w:id="4" w:name="_Toc28359034"/>
      <w:bookmarkStart w:id="5" w:name="_Toc35393823"/>
      <w:bookmarkStart w:id="6" w:name="_Toc35393654"/>
      <w:r>
        <w:rPr>
          <w:rFonts w:ascii="宋体" w:eastAsia="宋体" w:hAnsi="宋体" w:cs="宋体" w:hint="eastAsia"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E43D4BE" w14:textId="2EA94795" w:rsidR="005C6EC7" w:rsidRDefault="00000000">
      <w:pPr>
        <w:spacing w:line="360" w:lineRule="auto"/>
        <w:ind w:leftChars="200" w:left="4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项目编号：</w:t>
      </w:r>
      <w:r w:rsidR="008A055B" w:rsidRPr="008A055B">
        <w:rPr>
          <w:rFonts w:ascii="宋体" w:eastAsia="宋体" w:hAnsi="宋体" w:cs="宋体"/>
          <w:sz w:val="24"/>
          <w:szCs w:val="24"/>
        </w:rPr>
        <w:t>11010226210200024166-XM001</w:t>
      </w:r>
    </w:p>
    <w:p w14:paraId="4BCB93AE" w14:textId="358B0D05" w:rsidR="005C6EC7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采购代理项目编号：</w:t>
      </w:r>
      <w:r w:rsidR="008A055B" w:rsidRPr="008A055B">
        <w:rPr>
          <w:rFonts w:ascii="宋体" w:eastAsia="宋体" w:hAnsi="宋体" w:cs="宋体"/>
          <w:sz w:val="24"/>
          <w:szCs w:val="24"/>
        </w:rPr>
        <w:t>BMCC-ZC26-0569</w:t>
      </w:r>
    </w:p>
    <w:p w14:paraId="455A3840" w14:textId="686E66B6" w:rsidR="005C6EC7" w:rsidRDefault="0000000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采购项目名称：</w:t>
      </w:r>
      <w:bookmarkStart w:id="7" w:name="_Toc35393824"/>
      <w:bookmarkStart w:id="8" w:name="_Toc28359112"/>
      <w:bookmarkStart w:id="9" w:name="_Toc35393655"/>
      <w:bookmarkStart w:id="10" w:name="_Toc28359035"/>
      <w:r w:rsidR="008A055B" w:rsidRPr="008A055B">
        <w:rPr>
          <w:rFonts w:ascii="宋体" w:eastAsia="宋体" w:hAnsi="宋体" w:cs="宋体"/>
          <w:sz w:val="24"/>
          <w:szCs w:val="24"/>
        </w:rPr>
        <w:t>中关村西城园创新发展服务项目</w:t>
      </w:r>
    </w:p>
    <w:p w14:paraId="6F1F22A6" w14:textId="77777777" w:rsidR="005C6EC7" w:rsidRDefault="00000000">
      <w:pPr>
        <w:keepNext/>
        <w:keepLines/>
        <w:spacing w:before="260" w:after="260" w:line="276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18812FA5" w14:textId="286835CE" w:rsidR="005C6EC7" w:rsidRDefault="008A055B">
      <w:pPr>
        <w:spacing w:line="360" w:lineRule="auto"/>
        <w:ind w:firstLineChars="250" w:firstLine="6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</w:t>
      </w:r>
      <w:r w:rsidR="00000000">
        <w:rPr>
          <w:rFonts w:ascii="宋体" w:eastAsia="宋体" w:hAnsi="宋体" w:cs="宋体" w:hint="eastAsia"/>
          <w:sz w:val="24"/>
          <w:szCs w:val="24"/>
        </w:rPr>
        <w:t>供应商不足3家，0</w:t>
      </w:r>
      <w:r>
        <w:rPr>
          <w:rFonts w:ascii="宋体" w:eastAsia="宋体" w:hAnsi="宋体" w:cs="宋体"/>
          <w:sz w:val="24"/>
          <w:szCs w:val="24"/>
        </w:rPr>
        <w:t>2</w:t>
      </w:r>
      <w:r w:rsidR="00000000">
        <w:rPr>
          <w:rFonts w:ascii="宋体" w:eastAsia="宋体" w:hAnsi="宋体" w:cs="宋体" w:hint="eastAsia"/>
          <w:sz w:val="24"/>
          <w:szCs w:val="24"/>
        </w:rPr>
        <w:t>包</w:t>
      </w:r>
      <w:r>
        <w:rPr>
          <w:rFonts w:ascii="宋体" w:eastAsia="宋体" w:hAnsi="宋体" w:cs="宋体" w:hint="eastAsia"/>
          <w:sz w:val="24"/>
          <w:szCs w:val="24"/>
        </w:rPr>
        <w:t>流</w:t>
      </w:r>
      <w:r w:rsidR="00000000">
        <w:rPr>
          <w:rFonts w:ascii="宋体" w:eastAsia="宋体" w:hAnsi="宋体" w:cs="宋体" w:hint="eastAsia"/>
          <w:sz w:val="24"/>
          <w:szCs w:val="24"/>
        </w:rPr>
        <w:t>标</w:t>
      </w:r>
    </w:p>
    <w:p w14:paraId="2F0D91CD" w14:textId="77777777" w:rsidR="005C6EC7" w:rsidRDefault="00000000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1" w:name="_Toc35393656"/>
      <w:bookmarkStart w:id="12" w:name="_Toc35393825"/>
      <w:r>
        <w:rPr>
          <w:rFonts w:ascii="宋体" w:eastAsia="宋体" w:hAnsi="宋体" w:cs="宋体" w:hint="eastAsia"/>
          <w:bCs/>
          <w:sz w:val="24"/>
          <w:szCs w:val="24"/>
        </w:rPr>
        <w:t>三、其他补充事宜</w:t>
      </w:r>
      <w:bookmarkEnd w:id="11"/>
      <w:bookmarkEnd w:id="12"/>
    </w:p>
    <w:p w14:paraId="7EECCAC8" w14:textId="0D755311" w:rsidR="005C6EC7" w:rsidRDefault="0000000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</w:t>
      </w:r>
      <w:r>
        <w:rPr>
          <w:rFonts w:ascii="宋体" w:eastAsia="宋体" w:hAnsi="宋体" w:cs="宋体" w:hint="eastAsia"/>
          <w:sz w:val="24"/>
          <w:szCs w:val="24"/>
        </w:rPr>
        <w:tab/>
        <w:t>招标公告日期：</w:t>
      </w:r>
      <w:r w:rsidR="008A055B" w:rsidRPr="008A055B">
        <w:rPr>
          <w:rFonts w:ascii="宋体" w:eastAsia="宋体" w:hAnsi="宋体" w:cs="宋体"/>
          <w:sz w:val="24"/>
          <w:szCs w:val="24"/>
        </w:rPr>
        <w:t>2026年5月15日</w:t>
      </w:r>
    </w:p>
    <w:p w14:paraId="369F3C8A" w14:textId="0EEB8CBE" w:rsidR="005C6EC7" w:rsidRDefault="00000000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</w:t>
      </w:r>
      <w:r>
        <w:rPr>
          <w:rFonts w:ascii="宋体" w:eastAsia="宋体" w:hAnsi="宋体" w:cs="宋体" w:hint="eastAsia"/>
          <w:sz w:val="24"/>
          <w:szCs w:val="24"/>
        </w:rPr>
        <w:tab/>
        <w:t>开标时间：</w:t>
      </w:r>
      <w:r w:rsidR="008A055B">
        <w:rPr>
          <w:rFonts w:ascii="宋体" w:eastAsia="宋体" w:hAnsi="宋体" w:cs="宋体" w:hint="eastAsia"/>
          <w:sz w:val="24"/>
          <w:szCs w:val="24"/>
        </w:rPr>
        <w:t>2026年06月05日</w:t>
      </w:r>
    </w:p>
    <w:p w14:paraId="15E25686" w14:textId="77777777" w:rsidR="005C6EC7" w:rsidRDefault="00000000">
      <w:pPr>
        <w:keepNext/>
        <w:keepLines/>
        <w:spacing w:before="260" w:after="260"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3" w:name="_Toc35393657"/>
      <w:bookmarkStart w:id="14" w:name="_Toc35393826"/>
      <w:bookmarkStart w:id="15" w:name="_Toc28359036"/>
      <w:bookmarkStart w:id="16" w:name="_Toc28359113"/>
      <w:r>
        <w:rPr>
          <w:rFonts w:ascii="宋体" w:eastAsia="宋体" w:hAnsi="宋体" w:cs="宋体" w:hint="eastAsia"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71E04BC" w14:textId="77777777" w:rsidR="005C6EC7" w:rsidRDefault="00000000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7" w:name="_Toc35393658"/>
      <w:bookmarkStart w:id="18" w:name="_Toc28359037"/>
      <w:bookmarkStart w:id="19" w:name="_Toc28359114"/>
      <w:bookmarkStart w:id="20" w:name="_Toc35393827"/>
      <w:r>
        <w:rPr>
          <w:rFonts w:ascii="宋体" w:eastAsia="宋体" w:hAnsi="宋体" w:cs="宋体" w:hint="eastAsia"/>
          <w:bCs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24B0EFBF" w14:textId="77777777" w:rsidR="008A055B" w:rsidRPr="008A055B" w:rsidRDefault="008A055B" w:rsidP="008A055B">
      <w:pPr>
        <w:spacing w:line="360" w:lineRule="auto"/>
        <w:ind w:leftChars="371" w:left="1079" w:hangingChars="125" w:hanging="300"/>
        <w:jc w:val="left"/>
        <w:rPr>
          <w:rFonts w:ascii="宋体" w:eastAsia="宋体" w:hAnsi="宋体"/>
          <w:sz w:val="24"/>
          <w:szCs w:val="24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8A055B">
        <w:rPr>
          <w:rFonts w:ascii="宋体" w:eastAsia="宋体" w:hAnsi="宋体"/>
          <w:sz w:val="24"/>
          <w:szCs w:val="24"/>
        </w:rPr>
        <w:t>名    称：</w:t>
      </w:r>
      <w:r w:rsidRPr="008A055B">
        <w:rPr>
          <w:rFonts w:ascii="宋体" w:eastAsia="宋体" w:hAnsi="宋体" w:hint="eastAsia"/>
          <w:sz w:val="24"/>
          <w:szCs w:val="24"/>
        </w:rPr>
        <w:t>中关村科技园区西城园管理委员会</w:t>
      </w:r>
    </w:p>
    <w:p w14:paraId="32EA2650" w14:textId="77777777" w:rsidR="008A055B" w:rsidRPr="008A055B" w:rsidRDefault="008A055B" w:rsidP="008A055B">
      <w:pPr>
        <w:spacing w:line="360" w:lineRule="auto"/>
        <w:ind w:leftChars="371" w:left="1079" w:hangingChars="125" w:hanging="300"/>
        <w:jc w:val="left"/>
        <w:rPr>
          <w:rFonts w:ascii="宋体" w:eastAsia="宋体" w:hAnsi="宋体"/>
          <w:sz w:val="24"/>
          <w:szCs w:val="24"/>
        </w:rPr>
      </w:pPr>
      <w:r w:rsidRPr="008A055B">
        <w:rPr>
          <w:rFonts w:ascii="宋体" w:eastAsia="宋体" w:hAnsi="宋体"/>
          <w:sz w:val="24"/>
          <w:szCs w:val="24"/>
        </w:rPr>
        <w:t>地    址：</w:t>
      </w:r>
      <w:r w:rsidRPr="008A055B">
        <w:rPr>
          <w:rFonts w:ascii="宋体" w:eastAsia="宋体" w:hAnsi="宋体" w:hint="eastAsia"/>
          <w:sz w:val="24"/>
          <w:szCs w:val="24"/>
        </w:rPr>
        <w:t>北京市西城区阜成门外大街</w:t>
      </w:r>
      <w:r w:rsidRPr="008A055B">
        <w:rPr>
          <w:rFonts w:ascii="宋体" w:eastAsia="宋体" w:hAnsi="宋体"/>
          <w:sz w:val="24"/>
          <w:szCs w:val="24"/>
        </w:rPr>
        <w:t>31号天恒置业大厦3层</w:t>
      </w:r>
    </w:p>
    <w:p w14:paraId="0DC1CBC2" w14:textId="77777777" w:rsidR="008A055B" w:rsidRPr="008A055B" w:rsidRDefault="008A055B" w:rsidP="008A055B">
      <w:pPr>
        <w:spacing w:line="360" w:lineRule="auto"/>
        <w:ind w:leftChars="371" w:left="1079" w:hangingChars="125" w:hanging="300"/>
        <w:jc w:val="left"/>
        <w:rPr>
          <w:rFonts w:ascii="宋体" w:eastAsia="宋体" w:hAnsi="宋体"/>
          <w:sz w:val="24"/>
          <w:szCs w:val="24"/>
        </w:rPr>
      </w:pPr>
      <w:r w:rsidRPr="008A055B">
        <w:rPr>
          <w:rFonts w:ascii="宋体" w:eastAsia="宋体" w:hAnsi="宋体" w:hint="eastAsia"/>
          <w:sz w:val="24"/>
          <w:szCs w:val="24"/>
        </w:rPr>
        <w:t>联系人/</w:t>
      </w:r>
      <w:r w:rsidRPr="008A055B">
        <w:rPr>
          <w:rFonts w:ascii="宋体" w:eastAsia="宋体" w:hAnsi="宋体"/>
          <w:sz w:val="24"/>
          <w:szCs w:val="24"/>
        </w:rPr>
        <w:t>联系方式：</w:t>
      </w:r>
      <w:r w:rsidRPr="008A055B">
        <w:rPr>
          <w:rFonts w:ascii="宋体" w:eastAsia="宋体" w:hAnsi="宋体" w:hint="eastAsia"/>
          <w:sz w:val="24"/>
          <w:szCs w:val="24"/>
        </w:rPr>
        <w:t>刘家梁，68336191</w:t>
      </w:r>
    </w:p>
    <w:p w14:paraId="3F617158" w14:textId="7F8AE00A" w:rsidR="005C6EC7" w:rsidRDefault="00000000" w:rsidP="008A055B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079FF55F" w14:textId="77777777" w:rsidR="005C6EC7" w:rsidRDefault="0000000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宋体"/>
          <w:sz w:val="24"/>
          <w:szCs w:val="24"/>
        </w:rPr>
      </w:pPr>
      <w:bookmarkStart w:id="25" w:name="_Toc35393660"/>
      <w:bookmarkStart w:id="26" w:name="_Toc35393829"/>
      <w:bookmarkStart w:id="27" w:name="_Toc28359039"/>
      <w:bookmarkStart w:id="28" w:name="_Toc28359116"/>
      <w:r>
        <w:rPr>
          <w:rFonts w:ascii="宋体" w:eastAsia="宋体" w:hAnsi="宋体" w:cs="宋体" w:hint="eastAsia"/>
          <w:sz w:val="24"/>
          <w:szCs w:val="24"/>
        </w:rPr>
        <w:t>名    称：北京明德致信咨询有限公司</w:t>
      </w:r>
    </w:p>
    <w:p w14:paraId="1E94FE2D" w14:textId="77777777" w:rsidR="005C6EC7" w:rsidRDefault="0000000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地    址：北京市海淀区学院路30号科大天工大厦B座17层09室</w:t>
      </w:r>
    </w:p>
    <w:p w14:paraId="1E5F42C9" w14:textId="31FEE927" w:rsidR="005C6EC7" w:rsidRDefault="0000000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联系方式：</w:t>
      </w:r>
      <w:r w:rsidR="008A055B" w:rsidRPr="008A055B">
        <w:rPr>
          <w:rFonts w:ascii="宋体" w:eastAsia="宋体" w:hAnsi="宋体" w:cs="宋体"/>
          <w:sz w:val="24"/>
          <w:szCs w:val="24"/>
        </w:rPr>
        <w:t>010－82370045</w:t>
      </w:r>
    </w:p>
    <w:p w14:paraId="0A21556D" w14:textId="77777777" w:rsidR="005C6EC7" w:rsidRDefault="00000000">
      <w:pPr>
        <w:keepNext/>
        <w:keepLines/>
        <w:spacing w:before="260" w:after="260" w:line="276" w:lineRule="auto"/>
        <w:ind w:leftChars="-3" w:left="-6" w:firstLineChars="204" w:firstLine="490"/>
        <w:outlineLvl w:val="1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7E95A70C" w14:textId="192E145D" w:rsidR="005C6EC7" w:rsidRDefault="0000000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项目联系人：</w:t>
      </w:r>
      <w:r w:rsidR="008A055B" w:rsidRPr="008A055B">
        <w:rPr>
          <w:rFonts w:ascii="宋体" w:eastAsia="宋体" w:hAnsi="宋体" w:cs="宋体"/>
          <w:sz w:val="24"/>
          <w:szCs w:val="24"/>
        </w:rPr>
        <w:t>王爽、于歌、吕绍山</w:t>
      </w:r>
    </w:p>
    <w:p w14:paraId="1B9295AE" w14:textId="47C9132A" w:rsidR="005C6EC7" w:rsidRDefault="00000000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电      话：</w:t>
      </w:r>
      <w:r w:rsidR="008A055B" w:rsidRPr="008A055B">
        <w:rPr>
          <w:rFonts w:ascii="宋体" w:eastAsia="宋体" w:hAnsi="宋体" w:cs="宋体"/>
          <w:sz w:val="24"/>
          <w:szCs w:val="24"/>
        </w:rPr>
        <w:t>010-61196305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   </w:t>
      </w:r>
    </w:p>
    <w:p w14:paraId="6780FF9C" w14:textId="77777777" w:rsidR="005C6EC7" w:rsidRDefault="00000000">
      <w:pPr>
        <w:spacing w:line="360" w:lineRule="auto"/>
        <w:ind w:right="120" w:firstLineChars="450" w:firstLine="10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电子邮箱：ws@zbbmcc.com</w:t>
      </w:r>
    </w:p>
    <w:p w14:paraId="0F059980" w14:textId="77777777" w:rsidR="005C6EC7" w:rsidRDefault="005C6EC7">
      <w:pPr>
        <w:spacing w:line="360" w:lineRule="auto"/>
        <w:ind w:right="480"/>
        <w:jc w:val="right"/>
        <w:rPr>
          <w:rFonts w:ascii="宋体" w:eastAsia="宋体" w:hAnsi="宋体" w:cs="Times New Roman"/>
          <w:sz w:val="24"/>
          <w:szCs w:val="24"/>
        </w:rPr>
      </w:pPr>
    </w:p>
    <w:sectPr w:rsidR="005C6EC7">
      <w:pgSz w:w="11906" w:h="16838"/>
      <w:pgMar w:top="44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75"/>
    <w:rsid w:val="0000199D"/>
    <w:rsid w:val="000C3D66"/>
    <w:rsid w:val="000E069F"/>
    <w:rsid w:val="000F4A89"/>
    <w:rsid w:val="001155D0"/>
    <w:rsid w:val="001362EB"/>
    <w:rsid w:val="00194C11"/>
    <w:rsid w:val="001E0408"/>
    <w:rsid w:val="0020498F"/>
    <w:rsid w:val="002424D6"/>
    <w:rsid w:val="00263924"/>
    <w:rsid w:val="00274F68"/>
    <w:rsid w:val="002E004C"/>
    <w:rsid w:val="00330CD7"/>
    <w:rsid w:val="003554D8"/>
    <w:rsid w:val="003656ED"/>
    <w:rsid w:val="003C0734"/>
    <w:rsid w:val="003F7D8C"/>
    <w:rsid w:val="00462438"/>
    <w:rsid w:val="004B01C9"/>
    <w:rsid w:val="0053675A"/>
    <w:rsid w:val="00572ED5"/>
    <w:rsid w:val="00590559"/>
    <w:rsid w:val="005C6EC7"/>
    <w:rsid w:val="005E07ED"/>
    <w:rsid w:val="00663CA6"/>
    <w:rsid w:val="006A547E"/>
    <w:rsid w:val="006E37BC"/>
    <w:rsid w:val="006F52FD"/>
    <w:rsid w:val="00757864"/>
    <w:rsid w:val="00767B42"/>
    <w:rsid w:val="007A1F68"/>
    <w:rsid w:val="007C4CCB"/>
    <w:rsid w:val="00881766"/>
    <w:rsid w:val="00891C3F"/>
    <w:rsid w:val="008A055B"/>
    <w:rsid w:val="00960466"/>
    <w:rsid w:val="00972B22"/>
    <w:rsid w:val="00972F6C"/>
    <w:rsid w:val="009D60A9"/>
    <w:rsid w:val="00A03C4E"/>
    <w:rsid w:val="00A277DC"/>
    <w:rsid w:val="00A92B59"/>
    <w:rsid w:val="00AD63A1"/>
    <w:rsid w:val="00AE4619"/>
    <w:rsid w:val="00AF0775"/>
    <w:rsid w:val="00B37710"/>
    <w:rsid w:val="00B44F2A"/>
    <w:rsid w:val="00B6356C"/>
    <w:rsid w:val="00B9063C"/>
    <w:rsid w:val="00B92C1C"/>
    <w:rsid w:val="00BC49EC"/>
    <w:rsid w:val="00C91C14"/>
    <w:rsid w:val="00CA7875"/>
    <w:rsid w:val="00D62232"/>
    <w:rsid w:val="00D7308F"/>
    <w:rsid w:val="00EC6DB2"/>
    <w:rsid w:val="00EF1A4A"/>
    <w:rsid w:val="00F1503C"/>
    <w:rsid w:val="00F241F0"/>
    <w:rsid w:val="00F51300"/>
    <w:rsid w:val="00FD5324"/>
    <w:rsid w:val="00FE3821"/>
    <w:rsid w:val="3DA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6B08"/>
  <w15:docId w15:val="{C53C5489-8E26-0D4E-8D64-D76205E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qFormat/>
    <w:rPr>
      <w:rFonts w:ascii="宋体" w:eastAsia="宋体" w:hAnsi="Courier New" w:cs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8">
    <w:name w:val="纯文本 字符"/>
    <w:basedOn w:val="a0"/>
    <w:uiPriority w:val="99"/>
    <w:semiHidden/>
    <w:qFormat/>
    <w:rPr>
      <w:rFonts w:asciiTheme="minorEastAsia" w:hAnsi="Courier New" w:cs="Courier New"/>
    </w:rPr>
  </w:style>
  <w:style w:type="character" w:customStyle="1" w:styleId="1">
    <w:name w:val="纯文本 字符1"/>
    <w:link w:val="a3"/>
    <w:qFormat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yuge</cp:lastModifiedBy>
  <cp:revision>6</cp:revision>
  <dcterms:created xsi:type="dcterms:W3CDTF">2026-04-20T22:48:00Z</dcterms:created>
  <dcterms:modified xsi:type="dcterms:W3CDTF">2026-06-05T03:34:00Z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eyJoZGlkIjoiM2U4Y2QxYTVjMTc1NWQxNjgwODVlNGYxMDc4OGVlYTEiLCJ1c2VySWQiOiIxNjE4NzQ2OTE3In0=</vt:lpwstr>
  </property>
  <property fmtid="{D5CDD505-2E9C-101B-9397-08002B2CF9AE}" pid="3" name="KSOProductBuildVer">
    <vt:lpwstr>2052-12.1.0.26375</vt:lpwstr>
  </property>
  <property fmtid="{D5CDD505-2E9C-101B-9397-08002B2CF9AE}" pid="4" name="ICV">
    <vt:lpwstr>C2D63C24DDAD49DF8693B1F7D16FEC3D_13</vt:lpwstr>
  </property>
</Properties>
</file>