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733217">
      <w:pPr>
        <w:pStyle w:val="2"/>
        <w:tabs>
          <w:tab w:val="left" w:pos="0"/>
        </w:tabs>
        <w:autoSpaceDE w:val="0"/>
        <w:autoSpaceDN w:val="0"/>
        <w:adjustRightInd w:val="0"/>
        <w:spacing w:before="0" w:after="0" w:line="360" w:lineRule="auto"/>
        <w:jc w:val="center"/>
        <w:rPr>
          <w:rFonts w:ascii="华文中宋" w:hAnsi="华文中宋" w:eastAsia="华文中宋"/>
        </w:rPr>
      </w:pPr>
      <w:bookmarkStart w:id="0" w:name="_Toc28359033"/>
      <w:bookmarkStart w:id="1" w:name="_Toc35393822"/>
      <w:bookmarkStart w:id="2" w:name="_Toc35393653"/>
      <w:r>
        <w:rPr>
          <w:rFonts w:hint="eastAsia" w:ascii="华文中宋" w:hAnsi="华文中宋" w:eastAsia="华文中宋"/>
          <w:lang w:val="en-US" w:eastAsia="zh-CN"/>
        </w:rPr>
        <w:t>产业场景拓展对接活动（第二包）</w:t>
      </w:r>
      <w:bookmarkStart w:id="29" w:name="_GoBack"/>
      <w:bookmarkEnd w:id="29"/>
      <w:r>
        <w:rPr>
          <w:rFonts w:hint="eastAsia" w:ascii="华文中宋" w:hAnsi="华文中宋" w:eastAsia="华文中宋"/>
          <w:lang w:val="en-US" w:eastAsia="zh-CN"/>
        </w:rPr>
        <w:t>废标</w:t>
      </w:r>
      <w:r>
        <w:rPr>
          <w:rFonts w:hint="eastAsia" w:ascii="华文中宋" w:hAnsi="华文中宋" w:eastAsia="华文中宋"/>
        </w:rPr>
        <w:t>公告</w:t>
      </w:r>
      <w:bookmarkEnd w:id="0"/>
      <w:bookmarkEnd w:id="1"/>
      <w:bookmarkEnd w:id="2"/>
    </w:p>
    <w:p w14:paraId="4DF86DCE">
      <w:pPr>
        <w:pStyle w:val="3"/>
        <w:spacing w:line="360" w:lineRule="auto"/>
        <w:rPr>
          <w:rFonts w:ascii="黑体" w:hAnsi="黑体" w:cs="宋体"/>
          <w:b w:val="0"/>
          <w:sz w:val="28"/>
          <w:szCs w:val="28"/>
        </w:rPr>
      </w:pPr>
      <w:bookmarkStart w:id="3" w:name="_Toc35393823"/>
      <w:bookmarkStart w:id="4" w:name="_Toc28359111"/>
      <w:bookmarkStart w:id="5" w:name="_Toc35393654"/>
      <w:bookmarkStart w:id="6" w:name="_Toc28359034"/>
      <w:r>
        <w:rPr>
          <w:rFonts w:hint="eastAsia" w:ascii="黑体" w:hAnsi="黑体" w:cs="宋体"/>
          <w:b w:val="0"/>
          <w:sz w:val="28"/>
          <w:szCs w:val="28"/>
        </w:rPr>
        <w:t>一、项目基本情况</w:t>
      </w:r>
      <w:bookmarkEnd w:id="3"/>
      <w:bookmarkEnd w:id="4"/>
      <w:bookmarkEnd w:id="5"/>
      <w:bookmarkEnd w:id="6"/>
    </w:p>
    <w:p w14:paraId="5EE0306F">
      <w:pPr>
        <w:ind w:firstLine="560" w:firstLineChars="200"/>
        <w:rPr>
          <w:rFonts w:hint="default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</w:rPr>
        <w:t>采购项目编号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/包号</w:t>
      </w:r>
      <w:r>
        <w:rPr>
          <w:rFonts w:hint="eastAsia" w:ascii="仿宋" w:hAnsi="仿宋" w:eastAsia="仿宋"/>
          <w:sz w:val="28"/>
          <w:szCs w:val="28"/>
        </w:rPr>
        <w:t>：</w:t>
      </w:r>
      <w:r>
        <w:rPr>
          <w:rFonts w:hint="eastAsia" w:ascii="仿宋" w:hAnsi="仿宋" w:eastAsia="仿宋"/>
          <w:sz w:val="28"/>
          <w:szCs w:val="28"/>
          <w:u w:val="single"/>
          <w:lang w:eastAsia="zh-CN"/>
        </w:rPr>
        <w:t>999100043000061696-JH001-XM001</w:t>
      </w:r>
      <w:r>
        <w:rPr>
          <w:rFonts w:hint="eastAsia" w:ascii="仿宋" w:hAnsi="仿宋" w:eastAsia="仿宋"/>
          <w:sz w:val="28"/>
          <w:szCs w:val="28"/>
          <w:u w:val="single"/>
          <w:lang w:val="en-US" w:eastAsia="zh-CN"/>
        </w:rPr>
        <w:t>/2</w:t>
      </w:r>
    </w:p>
    <w:p w14:paraId="4627082D">
      <w:pPr>
        <w:ind w:firstLine="560" w:firstLineChars="200"/>
        <w:rPr>
          <w:rFonts w:hint="eastAsia" w:ascii="仿宋" w:hAnsi="仿宋" w:eastAsia="仿宋"/>
          <w:sz w:val="28"/>
          <w:szCs w:val="28"/>
          <w:lang w:eastAsia="zh-CN"/>
        </w:rPr>
      </w:pPr>
      <w:r>
        <w:rPr>
          <w:rFonts w:hint="eastAsia" w:ascii="仿宋" w:hAnsi="仿宋" w:eastAsia="仿宋"/>
          <w:sz w:val="28"/>
          <w:szCs w:val="28"/>
        </w:rPr>
        <w:t>采购项目名称：</w:t>
      </w:r>
      <w:r>
        <w:rPr>
          <w:rFonts w:hint="eastAsia" w:ascii="仿宋" w:hAnsi="仿宋" w:eastAsia="仿宋"/>
          <w:sz w:val="28"/>
          <w:szCs w:val="28"/>
          <w:u w:val="single"/>
          <w:lang w:eastAsia="zh-CN"/>
        </w:rPr>
        <w:t>产业场景拓展对接活动经费项目（第二包：机器人应用场景拓展对接活动）</w:t>
      </w:r>
    </w:p>
    <w:p w14:paraId="0FDFDA05">
      <w:pPr>
        <w:pStyle w:val="3"/>
        <w:spacing w:line="360" w:lineRule="auto"/>
        <w:rPr>
          <w:rFonts w:hint="eastAsia" w:ascii="黑体" w:hAnsi="黑体" w:cs="宋体"/>
          <w:b w:val="0"/>
          <w:sz w:val="28"/>
          <w:szCs w:val="28"/>
        </w:rPr>
      </w:pPr>
      <w:bookmarkStart w:id="7" w:name="_Toc28359112"/>
      <w:bookmarkStart w:id="8" w:name="_Toc28359035"/>
      <w:bookmarkStart w:id="9" w:name="_Toc35393655"/>
      <w:bookmarkStart w:id="10" w:name="_Toc35393824"/>
      <w:r>
        <w:rPr>
          <w:rFonts w:hint="eastAsia" w:ascii="黑体" w:hAnsi="黑体" w:cs="宋体"/>
          <w:b w:val="0"/>
          <w:sz w:val="28"/>
          <w:szCs w:val="28"/>
        </w:rPr>
        <w:t>二、项目</w:t>
      </w:r>
      <w:r>
        <w:rPr>
          <w:rFonts w:hint="eastAsia" w:ascii="黑体" w:hAnsi="黑体" w:cs="宋体"/>
          <w:b w:val="0"/>
          <w:sz w:val="28"/>
          <w:szCs w:val="28"/>
          <w:lang w:val="en-US" w:eastAsia="zh-CN"/>
        </w:rPr>
        <w:t>废标/流标</w:t>
      </w:r>
      <w:r>
        <w:rPr>
          <w:rFonts w:hint="eastAsia" w:ascii="黑体" w:hAnsi="黑体" w:cs="宋体"/>
          <w:b w:val="0"/>
          <w:sz w:val="28"/>
          <w:szCs w:val="28"/>
        </w:rPr>
        <w:t>的原因</w:t>
      </w:r>
      <w:bookmarkEnd w:id="7"/>
      <w:bookmarkEnd w:id="8"/>
      <w:bookmarkEnd w:id="9"/>
      <w:bookmarkEnd w:id="10"/>
    </w:p>
    <w:p w14:paraId="36CC5633">
      <w:pPr>
        <w:ind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因本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采购包</w:t>
      </w:r>
      <w:r>
        <w:rPr>
          <w:rFonts w:hint="eastAsia" w:ascii="仿宋" w:hAnsi="仿宋" w:eastAsia="仿宋"/>
          <w:sz w:val="28"/>
          <w:szCs w:val="28"/>
        </w:rPr>
        <w:t>有效的投标人不足3家，故本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采购包</w:t>
      </w:r>
      <w:r>
        <w:rPr>
          <w:rFonts w:hint="eastAsia" w:ascii="仿宋" w:hAnsi="仿宋" w:eastAsia="仿宋"/>
          <w:sz w:val="28"/>
          <w:szCs w:val="28"/>
        </w:rPr>
        <w:t>废标</w:t>
      </w:r>
      <w:r>
        <w:rPr>
          <w:rFonts w:hint="eastAsia" w:ascii="仿宋" w:hAnsi="仿宋" w:eastAsia="仿宋"/>
          <w:sz w:val="28"/>
          <w:szCs w:val="28"/>
          <w:lang w:eastAsia="zh-CN"/>
        </w:rPr>
        <w:t>。</w:t>
      </w:r>
    </w:p>
    <w:p w14:paraId="64B4247E">
      <w:pPr>
        <w:pStyle w:val="3"/>
        <w:spacing w:line="360" w:lineRule="auto"/>
        <w:rPr>
          <w:rFonts w:ascii="黑体" w:hAnsi="黑体" w:cs="宋体"/>
          <w:b w:val="0"/>
          <w:sz w:val="28"/>
          <w:szCs w:val="28"/>
        </w:rPr>
      </w:pPr>
      <w:bookmarkStart w:id="11" w:name="_Toc35393825"/>
      <w:bookmarkStart w:id="12" w:name="_Toc35393656"/>
      <w:r>
        <w:rPr>
          <w:rFonts w:hint="eastAsia" w:ascii="黑体" w:hAnsi="黑体" w:cs="宋体"/>
          <w:b w:val="0"/>
          <w:sz w:val="28"/>
          <w:szCs w:val="28"/>
        </w:rPr>
        <w:t>三、其他补充事宜</w:t>
      </w:r>
      <w:bookmarkEnd w:id="11"/>
      <w:bookmarkEnd w:id="12"/>
    </w:p>
    <w:p w14:paraId="4F711D92">
      <w:pPr>
        <w:ind w:firstLine="560" w:firstLineChars="200"/>
        <w:rPr>
          <w:rFonts w:hint="eastAsia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无</w:t>
      </w:r>
    </w:p>
    <w:p w14:paraId="17B196EE">
      <w:pPr>
        <w:pStyle w:val="3"/>
        <w:spacing w:line="360" w:lineRule="auto"/>
        <w:rPr>
          <w:rFonts w:ascii="黑体" w:hAnsi="黑体" w:cs="宋体"/>
          <w:b w:val="0"/>
          <w:sz w:val="28"/>
          <w:szCs w:val="28"/>
        </w:rPr>
      </w:pPr>
      <w:bookmarkStart w:id="13" w:name="_Toc28359036"/>
      <w:bookmarkStart w:id="14" w:name="_Toc28359113"/>
      <w:bookmarkStart w:id="15" w:name="_Toc35393826"/>
      <w:bookmarkStart w:id="16" w:name="_Toc35393657"/>
      <w:r>
        <w:rPr>
          <w:rFonts w:hint="eastAsia" w:ascii="黑体" w:hAnsi="黑体" w:cs="宋体"/>
          <w:b w:val="0"/>
          <w:sz w:val="28"/>
          <w:szCs w:val="28"/>
        </w:rPr>
        <w:t>四、凡对本次公告内容提出询问，请按以下方式联系。</w:t>
      </w:r>
      <w:bookmarkEnd w:id="13"/>
      <w:bookmarkEnd w:id="14"/>
      <w:bookmarkEnd w:id="15"/>
      <w:bookmarkEnd w:id="16"/>
    </w:p>
    <w:p w14:paraId="07304376">
      <w:pPr>
        <w:pStyle w:val="3"/>
        <w:spacing w:line="360" w:lineRule="auto"/>
        <w:ind w:left="-6" w:leftChars="-3" w:firstLine="571" w:firstLineChars="204"/>
        <w:rPr>
          <w:rFonts w:ascii="仿宋" w:hAnsi="仿宋" w:eastAsia="仿宋" w:cs="宋体"/>
          <w:b w:val="0"/>
          <w:sz w:val="28"/>
          <w:szCs w:val="28"/>
        </w:rPr>
      </w:pPr>
      <w:bookmarkStart w:id="17" w:name="_Toc28359037"/>
      <w:bookmarkStart w:id="18" w:name="_Toc35393658"/>
      <w:bookmarkStart w:id="19" w:name="_Toc28359114"/>
      <w:bookmarkStart w:id="20" w:name="_Toc35393827"/>
      <w:r>
        <w:rPr>
          <w:rFonts w:hint="eastAsia" w:ascii="仿宋" w:hAnsi="仿宋" w:eastAsia="仿宋" w:cs="宋体"/>
          <w:b w:val="0"/>
          <w:sz w:val="28"/>
          <w:szCs w:val="28"/>
        </w:rPr>
        <w:t>1.采购人信息</w:t>
      </w:r>
      <w:bookmarkEnd w:id="17"/>
      <w:bookmarkEnd w:id="18"/>
      <w:bookmarkEnd w:id="19"/>
      <w:bookmarkEnd w:id="20"/>
    </w:p>
    <w:p w14:paraId="34CE3C6C">
      <w:pPr>
        <w:ind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名    称：北京经济技术开发区机器人和智能制造产业局</w:t>
      </w:r>
    </w:p>
    <w:p w14:paraId="1FB7F42C">
      <w:pPr>
        <w:ind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地    址：北京经济技术开发区荣华中路15号朝林大厦13层</w:t>
      </w:r>
    </w:p>
    <w:p w14:paraId="3ADF01AD">
      <w:pPr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联系方式：张学文，83508319</w:t>
      </w:r>
    </w:p>
    <w:p w14:paraId="44661AF7">
      <w:pPr>
        <w:pStyle w:val="3"/>
        <w:spacing w:line="360" w:lineRule="auto"/>
        <w:ind w:left="-6" w:leftChars="-3" w:firstLine="571" w:firstLineChars="204"/>
        <w:rPr>
          <w:rFonts w:ascii="仿宋" w:hAnsi="仿宋" w:eastAsia="仿宋" w:cs="宋体"/>
          <w:b w:val="0"/>
          <w:sz w:val="28"/>
          <w:szCs w:val="28"/>
        </w:rPr>
      </w:pPr>
      <w:bookmarkStart w:id="21" w:name="_Toc35393659"/>
      <w:bookmarkStart w:id="22" w:name="_Toc28359038"/>
      <w:bookmarkStart w:id="23" w:name="_Toc35393828"/>
      <w:bookmarkStart w:id="24" w:name="_Toc28359115"/>
      <w:r>
        <w:rPr>
          <w:rFonts w:hint="eastAsia" w:ascii="仿宋" w:hAnsi="仿宋" w:eastAsia="仿宋" w:cs="宋体"/>
          <w:b w:val="0"/>
          <w:sz w:val="28"/>
          <w:szCs w:val="28"/>
        </w:rPr>
        <w:t>2.采购代理机构信息</w:t>
      </w:r>
      <w:bookmarkEnd w:id="21"/>
      <w:bookmarkEnd w:id="22"/>
      <w:bookmarkEnd w:id="23"/>
      <w:bookmarkEnd w:id="24"/>
    </w:p>
    <w:p w14:paraId="67785B72">
      <w:pPr>
        <w:ind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名    称：北京诚和远信咨询有限公司</w:t>
      </w:r>
    </w:p>
    <w:p w14:paraId="7024E153">
      <w:pPr>
        <w:ind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地    址：北京市丰台区丰体时代大厦C座207</w:t>
      </w:r>
    </w:p>
    <w:p w14:paraId="360E209A">
      <w:pPr>
        <w:ind w:firstLine="560" w:firstLineChars="200"/>
        <w:rPr>
          <w:rFonts w:hint="default" w:ascii="仿宋" w:hAnsi="仿宋" w:eastAsia="仿宋"/>
          <w:sz w:val="28"/>
          <w:szCs w:val="28"/>
          <w:u w:val="single"/>
          <w:lang w:val="en-US" w:eastAsia="zh-CN"/>
        </w:rPr>
      </w:pPr>
      <w:r>
        <w:rPr>
          <w:rFonts w:hint="eastAsia" w:ascii="仿宋" w:hAnsi="仿宋" w:eastAsia="仿宋"/>
          <w:sz w:val="28"/>
          <w:szCs w:val="28"/>
        </w:rPr>
        <w:t>联系方式：岳光远，朱昊然，010-63856788</w:t>
      </w:r>
    </w:p>
    <w:p w14:paraId="31057606">
      <w:pPr>
        <w:pStyle w:val="3"/>
        <w:spacing w:line="360" w:lineRule="auto"/>
        <w:ind w:left="-6" w:leftChars="-3" w:firstLine="571" w:firstLineChars="204"/>
        <w:rPr>
          <w:rFonts w:ascii="仿宋" w:hAnsi="仿宋" w:eastAsia="仿宋" w:cs="宋体"/>
          <w:b w:val="0"/>
          <w:sz w:val="28"/>
          <w:szCs w:val="28"/>
        </w:rPr>
      </w:pPr>
      <w:bookmarkStart w:id="25" w:name="_Toc28359039"/>
      <w:bookmarkStart w:id="26" w:name="_Toc35393660"/>
      <w:bookmarkStart w:id="27" w:name="_Toc35393829"/>
      <w:bookmarkStart w:id="28" w:name="_Toc28359116"/>
      <w:r>
        <w:rPr>
          <w:rFonts w:hint="eastAsia" w:ascii="仿宋" w:hAnsi="仿宋" w:eastAsia="仿宋" w:cs="宋体"/>
          <w:b w:val="0"/>
          <w:sz w:val="28"/>
          <w:szCs w:val="28"/>
        </w:rPr>
        <w:t>3.项目</w:t>
      </w:r>
      <w:r>
        <w:rPr>
          <w:rFonts w:ascii="仿宋" w:hAnsi="仿宋" w:eastAsia="仿宋" w:cs="宋体"/>
          <w:b w:val="0"/>
          <w:sz w:val="28"/>
          <w:szCs w:val="28"/>
        </w:rPr>
        <w:t>联系方式</w:t>
      </w:r>
      <w:bookmarkEnd w:id="25"/>
      <w:bookmarkEnd w:id="26"/>
      <w:bookmarkEnd w:id="27"/>
      <w:bookmarkEnd w:id="28"/>
    </w:p>
    <w:p w14:paraId="44B47285">
      <w:pPr>
        <w:pStyle w:val="4"/>
        <w:spacing w:line="360" w:lineRule="auto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项目联系人：</w:t>
      </w:r>
      <w:r>
        <w:rPr>
          <w:rFonts w:hint="eastAsia" w:ascii="仿宋" w:hAnsi="仿宋" w:eastAsia="仿宋"/>
          <w:sz w:val="28"/>
          <w:szCs w:val="28"/>
          <w:u w:val="single"/>
        </w:rPr>
        <w:t>岳光远，朱昊然</w:t>
      </w:r>
    </w:p>
    <w:p w14:paraId="4D4B20F8">
      <w:pPr>
        <w:ind w:firstLine="560" w:firstLineChars="200"/>
        <w:rPr>
          <w:rFonts w:hint="default" w:eastAsia="仿宋"/>
          <w:lang w:val="en-US" w:eastAsia="zh-CN"/>
        </w:rPr>
      </w:pPr>
      <w:r>
        <w:rPr>
          <w:rFonts w:hint="eastAsia" w:ascii="仿宋" w:hAnsi="仿宋" w:eastAsia="仿宋"/>
          <w:sz w:val="28"/>
          <w:szCs w:val="28"/>
        </w:rPr>
        <w:t xml:space="preserve">电　　 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 xml:space="preserve"> </w:t>
      </w:r>
      <w:r>
        <w:rPr>
          <w:rFonts w:hint="eastAsia" w:ascii="仿宋" w:hAnsi="仿宋" w:eastAsia="仿宋"/>
          <w:sz w:val="28"/>
          <w:szCs w:val="28"/>
        </w:rPr>
        <w:t>话：</w:t>
      </w:r>
      <w:r>
        <w:rPr>
          <w:rFonts w:hint="eastAsia" w:ascii="仿宋" w:hAnsi="仿宋" w:eastAsia="仿宋"/>
          <w:sz w:val="28"/>
          <w:szCs w:val="28"/>
          <w:u w:val="single"/>
          <w:lang w:val="en-US" w:eastAsia="zh-CN"/>
        </w:rPr>
        <w:t>13261630829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FiOTYyMTFmZGM0ODEyOGFmZGY4MjExMTA2NWQ1YmMifQ=="/>
  </w:docVars>
  <w:rsids>
    <w:rsidRoot w:val="00000000"/>
    <w:rsid w:val="13927844"/>
    <w:rsid w:val="18F4228C"/>
    <w:rsid w:val="21EA43D8"/>
    <w:rsid w:val="233A6A7C"/>
    <w:rsid w:val="254C6FAD"/>
    <w:rsid w:val="26B2090A"/>
    <w:rsid w:val="2CD12C89"/>
    <w:rsid w:val="2D974B13"/>
    <w:rsid w:val="2FA51949"/>
    <w:rsid w:val="530103EA"/>
    <w:rsid w:val="5595177C"/>
    <w:rsid w:val="56665134"/>
    <w:rsid w:val="6C0A36A2"/>
    <w:rsid w:val="78C963B8"/>
    <w:rsid w:val="7B85422E"/>
    <w:rsid w:val="7CDA4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 w:cs="Arial"/>
      <w:b/>
      <w:bCs/>
      <w:sz w:val="32"/>
      <w:szCs w:val="32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Plain Text"/>
    <w:basedOn w:val="1"/>
    <w:qFormat/>
    <w:uiPriority w:val="0"/>
    <w:rPr>
      <w:rFonts w:ascii="宋体" w:hAnsi="Courier New" w:eastAsiaTheme="minorEastAsia" w:cstheme="minorBidi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275</Words>
  <Characters>341</Characters>
  <Lines>0</Lines>
  <Paragraphs>0</Paragraphs>
  <TotalTime>2</TotalTime>
  <ScaleCrop>false</ScaleCrop>
  <LinksUpToDate>false</LinksUpToDate>
  <CharactersWithSpaces>361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2022-06-23T08:58:00Z</dcterms:created>
  <dc:creator>lx</dc:creator>
  <cp:lastModifiedBy>       </cp:lastModifiedBy>
  <dcterms:modified xsi:type="dcterms:W3CDTF">2026-08-05T09:46:06Z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1C02860950CB49719F52FF044F87AFE8</vt:lpwstr>
  </property>
  <property fmtid="{D5CDD505-2E9C-101B-9397-08002B2CF9AE}" pid="4" name="KSOTemplateDocerSaveRecord">
    <vt:lpwstr>eyJoZGlkIjoiMjM3Njg0NGE5ODVhMDkzZTAwODdlN2M3ZjUyYTk4NWMiLCJ1c2VySWQiOiI2ODI5MDgwNjkifQ==</vt:lpwstr>
  </property>
</Properties>
</file>