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CF39CC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bookmarkStart w:id="0" w:name="_Toc28359033"/>
      <w:bookmarkStart w:id="1" w:name="_Toc35393822"/>
      <w:bookmarkStart w:id="2" w:name="_Toc35393653"/>
      <w:r>
        <w:rPr>
          <w:rFonts w:hint="eastAsia" w:ascii="华文中宋" w:hAnsi="华文中宋" w:eastAsia="华文中宋"/>
          <w:lang w:eastAsia="zh-CN"/>
        </w:rPr>
        <w:t>废标</w:t>
      </w:r>
      <w:r>
        <w:rPr>
          <w:rFonts w:hint="eastAsia" w:ascii="华文中宋" w:hAnsi="华文中宋" w:eastAsia="华文中宋"/>
        </w:rPr>
        <w:t>公告</w:t>
      </w:r>
      <w:bookmarkEnd w:id="0"/>
      <w:bookmarkEnd w:id="1"/>
      <w:bookmarkEnd w:id="2"/>
    </w:p>
    <w:p w14:paraId="39150A2B">
      <w:pPr>
        <w:pStyle w:val="3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3" w:name="_Toc35393823"/>
      <w:bookmarkStart w:id="4" w:name="_Toc28359111"/>
      <w:bookmarkStart w:id="5" w:name="_Toc28359034"/>
      <w:bookmarkStart w:id="6" w:name="_Toc35393654"/>
      <w:r>
        <w:rPr>
          <w:rFonts w:hint="eastAsia" w:ascii="黑体" w:hAnsi="黑体" w:cs="宋体"/>
          <w:b w:val="0"/>
          <w:sz w:val="28"/>
          <w:szCs w:val="28"/>
        </w:rPr>
        <w:t>一、项目基本情况</w:t>
      </w:r>
      <w:bookmarkEnd w:id="3"/>
      <w:bookmarkEnd w:id="4"/>
      <w:bookmarkEnd w:id="5"/>
      <w:bookmarkEnd w:id="6"/>
    </w:p>
    <w:p w14:paraId="1B7A07F7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采购项目编号：</w:t>
      </w:r>
      <w:r>
        <w:rPr>
          <w:rFonts w:hint="eastAsia" w:ascii="仿宋" w:hAnsi="仿宋" w:eastAsia="仿宋"/>
          <w:sz w:val="28"/>
          <w:szCs w:val="28"/>
          <w:lang w:eastAsia="zh-CN"/>
        </w:rPr>
        <w:t>11011526210200034531-XM001</w:t>
      </w:r>
    </w:p>
    <w:p w14:paraId="4D8F336C">
      <w:pPr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采购项目名称：</w:t>
      </w:r>
      <w:r>
        <w:rPr>
          <w:rFonts w:hint="eastAsia" w:ascii="仿宋" w:hAnsi="仿宋" w:eastAsia="仿宋"/>
          <w:sz w:val="28"/>
          <w:szCs w:val="28"/>
          <w:lang w:eastAsia="zh-CN"/>
        </w:rPr>
        <w:t>大兴区基层卫生健康数智化能力提升项目</w:t>
      </w:r>
    </w:p>
    <w:p w14:paraId="7A25E9B0">
      <w:pPr>
        <w:pStyle w:val="3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7" w:name="_Toc35393824"/>
      <w:bookmarkStart w:id="8" w:name="_Toc35393655"/>
      <w:bookmarkStart w:id="9" w:name="_Toc28359035"/>
      <w:bookmarkStart w:id="10" w:name="_Toc28359112"/>
      <w:r>
        <w:rPr>
          <w:rFonts w:hint="eastAsia" w:ascii="黑体" w:hAnsi="黑体" w:cs="宋体"/>
          <w:b w:val="0"/>
          <w:sz w:val="28"/>
          <w:szCs w:val="28"/>
        </w:rPr>
        <w:t>二、项目</w:t>
      </w:r>
      <w:r>
        <w:rPr>
          <w:rFonts w:hint="eastAsia" w:ascii="黑体" w:hAnsi="黑体" w:cs="宋体"/>
          <w:b w:val="0"/>
          <w:sz w:val="28"/>
          <w:szCs w:val="28"/>
          <w:lang w:eastAsia="zh-CN"/>
        </w:rPr>
        <w:t>废标</w:t>
      </w:r>
      <w:r>
        <w:rPr>
          <w:rFonts w:hint="eastAsia" w:ascii="黑体" w:hAnsi="黑体" w:cs="宋体"/>
          <w:b w:val="0"/>
          <w:sz w:val="28"/>
          <w:szCs w:val="28"/>
        </w:rPr>
        <w:t>的原因</w:t>
      </w:r>
      <w:bookmarkEnd w:id="7"/>
      <w:bookmarkEnd w:id="8"/>
      <w:bookmarkEnd w:id="9"/>
      <w:bookmarkEnd w:id="10"/>
    </w:p>
    <w:p w14:paraId="1B579600">
      <w:pPr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因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本项目第三包、第四包</w:t>
      </w:r>
      <w:r>
        <w:rPr>
          <w:rFonts w:hint="eastAsia" w:ascii="仿宋" w:hAnsi="仿宋" w:eastAsia="仿宋"/>
          <w:sz w:val="28"/>
          <w:szCs w:val="28"/>
          <w:lang w:eastAsia="zh-CN"/>
        </w:rPr>
        <w:t>合格投标人不足3家，确认此项目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第三包、第四包</w:t>
      </w:r>
      <w:r>
        <w:rPr>
          <w:rFonts w:hint="eastAsia" w:ascii="仿宋" w:hAnsi="仿宋" w:eastAsia="仿宋"/>
          <w:sz w:val="28"/>
          <w:szCs w:val="28"/>
          <w:lang w:eastAsia="zh-CN"/>
        </w:rPr>
        <w:t>废标。</w:t>
      </w:r>
    </w:p>
    <w:p w14:paraId="7B8A4E1D">
      <w:pPr>
        <w:pStyle w:val="3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11" w:name="_Toc35393825"/>
      <w:bookmarkStart w:id="12" w:name="_Toc35393656"/>
      <w:r>
        <w:rPr>
          <w:rFonts w:hint="eastAsia" w:ascii="黑体" w:hAnsi="黑体" w:cs="宋体"/>
          <w:b w:val="0"/>
          <w:sz w:val="28"/>
          <w:szCs w:val="28"/>
        </w:rPr>
        <w:t>三、其他补充事宜</w:t>
      </w:r>
      <w:bookmarkEnd w:id="11"/>
      <w:bookmarkEnd w:id="12"/>
    </w:p>
    <w:p w14:paraId="02F22B1B">
      <w:pPr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无</w:t>
      </w:r>
    </w:p>
    <w:p w14:paraId="618AE1B1">
      <w:pPr>
        <w:pStyle w:val="3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13" w:name="_Toc35393826"/>
      <w:bookmarkStart w:id="14" w:name="_Toc28359113"/>
      <w:bookmarkStart w:id="15" w:name="_Toc35393657"/>
      <w:bookmarkStart w:id="16" w:name="_Toc28359036"/>
      <w:r>
        <w:rPr>
          <w:rFonts w:hint="eastAsia" w:ascii="黑体" w:hAnsi="黑体" w:cs="宋体"/>
          <w:b w:val="0"/>
          <w:sz w:val="28"/>
          <w:szCs w:val="28"/>
        </w:rPr>
        <w:t>四、凡对本次公告内容提出询问，请按以下方式联系。</w:t>
      </w:r>
      <w:bookmarkEnd w:id="13"/>
      <w:bookmarkEnd w:id="14"/>
      <w:bookmarkEnd w:id="15"/>
      <w:bookmarkEnd w:id="16"/>
    </w:p>
    <w:p w14:paraId="0097242A">
      <w:pPr>
        <w:pStyle w:val="3"/>
        <w:spacing w:line="360" w:lineRule="auto"/>
        <w:ind w:left="-6" w:leftChars="-3" w:firstLine="571" w:firstLineChars="204"/>
        <w:rPr>
          <w:rFonts w:ascii="仿宋" w:hAnsi="仿宋" w:eastAsia="仿宋" w:cs="宋体"/>
          <w:b w:val="0"/>
          <w:sz w:val="28"/>
          <w:szCs w:val="28"/>
        </w:rPr>
      </w:pPr>
      <w:bookmarkStart w:id="17" w:name="_Toc35393658"/>
      <w:bookmarkStart w:id="18" w:name="_Toc35393827"/>
      <w:bookmarkStart w:id="19" w:name="_Toc28359037"/>
      <w:bookmarkStart w:id="20" w:name="_Toc28359114"/>
      <w:r>
        <w:rPr>
          <w:rFonts w:hint="eastAsia" w:ascii="仿宋" w:hAnsi="仿宋" w:eastAsia="仿宋" w:cs="宋体"/>
          <w:b w:val="0"/>
          <w:sz w:val="28"/>
          <w:szCs w:val="28"/>
        </w:rPr>
        <w:t>1.采购人信息</w:t>
      </w:r>
      <w:bookmarkEnd w:id="17"/>
      <w:bookmarkEnd w:id="18"/>
      <w:bookmarkEnd w:id="19"/>
      <w:bookmarkEnd w:id="20"/>
    </w:p>
    <w:p w14:paraId="26391A68">
      <w:pPr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北京市大兴区卫生健康委员会</w:t>
      </w:r>
    </w:p>
    <w:p w14:paraId="74000259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  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北京市大兴区黄村西大街33号</w:t>
      </w:r>
    </w:p>
    <w:p w14:paraId="4954E43F">
      <w:pPr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010-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60283580</w:t>
      </w:r>
    </w:p>
    <w:p w14:paraId="08DD5836">
      <w:pPr>
        <w:pStyle w:val="3"/>
        <w:spacing w:line="360" w:lineRule="auto"/>
        <w:ind w:left="-6" w:leftChars="-3" w:firstLine="571" w:firstLineChars="204"/>
        <w:rPr>
          <w:rFonts w:ascii="仿宋" w:hAnsi="仿宋" w:eastAsia="仿宋" w:cs="宋体"/>
          <w:b w:val="0"/>
          <w:sz w:val="28"/>
          <w:szCs w:val="28"/>
        </w:rPr>
      </w:pPr>
      <w:bookmarkStart w:id="21" w:name="_Toc28359115"/>
      <w:bookmarkStart w:id="22" w:name="_Toc35393828"/>
      <w:bookmarkStart w:id="23" w:name="_Toc28359038"/>
      <w:bookmarkStart w:id="24" w:name="_Toc35393659"/>
      <w:r>
        <w:rPr>
          <w:rFonts w:hint="eastAsia" w:ascii="仿宋" w:hAnsi="仿宋" w:eastAsia="仿宋" w:cs="宋体"/>
          <w:b w:val="0"/>
          <w:sz w:val="28"/>
          <w:szCs w:val="28"/>
        </w:rPr>
        <w:t>2.采购代理机构信息</w:t>
      </w:r>
      <w:bookmarkEnd w:id="21"/>
      <w:bookmarkEnd w:id="22"/>
      <w:bookmarkEnd w:id="23"/>
      <w:bookmarkEnd w:id="24"/>
    </w:p>
    <w:p w14:paraId="06247CF0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北京市大兴区政府采购中心</w:t>
      </w:r>
    </w:p>
    <w:p w14:paraId="40E84DC0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  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北京市大兴区公共资源交易分中心三层</w:t>
      </w:r>
    </w:p>
    <w:p w14:paraId="77BE14E4">
      <w:pPr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hint="eastAsia" w:ascii="仿宋" w:hAnsi="仿宋" w:eastAsia="仿宋"/>
          <w:sz w:val="28"/>
          <w:szCs w:val="28"/>
          <w:u w:val="single"/>
        </w:rPr>
        <w:t>010-69231333、69231339</w:t>
      </w:r>
    </w:p>
    <w:p w14:paraId="54316041">
      <w:pPr>
        <w:pStyle w:val="3"/>
        <w:spacing w:line="360" w:lineRule="auto"/>
        <w:ind w:left="-6" w:leftChars="-3" w:firstLine="571" w:firstLineChars="204"/>
        <w:rPr>
          <w:rFonts w:ascii="仿宋" w:hAnsi="仿宋" w:eastAsia="仿宋" w:cs="宋体"/>
          <w:b w:val="0"/>
          <w:sz w:val="28"/>
          <w:szCs w:val="28"/>
        </w:rPr>
      </w:pPr>
      <w:bookmarkStart w:id="25" w:name="_Toc28359116"/>
      <w:bookmarkStart w:id="26" w:name="_Toc35393829"/>
      <w:bookmarkStart w:id="27" w:name="_Toc28359039"/>
      <w:bookmarkStart w:id="28" w:name="_Toc35393660"/>
      <w:r>
        <w:rPr>
          <w:rFonts w:hint="eastAsia" w:ascii="仿宋" w:hAnsi="仿宋" w:eastAsia="仿宋" w:cs="宋体"/>
          <w:b w:val="0"/>
          <w:sz w:val="28"/>
          <w:szCs w:val="28"/>
        </w:rPr>
        <w:t>3.项目</w:t>
      </w:r>
      <w:r>
        <w:rPr>
          <w:rFonts w:ascii="仿宋" w:hAnsi="仿宋" w:eastAsia="仿宋" w:cs="宋体"/>
          <w:b w:val="0"/>
          <w:sz w:val="28"/>
          <w:szCs w:val="28"/>
        </w:rPr>
        <w:t>联系方式</w:t>
      </w:r>
      <w:bookmarkEnd w:id="25"/>
      <w:bookmarkEnd w:id="26"/>
      <w:bookmarkEnd w:id="27"/>
      <w:bookmarkEnd w:id="28"/>
    </w:p>
    <w:p w14:paraId="5591522C">
      <w:pPr>
        <w:pStyle w:val="4"/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项目联系人：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卢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>老师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bookmarkStart w:id="29" w:name="_GoBack"/>
      <w:bookmarkEnd w:id="29"/>
    </w:p>
    <w:p w14:paraId="38905981">
      <w:pPr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电　　 话：</w:t>
      </w:r>
      <w:r>
        <w:rPr>
          <w:rFonts w:hint="eastAsia" w:ascii="仿宋" w:hAnsi="仿宋" w:eastAsia="仿宋"/>
          <w:sz w:val="28"/>
          <w:szCs w:val="28"/>
          <w:u w:val="single"/>
        </w:rPr>
        <w:t>010-69231333转20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5</w:t>
      </w:r>
    </w:p>
    <w:p w14:paraId="04B843D6">
      <w:pPr>
        <w:widowControl/>
        <w:jc w:val="left"/>
      </w:pPr>
    </w:p>
    <w:p w14:paraId="0DFF1BB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JmMDA4MDZkZWEzZjM4M2YzZGNkOTA1MDNlZjFlMTgifQ=="/>
  </w:docVars>
  <w:rsids>
    <w:rsidRoot w:val="2A8C2CA2"/>
    <w:rsid w:val="093C4E27"/>
    <w:rsid w:val="1262078F"/>
    <w:rsid w:val="13A2344E"/>
    <w:rsid w:val="1B340668"/>
    <w:rsid w:val="23A27B6B"/>
    <w:rsid w:val="2A8C2CA2"/>
    <w:rsid w:val="2AE517B9"/>
    <w:rsid w:val="2E062523"/>
    <w:rsid w:val="327B319A"/>
    <w:rsid w:val="3B5C07CC"/>
    <w:rsid w:val="4CF666C7"/>
    <w:rsid w:val="5F941A58"/>
    <w:rsid w:val="5FF00215"/>
    <w:rsid w:val="673D65C0"/>
    <w:rsid w:val="75A92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232</Words>
  <Characters>306</Characters>
  <Lines>0</Lines>
  <Paragraphs>0</Paragraphs>
  <TotalTime>0</TotalTime>
  <ScaleCrop>false</ScaleCrop>
  <LinksUpToDate>false</LinksUpToDate>
  <CharactersWithSpaces>326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2023-03-22T07:00:00Z</dcterms:created>
  <dc:creator>解艳侠</dc:creator>
  <cp:lastModifiedBy>地瓜彤</cp:lastModifiedBy>
  <dcterms:modified xsi:type="dcterms:W3CDTF">2026-09-29T07:46:45Z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D58EFD9334324111ACFCF2EDA32E8605_12</vt:lpwstr>
  </property>
  <property fmtid="{D5CDD505-2E9C-101B-9397-08002B2CF9AE}" pid="4" name="KSOTemplateDocerSaveRecord">
    <vt:lpwstr>eyJoZGlkIjoiNTA4YjJhNTRhZjIwM2JjMzhhZDU2ZGYyMDM5YzQxMjciLCJ1c2VySWQiOiI4NjIxMjk1MjEifQ==</vt:lpwstr>
  </property>
</Properties>
</file>