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7B8B" w14:textId="77777777" w:rsidR="009C52EB" w:rsidRDefault="00CA0E66" w:rsidP="00BA36E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CA0E66">
        <w:rPr>
          <w:rFonts w:asciiTheme="minorEastAsia" w:hAnsiTheme="minorEastAsia" w:hint="eastAsia"/>
          <w:b/>
          <w:bCs/>
          <w:sz w:val="32"/>
          <w:szCs w:val="32"/>
        </w:rPr>
        <w:t>北京市平谷区财政局财务核算与成本管理咨询服务</w:t>
      </w:r>
    </w:p>
    <w:p w14:paraId="51CB4F46" w14:textId="08B06B85" w:rsidR="00164C3A" w:rsidRPr="00BC1CC0" w:rsidRDefault="00CA0E66" w:rsidP="00BA36E9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CA0E66">
        <w:rPr>
          <w:rFonts w:asciiTheme="minorEastAsia" w:hAnsiTheme="minorEastAsia" w:hint="eastAsia"/>
          <w:b/>
          <w:bCs/>
          <w:sz w:val="32"/>
          <w:szCs w:val="32"/>
        </w:rPr>
        <w:t>（第</w:t>
      </w:r>
      <w:r w:rsidR="009C52EB">
        <w:rPr>
          <w:rFonts w:asciiTheme="minorEastAsia" w:hAnsiTheme="minorEastAsia" w:hint="eastAsia"/>
          <w:b/>
          <w:bCs/>
          <w:sz w:val="32"/>
          <w:szCs w:val="32"/>
        </w:rPr>
        <w:t>八</w:t>
      </w:r>
      <w:r w:rsidRPr="00CA0E66">
        <w:rPr>
          <w:rFonts w:asciiTheme="minorEastAsia" w:hAnsiTheme="minorEastAsia" w:hint="eastAsia"/>
          <w:b/>
          <w:bCs/>
          <w:sz w:val="32"/>
          <w:szCs w:val="32"/>
        </w:rPr>
        <w:t>包）</w:t>
      </w:r>
      <w:r w:rsidR="00BA36E9" w:rsidRPr="00BC1CC0">
        <w:rPr>
          <w:rFonts w:asciiTheme="minorEastAsia" w:hAnsiTheme="minorEastAsia" w:hint="eastAsia"/>
          <w:b/>
          <w:bCs/>
          <w:sz w:val="32"/>
          <w:szCs w:val="32"/>
        </w:rPr>
        <w:t>更正公告</w:t>
      </w:r>
    </w:p>
    <w:p w14:paraId="7FAD138E" w14:textId="77777777" w:rsidR="00164C3A" w:rsidRPr="00BC1CC0" w:rsidRDefault="00164C3A">
      <w:pPr>
        <w:rPr>
          <w:rFonts w:asciiTheme="minorEastAsia" w:hAnsiTheme="minorEastAsia" w:cstheme="majorEastAsia" w:hint="eastAsia"/>
          <w:sz w:val="24"/>
        </w:rPr>
      </w:pPr>
    </w:p>
    <w:p w14:paraId="2DD43AB4" w14:textId="77777777" w:rsidR="00164C3A" w:rsidRPr="00BC1CC0" w:rsidRDefault="00164C3A">
      <w:pPr>
        <w:rPr>
          <w:rFonts w:asciiTheme="minorEastAsia" w:hAnsiTheme="minorEastAsia" w:cstheme="majorEastAsia" w:hint="eastAsia"/>
          <w:sz w:val="24"/>
        </w:rPr>
      </w:pPr>
    </w:p>
    <w:p w14:paraId="41DCD8A4" w14:textId="4819D160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一、项目基本情况</w:t>
      </w:r>
    </w:p>
    <w:p w14:paraId="506FEFD5" w14:textId="702496E9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原公告的采购项目编号：</w:t>
      </w:r>
      <w:r w:rsidR="00CA0E66" w:rsidRPr="00CA0E66">
        <w:rPr>
          <w:rFonts w:asciiTheme="minorEastAsia" w:hAnsiTheme="minorEastAsia"/>
          <w:sz w:val="24"/>
          <w:szCs w:val="32"/>
        </w:rPr>
        <w:t>FZJG-ZBDL-2025-0007-</w:t>
      </w:r>
      <w:r w:rsidR="009C52EB">
        <w:rPr>
          <w:rFonts w:asciiTheme="minorEastAsia" w:hAnsiTheme="minorEastAsia" w:hint="eastAsia"/>
          <w:sz w:val="24"/>
          <w:szCs w:val="32"/>
        </w:rPr>
        <w:t>8</w:t>
      </w:r>
    </w:p>
    <w:p w14:paraId="3C202BB0" w14:textId="11DD3DC0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原公告的采购项目名称：</w:t>
      </w:r>
      <w:r w:rsidR="00CA0E66" w:rsidRPr="00CA0E66">
        <w:rPr>
          <w:rFonts w:asciiTheme="minorEastAsia" w:hAnsiTheme="minorEastAsia" w:hint="eastAsia"/>
          <w:sz w:val="24"/>
          <w:szCs w:val="32"/>
        </w:rPr>
        <w:t>北京市平谷区财政局财务核算与成本管理咨询服务（第</w:t>
      </w:r>
      <w:r w:rsidR="009C52EB">
        <w:rPr>
          <w:rFonts w:asciiTheme="minorEastAsia" w:hAnsiTheme="minorEastAsia" w:hint="eastAsia"/>
          <w:sz w:val="24"/>
          <w:szCs w:val="32"/>
        </w:rPr>
        <w:t>八</w:t>
      </w:r>
      <w:r w:rsidR="00CA0E66" w:rsidRPr="00CA0E66">
        <w:rPr>
          <w:rFonts w:asciiTheme="minorEastAsia" w:hAnsiTheme="minorEastAsia" w:hint="eastAsia"/>
          <w:sz w:val="24"/>
          <w:szCs w:val="32"/>
        </w:rPr>
        <w:t>包）</w:t>
      </w:r>
    </w:p>
    <w:p w14:paraId="3938DAE0" w14:textId="48CAA888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二、</w:t>
      </w:r>
      <w:r w:rsidRPr="00BC1CC0">
        <w:rPr>
          <w:rFonts w:asciiTheme="minorEastAsia" w:hAnsiTheme="minorEastAsia" w:hint="eastAsia"/>
          <w:b/>
          <w:bCs/>
          <w:sz w:val="24"/>
          <w:szCs w:val="32"/>
        </w:rPr>
        <w:t>更正信息</w:t>
      </w:r>
    </w:p>
    <w:p w14:paraId="55319858" w14:textId="18A70A70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更正事项：</w:t>
      </w:r>
      <w:r w:rsidR="001F7B52" w:rsidRPr="001F7B52">
        <w:rPr>
          <w:rFonts w:asciiTheme="minorEastAsia" w:hAnsiTheme="minorEastAsia"/>
          <w:sz w:val="24"/>
          <w:szCs w:val="32"/>
        </w:rPr>
        <w:sym w:font="Wingdings 2" w:char="F0A3"/>
      </w:r>
      <w:r w:rsidRPr="00BC1CC0">
        <w:rPr>
          <w:rFonts w:asciiTheme="minorEastAsia" w:hAnsiTheme="minorEastAsia" w:hint="eastAsia"/>
          <w:sz w:val="24"/>
          <w:szCs w:val="32"/>
        </w:rPr>
        <w:t xml:space="preserve">采购公告      </w:t>
      </w:r>
      <w:r w:rsidRPr="00BC1CC0">
        <w:rPr>
          <w:rFonts w:asciiTheme="minorEastAsia" w:hAnsiTheme="minorEastAsia" w:hint="eastAsia"/>
          <w:sz w:val="24"/>
          <w:szCs w:val="32"/>
        </w:rPr>
        <w:sym w:font="Wingdings 2" w:char="0052"/>
      </w:r>
      <w:r w:rsidRPr="00BC1CC0">
        <w:rPr>
          <w:rFonts w:asciiTheme="minorEastAsia" w:hAnsiTheme="minorEastAsia" w:hint="eastAsia"/>
          <w:sz w:val="24"/>
          <w:szCs w:val="32"/>
        </w:rPr>
        <w:t xml:space="preserve">采购文件     </w:t>
      </w:r>
      <w:r w:rsidRPr="00BC1CC0">
        <w:rPr>
          <w:rFonts w:asciiTheme="minorEastAsia" w:hAnsiTheme="minorEastAsia" w:hint="eastAsia"/>
          <w:sz w:val="24"/>
          <w:szCs w:val="32"/>
        </w:rPr>
        <w:sym w:font="Wingdings 2" w:char="00A3"/>
      </w:r>
      <w:r w:rsidRPr="00BC1CC0">
        <w:rPr>
          <w:rFonts w:asciiTheme="minorEastAsia" w:hAnsiTheme="minorEastAsia" w:hint="eastAsia"/>
          <w:sz w:val="24"/>
          <w:szCs w:val="32"/>
        </w:rPr>
        <w:t>采购结果</w:t>
      </w:r>
    </w:p>
    <w:p w14:paraId="6AAE410E" w14:textId="77777777" w:rsidR="00164C3A" w:rsidRPr="00BC1CC0" w:rsidRDefault="00000000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更正内容：</w:t>
      </w:r>
    </w:p>
    <w:p w14:paraId="092E75E0" w14:textId="2E37FB7B" w:rsidR="00DC7274" w:rsidRPr="00DC7274" w:rsidRDefault="00DC7274" w:rsidP="00DC7274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sz w:val="24"/>
          <w:lang w:bidi="ar"/>
        </w:rPr>
      </w:pPr>
      <w:bookmarkStart w:id="0" w:name="_Hlk182465366"/>
      <w:r>
        <w:rPr>
          <w:rFonts w:ascii="宋体" w:hAnsi="宋体" w:hint="eastAsia"/>
          <w:sz w:val="24"/>
          <w:lang w:bidi="ar"/>
        </w:rPr>
        <w:t>招标文件第二章投标人须知第5.2.5条</w:t>
      </w:r>
      <w:r w:rsidRPr="003D44C3">
        <w:rPr>
          <w:rFonts w:asciiTheme="minorEastAsia" w:hAnsiTheme="minorEastAsia"/>
          <w:sz w:val="24"/>
        </w:rPr>
        <w:t>中小企业划分标准所属行业</w:t>
      </w:r>
      <w:r>
        <w:rPr>
          <w:rFonts w:asciiTheme="minorEastAsia" w:hAnsiTheme="minorEastAsia" w:hint="eastAsia"/>
          <w:sz w:val="24"/>
        </w:rPr>
        <w:t>由“</w:t>
      </w:r>
      <w:r w:rsidRPr="003D44C3">
        <w:rPr>
          <w:rFonts w:asciiTheme="minorEastAsia" w:hAnsiTheme="minorEastAsia" w:hint="eastAsia"/>
          <w:kern w:val="0"/>
          <w:sz w:val="24"/>
        </w:rPr>
        <w:t>其他未列明行业</w:t>
      </w:r>
      <w:r>
        <w:rPr>
          <w:rFonts w:asciiTheme="minorEastAsia" w:hAnsiTheme="minorEastAsia" w:hint="eastAsia"/>
          <w:sz w:val="24"/>
        </w:rPr>
        <w:t>”更正为“商务服务业”。</w:t>
      </w:r>
    </w:p>
    <w:p w14:paraId="1C812EA5" w14:textId="541957B7" w:rsidR="00164C3A" w:rsidRPr="00B830C8" w:rsidRDefault="00B77364" w:rsidP="00B830C8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hAnsi="宋体" w:hint="eastAsia"/>
          <w:sz w:val="24"/>
          <w:lang w:bidi="ar"/>
        </w:rPr>
      </w:pPr>
      <w:r w:rsidRPr="00B830C8">
        <w:rPr>
          <w:rFonts w:ascii="宋体" w:hAnsi="宋体" w:hint="eastAsia"/>
          <w:sz w:val="24"/>
          <w:lang w:bidi="ar"/>
        </w:rPr>
        <w:t>其他事项不变</w:t>
      </w:r>
      <w:bookmarkEnd w:id="0"/>
    </w:p>
    <w:p w14:paraId="4AABDE84" w14:textId="3CE864E6" w:rsidR="000C01BA" w:rsidRPr="00BC1CC0" w:rsidRDefault="000C01BA" w:rsidP="00B77364">
      <w:pPr>
        <w:spacing w:line="360" w:lineRule="auto"/>
        <w:ind w:firstLineChars="100" w:firstLine="240"/>
        <w:rPr>
          <w:rFonts w:ascii="宋体" w:hAnsi="宋体" w:hint="eastAsia"/>
          <w:sz w:val="24"/>
          <w:lang w:bidi="ar"/>
        </w:rPr>
      </w:pPr>
      <w:r w:rsidRPr="00BC1CC0">
        <w:rPr>
          <w:rFonts w:ascii="宋体" w:hAnsi="宋体" w:hint="eastAsia"/>
          <w:sz w:val="24"/>
          <w:lang w:bidi="ar"/>
        </w:rPr>
        <w:t>更正日期：202</w:t>
      </w:r>
      <w:r w:rsidR="00CA0E66">
        <w:rPr>
          <w:rFonts w:ascii="宋体" w:hAnsi="宋体" w:hint="eastAsia"/>
          <w:sz w:val="24"/>
          <w:lang w:bidi="ar"/>
        </w:rPr>
        <w:t>5</w:t>
      </w:r>
      <w:r w:rsidRPr="00BC1CC0">
        <w:rPr>
          <w:rFonts w:ascii="宋体" w:hAnsi="宋体" w:hint="eastAsia"/>
          <w:sz w:val="24"/>
          <w:lang w:bidi="ar"/>
        </w:rPr>
        <w:t>年</w:t>
      </w:r>
      <w:r w:rsidR="00DC7274">
        <w:rPr>
          <w:rFonts w:ascii="宋体" w:hAnsi="宋体" w:hint="eastAsia"/>
          <w:sz w:val="24"/>
          <w:lang w:bidi="ar"/>
        </w:rPr>
        <w:t>07</w:t>
      </w:r>
      <w:r w:rsidRPr="00BC1CC0">
        <w:rPr>
          <w:rFonts w:ascii="宋体" w:hAnsi="宋体" w:hint="eastAsia"/>
          <w:sz w:val="24"/>
          <w:lang w:bidi="ar"/>
        </w:rPr>
        <w:t>月</w:t>
      </w:r>
      <w:r w:rsidR="00DC7274">
        <w:rPr>
          <w:rFonts w:ascii="宋体" w:hAnsi="宋体" w:hint="eastAsia"/>
          <w:sz w:val="24"/>
          <w:lang w:bidi="ar"/>
        </w:rPr>
        <w:t>02</w:t>
      </w:r>
      <w:r w:rsidRPr="00BC1CC0">
        <w:rPr>
          <w:rFonts w:ascii="宋体" w:hAnsi="宋体" w:hint="eastAsia"/>
          <w:sz w:val="24"/>
          <w:lang w:bidi="ar"/>
        </w:rPr>
        <w:t>日</w:t>
      </w:r>
    </w:p>
    <w:p w14:paraId="22E73C5F" w14:textId="50E743C2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三、其他补充事宜</w:t>
      </w:r>
    </w:p>
    <w:p w14:paraId="1C03C67B" w14:textId="77777777" w:rsidR="00164C3A" w:rsidRPr="00BC1CC0" w:rsidRDefault="00000000" w:rsidP="00B77364">
      <w:pPr>
        <w:spacing w:line="360" w:lineRule="auto"/>
        <w:ind w:firstLineChars="100" w:firstLine="240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其他内容不变</w:t>
      </w:r>
    </w:p>
    <w:p w14:paraId="17D1D837" w14:textId="51DC4542" w:rsidR="00164C3A" w:rsidRPr="00BC1CC0" w:rsidRDefault="001A48A0" w:rsidP="001A48A0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四、凡对本次公告内容提出询问，请按以下方式联系</w:t>
      </w:r>
    </w:p>
    <w:p w14:paraId="02CF7690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1.采购人信息</w:t>
      </w:r>
    </w:p>
    <w:p w14:paraId="6C041B39" w14:textId="74B87533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名    称：</w:t>
      </w:r>
      <w:r w:rsidR="00CA0E66" w:rsidRPr="000B23AE">
        <w:rPr>
          <w:rFonts w:asciiTheme="minorEastAsia" w:hAnsiTheme="minorEastAsia" w:hint="eastAsia"/>
          <w:bCs/>
          <w:sz w:val="24"/>
        </w:rPr>
        <w:t>北京市平谷区财政局</w:t>
      </w:r>
    </w:p>
    <w:p w14:paraId="74953A4A" w14:textId="32AAA274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地    址：</w:t>
      </w:r>
      <w:r w:rsidR="00CA0E66" w:rsidRPr="000B23AE">
        <w:rPr>
          <w:rFonts w:asciiTheme="minorEastAsia" w:hAnsiTheme="minorEastAsia" w:hint="eastAsia"/>
          <w:bCs/>
          <w:sz w:val="24"/>
        </w:rPr>
        <w:t>北京市平谷区府前西街15号</w:t>
      </w:r>
    </w:p>
    <w:p w14:paraId="1BEA1EE6" w14:textId="33A7CBB9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联系方式：</w:t>
      </w:r>
      <w:r w:rsidR="00CA0E66" w:rsidRPr="000B23AE">
        <w:rPr>
          <w:rFonts w:asciiTheme="minorEastAsia" w:hAnsiTheme="minorEastAsia" w:hint="eastAsia"/>
          <w:bCs/>
          <w:sz w:val="24"/>
        </w:rPr>
        <w:t>010-69961779</w:t>
      </w:r>
    </w:p>
    <w:p w14:paraId="7FB01453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2.采购代理机构信息</w:t>
      </w:r>
    </w:p>
    <w:p w14:paraId="68525493" w14:textId="77777777" w:rsidR="00CA0E66" w:rsidRDefault="00B77364" w:rsidP="00B77364">
      <w:pPr>
        <w:spacing w:line="360" w:lineRule="auto"/>
        <w:rPr>
          <w:rFonts w:asciiTheme="minorEastAsia" w:hAnsiTheme="minorEastAsia" w:hint="eastAsia"/>
          <w:bCs/>
          <w:sz w:val="24"/>
        </w:rPr>
      </w:pPr>
      <w:r w:rsidRPr="00BC1CC0">
        <w:rPr>
          <w:rFonts w:asciiTheme="minorEastAsia" w:hAnsiTheme="minorEastAsia" w:hint="eastAsia"/>
          <w:sz w:val="24"/>
          <w:szCs w:val="32"/>
        </w:rPr>
        <w:t>名    称：</w:t>
      </w:r>
      <w:r w:rsidR="00CA0E66" w:rsidRPr="000B23AE">
        <w:rPr>
          <w:rFonts w:asciiTheme="minorEastAsia" w:hAnsiTheme="minorEastAsia" w:hint="eastAsia"/>
          <w:bCs/>
          <w:sz w:val="24"/>
        </w:rPr>
        <w:t>北京格智赛琪工程咨询有限公司</w:t>
      </w:r>
    </w:p>
    <w:p w14:paraId="64B7077E" w14:textId="5D12B049" w:rsidR="00B77364" w:rsidRPr="00CA0E66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地    址：</w:t>
      </w:r>
      <w:r w:rsidR="00CA0E66" w:rsidRPr="00CA0E66">
        <w:rPr>
          <w:rFonts w:asciiTheme="minorEastAsia" w:hAnsiTheme="minorEastAsia" w:hint="eastAsia"/>
          <w:sz w:val="24"/>
          <w:szCs w:val="32"/>
        </w:rPr>
        <w:t>北京市房山区西潞街道长虹西路73号1幢1层J674（集群注册）</w:t>
      </w:r>
    </w:p>
    <w:p w14:paraId="5CA7596B" w14:textId="3161C531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联系方式：</w:t>
      </w:r>
      <w:r w:rsidR="00CA0E66" w:rsidRPr="00CA0E66">
        <w:rPr>
          <w:rFonts w:asciiTheme="minorEastAsia" w:hAnsiTheme="minorEastAsia"/>
          <w:sz w:val="24"/>
          <w:szCs w:val="32"/>
        </w:rPr>
        <w:t>010-53383171</w:t>
      </w:r>
    </w:p>
    <w:p w14:paraId="1B1E4640" w14:textId="77777777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b/>
          <w:bCs/>
          <w:sz w:val="24"/>
          <w:szCs w:val="32"/>
        </w:rPr>
      </w:pPr>
      <w:r w:rsidRPr="00BC1CC0">
        <w:rPr>
          <w:rFonts w:asciiTheme="minorEastAsia" w:hAnsiTheme="minorEastAsia" w:hint="eastAsia"/>
          <w:b/>
          <w:bCs/>
          <w:sz w:val="24"/>
          <w:szCs w:val="32"/>
        </w:rPr>
        <w:t>3.项目联系方式</w:t>
      </w:r>
    </w:p>
    <w:p w14:paraId="7379B9B2" w14:textId="296ED565" w:rsidR="00B77364" w:rsidRPr="00BC1CC0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项目联系人：</w:t>
      </w:r>
      <w:r w:rsidR="00CA0E66" w:rsidRPr="00CA0E66">
        <w:rPr>
          <w:rFonts w:asciiTheme="minorEastAsia" w:hAnsiTheme="minorEastAsia" w:hint="eastAsia"/>
          <w:sz w:val="24"/>
          <w:szCs w:val="32"/>
        </w:rPr>
        <w:t>贾工</w:t>
      </w:r>
    </w:p>
    <w:p w14:paraId="7E5F1406" w14:textId="3819F60D" w:rsidR="00164C3A" w:rsidRPr="00B77364" w:rsidRDefault="00B77364" w:rsidP="00B77364">
      <w:pPr>
        <w:spacing w:line="360" w:lineRule="auto"/>
        <w:rPr>
          <w:rFonts w:asciiTheme="minorEastAsia" w:hAnsiTheme="minorEastAsia" w:hint="eastAsia"/>
          <w:sz w:val="24"/>
          <w:szCs w:val="32"/>
        </w:rPr>
      </w:pPr>
      <w:r w:rsidRPr="00BC1CC0">
        <w:rPr>
          <w:rFonts w:asciiTheme="minorEastAsia" w:hAnsiTheme="minorEastAsia" w:hint="eastAsia"/>
          <w:sz w:val="24"/>
          <w:szCs w:val="32"/>
        </w:rPr>
        <w:t>电      话：</w:t>
      </w:r>
      <w:r w:rsidR="00CA0E66" w:rsidRPr="00CA0E66">
        <w:rPr>
          <w:rFonts w:asciiTheme="minorEastAsia" w:hAnsiTheme="minorEastAsia"/>
          <w:sz w:val="24"/>
          <w:szCs w:val="32"/>
        </w:rPr>
        <w:t>010-53383171</w:t>
      </w:r>
    </w:p>
    <w:sectPr w:rsidR="00164C3A" w:rsidRPr="00B7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7D56" w14:textId="77777777" w:rsidR="00CE215A" w:rsidRDefault="00CE215A" w:rsidP="001137A2">
      <w:r>
        <w:separator/>
      </w:r>
    </w:p>
  </w:endnote>
  <w:endnote w:type="continuationSeparator" w:id="0">
    <w:p w14:paraId="5CBF4AFD" w14:textId="77777777" w:rsidR="00CE215A" w:rsidRDefault="00CE215A" w:rsidP="0011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EA0F" w14:textId="77777777" w:rsidR="00CE215A" w:rsidRDefault="00CE215A" w:rsidP="001137A2">
      <w:r>
        <w:separator/>
      </w:r>
    </w:p>
  </w:footnote>
  <w:footnote w:type="continuationSeparator" w:id="0">
    <w:p w14:paraId="31C2C60A" w14:textId="77777777" w:rsidR="00CE215A" w:rsidRDefault="00CE215A" w:rsidP="0011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CA01ED"/>
    <w:multiLevelType w:val="singleLevel"/>
    <w:tmpl w:val="AECA01E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8E9878A"/>
    <w:multiLevelType w:val="singleLevel"/>
    <w:tmpl w:val="18E987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64059F"/>
    <w:multiLevelType w:val="singleLevel"/>
    <w:tmpl w:val="3A64059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DD05B34"/>
    <w:multiLevelType w:val="hybridMultilevel"/>
    <w:tmpl w:val="73F622C2"/>
    <w:lvl w:ilvl="0" w:tplc="0C428652">
      <w:start w:val="1"/>
      <w:numFmt w:val="decimal"/>
      <w:lvlText w:val="%1、"/>
      <w:lvlJc w:val="left"/>
      <w:pPr>
        <w:ind w:left="600" w:hanging="360"/>
      </w:pPr>
      <w:rPr>
        <w:rFonts w:asciiTheme="majorEastAsia" w:eastAsiaTheme="majorEastAsia" w:hAnsiTheme="maj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1780906295">
    <w:abstractNumId w:val="1"/>
  </w:num>
  <w:num w:numId="2" w16cid:durableId="1467239341">
    <w:abstractNumId w:val="2"/>
  </w:num>
  <w:num w:numId="3" w16cid:durableId="883172491">
    <w:abstractNumId w:val="0"/>
  </w:num>
  <w:num w:numId="4" w16cid:durableId="91155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zOThjYjNkYTI5NmE0ZWJhNDIwZmEyN2E0ZDM4MzMifQ=="/>
  </w:docVars>
  <w:rsids>
    <w:rsidRoot w:val="00C5431D"/>
    <w:rsid w:val="000130D3"/>
    <w:rsid w:val="000929B2"/>
    <w:rsid w:val="000C01BA"/>
    <w:rsid w:val="000C06F6"/>
    <w:rsid w:val="000E62C5"/>
    <w:rsid w:val="0010183C"/>
    <w:rsid w:val="00105BDA"/>
    <w:rsid w:val="0011343F"/>
    <w:rsid w:val="001137A2"/>
    <w:rsid w:val="00117B72"/>
    <w:rsid w:val="00133599"/>
    <w:rsid w:val="00164C3A"/>
    <w:rsid w:val="00182059"/>
    <w:rsid w:val="001923AA"/>
    <w:rsid w:val="00196AB2"/>
    <w:rsid w:val="00197497"/>
    <w:rsid w:val="001A48A0"/>
    <w:rsid w:val="001F7B52"/>
    <w:rsid w:val="0020585D"/>
    <w:rsid w:val="002F4E3B"/>
    <w:rsid w:val="00307F18"/>
    <w:rsid w:val="0038481B"/>
    <w:rsid w:val="003D5A08"/>
    <w:rsid w:val="00401D6B"/>
    <w:rsid w:val="004031AD"/>
    <w:rsid w:val="00436781"/>
    <w:rsid w:val="00444BEC"/>
    <w:rsid w:val="00467A9E"/>
    <w:rsid w:val="004A3CC0"/>
    <w:rsid w:val="00504AC4"/>
    <w:rsid w:val="00597C33"/>
    <w:rsid w:val="0066126D"/>
    <w:rsid w:val="00683340"/>
    <w:rsid w:val="006D2F36"/>
    <w:rsid w:val="00703FA1"/>
    <w:rsid w:val="00736B4D"/>
    <w:rsid w:val="0076227E"/>
    <w:rsid w:val="0076325C"/>
    <w:rsid w:val="007B0AB5"/>
    <w:rsid w:val="007D78FB"/>
    <w:rsid w:val="00840817"/>
    <w:rsid w:val="008A0C7D"/>
    <w:rsid w:val="008C1EA6"/>
    <w:rsid w:val="008C7A91"/>
    <w:rsid w:val="008D6F55"/>
    <w:rsid w:val="008D725E"/>
    <w:rsid w:val="009508AC"/>
    <w:rsid w:val="0095305A"/>
    <w:rsid w:val="009575FC"/>
    <w:rsid w:val="00967B73"/>
    <w:rsid w:val="00990FAD"/>
    <w:rsid w:val="009C52EB"/>
    <w:rsid w:val="009E2158"/>
    <w:rsid w:val="00A13235"/>
    <w:rsid w:val="00A16676"/>
    <w:rsid w:val="00A53A44"/>
    <w:rsid w:val="00A54AB2"/>
    <w:rsid w:val="00B77364"/>
    <w:rsid w:val="00B830C8"/>
    <w:rsid w:val="00BA36E9"/>
    <w:rsid w:val="00BC1CC0"/>
    <w:rsid w:val="00BD3895"/>
    <w:rsid w:val="00C16838"/>
    <w:rsid w:val="00C36C30"/>
    <w:rsid w:val="00C5431D"/>
    <w:rsid w:val="00CA0E66"/>
    <w:rsid w:val="00CA5EF4"/>
    <w:rsid w:val="00CE215A"/>
    <w:rsid w:val="00D055D3"/>
    <w:rsid w:val="00D32B9F"/>
    <w:rsid w:val="00D36C31"/>
    <w:rsid w:val="00D97795"/>
    <w:rsid w:val="00DA4CEE"/>
    <w:rsid w:val="00DC7274"/>
    <w:rsid w:val="00DC775B"/>
    <w:rsid w:val="00DF0CCF"/>
    <w:rsid w:val="00E02117"/>
    <w:rsid w:val="00E215AB"/>
    <w:rsid w:val="00E61463"/>
    <w:rsid w:val="00EE40C6"/>
    <w:rsid w:val="00F05E50"/>
    <w:rsid w:val="00F11B20"/>
    <w:rsid w:val="00F13E3A"/>
    <w:rsid w:val="00F15308"/>
    <w:rsid w:val="00F24C4A"/>
    <w:rsid w:val="00F35E85"/>
    <w:rsid w:val="00F52A7C"/>
    <w:rsid w:val="00FC3CEF"/>
    <w:rsid w:val="06E34465"/>
    <w:rsid w:val="181C1AEF"/>
    <w:rsid w:val="1EA7060A"/>
    <w:rsid w:val="20EB75D0"/>
    <w:rsid w:val="2F180742"/>
    <w:rsid w:val="321D136E"/>
    <w:rsid w:val="32D85F25"/>
    <w:rsid w:val="38346766"/>
    <w:rsid w:val="3D3B0D7F"/>
    <w:rsid w:val="493E61BB"/>
    <w:rsid w:val="6EF66C5E"/>
    <w:rsid w:val="73784166"/>
    <w:rsid w:val="77C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BAA3C"/>
  <w15:docId w15:val="{CD3B81CF-8F19-4428-AC1F-967ADC8C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44BEC"/>
    <w:pPr>
      <w:ind w:firstLineChars="200" w:firstLine="420"/>
    </w:pPr>
  </w:style>
  <w:style w:type="table" w:styleId="a9">
    <w:name w:val="Table Grid"/>
    <w:basedOn w:val="a1"/>
    <w:uiPriority w:val="39"/>
    <w:qFormat/>
    <w:rsid w:val="00F35E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258</Characters>
  <Application>Microsoft Office Word</Application>
  <DocSecurity>0</DocSecurity>
  <Lines>18</Lines>
  <Paragraphs>27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Lenovo-E480-1</dc:creator>
  <cp:lastModifiedBy>a18600430127@outlook.com</cp:lastModifiedBy>
  <cp:revision>60</cp:revision>
  <cp:lastPrinted>2024-05-17T08:03:00Z</cp:lastPrinted>
  <dcterms:created xsi:type="dcterms:W3CDTF">2020-09-15T00:59:00Z</dcterms:created>
  <dcterms:modified xsi:type="dcterms:W3CDTF">2025-07-01T06:48:00Z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51E3208E38FE466DA006148283FF0105</vt:lpwstr>
  </property>
</Properties>
</file>