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EA54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019D1DA7">
      <w:pPr>
        <w:pStyle w:val="4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宋体" w:hAnsi="宋体" w:eastAsia="宋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6CBC7679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原公告的采购项目编号：</w:t>
      </w:r>
      <w:r>
        <w:rPr>
          <w:rFonts w:hint="eastAsia" w:ascii="宋体" w:hAnsi="宋体"/>
          <w:sz w:val="24"/>
          <w:szCs w:val="28"/>
          <w:u w:val="single"/>
        </w:rPr>
        <w:t>11010126210200019946-XM001</w:t>
      </w:r>
    </w:p>
    <w:p w14:paraId="74819996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原公告的采购项目名称：</w:t>
      </w:r>
      <w:r>
        <w:rPr>
          <w:rFonts w:hint="eastAsia" w:ascii="宋体" w:hAnsi="宋体"/>
          <w:sz w:val="24"/>
          <w:szCs w:val="28"/>
          <w:u w:val="single"/>
        </w:rPr>
        <w:t>东华门街道北河沿直管公房小区热力管线改造</w:t>
      </w:r>
    </w:p>
    <w:p w14:paraId="0534F366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首次公告日期：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8"/>
          <w:u w:val="single"/>
        </w:rPr>
        <w:t>年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01</w:t>
      </w:r>
      <w:r>
        <w:rPr>
          <w:rFonts w:hint="eastAsia" w:ascii="宋体" w:hAnsi="宋体"/>
          <w:sz w:val="24"/>
          <w:szCs w:val="28"/>
          <w:u w:val="single"/>
        </w:rPr>
        <w:t>月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8"/>
          <w:u w:val="single"/>
        </w:rPr>
        <w:t>日</w:t>
      </w:r>
    </w:p>
    <w:p w14:paraId="04B0C503">
      <w:pPr>
        <w:pStyle w:val="4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eastAsia" w:ascii="宋体" w:hAnsi="宋体" w:eastAsia="宋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7CFDE37D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更正事项：</w:t>
      </w:r>
      <w:r>
        <w:rPr>
          <w:rFonts w:hint="eastAsia" w:ascii="宋体" w:hAnsi="宋体"/>
          <w:sz w:val="24"/>
          <w:szCs w:val="28"/>
          <w:lang w:val="en-US" w:eastAsia="zh-CN"/>
        </w:rPr>
        <w:t>竞争性磋商</w:t>
      </w:r>
      <w:r>
        <w:rPr>
          <w:rFonts w:hint="eastAsia" w:ascii="宋体" w:hAnsi="宋体"/>
          <w:sz w:val="24"/>
          <w:szCs w:val="28"/>
        </w:rPr>
        <w:t xml:space="preserve">文件     </w:t>
      </w:r>
    </w:p>
    <w:p w14:paraId="504892FE"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更正内容：</w:t>
      </w:r>
    </w:p>
    <w:p w14:paraId="66537CF5">
      <w:pPr>
        <w:spacing w:line="360" w:lineRule="auto"/>
        <w:ind w:firstLine="482" w:firstLineChars="200"/>
        <w:rPr>
          <w:rFonts w:hint="eastAsia" w:ascii="宋体" w:hAnsi="宋体" w:cs="宋体"/>
          <w:sz w:val="24"/>
          <w:u w:val="single"/>
          <w:lang w:val="en-US" w:eastAsia="zh-CN"/>
        </w:rPr>
      </w:pPr>
      <w:bookmarkStart w:id="9" w:name="OLE_LINK1"/>
      <w:r>
        <w:rPr>
          <w:rFonts w:hint="eastAsia" w:ascii="宋体" w:hAnsi="宋体"/>
          <w:b/>
          <w:bCs/>
          <w:sz w:val="24"/>
          <w:szCs w:val="28"/>
          <w:u w:val="single"/>
          <w:lang w:val="en-US" w:eastAsia="zh-CN"/>
        </w:rPr>
        <w:t>原内容：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竞争性磋商</w:t>
      </w:r>
      <w:r>
        <w:rPr>
          <w:rFonts w:hint="eastAsia" w:ascii="宋体" w:hAnsi="宋体"/>
          <w:sz w:val="24"/>
          <w:szCs w:val="28"/>
          <w:u w:val="single"/>
        </w:rPr>
        <w:t>文件第一章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>四、响应文件提交</w:t>
      </w:r>
      <w:r>
        <w:rPr>
          <w:rFonts w:hint="eastAsia" w:ascii="宋体" w:hAnsi="宋体" w:cs="宋体"/>
          <w:sz w:val="24"/>
          <w:u w:val="single"/>
        </w:rPr>
        <w:t>时间：202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4"/>
          <w:u w:val="single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01</w:t>
      </w:r>
      <w:r>
        <w:rPr>
          <w:rFonts w:hint="eastAsia" w:ascii="宋体" w:hAnsi="宋体" w:cs="宋体"/>
          <w:sz w:val="24"/>
          <w:u w:val="single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19</w:t>
      </w:r>
      <w:r>
        <w:rPr>
          <w:rFonts w:hint="eastAsia" w:ascii="宋体" w:hAnsi="宋体" w:cs="宋体"/>
          <w:sz w:val="24"/>
          <w:u w:val="single"/>
        </w:rPr>
        <w:t>日上午09点00分</w:t>
      </w:r>
      <w:r>
        <w:rPr>
          <w:rFonts w:hint="eastAsia" w:ascii="宋体" w:hAnsi="宋体" w:cs="宋体"/>
          <w:sz w:val="24"/>
          <w:u w:val="single"/>
          <w:lang w:eastAsia="zh-CN"/>
        </w:rPr>
        <w:t>；五、开启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时间：2026年1月19日上午09点00分。</w:t>
      </w:r>
    </w:p>
    <w:p w14:paraId="4846531E">
      <w:pPr>
        <w:spacing w:line="360" w:lineRule="auto"/>
        <w:ind w:firstLine="482" w:firstLineChars="200"/>
        <w:rPr>
          <w:rFonts w:ascii="宋体" w:hAnsi="宋体"/>
          <w:sz w:val="24"/>
          <w:szCs w:val="28"/>
          <w:u w:val="single"/>
        </w:rPr>
      </w:pPr>
      <w:r>
        <w:rPr>
          <w:rFonts w:hint="eastAsia" w:ascii="宋体" w:hAnsi="宋体" w:cs="宋体"/>
          <w:b/>
          <w:bCs/>
          <w:sz w:val="24"/>
          <w:u w:val="single"/>
        </w:rPr>
        <w:t>现更正为：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竞争性磋商</w:t>
      </w:r>
      <w:r>
        <w:rPr>
          <w:rFonts w:hint="eastAsia" w:ascii="宋体" w:hAnsi="宋体" w:cs="宋体"/>
          <w:b/>
          <w:bCs/>
          <w:sz w:val="24"/>
          <w:u w:val="single"/>
        </w:rPr>
        <w:t>文件第一章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8"/>
          <w:u w:val="single"/>
        </w:rPr>
        <w:t>四、响应文件提交</w:t>
      </w:r>
      <w:r>
        <w:rPr>
          <w:rFonts w:hint="eastAsia" w:ascii="宋体" w:hAnsi="宋体" w:cs="宋体"/>
          <w:b/>
          <w:bCs/>
          <w:sz w:val="24"/>
          <w:u w:val="single"/>
        </w:rPr>
        <w:t>时间：202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01</w:t>
      </w:r>
      <w:r>
        <w:rPr>
          <w:rFonts w:hint="eastAsia" w:ascii="宋体" w:hAnsi="宋体" w:cs="宋体"/>
          <w:b/>
          <w:bCs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21</w:t>
      </w:r>
      <w:r>
        <w:rPr>
          <w:rFonts w:hint="eastAsia" w:ascii="宋体" w:hAnsi="宋体" w:cs="宋体"/>
          <w:b/>
          <w:bCs/>
          <w:sz w:val="24"/>
          <w:u w:val="single"/>
        </w:rPr>
        <w:t>日上午09点00分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；五、开启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时间：2026年1月21日上午09点00分</w:t>
      </w:r>
      <w:r>
        <w:rPr>
          <w:rFonts w:hint="eastAsia" w:ascii="宋体" w:hAnsi="宋体" w:cs="宋体"/>
          <w:b/>
          <w:bCs/>
          <w:sz w:val="24"/>
          <w:u w:val="single"/>
        </w:rPr>
        <w:t>。</w:t>
      </w:r>
    </w:p>
    <w:bookmarkEnd w:id="9"/>
    <w:p w14:paraId="724CEF0E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更正日期：</w:t>
      </w:r>
      <w:r>
        <w:rPr>
          <w:rFonts w:hint="eastAsia" w:ascii="宋体" w:hAnsi="宋体"/>
          <w:sz w:val="24"/>
          <w:szCs w:val="28"/>
          <w:u w:val="single"/>
        </w:rPr>
        <w:t>2</w:t>
      </w:r>
      <w:r>
        <w:rPr>
          <w:rFonts w:ascii="宋体" w:hAnsi="宋体"/>
          <w:sz w:val="24"/>
          <w:szCs w:val="28"/>
          <w:u w:val="single"/>
        </w:rPr>
        <w:t>02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szCs w:val="28"/>
          <w:u w:val="single"/>
        </w:rPr>
        <w:t>年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01</w:t>
      </w:r>
      <w:r>
        <w:rPr>
          <w:rFonts w:hint="eastAsia" w:ascii="宋体" w:hAnsi="宋体"/>
          <w:sz w:val="24"/>
          <w:szCs w:val="28"/>
          <w:u w:val="single"/>
        </w:rPr>
        <w:t>月</w:t>
      </w:r>
      <w:r>
        <w:rPr>
          <w:rFonts w:hint="eastAsia" w:ascii="宋体" w:hAnsi="宋体"/>
          <w:sz w:val="24"/>
          <w:szCs w:val="28"/>
          <w:u w:val="single"/>
          <w:lang w:val="en-US" w:eastAsia="zh-CN"/>
        </w:rPr>
        <w:t>15</w:t>
      </w:r>
      <w:r>
        <w:rPr>
          <w:rFonts w:hint="eastAsia" w:ascii="宋体" w:hAnsi="宋体"/>
          <w:sz w:val="24"/>
          <w:szCs w:val="28"/>
          <w:u w:val="single"/>
        </w:rPr>
        <w:t>日</w:t>
      </w:r>
    </w:p>
    <w:p w14:paraId="3FAD0E82">
      <w:pPr>
        <w:pStyle w:val="4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bookmarkStart w:id="10" w:name="_Toc35393816"/>
      <w:bookmarkStart w:id="11" w:name="_Toc35393647"/>
      <w:r>
        <w:rPr>
          <w:rFonts w:hint="eastAsia" w:ascii="宋体" w:hAnsi="宋体" w:eastAsia="宋体" w:cs="宋体"/>
          <w:b w:val="0"/>
          <w:sz w:val="24"/>
          <w:szCs w:val="28"/>
        </w:rPr>
        <w:t>三、其他补充事宜</w:t>
      </w:r>
      <w:bookmarkEnd w:id="10"/>
      <w:bookmarkEnd w:id="11"/>
    </w:p>
    <w:p w14:paraId="110182FE">
      <w:pPr>
        <w:spacing w:line="360" w:lineRule="auto"/>
        <w:ind w:firstLine="482" w:firstLineChars="200"/>
        <w:rPr>
          <w:rFonts w:hint="eastAsia" w:ascii="宋体" w:hAnsi="宋体"/>
          <w:sz w:val="24"/>
          <w:szCs w:val="28"/>
          <w:u w:val="none"/>
        </w:rPr>
      </w:pPr>
      <w:bookmarkStart w:id="12" w:name="_Toc28359029"/>
      <w:bookmarkStart w:id="13" w:name="_Toc35393648"/>
      <w:bookmarkStart w:id="14" w:name="_Toc35393817"/>
      <w:bookmarkStart w:id="15" w:name="_Toc28359106"/>
      <w:r>
        <w:rPr>
          <w:rFonts w:hint="eastAsia" w:eastAsia="宋体" w:cs="宋体"/>
          <w:b/>
          <w:bCs/>
          <w:sz w:val="24"/>
          <w:szCs w:val="24"/>
        </w:rPr>
        <w:t>相关修改按此执行，其余内容不变</w:t>
      </w:r>
      <w:r>
        <w:rPr>
          <w:rFonts w:hint="eastAsia" w:ascii="宋体" w:hAnsi="宋体"/>
          <w:sz w:val="24"/>
          <w:szCs w:val="28"/>
          <w:u w:val="none"/>
        </w:rPr>
        <w:t>。更正后的竞争性磋商文件已上传至北京市政府采购电子交易平台，请各供应商及时下载。</w:t>
      </w:r>
      <w:bookmarkStart w:id="28" w:name="_GoBack"/>
      <w:bookmarkEnd w:id="28"/>
    </w:p>
    <w:p w14:paraId="554575E7">
      <w:pPr>
        <w:pStyle w:val="4"/>
        <w:spacing w:line="360" w:lineRule="auto"/>
        <w:rPr>
          <w:rFonts w:hint="eastAsia" w:ascii="宋体" w:hAnsi="宋体" w:eastAsia="宋体" w:cs="宋体"/>
          <w:b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sz w:val="24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257C3850">
      <w:pPr>
        <w:pStyle w:val="4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16" w:name="_Toc35393649"/>
      <w:bookmarkStart w:id="17" w:name="_Toc28359030"/>
      <w:bookmarkStart w:id="18" w:name="_Toc35393818"/>
      <w:bookmarkStart w:id="19" w:name="_Toc28359107"/>
      <w:r>
        <w:rPr>
          <w:rFonts w:hint="eastAsia" w:ascii="宋体" w:hAnsi="宋体" w:eastAsia="宋体" w:cs="宋体"/>
          <w:b w:val="0"/>
          <w:sz w:val="24"/>
          <w:szCs w:val="28"/>
        </w:rPr>
        <w:t>1.采购人信息</w:t>
      </w:r>
      <w:bookmarkEnd w:id="16"/>
      <w:bookmarkEnd w:id="17"/>
      <w:bookmarkEnd w:id="18"/>
      <w:bookmarkEnd w:id="19"/>
    </w:p>
    <w:p w14:paraId="03CA497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bookmarkStart w:id="20" w:name="_Toc28359031"/>
      <w:bookmarkStart w:id="21" w:name="_Toc35393819"/>
      <w:bookmarkStart w:id="22" w:name="_Toc35393650"/>
      <w:bookmarkStart w:id="23" w:name="_Toc28359108"/>
      <w:r>
        <w:rPr>
          <w:rFonts w:hint="eastAsia" w:ascii="宋体" w:hAnsi="宋体" w:cs="宋体"/>
          <w:sz w:val="24"/>
        </w:rPr>
        <w:t>名    称：</w:t>
      </w:r>
      <w:r>
        <w:rPr>
          <w:rFonts w:hint="eastAsia" w:ascii="宋体" w:hAnsi="宋体" w:cs="宋体"/>
          <w:sz w:val="24"/>
          <w:u w:val="single"/>
        </w:rPr>
        <w:t>北京市东城区人民政府东华门街道办事处</w:t>
      </w:r>
    </w:p>
    <w:p w14:paraId="02716B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>北京市东城区北河沿大街105号</w:t>
      </w:r>
    </w:p>
    <w:p w14:paraId="5444E7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冯老师 010-65594827</w:t>
      </w:r>
    </w:p>
    <w:p w14:paraId="144F4785">
      <w:pPr>
        <w:pStyle w:val="4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sz w:val="24"/>
          <w:szCs w:val="28"/>
        </w:rPr>
        <w:t>2</w:t>
      </w:r>
      <w:r>
        <w:rPr>
          <w:rFonts w:ascii="宋体" w:hAnsi="宋体" w:eastAsia="宋体" w:cs="宋体"/>
          <w:b w:val="0"/>
          <w:sz w:val="24"/>
          <w:szCs w:val="28"/>
        </w:rPr>
        <w:t>.</w:t>
      </w:r>
      <w:r>
        <w:rPr>
          <w:rFonts w:hint="eastAsia" w:ascii="宋体" w:hAnsi="宋体" w:eastAsia="宋体" w:cs="宋体"/>
          <w:b w:val="0"/>
          <w:sz w:val="24"/>
          <w:szCs w:val="28"/>
        </w:rPr>
        <w:t>采购代理机构信息</w:t>
      </w:r>
      <w:bookmarkEnd w:id="20"/>
      <w:bookmarkEnd w:id="21"/>
      <w:bookmarkEnd w:id="22"/>
      <w:bookmarkEnd w:id="23"/>
    </w:p>
    <w:p w14:paraId="7D12BD64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bookmarkStart w:id="24" w:name="_Toc28359032"/>
      <w:bookmarkStart w:id="25" w:name="_Toc28359109"/>
      <w:r>
        <w:rPr>
          <w:rFonts w:hint="eastAsia" w:ascii="宋体" w:hAnsi="宋体"/>
          <w:sz w:val="24"/>
          <w:szCs w:val="28"/>
        </w:rPr>
        <w:t>名    称：</w:t>
      </w:r>
      <w:r>
        <w:rPr>
          <w:rFonts w:hint="eastAsia" w:ascii="宋体" w:hAnsi="宋体"/>
          <w:sz w:val="24"/>
          <w:szCs w:val="28"/>
          <w:u w:val="single"/>
        </w:rPr>
        <w:t>中京汇工程管理（北京）有限公司</w:t>
      </w:r>
    </w:p>
    <w:p w14:paraId="6228729A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地　  址：</w:t>
      </w:r>
      <w:r>
        <w:rPr>
          <w:rFonts w:hint="eastAsia" w:ascii="宋体" w:hAnsi="宋体"/>
          <w:sz w:val="24"/>
          <w:szCs w:val="28"/>
          <w:u w:val="single"/>
        </w:rPr>
        <w:t>北京市丰台区加来庄园2号楼</w:t>
      </w:r>
    </w:p>
    <w:p w14:paraId="1D20A440">
      <w:pPr>
        <w:spacing w:line="360" w:lineRule="auto"/>
        <w:ind w:firstLine="480" w:firstLineChars="200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联系方式：</w:t>
      </w:r>
      <w:r>
        <w:rPr>
          <w:rFonts w:hint="eastAsia" w:ascii="宋体" w:hAnsi="宋体" w:cs="宋体"/>
          <w:sz w:val="24"/>
          <w:szCs w:val="28"/>
          <w:u w:val="single"/>
        </w:rPr>
        <w:t>宋工 010-64096282</w:t>
      </w:r>
    </w:p>
    <w:p w14:paraId="2A91279A">
      <w:pPr>
        <w:pStyle w:val="4"/>
        <w:spacing w:line="360" w:lineRule="auto"/>
        <w:ind w:left="-67" w:leftChars="-32" w:firstLine="480" w:firstLineChars="200"/>
        <w:rPr>
          <w:rFonts w:hint="eastAsia" w:ascii="宋体" w:hAnsi="宋体" w:eastAsia="宋体" w:cs="宋体"/>
          <w:b w:val="0"/>
          <w:sz w:val="24"/>
          <w:szCs w:val="28"/>
        </w:rPr>
      </w:pPr>
      <w:bookmarkStart w:id="26" w:name="_Toc35393651"/>
      <w:bookmarkStart w:id="27" w:name="_Toc35393820"/>
      <w:r>
        <w:rPr>
          <w:rFonts w:hint="eastAsia" w:ascii="宋体" w:hAnsi="宋体" w:eastAsia="宋体" w:cs="宋体"/>
          <w:b w:val="0"/>
          <w:sz w:val="24"/>
          <w:szCs w:val="28"/>
        </w:rPr>
        <w:t>3.项目联系方式</w:t>
      </w:r>
      <w:bookmarkEnd w:id="24"/>
      <w:bookmarkEnd w:id="25"/>
      <w:bookmarkEnd w:id="26"/>
      <w:bookmarkEnd w:id="27"/>
    </w:p>
    <w:p w14:paraId="24EC94F9">
      <w:pPr>
        <w:spacing w:line="360" w:lineRule="auto"/>
        <w:ind w:firstLine="480" w:firstLineChars="200"/>
        <w:rPr>
          <w:rFonts w:hint="eastAsia" w:ascii="宋体" w:hAnsi="宋体" w:cstheme="minorBidi"/>
          <w:sz w:val="24"/>
          <w:szCs w:val="28"/>
        </w:rPr>
      </w:pPr>
      <w:r>
        <w:rPr>
          <w:rFonts w:hint="eastAsia" w:ascii="宋体" w:hAnsi="宋体" w:cstheme="minorBidi"/>
          <w:sz w:val="24"/>
          <w:szCs w:val="28"/>
        </w:rPr>
        <w:t>项目联系人：</w:t>
      </w:r>
      <w:r>
        <w:rPr>
          <w:rFonts w:hint="eastAsia" w:hAnsi="宋体"/>
          <w:sz w:val="24"/>
          <w:szCs w:val="24"/>
          <w:u w:val="single"/>
        </w:rPr>
        <w:t xml:space="preserve">宋工 </w:t>
      </w:r>
    </w:p>
    <w:p w14:paraId="007064C8">
      <w:pPr>
        <w:spacing w:line="360" w:lineRule="auto"/>
        <w:ind w:firstLine="48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宋体" w:hAnsi="宋体" w:cstheme="minorBidi"/>
          <w:sz w:val="24"/>
          <w:szCs w:val="28"/>
        </w:rPr>
        <w:t>电　　 话：</w:t>
      </w:r>
      <w:r>
        <w:rPr>
          <w:rFonts w:hint="eastAsia" w:ascii="宋体" w:hAnsi="宋体" w:cstheme="minorBidi"/>
          <w:sz w:val="24"/>
          <w:szCs w:val="28"/>
          <w:u w:val="single"/>
        </w:rPr>
        <w:t>010-64096282</w:t>
      </w:r>
    </w:p>
    <w:p w14:paraId="0881C6B2"/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618676"/>
    </w:sdtPr>
    <w:sdtContent>
      <w:p w14:paraId="4C28B02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12"/>
    <w:rsid w:val="001447B5"/>
    <w:rsid w:val="00166942"/>
    <w:rsid w:val="001D3388"/>
    <w:rsid w:val="002335F2"/>
    <w:rsid w:val="003B02F2"/>
    <w:rsid w:val="004D2ADA"/>
    <w:rsid w:val="004D5D12"/>
    <w:rsid w:val="00504820"/>
    <w:rsid w:val="00613921"/>
    <w:rsid w:val="00720596"/>
    <w:rsid w:val="00870E96"/>
    <w:rsid w:val="00922867"/>
    <w:rsid w:val="009434A0"/>
    <w:rsid w:val="00990612"/>
    <w:rsid w:val="009C7290"/>
    <w:rsid w:val="00AA2900"/>
    <w:rsid w:val="00AD5E53"/>
    <w:rsid w:val="00AE7656"/>
    <w:rsid w:val="00B049B4"/>
    <w:rsid w:val="00B554E9"/>
    <w:rsid w:val="00C761E8"/>
    <w:rsid w:val="00CD6946"/>
    <w:rsid w:val="00D96C12"/>
    <w:rsid w:val="00E013DF"/>
    <w:rsid w:val="00E81590"/>
    <w:rsid w:val="00EF498C"/>
    <w:rsid w:val="00F14987"/>
    <w:rsid w:val="00F43A4C"/>
    <w:rsid w:val="026D23AE"/>
    <w:rsid w:val="183E4438"/>
    <w:rsid w:val="20875058"/>
    <w:rsid w:val="2CE41E3D"/>
    <w:rsid w:val="38AA471D"/>
    <w:rsid w:val="38CB7A18"/>
    <w:rsid w:val="3AD317E1"/>
    <w:rsid w:val="3BDC6748"/>
    <w:rsid w:val="42602A72"/>
    <w:rsid w:val="6AC64B80"/>
    <w:rsid w:val="7B78777F"/>
    <w:rsid w:val="7CD5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1 字符"/>
    <w:basedOn w:val="1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字符"/>
    <w:basedOn w:val="11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纯文本 字符1"/>
    <w:basedOn w:val="11"/>
    <w:link w:val="6"/>
    <w:qFormat/>
    <w:uiPriority w:val="0"/>
    <w:rPr>
      <w:rFonts w:ascii="宋体" w:hAnsi="Courier New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423</Characters>
  <Lines>7</Lines>
  <Paragraphs>2</Paragraphs>
  <TotalTime>19</TotalTime>
  <ScaleCrop>false</ScaleCrop>
  <LinksUpToDate>false</LinksUpToDate>
  <CharactersWithSpaces>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2024-01-09T09:07:00Z</dcterms:created>
  <dc:creator>马 琳琳</dc:creator>
  <cp:lastModifiedBy>Hollow  Place</cp:lastModifiedBy>
  <cp:lastPrinted>2026-01-15T07:02:00Z</cp:lastPrinted>
  <dcterms:modified xsi:type="dcterms:W3CDTF">2026-01-15T07:54:28Z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B81FFE5C4E834F46B5E5E6C3FA7D90E9_13</vt:lpwstr>
  </property>
  <property fmtid="{D5CDD505-2E9C-101B-9397-08002B2CF9AE}" pid="4" name="KSOTemplateDocerSaveRecord">
    <vt:lpwstr>eyJoZGlkIjoiZjUzZWZiODczNjVmNDM3NjcyZTRhZTYwZWM1NjVjYmMiLCJ1c2VySWQiOiIzNDcwNTU3NDUifQ==</vt:lpwstr>
  </property>
</Properties>
</file>