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CBE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35393813"/>
      <w:r>
        <w:rPr>
          <w:rFonts w:hint="eastAsia" w:ascii="华文中宋" w:hAnsi="华文中宋" w:eastAsia="华文中宋"/>
          <w:sz w:val="36"/>
          <w:szCs w:val="36"/>
          <w:lang w:eastAsia="zh-CN"/>
        </w:rPr>
        <w:t>2026年度门头沟区粪便无害化处理厂设备升级改造项目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澄清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</w:p>
    <w:p w14:paraId="2243A04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0F62A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11010926210200017839-XM001</w:t>
      </w:r>
    </w:p>
    <w:p w14:paraId="158B58D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2026年度门头沟区粪便无害化处理厂设备升级改造项目</w:t>
      </w:r>
    </w:p>
    <w:p w14:paraId="7A1820B2">
      <w:pPr>
        <w:ind w:firstLine="560" w:firstLineChars="200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2026年03月</w:t>
      </w: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黑体" w:hAnsi="黑体" w:cs="宋体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7BE5D2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bookmarkStart w:id="19" w:name="_GoBack"/>
      <w:r>
        <w:rPr>
          <w:rFonts w:hint="eastAsia" w:ascii="仿宋" w:hAnsi="仿宋" w:eastAsia="仿宋"/>
          <w:sz w:val="28"/>
          <w:szCs w:val="28"/>
          <w:u w:val="single"/>
        </w:rPr>
        <w:t>（第1包）2026年度门头沟区粪便无害化处理厂设备升级改造项目—前端系统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和（第2包）2026年度门头沟区粪便无害化处理厂设备升级改造项目—水处理系统原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现（第1包）2026年度门头沟区粪便无害化处理厂设备升级改造项目—前端系统和（第2包）2026年度门头沟区粪便无害化处理厂设备升级改造项目—水处理系统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更正为: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</w:rPr>
        <w:t>（第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包）2026年度门头沟区粪便无害化处理厂设备升级改造项目—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除臭</w:t>
      </w:r>
      <w:r>
        <w:rPr>
          <w:rFonts w:hint="eastAsia" w:ascii="仿宋" w:hAnsi="仿宋" w:eastAsia="仿宋"/>
          <w:sz w:val="28"/>
          <w:szCs w:val="28"/>
          <w:u w:val="single"/>
        </w:rPr>
        <w:t>系统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和（第4包）2026年度门头沟区粪便无害化处理厂设备升级改造项目—电气及其他系统</w:t>
      </w:r>
      <w:r>
        <w:rPr>
          <w:rFonts w:hint="eastAsia" w:ascii="仿宋" w:hAnsi="仿宋" w:eastAsia="仿宋"/>
          <w:sz w:val="28"/>
          <w:szCs w:val="28"/>
          <w:u w:val="single"/>
        </w:rPr>
        <w:t>投标截止时间、开标时间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不变仍为</w:t>
      </w:r>
      <w:r>
        <w:rPr>
          <w:rFonts w:hint="eastAsia" w:ascii="仿宋" w:hAnsi="仿宋" w:eastAsia="仿宋"/>
          <w:sz w:val="28"/>
          <w:szCs w:val="28"/>
          <w:u w:val="single"/>
        </w:rPr>
        <w:t>：202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>日09点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u w:val="single"/>
        </w:rPr>
        <w:t>0分（北京时间）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其余更正内容详见更正后的招标文件。</w:t>
      </w:r>
      <w:bookmarkEnd w:id="19"/>
    </w:p>
    <w:p w14:paraId="001804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2026年04月15日</w:t>
      </w:r>
    </w:p>
    <w:p w14:paraId="113B2979">
      <w:pPr>
        <w:pStyle w:val="3"/>
        <w:spacing w:line="360" w:lineRule="auto"/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9" w:name="_Toc35393647"/>
      <w:bookmarkStart w:id="10" w:name="_Toc35393816"/>
      <w:r>
        <w:rPr>
          <w:rFonts w:hint="eastAsia" w:ascii="黑体" w:hAnsi="黑体" w:eastAsia="宋体" w:cs="宋体"/>
          <w:b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9"/>
      <w:bookmarkEnd w:id="10"/>
    </w:p>
    <w:p w14:paraId="31512419">
      <w:pPr>
        <w:pStyle w:val="3"/>
        <w:spacing w:line="360" w:lineRule="auto"/>
        <w:ind w:firstLine="560" w:firstLineChars="200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35393648"/>
      <w:bookmarkStart w:id="13" w:name="_Toc28359029"/>
      <w:bookmarkStart w:id="14" w:name="_Toc28359106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none"/>
          <w:lang w:val="en-US" w:eastAsia="zh-CN" w:bidi="ar-SA"/>
        </w:rPr>
        <w:t>无</w:t>
      </w:r>
      <w:r>
        <w:rPr>
          <w:rFonts w:hint="eastAsia" w:ascii="黑体" w:hAnsi="黑体" w:cs="宋体"/>
          <w:b w:val="0"/>
          <w:sz w:val="28"/>
          <w:szCs w:val="28"/>
        </w:rPr>
        <w:br w:type="textWrapping"/>
      </w: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746564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1.采购人信息</w:t>
      </w:r>
    </w:p>
    <w:p w14:paraId="753E453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5" w:name="_Toc28359009"/>
      <w:bookmarkStart w:id="16" w:name="_Toc28359086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称：北京市门头沟区环境卫生服务中心</w:t>
      </w:r>
    </w:p>
    <w:p w14:paraId="04025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址：北京市门头沟区永定镇冯村西里977总站旁环境卫生服务中心</w:t>
      </w:r>
    </w:p>
    <w:p w14:paraId="72AFEC3B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联系方式：王老师，010-69869114</w:t>
      </w:r>
    </w:p>
    <w:p w14:paraId="1C6A2BB3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2.采购代理机构信息</w:t>
      </w:r>
      <w:bookmarkEnd w:id="15"/>
      <w:bookmarkEnd w:id="16"/>
    </w:p>
    <w:p w14:paraId="4EB32F8F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7" w:name="_Toc28359087"/>
      <w:bookmarkStart w:id="18" w:name="_Toc2835901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名    称：中大国信工程管理有限公司</w:t>
      </w:r>
    </w:p>
    <w:p w14:paraId="5C8564E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地    址：北京市石景山区实兴大街30号院8号楼6层609室</w:t>
      </w:r>
    </w:p>
    <w:p w14:paraId="60C8F287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联系方式：孙明明，18203536740</w:t>
      </w:r>
    </w:p>
    <w:p w14:paraId="4695554F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3.项目联系方式</w:t>
      </w:r>
      <w:bookmarkEnd w:id="17"/>
      <w:bookmarkEnd w:id="18"/>
    </w:p>
    <w:p w14:paraId="3B16286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项目联系人：孙明明</w:t>
      </w:r>
    </w:p>
    <w:p w14:paraId="4DC9A40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电      话：18203536740</w:t>
      </w:r>
    </w:p>
    <w:p w14:paraId="36CA8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B06"/>
    <w:rsid w:val="1499400A"/>
    <w:rsid w:val="17147B06"/>
    <w:rsid w:val="215668CE"/>
    <w:rsid w:val="2FAB3E7F"/>
    <w:rsid w:val="39D71DF4"/>
    <w:rsid w:val="3A947C4A"/>
    <w:rsid w:val="44796F53"/>
    <w:rsid w:val="538E17C3"/>
    <w:rsid w:val="5C9F38C9"/>
    <w:rsid w:val="61B828E6"/>
    <w:rsid w:val="640E1945"/>
    <w:rsid w:val="6DF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633</Characters>
  <Lines>0</Lines>
  <Paragraphs>0</Paragraphs>
  <TotalTime>10</TotalTime>
  <ScaleCrop>false</ScaleCrop>
  <LinksUpToDate>false</LinksUpToDate>
  <CharactersWithSpaces>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2025-07-03T07:01:00Z</dcterms:created>
  <dc:creator>招标代理</dc:creator>
  <cp:lastModifiedBy>小马哥不惧</cp:lastModifiedBy>
  <dcterms:modified xsi:type="dcterms:W3CDTF">2026-04-15T08:39:41Z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77BE4F7BDA08473C816D419DFB6A4A24_13</vt:lpwstr>
  </property>
  <property fmtid="{D5CDD505-2E9C-101B-9397-08002B2CF9AE}" pid="4" name="KSOTemplateDocerSaveRecord">
    <vt:lpwstr>eyJoZGlkIjoiYWU2ODY4OTViZThlODRlYTczM2M0NzAwNzM0NDZiNjgiLCJ1c2VySWQiOiI0MjI2ODY4OTYifQ==</vt:lpwstr>
  </property>
</Properties>
</file>