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E04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6"/>
      <w:bookmarkStart w:id="1" w:name="_Toc35393813"/>
      <w:r>
        <w:rPr>
          <w:rFonts w:hint="eastAsia" w:ascii="华文中宋" w:hAnsi="华文中宋" w:eastAsia="华文中宋"/>
        </w:rPr>
        <w:t>更正公告</w:t>
      </w:r>
      <w:bookmarkEnd w:id="0"/>
      <w:bookmarkEnd w:id="1"/>
    </w:p>
    <w:p w14:paraId="7C79DF89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814"/>
      <w:bookmarkStart w:id="3" w:name="_Toc28359027"/>
      <w:bookmarkStart w:id="4" w:name="_Toc28359104"/>
      <w:bookmarkStart w:id="5" w:name="_Toc35393645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08A7998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原公告的采购项目编号（</w:t>
      </w:r>
      <w:r>
        <w:rPr>
          <w:rFonts w:hint="eastAsia" w:ascii="仿宋" w:hAnsi="仿宋" w:eastAsia="仿宋"/>
          <w:i/>
          <w:sz w:val="28"/>
          <w:szCs w:val="28"/>
        </w:rPr>
        <w:t>或招标编号、政府采购计划编号、采购计划备案文号等，如有</w:t>
      </w:r>
      <w:r>
        <w:rPr>
          <w:rFonts w:hint="eastAsia" w:ascii="仿宋" w:hAnsi="仿宋" w:eastAsia="仿宋"/>
          <w:sz w:val="28"/>
          <w:szCs w:val="28"/>
        </w:rPr>
        <w:t>）：</w:t>
      </w:r>
      <w:r>
        <w:rPr>
          <w:rFonts w:hint="eastAsia" w:ascii="仿宋" w:hAnsi="仿宋" w:eastAsia="仿宋"/>
          <w:sz w:val="28"/>
          <w:szCs w:val="28"/>
          <w:u w:val="single"/>
        </w:rPr>
        <w:t>　11011926210200016779-XM001　　　　　　　　</w:t>
      </w:r>
    </w:p>
    <w:p w14:paraId="0580022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延庆区基层防汛抢险救灾物资采购项目　　　　　　　　　　　</w:t>
      </w:r>
    </w:p>
    <w:p w14:paraId="66CCCB5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2026年5月13日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 w14:paraId="2A64D5B9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35393815"/>
      <w:bookmarkStart w:id="7" w:name="_Toc28359105"/>
      <w:bookmarkStart w:id="8" w:name="_Toc35393646"/>
      <w:bookmarkStart w:id="9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 w14:paraId="171EFC1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6E9287F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2F64D7C4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响应文件提交截止时间：2026年6月8日 9 点 30分（北京时间）。</w:t>
      </w:r>
    </w:p>
    <w:p w14:paraId="78876E9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2、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开启时间：2026年6月8 日 9点30分（北京时间）。</w:t>
      </w:r>
    </w:p>
    <w:p w14:paraId="1D50226C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3、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第三章中二、《评审标准》。</w:t>
      </w:r>
    </w:p>
    <w:p w14:paraId="590B4D0D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bookmarkStart w:id="28" w:name="_GoBack"/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更正日期：</w:t>
      </w:r>
      <w:bookmarkEnd w:id="28"/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　2026年6月1日　　　　　　　　　　</w:t>
      </w:r>
    </w:p>
    <w:p w14:paraId="0675D13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" w:name="_Toc35393647"/>
      <w:bookmarkStart w:id="11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0"/>
      <w:bookmarkEnd w:id="11"/>
    </w:p>
    <w:p w14:paraId="4523D4C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——</w:t>
      </w:r>
      <w:bookmarkStart w:id="12" w:name="_Toc28359106"/>
      <w:bookmarkStart w:id="13" w:name="_Toc28359029"/>
      <w:bookmarkStart w:id="14" w:name="_Toc35393648"/>
      <w:bookmarkStart w:id="15" w:name="_Toc35393817"/>
    </w:p>
    <w:p w14:paraId="422F8B27">
      <w:pPr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69F83D4F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6" w:name="_Toc28359030"/>
      <w:bookmarkStart w:id="17" w:name="_Toc28359107"/>
      <w:bookmarkStart w:id="18" w:name="_Toc35393649"/>
      <w:bookmarkStart w:id="19" w:name="_Toc3539381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367F92D1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b w:val="0"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u w:val="single"/>
          <w:lang w:val="en-US" w:eastAsia="zh-CN" w:bidi="ar-SA"/>
        </w:rPr>
        <w:t xml:space="preserve">名    称：北京市延庆区应急管理局 </w:t>
      </w:r>
    </w:p>
    <w:p w14:paraId="7CB48AD9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b w:val="0"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u w:val="single"/>
          <w:lang w:val="en-US" w:eastAsia="zh-CN" w:bidi="ar-SA"/>
        </w:rPr>
        <w:t>地    址：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u w:val="single"/>
          <w:lang w:val="en-GB" w:eastAsia="zh-CN" w:bidi="ar-SA"/>
        </w:rPr>
        <w:t>北京市延庆区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u w:val="single"/>
          <w:lang w:val="en-US" w:eastAsia="zh-CN" w:bidi="ar-SA"/>
        </w:rPr>
        <w:t>城隍庙街4号</w:t>
      </w:r>
    </w:p>
    <w:p w14:paraId="449E999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b w:val="0"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u w:val="single"/>
          <w:lang w:val="en-US" w:eastAsia="zh-CN" w:bidi="ar-SA"/>
        </w:rPr>
        <w:t>联系方式：13910186377</w:t>
      </w:r>
    </w:p>
    <w:p w14:paraId="05B7A63B">
      <w:pPr>
        <w:rPr>
          <w:rFonts w:ascii="仿宋" w:hAnsi="仿宋" w:eastAsia="仿宋"/>
          <w:sz w:val="28"/>
          <w:szCs w:val="28"/>
          <w:u w:val="single"/>
        </w:rPr>
      </w:pPr>
    </w:p>
    <w:p w14:paraId="26CB6E9E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0" w:name="_Toc35393819"/>
      <w:bookmarkStart w:id="21" w:name="_Toc35393650"/>
      <w:bookmarkStart w:id="22" w:name="_Toc28359031"/>
      <w:bookmarkStart w:id="23" w:name="_Toc28359108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采购代理机构信息（如有）</w:t>
      </w:r>
      <w:bookmarkEnd w:id="20"/>
      <w:bookmarkEnd w:id="21"/>
      <w:bookmarkEnd w:id="22"/>
      <w:bookmarkEnd w:id="23"/>
    </w:p>
    <w:p w14:paraId="7732A535">
      <w:pPr>
        <w:pStyle w:val="3"/>
        <w:spacing w:line="360" w:lineRule="auto"/>
        <w:ind w:left="-67" w:leftChars="-32"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</w:pPr>
      <w:bookmarkStart w:id="24" w:name="_Toc28359109"/>
      <w:bookmarkStart w:id="25" w:name="_Toc28359032"/>
      <w:bookmarkStart w:id="26" w:name="_Toc35393820"/>
      <w:bookmarkStart w:id="27" w:name="_Toc35393651"/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  <w:t>名    称：北京华审金建国际工程项目管理有限公司</w:t>
      </w:r>
    </w:p>
    <w:p w14:paraId="0EA4FB9B">
      <w:pPr>
        <w:pStyle w:val="3"/>
        <w:spacing w:line="360" w:lineRule="auto"/>
        <w:ind w:left="-67" w:leftChars="-32"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  <w:t>地    址：北京市西城区新街口外大街8号5幢518</w:t>
      </w:r>
    </w:p>
    <w:p w14:paraId="79FCE565">
      <w:pPr>
        <w:pStyle w:val="3"/>
        <w:spacing w:line="360" w:lineRule="auto"/>
        <w:ind w:left="-67" w:leftChars="-32"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  <w:t>联系方式：15001260211</w:t>
      </w:r>
    </w:p>
    <w:p w14:paraId="01CB370C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14:paraId="511AF240">
      <w:pPr>
        <w:pStyle w:val="7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王亚萍</w:t>
      </w:r>
    </w:p>
    <w:p w14:paraId="6B68DE7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15001260211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</w:t>
      </w:r>
    </w:p>
    <w:p w14:paraId="29A14E47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4B1694-34FA-42D5-9EAB-73568332C0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708AC2-44E3-4F47-A9DA-7EB16620993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EFAC082-C8BB-4A8F-A631-21F9E455A1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8EB45FC-AA0B-4AEA-A13A-CCA337EAD1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72A7CFAD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D49C966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4DA6B4D"/>
    <w:rsid w:val="0EB91C54"/>
    <w:rsid w:val="109B772D"/>
    <w:rsid w:val="14866F26"/>
    <w:rsid w:val="1BCC649D"/>
    <w:rsid w:val="217C6D52"/>
    <w:rsid w:val="2217065D"/>
    <w:rsid w:val="22DE4CC3"/>
    <w:rsid w:val="2D0253E0"/>
    <w:rsid w:val="2DF831BD"/>
    <w:rsid w:val="30576DE8"/>
    <w:rsid w:val="381F7FB4"/>
    <w:rsid w:val="3B0F1B0E"/>
    <w:rsid w:val="3B152689"/>
    <w:rsid w:val="3C9E1C4F"/>
    <w:rsid w:val="435D5495"/>
    <w:rsid w:val="498236D8"/>
    <w:rsid w:val="534D068E"/>
    <w:rsid w:val="5E4E4E2C"/>
    <w:rsid w:val="5F2F29EC"/>
    <w:rsid w:val="63556314"/>
    <w:rsid w:val="6EA939B8"/>
    <w:rsid w:val="6ED400FB"/>
    <w:rsid w:val="708A170D"/>
    <w:rsid w:val="70FE23F0"/>
    <w:rsid w:val="74491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link w:val="27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link w:val="28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Body Text 2"/>
    <w:basedOn w:val="1"/>
    <w:link w:val="30"/>
    <w:qFormat/>
    <w:uiPriority w:val="0"/>
    <w:pPr>
      <w:spacing w:after="120" w:line="480" w:lineRule="auto"/>
    </w:p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5"/>
    <w:next w:val="5"/>
    <w:link w:val="31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页眉 Char"/>
    <w:basedOn w:val="19"/>
    <w:link w:val="11"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10"/>
    <w:qFormat/>
    <w:uiPriority w:val="99"/>
    <w:rPr>
      <w:sz w:val="18"/>
      <w:szCs w:val="18"/>
    </w:rPr>
  </w:style>
  <w:style w:type="character" w:customStyle="1" w:styleId="24">
    <w:name w:val="标题 1 Char"/>
    <w:basedOn w:val="1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9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6">
    <w:name w:val="批注文字 Char"/>
    <w:basedOn w:val="19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7">
    <w:name w:val="纯文本 Char"/>
    <w:basedOn w:val="19"/>
    <w:link w:val="7"/>
    <w:qFormat/>
    <w:uiPriority w:val="0"/>
    <w:rPr>
      <w:rFonts w:ascii="宋体" w:hAnsi="Courier New"/>
    </w:rPr>
  </w:style>
  <w:style w:type="character" w:customStyle="1" w:styleId="28">
    <w:name w:val="日期 Char"/>
    <w:basedOn w:val="19"/>
    <w:link w:val="8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9">
    <w:name w:val="批注框文本 Char"/>
    <w:basedOn w:val="19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正文文本 2 Char"/>
    <w:basedOn w:val="19"/>
    <w:link w:val="1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1">
    <w:name w:val="批注主题 Char"/>
    <w:basedOn w:val="26"/>
    <w:link w:val="16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2">
    <w:name w:val="纯文本 字符"/>
    <w:basedOn w:val="19"/>
    <w:semiHidden/>
    <w:qFormat/>
    <w:uiPriority w:val="99"/>
    <w:rPr>
      <w:rFonts w:hAnsi="Courier New" w:cs="Courier New" w:asciiTheme="minorEastAsia"/>
      <w:szCs w:val="21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6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7">
    <w:name w:val="qowt-font10-gbk"/>
    <w:basedOn w:val="1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256</Words>
  <Characters>259</Characters>
  <Lines>57</Lines>
  <Paragraphs>16</Paragraphs>
  <TotalTime>29</TotalTime>
  <ScaleCrop>false</ScaleCrop>
  <LinksUpToDate>false</LinksUpToDate>
  <CharactersWithSpaces>408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好运连连</cp:lastModifiedBy>
  <cp:lastPrinted>2020-03-23T07:37:00Z</cp:lastPrinted>
  <dcterms:modified xsi:type="dcterms:W3CDTF">2026-06-01T02:07:54Z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196BE3447D154A9FA40CF581EC8BE30C</vt:lpwstr>
  </property>
  <property fmtid="{D5CDD505-2E9C-101B-9397-08002B2CF9AE}" pid="4" name="KSOTemplateDocerSaveRecord">
    <vt:lpwstr>eyJoZGlkIjoiMTkzMjJiNzE4MGY4NjYwMDJlMzQ0MmYwOWVhNjYwMGEiLCJ1c2VySWQiOiIxNjIxNDA4OTk5In0=</vt:lpwstr>
  </property>
</Properties>
</file>