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9E8CD73" w14:textId="02539825" w:rsidR="002B6C71" w:rsidRDefault="003D53E6">
      <w:pPr>
        <w:keepNext/>
        <w:keepLines/>
        <w:spacing w:line="578" w:lineRule="atLeast"/>
        <w:jc w:val="center"/>
        <w:outlineLvl w:val="0"/>
        <w:rPr>
          <w:rFonts w:ascii="宋体" w:eastAsia="宋体" w:hAnsi="宋体" w:cs="Times New Roman"/>
          <w:b/>
          <w:bCs/>
          <w:color w:val="000000"/>
          <w:kern w:val="1"/>
          <w:sz w:val="28"/>
          <w:szCs w:val="28"/>
        </w:rPr>
      </w:pPr>
      <w:r w:rsidRPr="003D53E6">
        <w:rPr>
          <w:rFonts w:ascii="宋体" w:eastAsia="宋体" w:hAnsi="宋体" w:cs="Times New Roman" w:hint="eastAsia"/>
          <w:b/>
          <w:bCs/>
          <w:color w:val="000000"/>
          <w:kern w:val="1"/>
          <w:sz w:val="30"/>
          <w:szCs w:val="30"/>
        </w:rPr>
        <w:t>2026年大兴分局法医伤情鉴定服务项目</w:t>
      </w:r>
      <w:r w:rsidR="00132AC1">
        <w:rPr>
          <w:rFonts w:ascii="宋体" w:eastAsia="宋体" w:hAnsi="宋体" w:cs="Times New Roman" w:hint="eastAsia"/>
          <w:b/>
          <w:bCs/>
          <w:color w:val="000000"/>
          <w:kern w:val="1"/>
          <w:sz w:val="30"/>
          <w:szCs w:val="30"/>
        </w:rPr>
        <w:t>更正公告</w:t>
      </w:r>
    </w:p>
    <w:p w14:paraId="3E8F7B1A" w14:textId="77777777" w:rsidR="002B6C71" w:rsidRDefault="00132AC1">
      <w:pPr>
        <w:spacing w:beforeLines="50" w:before="156" w:line="360" w:lineRule="auto"/>
        <w:rPr>
          <w:rFonts w:ascii="宋体" w:eastAsia="宋体" w:hAnsi="宋体" w:cs="Times New Roman"/>
          <w:b/>
          <w:bCs/>
          <w:color w:val="000000"/>
          <w:kern w:val="1"/>
          <w:sz w:val="24"/>
        </w:rPr>
      </w:pPr>
      <w:r>
        <w:rPr>
          <w:rFonts w:ascii="宋体" w:eastAsia="宋体" w:hAnsi="宋体" w:cs="Times New Roman" w:hint="eastAsia"/>
          <w:b/>
          <w:bCs/>
          <w:color w:val="000000"/>
          <w:kern w:val="1"/>
          <w:sz w:val="24"/>
        </w:rPr>
        <w:t>一、项目基本情况</w:t>
      </w:r>
    </w:p>
    <w:p w14:paraId="0E799320" w14:textId="5C0E3BA6" w:rsidR="002B6C71" w:rsidRDefault="00132AC1">
      <w:pPr>
        <w:spacing w:line="360" w:lineRule="auto"/>
        <w:ind w:firstLineChars="200" w:firstLine="480"/>
        <w:rPr>
          <w:sz w:val="24"/>
        </w:rPr>
      </w:pPr>
      <w:r>
        <w:rPr>
          <w:rFonts w:hint="eastAsia"/>
          <w:sz w:val="24"/>
        </w:rPr>
        <w:t>原公告的采购项目编号：</w:t>
      </w:r>
      <w:r w:rsidR="003D53E6">
        <w:rPr>
          <w:rFonts w:hint="eastAsia"/>
          <w:sz w:val="24"/>
        </w:rPr>
        <w:t>11011526210200033821-XM001</w:t>
      </w:r>
      <w:proofErr w:type="gramStart"/>
      <w:r>
        <w:rPr>
          <w:rFonts w:hint="eastAsia"/>
          <w:sz w:val="24"/>
        </w:rPr>
        <w:t xml:space="preserve">　　　　　　</w:t>
      </w:r>
      <w:proofErr w:type="gramEnd"/>
    </w:p>
    <w:p w14:paraId="5CD76089" w14:textId="0809B368" w:rsidR="002B6C71" w:rsidRDefault="00132AC1">
      <w:pPr>
        <w:spacing w:line="360" w:lineRule="auto"/>
        <w:ind w:firstLineChars="200" w:firstLine="480"/>
        <w:rPr>
          <w:rFonts w:ascii="宋体" w:eastAsia="宋体" w:hAnsi="宋体" w:cs="宋体"/>
          <w:sz w:val="24"/>
        </w:rPr>
      </w:pPr>
      <w:r>
        <w:rPr>
          <w:rFonts w:hint="eastAsia"/>
          <w:sz w:val="24"/>
        </w:rPr>
        <w:t>原公告的采购项目名称：</w:t>
      </w:r>
      <w:r w:rsidR="003D53E6" w:rsidRPr="003D53E6">
        <w:rPr>
          <w:rFonts w:hint="eastAsia"/>
          <w:sz w:val="24"/>
        </w:rPr>
        <w:t>2026</w:t>
      </w:r>
      <w:r w:rsidR="003D53E6" w:rsidRPr="003D53E6">
        <w:rPr>
          <w:rFonts w:hint="eastAsia"/>
          <w:sz w:val="24"/>
        </w:rPr>
        <w:t>年大兴分局法医伤情鉴定服务项目</w:t>
      </w:r>
      <w:proofErr w:type="gramStart"/>
      <w:r>
        <w:rPr>
          <w:rFonts w:ascii="宋体" w:eastAsia="宋体" w:hAnsi="宋体" w:cs="宋体" w:hint="eastAsia"/>
          <w:sz w:val="24"/>
        </w:rPr>
        <w:t xml:space="preserve">　　　　　　</w:t>
      </w:r>
      <w:proofErr w:type="gramEnd"/>
    </w:p>
    <w:p w14:paraId="3D5F9F4E" w14:textId="66993EEC" w:rsidR="002B6C71" w:rsidRDefault="00132AC1">
      <w:pPr>
        <w:spacing w:line="360" w:lineRule="auto"/>
        <w:ind w:firstLineChars="200" w:firstLine="480"/>
        <w:rPr>
          <w:rFonts w:ascii="宋体" w:eastAsia="宋体" w:hAnsi="宋体" w:cs="宋体"/>
          <w:bCs/>
          <w:color w:val="000000"/>
          <w:kern w:val="1"/>
          <w:sz w:val="24"/>
          <w:szCs w:val="28"/>
        </w:rPr>
      </w:pPr>
      <w:r>
        <w:rPr>
          <w:rFonts w:ascii="宋体" w:eastAsia="宋体" w:hAnsi="宋体" w:cs="宋体" w:hint="eastAsia"/>
          <w:sz w:val="24"/>
        </w:rPr>
        <w:t>首次公告日期：</w:t>
      </w:r>
      <w:r>
        <w:rPr>
          <w:rFonts w:ascii="宋体" w:eastAsia="宋体" w:hAnsi="宋体" w:cs="宋体" w:hint="eastAsia"/>
          <w:sz w:val="24"/>
        </w:rPr>
        <w:t>2026-0</w:t>
      </w:r>
      <w:r w:rsidR="003D53E6">
        <w:rPr>
          <w:rFonts w:ascii="宋体" w:eastAsia="宋体" w:hAnsi="宋体" w:cs="宋体" w:hint="eastAsia"/>
          <w:sz w:val="24"/>
        </w:rPr>
        <w:t>7-03</w:t>
      </w:r>
      <w:r>
        <w:rPr>
          <w:rFonts w:ascii="宋体" w:eastAsia="宋体" w:hAnsi="宋体" w:cs="宋体" w:hint="eastAsia"/>
          <w:bCs/>
          <w:color w:val="000000"/>
          <w:kern w:val="1"/>
          <w:sz w:val="24"/>
          <w:szCs w:val="28"/>
        </w:rPr>
        <w:t xml:space="preserve"> </w:t>
      </w:r>
    </w:p>
    <w:p w14:paraId="186F4935" w14:textId="3384FAA0" w:rsidR="002B6C71" w:rsidRDefault="00132AC1">
      <w:pPr>
        <w:wordWrap w:val="0"/>
        <w:spacing w:line="360" w:lineRule="auto"/>
        <w:ind w:firstLineChars="200" w:firstLine="480"/>
        <w:rPr>
          <w:rFonts w:ascii="宋体" w:eastAsia="宋体" w:hAnsi="宋体" w:cs="宋体"/>
          <w:color w:val="000000"/>
          <w:kern w:val="1"/>
          <w:sz w:val="24"/>
        </w:rPr>
      </w:pPr>
      <w:r>
        <w:rPr>
          <w:rFonts w:ascii="宋体" w:eastAsia="宋体" w:hAnsi="宋体" w:cs="宋体" w:hint="eastAsia"/>
          <w:sz w:val="24"/>
        </w:rPr>
        <w:t>地址：</w:t>
      </w:r>
      <w:r w:rsidR="003D53E6" w:rsidRPr="003D53E6">
        <w:rPr>
          <w:rFonts w:ascii="宋体" w:eastAsia="宋体" w:hAnsi="宋体" w:cs="宋体"/>
          <w:sz w:val="24"/>
        </w:rPr>
        <w:t>http://www.ccgp-beijing.gov.cn/xxgg/qjxxgg/qjzbgg/2026/7/5fa7eecaeefd4172ab696afae73de6c2.htm</w:t>
      </w:r>
    </w:p>
    <w:p w14:paraId="5879A32D" w14:textId="77777777" w:rsidR="002B6C71" w:rsidRDefault="00132AC1">
      <w:pPr>
        <w:spacing w:beforeLines="50" w:before="156" w:line="360" w:lineRule="auto"/>
        <w:rPr>
          <w:rFonts w:ascii="宋体" w:eastAsia="宋体" w:hAnsi="宋体" w:cs="宋体"/>
          <w:b/>
          <w:bCs/>
          <w:color w:val="000000"/>
          <w:kern w:val="1"/>
          <w:sz w:val="24"/>
        </w:rPr>
      </w:pPr>
      <w:r>
        <w:rPr>
          <w:rFonts w:ascii="宋体" w:eastAsia="宋体" w:hAnsi="宋体" w:cs="宋体" w:hint="eastAsia"/>
          <w:b/>
          <w:bCs/>
          <w:color w:val="000000"/>
          <w:kern w:val="1"/>
          <w:sz w:val="24"/>
        </w:rPr>
        <w:t>二、更正信息</w:t>
      </w:r>
    </w:p>
    <w:p w14:paraId="3068058F" w14:textId="0F8F9C27" w:rsidR="002B6C71" w:rsidRDefault="00132AC1">
      <w:pPr>
        <w:spacing w:line="360" w:lineRule="auto"/>
        <w:ind w:firstLineChars="200" w:firstLine="480"/>
        <w:rPr>
          <w:rFonts w:ascii="宋体" w:eastAsia="宋体" w:hAnsi="宋体" w:cs="Times New Roman"/>
          <w:color w:val="000000"/>
          <w:kern w:val="1"/>
          <w:sz w:val="24"/>
        </w:rPr>
      </w:pPr>
      <w:r>
        <w:rPr>
          <w:rFonts w:ascii="宋体" w:eastAsia="宋体" w:hAnsi="宋体" w:cs="Times New Roman" w:hint="eastAsia"/>
          <w:color w:val="000000"/>
          <w:kern w:val="1"/>
          <w:sz w:val="24"/>
        </w:rPr>
        <w:t>更正事项：</w:t>
      </w:r>
      <w:r>
        <w:rPr>
          <w:rFonts w:ascii="宋体" w:eastAsia="宋体" w:hAnsi="宋体" w:cs="Times New Roman" w:hint="eastAsia"/>
          <w:color w:val="000000"/>
          <w:kern w:val="1"/>
          <w:sz w:val="24"/>
        </w:rPr>
        <w:t>采购文件</w:t>
      </w:r>
    </w:p>
    <w:p w14:paraId="4D75E4C4" w14:textId="77777777" w:rsidR="002B6C71" w:rsidRDefault="00132AC1">
      <w:pPr>
        <w:spacing w:line="360" w:lineRule="auto"/>
        <w:ind w:firstLineChars="200" w:firstLine="480"/>
        <w:rPr>
          <w:rFonts w:ascii="宋体" w:eastAsia="宋体" w:hAnsi="宋体" w:cs="Times New Roman" w:hint="eastAsia"/>
          <w:color w:val="000000"/>
          <w:kern w:val="1"/>
          <w:sz w:val="24"/>
        </w:rPr>
      </w:pPr>
      <w:r>
        <w:rPr>
          <w:rFonts w:ascii="宋体" w:eastAsia="宋体" w:hAnsi="宋体" w:cs="Times New Roman" w:hint="eastAsia"/>
          <w:color w:val="000000"/>
          <w:kern w:val="1"/>
          <w:sz w:val="24"/>
        </w:rPr>
        <w:t>更正内容</w:t>
      </w:r>
      <w:r>
        <w:rPr>
          <w:rFonts w:ascii="宋体" w:eastAsia="宋体" w:hAnsi="宋体" w:cs="Times New Roman" w:hint="eastAsia"/>
          <w:color w:val="000000"/>
          <w:kern w:val="1"/>
          <w:sz w:val="24"/>
        </w:rPr>
        <w:t>：</w:t>
      </w:r>
    </w:p>
    <w:tbl>
      <w:tblPr>
        <w:tblW w:w="5740" w:type="pct"/>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56"/>
        <w:gridCol w:w="3827"/>
      </w:tblGrid>
      <w:tr w:rsidR="003D53E6" w14:paraId="41E7892C" w14:textId="77777777" w:rsidTr="003D53E6">
        <w:trPr>
          <w:trHeight w:val="454"/>
        </w:trPr>
        <w:tc>
          <w:tcPr>
            <w:tcW w:w="3044" w:type="pct"/>
            <w:vAlign w:val="center"/>
          </w:tcPr>
          <w:p w14:paraId="4EF62E17" w14:textId="3285AAF5" w:rsidR="003D53E6" w:rsidRDefault="003D53E6" w:rsidP="009109E9">
            <w:pPr>
              <w:jc w:val="center"/>
              <w:rPr>
                <w:rFonts w:ascii="宋体" w:hAnsi="宋体" w:cs="宋体"/>
                <w:bCs/>
                <w:sz w:val="24"/>
              </w:rPr>
            </w:pPr>
            <w:r>
              <w:rPr>
                <w:rFonts w:ascii="宋体" w:eastAsia="宋体" w:hAnsi="宋体" w:cs="Times New Roman" w:hint="eastAsia"/>
                <w:color w:val="000000"/>
                <w:kern w:val="1"/>
                <w:sz w:val="24"/>
              </w:rPr>
              <w:t>原招标文件第七章投标文件格式“10-3</w:t>
            </w:r>
            <w:r w:rsidRPr="004529AD">
              <w:rPr>
                <w:rStyle w:val="a3"/>
                <w:rFonts w:hint="eastAsia"/>
                <w:sz w:val="24"/>
              </w:rPr>
              <w:t>投标人</w:t>
            </w:r>
            <w:r w:rsidRPr="004529AD">
              <w:rPr>
                <w:rStyle w:val="a3"/>
                <w:rFonts w:hint="eastAsia"/>
                <w:sz w:val="24"/>
              </w:rPr>
              <w:t>2023</w:t>
            </w:r>
            <w:r w:rsidRPr="004529AD">
              <w:rPr>
                <w:rStyle w:val="a3"/>
                <w:rFonts w:hint="eastAsia"/>
                <w:sz w:val="24"/>
              </w:rPr>
              <w:t>年</w:t>
            </w:r>
            <w:r w:rsidRPr="004529AD">
              <w:rPr>
                <w:rStyle w:val="a3"/>
                <w:rFonts w:hint="eastAsia"/>
                <w:sz w:val="24"/>
              </w:rPr>
              <w:t>7</w:t>
            </w:r>
            <w:r w:rsidRPr="004529AD">
              <w:rPr>
                <w:rStyle w:val="a3"/>
                <w:rFonts w:hint="eastAsia"/>
                <w:sz w:val="24"/>
              </w:rPr>
              <w:t>月</w:t>
            </w:r>
            <w:r w:rsidRPr="004529AD">
              <w:rPr>
                <w:rStyle w:val="a3"/>
                <w:rFonts w:hint="eastAsia"/>
                <w:sz w:val="24"/>
              </w:rPr>
              <w:t>1</w:t>
            </w:r>
            <w:r w:rsidRPr="004529AD">
              <w:rPr>
                <w:rStyle w:val="a3"/>
                <w:rFonts w:hint="eastAsia"/>
                <w:sz w:val="24"/>
              </w:rPr>
              <w:t>日至今在行业内的信誉情况</w:t>
            </w:r>
            <w:r>
              <w:rPr>
                <w:rFonts w:ascii="宋体" w:eastAsia="宋体" w:hAnsi="宋体" w:cs="Times New Roman" w:hint="eastAsia"/>
                <w:color w:val="000000"/>
                <w:kern w:val="1"/>
                <w:sz w:val="24"/>
              </w:rPr>
              <w:t>”</w:t>
            </w:r>
          </w:p>
        </w:tc>
        <w:tc>
          <w:tcPr>
            <w:tcW w:w="1956" w:type="pct"/>
            <w:vAlign w:val="center"/>
          </w:tcPr>
          <w:p w14:paraId="7B352C0B" w14:textId="5344F2BD" w:rsidR="003D53E6" w:rsidRDefault="003D53E6" w:rsidP="009109E9">
            <w:pPr>
              <w:jc w:val="center"/>
              <w:rPr>
                <w:rFonts w:ascii="宋体" w:hAnsi="宋体" w:cs="宋体"/>
                <w:sz w:val="24"/>
              </w:rPr>
            </w:pPr>
            <w:r>
              <w:rPr>
                <w:rFonts w:ascii="宋体" w:eastAsia="宋体" w:hAnsi="宋体" w:cs="Times New Roman" w:hint="eastAsia"/>
                <w:color w:val="000000"/>
                <w:kern w:val="1"/>
                <w:sz w:val="24"/>
              </w:rPr>
              <w:t>现更正为：</w:t>
            </w:r>
          </w:p>
        </w:tc>
      </w:tr>
      <w:tr w:rsidR="003D53E6" w14:paraId="0F3D783C" w14:textId="77777777" w:rsidTr="003D53E6">
        <w:trPr>
          <w:trHeight w:val="376"/>
        </w:trPr>
        <w:tc>
          <w:tcPr>
            <w:tcW w:w="3044" w:type="pct"/>
            <w:vAlign w:val="center"/>
          </w:tcPr>
          <w:p w14:paraId="3C11F954" w14:textId="77777777" w:rsidR="003D53E6" w:rsidRPr="003D53E6" w:rsidRDefault="003D53E6" w:rsidP="003D53E6">
            <w:pPr>
              <w:rPr>
                <w:rFonts w:ascii="宋体" w:eastAsia="宋体" w:hAnsi="宋体" w:cs="Times New Roman" w:hint="eastAsia"/>
                <w:color w:val="000000"/>
                <w:kern w:val="1"/>
                <w:sz w:val="24"/>
              </w:rPr>
            </w:pPr>
            <w:r w:rsidRPr="003D53E6">
              <w:rPr>
                <w:rFonts w:ascii="宋体" w:eastAsia="宋体" w:hAnsi="宋体" w:cs="Times New Roman" w:hint="eastAsia"/>
                <w:color w:val="000000"/>
                <w:kern w:val="1"/>
                <w:sz w:val="24"/>
              </w:rPr>
              <w:t xml:space="preserve">请如实披露 2023 年 1 月 1 </w:t>
            </w:r>
            <w:proofErr w:type="gramStart"/>
            <w:r w:rsidRPr="003D53E6">
              <w:rPr>
                <w:rFonts w:ascii="宋体" w:eastAsia="宋体" w:hAnsi="宋体" w:cs="Times New Roman" w:hint="eastAsia"/>
                <w:color w:val="000000"/>
                <w:kern w:val="1"/>
                <w:sz w:val="24"/>
              </w:rPr>
              <w:t>日至今</w:t>
            </w:r>
            <w:proofErr w:type="gramEnd"/>
            <w:r w:rsidRPr="003D53E6">
              <w:rPr>
                <w:rFonts w:ascii="宋体" w:eastAsia="宋体" w:hAnsi="宋体" w:cs="Times New Roman" w:hint="eastAsia"/>
                <w:color w:val="000000"/>
                <w:kern w:val="1"/>
                <w:sz w:val="24"/>
              </w:rPr>
              <w:t>的信誉情况，并附相关证明材料（以司法主管部门下发的整改通知书为准）。如投标人进行虚假承诺或未提供全部有效投诉和行政处罚记录，采购人会依法追究其法律责任。</w:t>
            </w:r>
          </w:p>
          <w:p w14:paraId="1896E06A" w14:textId="77777777" w:rsidR="003D53E6" w:rsidRPr="003D53E6" w:rsidRDefault="003D53E6" w:rsidP="003D53E6">
            <w:pPr>
              <w:rPr>
                <w:rFonts w:ascii="宋体" w:eastAsia="宋体" w:hAnsi="宋体" w:cs="Times New Roman" w:hint="eastAsia"/>
                <w:color w:val="000000"/>
                <w:kern w:val="1"/>
                <w:sz w:val="24"/>
              </w:rPr>
            </w:pPr>
            <w:r w:rsidRPr="003D53E6">
              <w:rPr>
                <w:rFonts w:ascii="宋体" w:eastAsia="宋体" w:hAnsi="宋体" w:cs="Times New Roman" w:hint="eastAsia"/>
                <w:color w:val="000000"/>
                <w:kern w:val="1"/>
                <w:sz w:val="24"/>
              </w:rPr>
              <w:t>如 2023 年 1 月 1 日至今，没有任何有效投诉记录或受到行政处罚，请投标人在投标文件中提供近三年无任何有效投诉记录和行政处罚的声明函，并经投标人盖章。</w:t>
            </w:r>
          </w:p>
          <w:p w14:paraId="4D3ADC91" w14:textId="77777777" w:rsidR="003D53E6" w:rsidRDefault="003D53E6" w:rsidP="003D53E6">
            <w:pPr>
              <w:rPr>
                <w:rFonts w:ascii="宋体" w:eastAsia="宋体" w:hAnsi="宋体" w:cs="Times New Roman" w:hint="eastAsia"/>
                <w:color w:val="000000"/>
                <w:kern w:val="1"/>
                <w:sz w:val="24"/>
              </w:rPr>
            </w:pPr>
            <w:r w:rsidRPr="003D53E6">
              <w:rPr>
                <w:rFonts w:ascii="宋体" w:eastAsia="宋体" w:hAnsi="宋体" w:cs="Times New Roman" w:hint="eastAsia"/>
                <w:color w:val="000000"/>
                <w:kern w:val="1"/>
                <w:sz w:val="24"/>
              </w:rPr>
              <w:t>如 2023 年 1 月 1 日至今，有有效投诉记录或受到处罚的，请投标人在投标文件中如实提供有效投诉记录和行政处罚清单及相关证明文件（包括司法局出具的整改通知书电子件，投标人整改意见等）并经投标人盖章。</w:t>
            </w:r>
          </w:p>
          <w:p w14:paraId="3AA4464E" w14:textId="662C8F0D" w:rsidR="003D53E6" w:rsidRDefault="003D53E6" w:rsidP="003D53E6">
            <w:pPr>
              <w:rPr>
                <w:rFonts w:ascii="宋体" w:hAnsi="宋体" w:cs="宋体"/>
                <w:bCs/>
                <w:sz w:val="24"/>
              </w:rPr>
            </w:pPr>
            <w:r w:rsidRPr="004529AD">
              <w:rPr>
                <w:rFonts w:hint="eastAsia"/>
                <w:sz w:val="24"/>
              </w:rPr>
              <w:t>注：建议在证明文件前提供全部有效投诉和行政处罚的清单列表，并备注是否属于本项目类别的有效投诉。</w:t>
            </w:r>
          </w:p>
        </w:tc>
        <w:tc>
          <w:tcPr>
            <w:tcW w:w="1956" w:type="pct"/>
            <w:vAlign w:val="center"/>
          </w:tcPr>
          <w:p w14:paraId="30287273" w14:textId="77777777" w:rsidR="003D53E6" w:rsidRPr="003D53E6" w:rsidRDefault="003D53E6" w:rsidP="003D53E6">
            <w:pPr>
              <w:rPr>
                <w:rFonts w:ascii="宋体" w:hAnsi="宋体" w:cs="宋体" w:hint="eastAsia"/>
                <w:kern w:val="0"/>
                <w:sz w:val="24"/>
              </w:rPr>
            </w:pPr>
            <w:r w:rsidRPr="003D53E6">
              <w:rPr>
                <w:rFonts w:ascii="宋体" w:hAnsi="宋体" w:cs="宋体" w:hint="eastAsia"/>
                <w:kern w:val="0"/>
                <w:sz w:val="24"/>
              </w:rPr>
              <w:t>投标人需提供“投标人2023年7月1日至今是否被业务主管部门行政处罚的情况”，</w:t>
            </w:r>
            <w:bookmarkStart w:id="0" w:name="_GoBack"/>
            <w:bookmarkEnd w:id="0"/>
            <w:r w:rsidRPr="003D53E6">
              <w:rPr>
                <w:rFonts w:ascii="宋体" w:hAnsi="宋体" w:cs="宋体" w:hint="eastAsia"/>
                <w:kern w:val="0"/>
                <w:sz w:val="24"/>
              </w:rPr>
              <w:t>并加盖投标人公章，否则不予得分。</w:t>
            </w:r>
          </w:p>
          <w:p w14:paraId="2C8541E3" w14:textId="1ABB83AA" w:rsidR="003D53E6" w:rsidRDefault="003D53E6" w:rsidP="003D53E6">
            <w:pPr>
              <w:rPr>
                <w:rFonts w:ascii="宋体" w:hAnsi="宋体" w:cs="宋体"/>
                <w:kern w:val="0"/>
                <w:sz w:val="24"/>
              </w:rPr>
            </w:pPr>
            <w:r w:rsidRPr="003D53E6">
              <w:rPr>
                <w:rFonts w:ascii="宋体" w:hAnsi="宋体" w:cs="宋体" w:hint="eastAsia"/>
                <w:kern w:val="0"/>
                <w:sz w:val="24"/>
              </w:rPr>
              <w:t>如有行政处罚的，请投标人在投标文件中提供相关证明文件并加盖投标人公章。如投标人进行虚假承诺或未提供全部行政处罚记录，采购人有权依据《中华人民共和国政府采购法》第七十七条“提供虚假材料谋取中标、成交的”有关规定予以处理，并追究其相关法律责任。</w:t>
            </w:r>
          </w:p>
        </w:tc>
      </w:tr>
    </w:tbl>
    <w:p w14:paraId="6F790CE8" w14:textId="77777777" w:rsidR="002B6C71" w:rsidRDefault="00132AC1">
      <w:pPr>
        <w:spacing w:line="360" w:lineRule="auto"/>
        <w:ind w:firstLineChars="200" w:firstLine="480"/>
        <w:rPr>
          <w:rFonts w:ascii="宋体" w:eastAsia="宋体" w:hAnsi="宋体" w:cs="Times New Roman"/>
          <w:color w:val="000000"/>
          <w:kern w:val="1"/>
          <w:sz w:val="24"/>
        </w:rPr>
      </w:pPr>
      <w:bookmarkStart w:id="1" w:name="_Hlk201082290"/>
      <w:r>
        <w:rPr>
          <w:rFonts w:ascii="宋体" w:eastAsia="宋体" w:hAnsi="宋体" w:cs="Times New Roman" w:hint="eastAsia"/>
          <w:color w:val="000000"/>
          <w:kern w:val="1"/>
          <w:sz w:val="24"/>
        </w:rPr>
        <w:t>其余内容无变动。</w:t>
      </w:r>
    </w:p>
    <w:p w14:paraId="28B9BC4D" w14:textId="485DD86F" w:rsidR="002B6C71" w:rsidRDefault="00132AC1">
      <w:pPr>
        <w:spacing w:line="360" w:lineRule="auto"/>
        <w:ind w:firstLineChars="200" w:firstLine="480"/>
        <w:rPr>
          <w:rFonts w:ascii="宋体" w:eastAsia="宋体" w:hAnsi="宋体" w:cs="Times New Roman"/>
          <w:color w:val="000000"/>
          <w:kern w:val="1"/>
          <w:sz w:val="24"/>
        </w:rPr>
      </w:pPr>
      <w:r>
        <w:rPr>
          <w:rFonts w:ascii="宋体" w:eastAsia="宋体" w:hAnsi="宋体" w:cs="Times New Roman" w:hint="eastAsia"/>
          <w:color w:val="000000"/>
          <w:kern w:val="1"/>
          <w:sz w:val="24"/>
        </w:rPr>
        <w:t>更正日期：</w:t>
      </w:r>
      <w:r>
        <w:rPr>
          <w:rFonts w:ascii="宋体" w:eastAsia="宋体" w:hAnsi="宋体" w:cs="Times New Roman" w:hint="eastAsia"/>
          <w:color w:val="000000"/>
          <w:kern w:val="1"/>
          <w:sz w:val="24"/>
        </w:rPr>
        <w:t>2026-0</w:t>
      </w:r>
      <w:r w:rsidR="003D53E6">
        <w:rPr>
          <w:rFonts w:ascii="宋体" w:eastAsia="宋体" w:hAnsi="宋体" w:cs="Times New Roman" w:hint="eastAsia"/>
          <w:color w:val="000000"/>
          <w:kern w:val="1"/>
          <w:sz w:val="24"/>
        </w:rPr>
        <w:t>7-09</w:t>
      </w:r>
    </w:p>
    <w:bookmarkEnd w:id="1"/>
    <w:p w14:paraId="0AE76965" w14:textId="77777777" w:rsidR="002B6C71" w:rsidRDefault="00132AC1">
      <w:pPr>
        <w:spacing w:beforeLines="50" w:before="156" w:line="360" w:lineRule="auto"/>
        <w:rPr>
          <w:rFonts w:ascii="宋体" w:eastAsia="宋体" w:hAnsi="宋体" w:cs="Times New Roman"/>
          <w:b/>
          <w:bCs/>
          <w:color w:val="000000"/>
          <w:kern w:val="1"/>
          <w:sz w:val="24"/>
        </w:rPr>
      </w:pPr>
      <w:r>
        <w:rPr>
          <w:rFonts w:ascii="宋体" w:eastAsia="宋体" w:hAnsi="宋体" w:cs="Times New Roman" w:hint="eastAsia"/>
          <w:b/>
          <w:bCs/>
          <w:color w:val="000000"/>
          <w:kern w:val="1"/>
          <w:sz w:val="24"/>
        </w:rPr>
        <w:t>三、其他补充事宜</w:t>
      </w:r>
    </w:p>
    <w:p w14:paraId="6AC2FA57" w14:textId="77777777" w:rsidR="002B6C71" w:rsidRDefault="00132AC1">
      <w:pPr>
        <w:spacing w:beforeLines="50" w:before="156" w:line="360" w:lineRule="auto"/>
        <w:ind w:firstLineChars="200" w:firstLine="480"/>
        <w:rPr>
          <w:rFonts w:ascii="宋体" w:eastAsia="宋体" w:hAnsi="宋体" w:cs="Times New Roman"/>
          <w:color w:val="000000"/>
          <w:kern w:val="1"/>
          <w:sz w:val="24"/>
        </w:rPr>
      </w:pPr>
      <w:r>
        <w:rPr>
          <w:rFonts w:ascii="宋体" w:eastAsia="宋体" w:hAnsi="宋体" w:cs="Times New Roman" w:hint="eastAsia"/>
          <w:color w:val="000000"/>
          <w:kern w:val="1"/>
          <w:sz w:val="24"/>
        </w:rPr>
        <w:t>无</w:t>
      </w:r>
      <w:r>
        <w:rPr>
          <w:rFonts w:ascii="宋体" w:eastAsia="宋体" w:hAnsi="宋体" w:cs="Times New Roman" w:hint="eastAsia"/>
          <w:color w:val="000000"/>
          <w:kern w:val="1"/>
          <w:sz w:val="24"/>
        </w:rPr>
        <w:t>。</w:t>
      </w:r>
    </w:p>
    <w:p w14:paraId="550AD3B7" w14:textId="77777777" w:rsidR="002B6C71" w:rsidRDefault="00132AC1">
      <w:pPr>
        <w:spacing w:beforeLines="50" w:before="156" w:line="360" w:lineRule="auto"/>
        <w:rPr>
          <w:rFonts w:ascii="宋体" w:eastAsia="宋体" w:hAnsi="宋体" w:cs="Times New Roman"/>
          <w:b/>
          <w:bCs/>
          <w:color w:val="000000"/>
          <w:kern w:val="1"/>
          <w:sz w:val="24"/>
        </w:rPr>
      </w:pPr>
      <w:r>
        <w:rPr>
          <w:rFonts w:ascii="宋体" w:eastAsia="宋体" w:hAnsi="宋体" w:cs="Times New Roman" w:hint="eastAsia"/>
          <w:b/>
          <w:bCs/>
          <w:color w:val="000000"/>
          <w:kern w:val="1"/>
          <w:sz w:val="24"/>
        </w:rPr>
        <w:t>四、凡对本次公告内容提出询问，请按以下方式联系。</w:t>
      </w:r>
    </w:p>
    <w:p w14:paraId="0E3EBC92" w14:textId="77777777" w:rsidR="002B6C71" w:rsidRDefault="00132AC1">
      <w:pPr>
        <w:spacing w:line="360" w:lineRule="auto"/>
        <w:ind w:leftChars="371" w:left="1080" w:hangingChars="125" w:hanging="301"/>
        <w:jc w:val="left"/>
        <w:rPr>
          <w:rFonts w:ascii="宋体" w:hAnsi="宋体" w:cs="宋体"/>
          <w:b/>
          <w:sz w:val="24"/>
        </w:rPr>
      </w:pPr>
      <w:r>
        <w:rPr>
          <w:rFonts w:ascii="宋体" w:hAnsi="宋体" w:cs="宋体" w:hint="eastAsia"/>
          <w:b/>
          <w:sz w:val="24"/>
        </w:rPr>
        <w:t>1.</w:t>
      </w:r>
      <w:r>
        <w:rPr>
          <w:rFonts w:ascii="宋体" w:hAnsi="宋体" w:cs="宋体" w:hint="eastAsia"/>
          <w:b/>
          <w:sz w:val="24"/>
        </w:rPr>
        <w:t>采购人信息</w:t>
      </w:r>
    </w:p>
    <w:p w14:paraId="65A7D879" w14:textId="5CC11C38" w:rsidR="002B6C71" w:rsidRDefault="00132AC1">
      <w:pPr>
        <w:spacing w:line="360" w:lineRule="auto"/>
        <w:ind w:leftChars="371" w:left="1079" w:hangingChars="125" w:hanging="300"/>
        <w:jc w:val="left"/>
        <w:rPr>
          <w:rFonts w:ascii="宋体" w:hAnsi="宋体" w:cs="宋体"/>
          <w:sz w:val="24"/>
        </w:rPr>
      </w:pPr>
      <w:bookmarkStart w:id="2" w:name="_Toc28359009"/>
      <w:bookmarkStart w:id="3" w:name="_Toc28359086"/>
      <w:r>
        <w:rPr>
          <w:rFonts w:ascii="宋体" w:hAnsi="宋体" w:cs="宋体" w:hint="eastAsia"/>
          <w:sz w:val="24"/>
        </w:rPr>
        <w:t>名</w:t>
      </w:r>
      <w:r>
        <w:rPr>
          <w:rFonts w:ascii="宋体" w:hAnsi="宋体" w:cs="宋体" w:hint="eastAsia"/>
          <w:sz w:val="24"/>
        </w:rPr>
        <w:t xml:space="preserve">    </w:t>
      </w:r>
      <w:r>
        <w:rPr>
          <w:rFonts w:ascii="宋体" w:hAnsi="宋体" w:cs="宋体" w:hint="eastAsia"/>
          <w:sz w:val="24"/>
        </w:rPr>
        <w:t>称：</w:t>
      </w:r>
      <w:r>
        <w:rPr>
          <w:rFonts w:hint="eastAsia"/>
          <w:sz w:val="24"/>
        </w:rPr>
        <w:t>北京市公安局大兴分局</w:t>
      </w:r>
    </w:p>
    <w:p w14:paraId="58D9660E" w14:textId="32907429" w:rsidR="002B6C71" w:rsidRDefault="00132AC1">
      <w:pPr>
        <w:spacing w:line="360" w:lineRule="auto"/>
        <w:ind w:leftChars="371" w:left="1079" w:hangingChars="125" w:hanging="300"/>
        <w:jc w:val="left"/>
        <w:rPr>
          <w:rFonts w:ascii="宋体" w:hAnsi="宋体" w:cs="宋体"/>
          <w:sz w:val="24"/>
        </w:rPr>
      </w:pPr>
      <w:r>
        <w:rPr>
          <w:rFonts w:ascii="宋体" w:hAnsi="宋体" w:cs="宋体" w:hint="eastAsia"/>
          <w:sz w:val="24"/>
        </w:rPr>
        <w:t>地</w:t>
      </w:r>
      <w:r>
        <w:rPr>
          <w:rFonts w:ascii="宋体" w:hAnsi="宋体" w:cs="宋体" w:hint="eastAsia"/>
          <w:sz w:val="24"/>
        </w:rPr>
        <w:t xml:space="preserve">    </w:t>
      </w:r>
      <w:r>
        <w:rPr>
          <w:rFonts w:ascii="宋体" w:hAnsi="宋体" w:cs="宋体" w:hint="eastAsia"/>
          <w:sz w:val="24"/>
        </w:rPr>
        <w:t>址：</w:t>
      </w:r>
      <w:r>
        <w:rPr>
          <w:rFonts w:hint="eastAsia"/>
          <w:sz w:val="24"/>
        </w:rPr>
        <w:t>北京市</w:t>
      </w:r>
      <w:proofErr w:type="gramStart"/>
      <w:r>
        <w:rPr>
          <w:rFonts w:hint="eastAsia"/>
          <w:sz w:val="24"/>
        </w:rPr>
        <w:t>大兴区</w:t>
      </w:r>
      <w:proofErr w:type="gramEnd"/>
      <w:r>
        <w:rPr>
          <w:rFonts w:hint="eastAsia"/>
          <w:sz w:val="24"/>
        </w:rPr>
        <w:t>黄村西大街</w:t>
      </w:r>
      <w:r>
        <w:rPr>
          <w:rFonts w:hint="eastAsia"/>
          <w:sz w:val="24"/>
        </w:rPr>
        <w:t xml:space="preserve"> 35 </w:t>
      </w:r>
      <w:r>
        <w:rPr>
          <w:rFonts w:hint="eastAsia"/>
          <w:sz w:val="24"/>
        </w:rPr>
        <w:t>号</w:t>
      </w:r>
    </w:p>
    <w:p w14:paraId="59618E5D" w14:textId="4F2B3903" w:rsidR="002B6C71" w:rsidRDefault="00132AC1">
      <w:pPr>
        <w:spacing w:line="360" w:lineRule="auto"/>
        <w:ind w:leftChars="371" w:left="1079" w:hangingChars="125" w:hanging="300"/>
        <w:jc w:val="left"/>
        <w:rPr>
          <w:rFonts w:ascii="宋体" w:hAnsi="宋体" w:cs="宋体"/>
          <w:sz w:val="24"/>
        </w:rPr>
      </w:pPr>
      <w:r>
        <w:rPr>
          <w:rFonts w:ascii="宋体" w:hAnsi="宋体" w:cs="宋体" w:hint="eastAsia"/>
          <w:sz w:val="24"/>
        </w:rPr>
        <w:t>联系方式：</w:t>
      </w:r>
      <w:proofErr w:type="gramStart"/>
      <w:r>
        <w:rPr>
          <w:rFonts w:hint="eastAsia"/>
          <w:sz w:val="24"/>
        </w:rPr>
        <w:t>刘顺来</w:t>
      </w:r>
      <w:proofErr w:type="gramEnd"/>
      <w:r>
        <w:rPr>
          <w:rFonts w:hint="eastAsia"/>
          <w:sz w:val="24"/>
        </w:rPr>
        <w:t>010-69252316</w:t>
      </w:r>
    </w:p>
    <w:p w14:paraId="3461B302" w14:textId="77777777" w:rsidR="002B6C71" w:rsidRDefault="00132AC1">
      <w:pPr>
        <w:spacing w:line="360" w:lineRule="auto"/>
        <w:ind w:leftChars="371" w:left="1080" w:hangingChars="125" w:hanging="301"/>
        <w:jc w:val="left"/>
        <w:rPr>
          <w:rFonts w:ascii="宋体" w:hAnsi="宋体" w:cs="宋体"/>
          <w:b/>
          <w:sz w:val="24"/>
        </w:rPr>
      </w:pPr>
      <w:r>
        <w:rPr>
          <w:rFonts w:ascii="宋体" w:hAnsi="宋体" w:cs="宋体" w:hint="eastAsia"/>
          <w:b/>
          <w:sz w:val="24"/>
        </w:rPr>
        <w:t>2.</w:t>
      </w:r>
      <w:r>
        <w:rPr>
          <w:rFonts w:ascii="宋体" w:hAnsi="宋体" w:cs="宋体" w:hint="eastAsia"/>
          <w:b/>
          <w:sz w:val="24"/>
        </w:rPr>
        <w:t>采购代理机构信息</w:t>
      </w:r>
      <w:bookmarkEnd w:id="2"/>
      <w:bookmarkEnd w:id="3"/>
    </w:p>
    <w:p w14:paraId="70CDAA12" w14:textId="77777777" w:rsidR="002B6C71" w:rsidRDefault="00132AC1">
      <w:pPr>
        <w:spacing w:line="360" w:lineRule="auto"/>
        <w:ind w:leftChars="371" w:left="1079" w:hangingChars="125" w:hanging="300"/>
        <w:jc w:val="left"/>
        <w:rPr>
          <w:rFonts w:ascii="宋体" w:hAnsi="宋体" w:cs="宋体"/>
          <w:sz w:val="24"/>
        </w:rPr>
      </w:pPr>
      <w:bookmarkStart w:id="4" w:name="_Toc28359087"/>
      <w:bookmarkStart w:id="5" w:name="_Toc28359010"/>
      <w:r>
        <w:rPr>
          <w:rFonts w:ascii="宋体" w:hAnsi="宋体" w:cs="宋体" w:hint="eastAsia"/>
          <w:sz w:val="24"/>
        </w:rPr>
        <w:t>名</w:t>
      </w:r>
      <w:r>
        <w:rPr>
          <w:rFonts w:ascii="宋体" w:hAnsi="宋体" w:cs="宋体" w:hint="eastAsia"/>
          <w:sz w:val="24"/>
        </w:rPr>
        <w:t xml:space="preserve">    </w:t>
      </w:r>
      <w:r>
        <w:rPr>
          <w:rFonts w:ascii="宋体" w:hAnsi="宋体" w:cs="宋体" w:hint="eastAsia"/>
          <w:sz w:val="24"/>
        </w:rPr>
        <w:t>称：中</w:t>
      </w:r>
      <w:proofErr w:type="gramStart"/>
      <w:r>
        <w:rPr>
          <w:rFonts w:ascii="宋体" w:hAnsi="宋体" w:cs="宋体" w:hint="eastAsia"/>
          <w:sz w:val="24"/>
        </w:rPr>
        <w:t>钰</w:t>
      </w:r>
      <w:proofErr w:type="gramEnd"/>
      <w:r>
        <w:rPr>
          <w:rFonts w:ascii="宋体" w:hAnsi="宋体" w:cs="宋体" w:hint="eastAsia"/>
          <w:sz w:val="24"/>
        </w:rPr>
        <w:t>招标有限公司</w:t>
      </w:r>
    </w:p>
    <w:p w14:paraId="53A29C43" w14:textId="08C81968" w:rsidR="002B6C71" w:rsidRDefault="00132AC1">
      <w:pPr>
        <w:spacing w:line="360" w:lineRule="auto"/>
        <w:ind w:leftChars="371" w:left="1079" w:hangingChars="125" w:hanging="300"/>
        <w:jc w:val="left"/>
        <w:rPr>
          <w:rFonts w:ascii="宋体" w:hAnsi="宋体" w:cs="宋体"/>
          <w:sz w:val="24"/>
        </w:rPr>
      </w:pPr>
      <w:r>
        <w:rPr>
          <w:rFonts w:ascii="宋体" w:hAnsi="宋体" w:cs="宋体" w:hint="eastAsia"/>
          <w:sz w:val="24"/>
        </w:rPr>
        <w:t>地</w:t>
      </w:r>
      <w:r>
        <w:rPr>
          <w:rFonts w:ascii="宋体" w:hAnsi="宋体" w:cs="宋体" w:hint="eastAsia"/>
          <w:sz w:val="24"/>
        </w:rPr>
        <w:t xml:space="preserve">    </w:t>
      </w:r>
      <w:r>
        <w:rPr>
          <w:rFonts w:ascii="宋体" w:hAnsi="宋体" w:cs="宋体" w:hint="eastAsia"/>
          <w:sz w:val="24"/>
        </w:rPr>
        <w:t>址：</w:t>
      </w:r>
      <w:r>
        <w:rPr>
          <w:rFonts w:hint="eastAsia"/>
          <w:sz w:val="24"/>
        </w:rPr>
        <w:t>北京市丰台区东</w:t>
      </w:r>
      <w:proofErr w:type="gramStart"/>
      <w:r>
        <w:rPr>
          <w:rFonts w:hint="eastAsia"/>
          <w:sz w:val="24"/>
        </w:rPr>
        <w:t>旭国际</w:t>
      </w:r>
      <w:proofErr w:type="gramEnd"/>
      <w:r>
        <w:rPr>
          <w:rFonts w:hint="eastAsia"/>
          <w:sz w:val="24"/>
        </w:rPr>
        <w:t>中心</w:t>
      </w:r>
      <w:r>
        <w:rPr>
          <w:rFonts w:hint="eastAsia"/>
          <w:sz w:val="24"/>
        </w:rPr>
        <w:t>A</w:t>
      </w:r>
      <w:proofErr w:type="gramStart"/>
      <w:r>
        <w:rPr>
          <w:rFonts w:hint="eastAsia"/>
          <w:sz w:val="24"/>
        </w:rPr>
        <w:t>座北</w:t>
      </w:r>
      <w:proofErr w:type="gramEnd"/>
      <w:r>
        <w:rPr>
          <w:rFonts w:hint="eastAsia"/>
          <w:sz w:val="24"/>
        </w:rPr>
        <w:t>楼</w:t>
      </w:r>
      <w:r>
        <w:rPr>
          <w:rFonts w:hint="eastAsia"/>
          <w:sz w:val="24"/>
        </w:rPr>
        <w:t>17</w:t>
      </w:r>
      <w:r>
        <w:rPr>
          <w:rFonts w:hint="eastAsia"/>
          <w:sz w:val="24"/>
        </w:rPr>
        <w:t>层</w:t>
      </w:r>
    </w:p>
    <w:p w14:paraId="3D399C2E" w14:textId="5191842E" w:rsidR="002B6C71" w:rsidRDefault="00132AC1" w:rsidP="00132AC1">
      <w:pPr>
        <w:spacing w:line="360" w:lineRule="auto"/>
        <w:ind w:leftChars="371" w:left="779"/>
        <w:jc w:val="left"/>
        <w:rPr>
          <w:rFonts w:ascii="宋体" w:hAnsi="宋体" w:cs="宋体"/>
          <w:sz w:val="24"/>
        </w:rPr>
      </w:pPr>
      <w:r>
        <w:rPr>
          <w:rFonts w:ascii="宋体" w:hAnsi="宋体" w:cs="宋体" w:hint="eastAsia"/>
          <w:sz w:val="24"/>
        </w:rPr>
        <w:t>联系方式：</w:t>
      </w:r>
      <w:bookmarkStart w:id="6" w:name="OLE_LINK19"/>
      <w:bookmarkStart w:id="7" w:name="OLE_LINK20"/>
      <w:r>
        <w:rPr>
          <w:rFonts w:hint="eastAsia"/>
          <w:sz w:val="24"/>
        </w:rPr>
        <w:t>刘晶晶、朱艳梅、李倩、金俐成、郭玉婷、</w:t>
      </w:r>
      <w:r>
        <w:rPr>
          <w:rFonts w:ascii="宋体" w:hAnsi="宋体"/>
          <w:sz w:val="24"/>
        </w:rPr>
        <w:t>丁峥敏</w:t>
      </w:r>
      <w:r>
        <w:rPr>
          <w:rFonts w:hint="eastAsia"/>
          <w:sz w:val="24"/>
        </w:rPr>
        <w:t>、卢雪、张书玲</w:t>
      </w:r>
      <w:bookmarkEnd w:id="6"/>
      <w:bookmarkEnd w:id="7"/>
      <w:r>
        <w:rPr>
          <w:rFonts w:hint="eastAsia"/>
          <w:sz w:val="24"/>
        </w:rPr>
        <w:t>010-60624505</w:t>
      </w:r>
      <w:r>
        <w:rPr>
          <w:rFonts w:hint="eastAsia"/>
          <w:sz w:val="24"/>
        </w:rPr>
        <w:t>转</w:t>
      </w:r>
      <w:r>
        <w:rPr>
          <w:rFonts w:hint="eastAsia"/>
          <w:sz w:val="24"/>
        </w:rPr>
        <w:t>816</w:t>
      </w:r>
    </w:p>
    <w:p w14:paraId="085CA3FC" w14:textId="77777777" w:rsidR="002B6C71" w:rsidRDefault="00132AC1">
      <w:pPr>
        <w:spacing w:line="360" w:lineRule="auto"/>
        <w:ind w:leftChars="371" w:left="1080" w:hangingChars="125" w:hanging="301"/>
        <w:jc w:val="left"/>
        <w:rPr>
          <w:rFonts w:ascii="宋体" w:hAnsi="宋体" w:cs="宋体"/>
          <w:b/>
          <w:sz w:val="24"/>
        </w:rPr>
      </w:pPr>
      <w:r>
        <w:rPr>
          <w:rFonts w:ascii="宋体" w:hAnsi="宋体" w:cs="宋体" w:hint="eastAsia"/>
          <w:b/>
          <w:sz w:val="24"/>
        </w:rPr>
        <w:t>3.</w:t>
      </w:r>
      <w:r>
        <w:rPr>
          <w:rFonts w:ascii="宋体" w:hAnsi="宋体" w:cs="宋体" w:hint="eastAsia"/>
          <w:b/>
          <w:sz w:val="24"/>
        </w:rPr>
        <w:t>项目联系方式</w:t>
      </w:r>
      <w:bookmarkEnd w:id="4"/>
      <w:bookmarkEnd w:id="5"/>
    </w:p>
    <w:p w14:paraId="66C81295" w14:textId="55CC2BBA" w:rsidR="002B6C71" w:rsidRDefault="00132AC1" w:rsidP="00132AC1">
      <w:pPr>
        <w:spacing w:line="360" w:lineRule="auto"/>
        <w:ind w:leftChars="370" w:left="777"/>
        <w:jc w:val="left"/>
        <w:rPr>
          <w:rFonts w:ascii="宋体" w:hAnsi="宋体" w:cs="宋体"/>
          <w:sz w:val="24"/>
        </w:rPr>
      </w:pPr>
      <w:r>
        <w:rPr>
          <w:rFonts w:ascii="宋体" w:hAnsi="宋体" w:cs="宋体" w:hint="eastAsia"/>
          <w:sz w:val="24"/>
        </w:rPr>
        <w:t>项目联系人：</w:t>
      </w:r>
      <w:r>
        <w:rPr>
          <w:rFonts w:hint="eastAsia"/>
          <w:sz w:val="24"/>
        </w:rPr>
        <w:t>刘晶晶、朱艳梅、李倩、金俐成、郭玉婷、</w:t>
      </w:r>
      <w:r>
        <w:rPr>
          <w:rFonts w:ascii="宋体" w:hAnsi="宋体"/>
          <w:sz w:val="24"/>
        </w:rPr>
        <w:t>丁峥敏</w:t>
      </w:r>
      <w:r>
        <w:rPr>
          <w:rFonts w:hint="eastAsia"/>
          <w:sz w:val="24"/>
        </w:rPr>
        <w:t>、卢雪、张书玲</w:t>
      </w:r>
    </w:p>
    <w:p w14:paraId="71C35F37" w14:textId="7C990FB3" w:rsidR="002B6C71" w:rsidRDefault="00132AC1">
      <w:pPr>
        <w:spacing w:line="360" w:lineRule="auto"/>
        <w:ind w:leftChars="371" w:left="1079" w:hangingChars="125" w:hanging="300"/>
        <w:jc w:val="left"/>
        <w:rPr>
          <w:rFonts w:ascii="宋体" w:hAnsi="宋体" w:cs="宋体"/>
          <w:sz w:val="24"/>
        </w:rPr>
      </w:pPr>
      <w:r>
        <w:rPr>
          <w:rFonts w:ascii="宋体" w:hAnsi="宋体" w:cs="宋体" w:hint="eastAsia"/>
          <w:sz w:val="24"/>
        </w:rPr>
        <w:t>电</w:t>
      </w:r>
      <w:r>
        <w:rPr>
          <w:rFonts w:ascii="宋体" w:hAnsi="宋体" w:cs="宋体" w:hint="eastAsia"/>
          <w:sz w:val="24"/>
        </w:rPr>
        <w:t xml:space="preserve">      </w:t>
      </w:r>
      <w:r>
        <w:rPr>
          <w:rFonts w:ascii="宋体" w:hAnsi="宋体" w:cs="宋体" w:hint="eastAsia"/>
          <w:sz w:val="24"/>
        </w:rPr>
        <w:t>话：</w:t>
      </w:r>
      <w:r>
        <w:rPr>
          <w:rFonts w:hint="eastAsia"/>
          <w:sz w:val="24"/>
        </w:rPr>
        <w:t>010-60624505</w:t>
      </w:r>
      <w:r>
        <w:rPr>
          <w:rFonts w:hint="eastAsia"/>
          <w:sz w:val="24"/>
        </w:rPr>
        <w:t>转</w:t>
      </w:r>
      <w:r>
        <w:rPr>
          <w:rFonts w:hint="eastAsia"/>
          <w:sz w:val="24"/>
        </w:rPr>
        <w:t>816</w:t>
      </w:r>
    </w:p>
    <w:p w14:paraId="05A4BD2E" w14:textId="77777777" w:rsidR="002B6C71" w:rsidRDefault="002B6C71"/>
    <w:sectPr w:rsidR="002B6C71">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proofState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A5912AC"/>
    <w:rsid w:val="000051CF"/>
    <w:rsid w:val="0007341A"/>
    <w:rsid w:val="00132AC1"/>
    <w:rsid w:val="002B6C71"/>
    <w:rsid w:val="003D53E6"/>
    <w:rsid w:val="004B7605"/>
    <w:rsid w:val="0060789E"/>
    <w:rsid w:val="00BF18F2"/>
    <w:rsid w:val="00FF1481"/>
    <w:rsid w:val="12FD355A"/>
    <w:rsid w:val="1A5912AC"/>
    <w:rsid w:val="1C235DE1"/>
    <w:rsid w:val="34933F54"/>
    <w:rsid w:val="3718671B"/>
    <w:rsid w:val="55E90999"/>
    <w:rsid w:val="652006F9"/>
    <w:rsid w:val="701E5FF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annotation reference" w:uiPriority="99" w:qFormat="1"/>
    <w:lsdException w:name="Title" w:qFormat="1"/>
    <w:lsdException w:name="Default Paragraph Font" w:semiHidden="1" w:uiPriority="1" w:unhideWhenUsed="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annotation reference"/>
    <w:uiPriority w:val="99"/>
    <w:qFormat/>
    <w:rsid w:val="003D53E6"/>
    <w:rPr>
      <w:sz w:val="21"/>
      <w:szCs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annotation reference" w:uiPriority="99" w:qFormat="1"/>
    <w:lsdException w:name="Title" w:qFormat="1"/>
    <w:lsdException w:name="Default Paragraph Font" w:semiHidden="1" w:uiPriority="1" w:unhideWhenUsed="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annotation reference"/>
    <w:uiPriority w:val="99"/>
    <w:qFormat/>
    <w:rsid w:val="003D53E6"/>
    <w:rPr>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2</Pages>
  <Words>830</Words>
  <Characters>292</Characters>
  <Application>Microsoft Office Word</Application>
  <DocSecurity>0</DocSecurity>
  <Lines>2</Lines>
  <Paragraphs>2</Paragraphs>
  <ScaleCrop>false</ScaleCrop>
  <Company>Microsoft</Company>
  <LinksUpToDate>false</LinksUpToDate>
  <CharactersWithSpaces>1120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程俊</dc:creator>
  <cp:lastModifiedBy>JonMMx 2000</cp:lastModifiedBy>
  <cp:revision>9</cp:revision>
  <dcterms:created xsi:type="dcterms:W3CDTF">2025-12-19T01:12:00Z</dcterms:created>
  <dcterms:modified xsi:type="dcterms:W3CDTF">2026-07-09T01:52:00Z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7E10AD1E06924E1D81296E86868E6741_13</vt:lpwstr>
  </property>
  <property fmtid="{D5CDD505-2E9C-101B-9397-08002B2CF9AE}" pid="4" name="KSOTemplateDocerSaveRecord">
    <vt:lpwstr>eyJoZGlkIjoiYmNjMTA1NDMyYjVjMzFhODYyN2VhNmExYWQwYzQxNjkiLCJ1c2VySWQiOiIxNzM1NzQ0MTkwIn0=</vt:lpwstr>
  </property>
</Properties>
</file>