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FCF5C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 w14:paraId="63238A8B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28359104"/>
      <w:bookmarkStart w:id="2" w:name="_Toc28359027"/>
      <w:bookmarkStart w:id="3" w:name="_Toc35393814"/>
      <w:bookmarkStart w:id="4" w:name="_Toc35393645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225892D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instrText xml:space="preserve"> HYPERLINK "http://219.232.204.193:8080/frontend/plan/project_detail.html?projectUuid=74c1b502-d804-4111-b112-17589fae1e24" </w:instrTex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fldChar w:fldCharType="separate"/>
      </w:r>
      <w:r>
        <w:rPr>
          <w:rFonts w:hint="eastAsia" w:ascii="宋体" w:hAnsi="宋体" w:cs="宋体"/>
          <w:sz w:val="24"/>
          <w:u w:val="single"/>
          <w:lang w:eastAsia="zh-CN"/>
        </w:rPr>
        <w:t>11011526210200033865-XM001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fldChar w:fldCharType="end"/>
      </w:r>
    </w:p>
    <w:p w14:paraId="1241B93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宋体" w:hAnsi="宋体" w:cs="宋体"/>
          <w:sz w:val="24"/>
          <w:u w:val="single"/>
          <w:lang w:eastAsia="zh-CN"/>
        </w:rPr>
        <w:t>大兴区中小学校办学装备提升项目（第一批）fwzx-显微镜</w:t>
      </w:r>
    </w:p>
    <w:p w14:paraId="2F839C01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2026年7月9日</w:t>
      </w:r>
    </w:p>
    <w:p w14:paraId="6B1DB74D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35393646"/>
      <w:bookmarkStart w:id="6" w:name="_Toc28359028"/>
      <w:bookmarkStart w:id="7" w:name="_Toc28359105"/>
      <w:bookmarkStart w:id="8" w:name="_Toc3539381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43D3044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345CF7C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 w14:paraId="7ECCC629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原文件内容：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第五章采购标的包号02显微镜数量400台</w:t>
      </w:r>
    </w:p>
    <w:p w14:paraId="69A2B03F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现更正为：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包号02显微镜数量410台</w:t>
      </w:r>
    </w:p>
    <w:p w14:paraId="11CAFE57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原开标日期：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2026年7月31日09点30分</w:t>
      </w:r>
    </w:p>
    <w:p w14:paraId="5713146C">
      <w:pPr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现更正为：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2026年8月12日9点30分</w:t>
      </w:r>
    </w:p>
    <w:p w14:paraId="7864D8F8">
      <w:pPr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更正日期：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2026年7月24日</w:t>
      </w:r>
      <w:bookmarkStart w:id="27" w:name="_GoBack"/>
      <w:bookmarkEnd w:id="27"/>
    </w:p>
    <w:p w14:paraId="3B6FFA65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" w:name="_Toc35393647"/>
      <w:bookmarkStart w:id="10" w:name="_Toc3539381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9"/>
      <w:bookmarkEnd w:id="10"/>
    </w:p>
    <w:p w14:paraId="0C5EBE06"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无</w:t>
      </w:r>
    </w:p>
    <w:p w14:paraId="3BFA8D48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28359106"/>
      <w:bookmarkStart w:id="12" w:name="_Toc28359029"/>
      <w:bookmarkStart w:id="13" w:name="_Toc35393648"/>
      <w:bookmarkStart w:id="14" w:name="_Toc35393817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121D32D0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5" w:name="_Toc35393818"/>
      <w:bookmarkStart w:id="16" w:name="_Toc28359030"/>
      <w:bookmarkStart w:id="17" w:name="_Toc35393649"/>
      <w:bookmarkStart w:id="18" w:name="_Toc28359107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5"/>
      <w:bookmarkEnd w:id="16"/>
      <w:bookmarkEnd w:id="17"/>
      <w:bookmarkEnd w:id="18"/>
    </w:p>
    <w:p w14:paraId="271B0FCD"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名    称：北京市大兴区教育综合服务中心</w:t>
      </w:r>
    </w:p>
    <w:p w14:paraId="5E042793"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地    址：大兴区黄村镇龙河路东侧</w:t>
      </w:r>
    </w:p>
    <w:p w14:paraId="5F656A73"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联系方式：乔老师 010-69256371</w:t>
      </w:r>
    </w:p>
    <w:p w14:paraId="51E4FF7D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9" w:name="_Toc35393650"/>
      <w:bookmarkStart w:id="20" w:name="_Toc35393819"/>
      <w:bookmarkStart w:id="21" w:name="_Toc28359108"/>
      <w:bookmarkStart w:id="22" w:name="_Toc28359031"/>
      <w:r>
        <w:rPr>
          <w:rFonts w:hint="eastAsia" w:ascii="仿宋" w:hAnsi="仿宋" w:eastAsia="仿宋" w:cs="宋体"/>
          <w:b w:val="0"/>
          <w:sz w:val="28"/>
          <w:szCs w:val="28"/>
        </w:rPr>
        <w:t>2</w:t>
      </w:r>
      <w:r>
        <w:rPr>
          <w:rFonts w:ascii="仿宋" w:hAnsi="仿宋" w:eastAsia="仿宋" w:cs="宋体"/>
          <w:b w:val="0"/>
          <w:sz w:val="28"/>
          <w:szCs w:val="28"/>
        </w:rPr>
        <w:t>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采购代理机构信息（如有）</w:t>
      </w:r>
      <w:bookmarkEnd w:id="19"/>
      <w:bookmarkEnd w:id="20"/>
      <w:bookmarkEnd w:id="21"/>
      <w:bookmarkEnd w:id="22"/>
    </w:p>
    <w:p w14:paraId="4FC32728"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bookmarkStart w:id="23" w:name="_Toc28359109"/>
      <w:bookmarkStart w:id="24" w:name="_Toc28359032"/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名    称：北京慧启元项目管理咨询有限公司</w:t>
      </w:r>
    </w:p>
    <w:p w14:paraId="2DDEAEC9"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地    址：北京市大兴区刘一村厂前路33号宝福大厦3层</w:t>
      </w:r>
    </w:p>
    <w:p w14:paraId="2848092F"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联系方式：张工  010-61297972</w:t>
      </w:r>
    </w:p>
    <w:p w14:paraId="0C279F1E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5" w:name="_Toc35393820"/>
      <w:bookmarkStart w:id="26" w:name="_Toc35393651"/>
      <w:r>
        <w:rPr>
          <w:rFonts w:hint="eastAsia" w:ascii="仿宋" w:hAnsi="仿宋" w:eastAsia="仿宋" w:cs="宋体"/>
          <w:b w:val="0"/>
          <w:sz w:val="28"/>
          <w:szCs w:val="28"/>
        </w:rPr>
        <w:t>3.项目联系方式</w:t>
      </w:r>
      <w:bookmarkEnd w:id="23"/>
      <w:bookmarkEnd w:id="24"/>
      <w:bookmarkEnd w:id="25"/>
      <w:bookmarkEnd w:id="26"/>
    </w:p>
    <w:p w14:paraId="2EF2D627"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项目联系人：张工</w:t>
      </w:r>
    </w:p>
    <w:p w14:paraId="4542AFD7"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电      话：010-61297972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E1C42"/>
    <w:rsid w:val="10572E1C"/>
    <w:rsid w:val="11472E91"/>
    <w:rsid w:val="1B245FF1"/>
    <w:rsid w:val="21E01A25"/>
    <w:rsid w:val="2B0A1025"/>
    <w:rsid w:val="2D927B3A"/>
    <w:rsid w:val="47776091"/>
    <w:rsid w:val="4D950505"/>
    <w:rsid w:val="587D0513"/>
    <w:rsid w:val="63550013"/>
    <w:rsid w:val="6E38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2026-07-24T04:03:41Z</dcterms:created>
  <dc:creator>Administrator</dc:creator>
  <cp:lastModifiedBy>111</cp:lastModifiedBy>
  <dcterms:modified xsi:type="dcterms:W3CDTF">2026-07-24T04:25:39Z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eyJoZGlkIjoiM2ZiZjVjYzkzZGFkMjViMWJjMDQ3YmNlZWYyNzRmMGUiLCJ1c2VySWQiOiIzOTY0MjA2MDAifQ==</vt:lpwstr>
  </property>
  <property fmtid="{D5CDD505-2E9C-101B-9397-08002B2CF9AE}" pid="4" name="ICV">
    <vt:lpwstr>6556EEE52C9C458F9412516E55F72B9B_12</vt:lpwstr>
  </property>
</Properties>
</file>