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FBFF98" w14:textId="5955DE1B" w:rsidR="00BD5F1F" w:rsidRDefault="00704BC2">
      <w:pPr>
        <w:jc w:val="center"/>
        <w:rPr>
          <w:rFonts w:ascii="宋体" w:hAnsi="宋体"/>
          <w:b/>
          <w:sz w:val="32"/>
          <w:szCs w:val="32"/>
        </w:rPr>
      </w:pPr>
      <w:r w:rsidRPr="00704BC2">
        <w:rPr>
          <w:rFonts w:ascii="宋体" w:hAnsi="宋体" w:hint="eastAsia"/>
          <w:b/>
          <w:sz w:val="32"/>
          <w:szCs w:val="32"/>
        </w:rPr>
        <w:t>2026年丰台区中小学办学装备提升项目-交互式触控一体机采购项目</w:t>
      </w:r>
      <w:r w:rsidR="0093003B">
        <w:rPr>
          <w:rFonts w:ascii="宋体" w:hAnsi="宋体" w:hint="eastAsia"/>
          <w:b/>
          <w:sz w:val="32"/>
          <w:szCs w:val="32"/>
        </w:rPr>
        <w:t>中标公告</w:t>
      </w:r>
    </w:p>
    <w:p w14:paraId="38655D36" w14:textId="3DA9450E" w:rsidR="008138BC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项目名称：</w:t>
      </w:r>
      <w:r w:rsidR="00704BC2" w:rsidRPr="00704BC2">
        <w:rPr>
          <w:rFonts w:ascii="仿宋" w:eastAsia="仿宋" w:hAnsi="仿宋" w:hint="eastAsia"/>
          <w:sz w:val="28"/>
          <w:szCs w:val="28"/>
        </w:rPr>
        <w:t>2026年丰台区中小学办学装备提升项目-交互式触控一体机采购项目</w:t>
      </w:r>
    </w:p>
    <w:p w14:paraId="020B2971" w14:textId="4E69D10A" w:rsidR="00704BC2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项目编号</w:t>
      </w:r>
      <w:r w:rsidR="00704BC2">
        <w:rPr>
          <w:rFonts w:ascii="仿宋" w:eastAsia="仿宋" w:hAnsi="仿宋" w:hint="eastAsia"/>
          <w:sz w:val="28"/>
          <w:szCs w:val="28"/>
        </w:rPr>
        <w:t>：</w:t>
      </w:r>
      <w:bookmarkStart w:id="0" w:name="OLE_LINK41"/>
      <w:r w:rsidR="00704BC2" w:rsidRPr="00704BC2">
        <w:rPr>
          <w:rFonts w:ascii="仿宋" w:eastAsia="仿宋" w:hAnsi="仿宋"/>
          <w:sz w:val="28"/>
          <w:szCs w:val="28"/>
        </w:rPr>
        <w:t>11010626210200029754-XM001</w:t>
      </w:r>
      <w:bookmarkEnd w:id="0"/>
    </w:p>
    <w:p w14:paraId="7C11E128" w14:textId="17BEFA35" w:rsidR="00BD5F1F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采购人名称：</w:t>
      </w:r>
      <w:r w:rsidR="00704BC2" w:rsidRPr="00704BC2">
        <w:rPr>
          <w:rFonts w:ascii="仿宋" w:eastAsia="仿宋" w:hAnsi="仿宋" w:hint="eastAsia"/>
          <w:sz w:val="28"/>
          <w:szCs w:val="28"/>
        </w:rPr>
        <w:t>北京市丰台区教育学院</w:t>
      </w:r>
    </w:p>
    <w:p w14:paraId="05432739" w14:textId="77777777" w:rsidR="00704BC2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采购人地址：</w:t>
      </w:r>
      <w:r w:rsidR="00704BC2" w:rsidRPr="00704BC2">
        <w:rPr>
          <w:rFonts w:ascii="仿宋" w:eastAsia="仿宋" w:hAnsi="仿宋" w:hint="eastAsia"/>
          <w:sz w:val="28"/>
          <w:szCs w:val="28"/>
        </w:rPr>
        <w:t>北京市丰台区新华街三里11号楼</w:t>
      </w:r>
    </w:p>
    <w:p w14:paraId="0215503F" w14:textId="77777777" w:rsidR="00704BC2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采购人联系电话：</w:t>
      </w:r>
      <w:r w:rsidR="00704BC2" w:rsidRPr="00704BC2">
        <w:rPr>
          <w:rFonts w:ascii="仿宋" w:eastAsia="仿宋" w:hAnsi="仿宋"/>
          <w:sz w:val="28"/>
          <w:szCs w:val="28"/>
        </w:rPr>
        <w:t>010-83821803</w:t>
      </w:r>
    </w:p>
    <w:p w14:paraId="142D64A9" w14:textId="06B425C1" w:rsidR="00BD5F1F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集中采购机构全称：北京市丰台区政府采购中心</w:t>
      </w:r>
    </w:p>
    <w:p w14:paraId="6021255D" w14:textId="77777777" w:rsidR="00BD5F1F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集中采购机构地址：北京市丰台区</w:t>
      </w:r>
      <w:proofErr w:type="gramStart"/>
      <w:r>
        <w:rPr>
          <w:rFonts w:ascii="仿宋" w:eastAsia="仿宋" w:hAnsi="仿宋" w:hint="eastAsia"/>
          <w:sz w:val="28"/>
          <w:szCs w:val="28"/>
        </w:rPr>
        <w:t>南苑路</w:t>
      </w:r>
      <w:proofErr w:type="gramEnd"/>
      <w:r>
        <w:rPr>
          <w:rFonts w:ascii="仿宋" w:eastAsia="仿宋" w:hAnsi="仿宋" w:hint="eastAsia"/>
          <w:sz w:val="28"/>
          <w:szCs w:val="28"/>
        </w:rPr>
        <w:t>7号丰台区政务服务中心六层605室</w:t>
      </w:r>
    </w:p>
    <w:p w14:paraId="4B6C8ABC" w14:textId="77777777" w:rsidR="00BD5F1F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邮编：100068</w:t>
      </w:r>
    </w:p>
    <w:p w14:paraId="32700C6E" w14:textId="77777777" w:rsidR="00B72FCC" w:rsidRPr="00B72FCC" w:rsidRDefault="0093003B" w:rsidP="00B72FCC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采购内容：</w:t>
      </w:r>
      <w:bookmarkStart w:id="1" w:name="OLE_LINK47"/>
      <w:bookmarkStart w:id="2" w:name="OLE_LINK48"/>
      <w:bookmarkStart w:id="3" w:name="OLE_LINK37"/>
      <w:bookmarkStart w:id="4" w:name="OLE_LINK38"/>
      <w:r w:rsidR="00B72FCC" w:rsidRPr="00B72FCC">
        <w:rPr>
          <w:rFonts w:ascii="仿宋" w:eastAsia="仿宋" w:hAnsi="仿宋" w:hint="eastAsia"/>
          <w:sz w:val="28"/>
          <w:szCs w:val="28"/>
        </w:rPr>
        <w:t xml:space="preserve">第一包：149套交互式触控一体机设备采购 </w:t>
      </w:r>
    </w:p>
    <w:p w14:paraId="0F99B7A6" w14:textId="77777777" w:rsidR="00B72FCC" w:rsidRPr="00B72FCC" w:rsidRDefault="00B72FCC" w:rsidP="00B72FCC">
      <w:pPr>
        <w:rPr>
          <w:rFonts w:ascii="仿宋" w:eastAsia="仿宋" w:hAnsi="仿宋"/>
          <w:sz w:val="28"/>
          <w:szCs w:val="28"/>
        </w:rPr>
      </w:pPr>
      <w:r w:rsidRPr="00B72FCC">
        <w:rPr>
          <w:rFonts w:ascii="仿宋" w:eastAsia="仿宋" w:hAnsi="仿宋" w:hint="eastAsia"/>
          <w:sz w:val="28"/>
          <w:szCs w:val="28"/>
        </w:rPr>
        <w:t xml:space="preserve">第二包：142套交互式触控一体机设备采购 </w:t>
      </w:r>
    </w:p>
    <w:p w14:paraId="17270D0F" w14:textId="77777777" w:rsidR="00B72FCC" w:rsidRPr="00B72FCC" w:rsidRDefault="00B72FCC" w:rsidP="00B72FCC">
      <w:pPr>
        <w:rPr>
          <w:rFonts w:ascii="仿宋" w:eastAsia="仿宋" w:hAnsi="仿宋"/>
          <w:sz w:val="28"/>
          <w:szCs w:val="28"/>
        </w:rPr>
      </w:pPr>
      <w:r w:rsidRPr="00B72FCC">
        <w:rPr>
          <w:rFonts w:ascii="仿宋" w:eastAsia="仿宋" w:hAnsi="仿宋" w:hint="eastAsia"/>
          <w:sz w:val="28"/>
          <w:szCs w:val="28"/>
        </w:rPr>
        <w:t>第三包：119套交互式触控一体机设备采购</w:t>
      </w:r>
    </w:p>
    <w:p w14:paraId="502CC34D" w14:textId="77777777" w:rsidR="00B72FCC" w:rsidRPr="00B72FCC" w:rsidRDefault="00B72FCC" w:rsidP="00B72FCC">
      <w:pPr>
        <w:rPr>
          <w:rFonts w:ascii="仿宋" w:eastAsia="仿宋" w:hAnsi="仿宋"/>
          <w:sz w:val="28"/>
          <w:szCs w:val="28"/>
        </w:rPr>
      </w:pPr>
      <w:r w:rsidRPr="00B72FCC">
        <w:rPr>
          <w:rFonts w:ascii="仿宋" w:eastAsia="仿宋" w:hAnsi="仿宋" w:hint="eastAsia"/>
          <w:sz w:val="28"/>
          <w:szCs w:val="28"/>
        </w:rPr>
        <w:t xml:space="preserve">第四包：112套交互式触控一体机设备采购 </w:t>
      </w:r>
    </w:p>
    <w:p w14:paraId="604D4C6B" w14:textId="77777777" w:rsidR="00B72FCC" w:rsidRPr="00B72FCC" w:rsidRDefault="00B72FCC" w:rsidP="00B72FCC">
      <w:pPr>
        <w:rPr>
          <w:rFonts w:ascii="仿宋" w:eastAsia="仿宋" w:hAnsi="仿宋"/>
          <w:sz w:val="28"/>
          <w:szCs w:val="28"/>
        </w:rPr>
      </w:pPr>
      <w:r w:rsidRPr="00B72FCC">
        <w:rPr>
          <w:rFonts w:ascii="仿宋" w:eastAsia="仿宋" w:hAnsi="仿宋" w:hint="eastAsia"/>
          <w:sz w:val="28"/>
          <w:szCs w:val="28"/>
        </w:rPr>
        <w:t>第五包：108套交互式触控一体机设备采购</w:t>
      </w:r>
    </w:p>
    <w:p w14:paraId="107990D9" w14:textId="77777777" w:rsidR="00B72FCC" w:rsidRPr="00B72FCC" w:rsidRDefault="00B72FCC" w:rsidP="00B72FCC">
      <w:pPr>
        <w:rPr>
          <w:rFonts w:ascii="仿宋" w:eastAsia="仿宋" w:hAnsi="仿宋"/>
          <w:sz w:val="28"/>
          <w:szCs w:val="28"/>
        </w:rPr>
      </w:pPr>
      <w:r w:rsidRPr="00B72FCC">
        <w:rPr>
          <w:rFonts w:ascii="仿宋" w:eastAsia="仿宋" w:hAnsi="仿宋" w:hint="eastAsia"/>
          <w:sz w:val="28"/>
          <w:szCs w:val="28"/>
        </w:rPr>
        <w:t xml:space="preserve">第六包：103套交互式触控一体机设备采购 </w:t>
      </w:r>
    </w:p>
    <w:p w14:paraId="44DEEE34" w14:textId="22B67E7F" w:rsidR="002B77B5" w:rsidRPr="002B77B5" w:rsidRDefault="00B72FCC" w:rsidP="00B72FCC">
      <w:pPr>
        <w:rPr>
          <w:rFonts w:ascii="仿宋" w:eastAsia="仿宋" w:hAnsi="仿宋"/>
          <w:sz w:val="28"/>
          <w:szCs w:val="28"/>
        </w:rPr>
      </w:pPr>
      <w:r w:rsidRPr="00B72FCC">
        <w:rPr>
          <w:rFonts w:ascii="仿宋" w:eastAsia="仿宋" w:hAnsi="仿宋" w:hint="eastAsia"/>
          <w:sz w:val="28"/>
          <w:szCs w:val="28"/>
        </w:rPr>
        <w:t xml:space="preserve">第七包：97套交互式触控一体机设备采购 </w:t>
      </w:r>
      <w:r w:rsidR="002B77B5" w:rsidRPr="002B77B5">
        <w:rPr>
          <w:rFonts w:ascii="仿宋" w:eastAsia="仿宋" w:hAnsi="仿宋" w:hint="eastAsia"/>
          <w:sz w:val="28"/>
          <w:szCs w:val="28"/>
        </w:rPr>
        <w:t xml:space="preserve"> </w:t>
      </w:r>
    </w:p>
    <w:p w14:paraId="6E1E1634" w14:textId="3765115D" w:rsidR="008138BC" w:rsidRPr="008138BC" w:rsidRDefault="002B77B5" w:rsidP="002B77B5">
      <w:pPr>
        <w:rPr>
          <w:rFonts w:ascii="仿宋" w:eastAsia="仿宋" w:hAnsi="仿宋"/>
          <w:sz w:val="28"/>
          <w:szCs w:val="28"/>
        </w:rPr>
      </w:pPr>
      <w:r w:rsidRPr="002B77B5">
        <w:rPr>
          <w:rFonts w:ascii="仿宋" w:eastAsia="仿宋" w:hAnsi="仿宋" w:hint="eastAsia"/>
          <w:sz w:val="28"/>
          <w:szCs w:val="28"/>
        </w:rPr>
        <w:t>具体技术参数和服务详见第五章采购需求。</w:t>
      </w:r>
      <w:bookmarkEnd w:id="1"/>
      <w:bookmarkEnd w:id="2"/>
      <w:r w:rsidR="00444E95" w:rsidRPr="008138BC">
        <w:rPr>
          <w:rFonts w:ascii="仿宋" w:eastAsia="仿宋" w:hAnsi="仿宋"/>
          <w:sz w:val="28"/>
          <w:szCs w:val="28"/>
        </w:rPr>
        <w:t xml:space="preserve"> </w:t>
      </w:r>
    </w:p>
    <w:bookmarkEnd w:id="3"/>
    <w:bookmarkEnd w:id="4"/>
    <w:p w14:paraId="34812D5B" w14:textId="533607BD" w:rsidR="00BD5F1F" w:rsidRDefault="0093003B" w:rsidP="00B72FCC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中标标的名称：</w:t>
      </w:r>
      <w:r w:rsidR="002B77B5">
        <w:rPr>
          <w:rFonts w:ascii="仿宋" w:eastAsia="仿宋" w:hAnsi="仿宋" w:hint="eastAsia"/>
          <w:sz w:val="28"/>
          <w:szCs w:val="28"/>
        </w:rPr>
        <w:t>第一包</w:t>
      </w:r>
      <w:r w:rsidR="00E47E08">
        <w:rPr>
          <w:rFonts w:ascii="仿宋" w:eastAsia="仿宋" w:hAnsi="仿宋" w:hint="eastAsia"/>
          <w:sz w:val="28"/>
          <w:szCs w:val="28"/>
        </w:rPr>
        <w:t>：</w:t>
      </w:r>
      <w:r w:rsidR="002B77B5" w:rsidRPr="002B77B5">
        <w:rPr>
          <w:rFonts w:ascii="仿宋" w:eastAsia="仿宋" w:hAnsi="仿宋" w:hint="eastAsia"/>
          <w:sz w:val="28"/>
          <w:szCs w:val="28"/>
        </w:rPr>
        <w:t>149套交互式触控一体机设备采购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  <w:r w:rsidR="00353130">
        <w:rPr>
          <w:rFonts w:ascii="仿宋" w:eastAsia="仿宋" w:hAnsi="仿宋" w:hint="eastAsia"/>
          <w:sz w:val="28"/>
          <w:szCs w:val="28"/>
        </w:rPr>
        <w:t>、</w:t>
      </w:r>
      <w:r w:rsidR="00B72FCC" w:rsidRPr="00B72FCC">
        <w:rPr>
          <w:rFonts w:ascii="仿宋" w:eastAsia="仿宋" w:hAnsi="仿宋" w:hint="eastAsia"/>
          <w:sz w:val="28"/>
          <w:szCs w:val="28"/>
        </w:rPr>
        <w:t xml:space="preserve">第二包：142套交互式触控一体机设备采购 </w:t>
      </w:r>
      <w:r w:rsidR="00B72FCC">
        <w:rPr>
          <w:rFonts w:ascii="仿宋" w:eastAsia="仿宋" w:hAnsi="仿宋" w:hint="eastAsia"/>
          <w:sz w:val="28"/>
          <w:szCs w:val="28"/>
        </w:rPr>
        <w:t>、</w:t>
      </w:r>
      <w:r w:rsidR="00B72FCC" w:rsidRPr="00B72FCC">
        <w:rPr>
          <w:rFonts w:ascii="仿宋" w:eastAsia="仿宋" w:hAnsi="仿宋" w:hint="eastAsia"/>
          <w:sz w:val="28"/>
          <w:szCs w:val="28"/>
        </w:rPr>
        <w:t>第三包：119套交互式触控一体机设备采购</w:t>
      </w:r>
      <w:r w:rsidR="00353130">
        <w:rPr>
          <w:rFonts w:ascii="仿宋" w:eastAsia="仿宋" w:hAnsi="仿宋" w:hint="eastAsia"/>
          <w:sz w:val="28"/>
          <w:szCs w:val="28"/>
        </w:rPr>
        <w:t>、</w:t>
      </w:r>
      <w:r w:rsidR="00B72FCC" w:rsidRPr="00B72FCC">
        <w:rPr>
          <w:rFonts w:ascii="仿宋" w:eastAsia="仿宋" w:hAnsi="仿宋" w:hint="eastAsia"/>
          <w:sz w:val="28"/>
          <w:szCs w:val="28"/>
        </w:rPr>
        <w:t>第四包：112套交互式触控一体机设备采购</w:t>
      </w:r>
      <w:r w:rsidR="00B72FCC">
        <w:rPr>
          <w:rFonts w:ascii="仿宋" w:eastAsia="仿宋" w:hAnsi="仿宋" w:hint="eastAsia"/>
          <w:sz w:val="28"/>
          <w:szCs w:val="28"/>
        </w:rPr>
        <w:t xml:space="preserve"> 、</w:t>
      </w:r>
      <w:r w:rsidR="00B72FCC" w:rsidRPr="00B72FCC">
        <w:rPr>
          <w:rFonts w:ascii="仿宋" w:eastAsia="仿宋" w:hAnsi="仿宋" w:hint="eastAsia"/>
          <w:sz w:val="28"/>
          <w:szCs w:val="28"/>
        </w:rPr>
        <w:t>第五包：108套交互式触控一体机</w:t>
      </w:r>
      <w:r w:rsidR="00B72FCC" w:rsidRPr="00B72FCC">
        <w:rPr>
          <w:rFonts w:ascii="仿宋" w:eastAsia="仿宋" w:hAnsi="仿宋" w:hint="eastAsia"/>
          <w:sz w:val="28"/>
          <w:szCs w:val="28"/>
        </w:rPr>
        <w:lastRenderedPageBreak/>
        <w:t>设备采购</w:t>
      </w:r>
      <w:r w:rsidR="00B72FCC">
        <w:rPr>
          <w:rFonts w:ascii="仿宋" w:eastAsia="仿宋" w:hAnsi="仿宋" w:hint="eastAsia"/>
          <w:sz w:val="28"/>
          <w:szCs w:val="28"/>
        </w:rPr>
        <w:t>、</w:t>
      </w:r>
      <w:r w:rsidR="00B72FCC" w:rsidRPr="00B72FCC">
        <w:rPr>
          <w:rFonts w:ascii="仿宋" w:eastAsia="仿宋" w:hAnsi="仿宋" w:hint="eastAsia"/>
          <w:sz w:val="28"/>
          <w:szCs w:val="28"/>
        </w:rPr>
        <w:t>第六包：103套交互式触控一体机设备采购</w:t>
      </w:r>
      <w:r w:rsidR="00B72FCC">
        <w:rPr>
          <w:rFonts w:ascii="仿宋" w:eastAsia="仿宋" w:hAnsi="仿宋" w:hint="eastAsia"/>
          <w:sz w:val="28"/>
          <w:szCs w:val="28"/>
        </w:rPr>
        <w:t xml:space="preserve"> 、</w:t>
      </w:r>
      <w:r w:rsidR="00B72FCC" w:rsidRPr="00B72FCC">
        <w:rPr>
          <w:rFonts w:ascii="仿宋" w:eastAsia="仿宋" w:hAnsi="仿宋" w:hint="eastAsia"/>
          <w:sz w:val="28"/>
          <w:szCs w:val="28"/>
        </w:rPr>
        <w:t>第七包：97套交互式触控一体机设备采购</w:t>
      </w:r>
    </w:p>
    <w:p w14:paraId="2A0D1771" w14:textId="7C64A373" w:rsidR="00BD5F1F" w:rsidRDefault="0093003B" w:rsidP="00546A26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服务要求：</w:t>
      </w:r>
      <w:r w:rsidR="00546A26">
        <w:rPr>
          <w:rFonts w:ascii="仿宋" w:eastAsia="仿宋" w:hAnsi="仿宋" w:hint="eastAsia"/>
          <w:sz w:val="28"/>
          <w:szCs w:val="28"/>
        </w:rPr>
        <w:t>（1）、</w:t>
      </w:r>
      <w:r w:rsidR="00546A26" w:rsidRPr="00546A26">
        <w:rPr>
          <w:rFonts w:ascii="仿宋" w:eastAsia="仿宋" w:hAnsi="仿宋" w:hint="eastAsia"/>
          <w:sz w:val="28"/>
          <w:szCs w:val="28"/>
        </w:rPr>
        <w:t>所</w:t>
      </w:r>
      <w:proofErr w:type="gramStart"/>
      <w:r w:rsidR="00546A26" w:rsidRPr="00546A26">
        <w:rPr>
          <w:rFonts w:ascii="仿宋" w:eastAsia="仿宋" w:hAnsi="仿宋" w:hint="eastAsia"/>
          <w:sz w:val="28"/>
          <w:szCs w:val="28"/>
        </w:rPr>
        <w:t>投产品需具有</w:t>
      </w:r>
      <w:proofErr w:type="gramEnd"/>
      <w:r w:rsidR="00546A26" w:rsidRPr="00546A26">
        <w:rPr>
          <w:rFonts w:ascii="仿宋" w:eastAsia="仿宋" w:hAnsi="仿宋" w:hint="eastAsia"/>
          <w:sz w:val="28"/>
          <w:szCs w:val="28"/>
        </w:rPr>
        <w:t>良好的售后服务水平和完善的本地化售后服务体系，售后服务方案完善、响应时间迅速、售后服务承诺全面、方案切实可行、符合项目需求特点。</w:t>
      </w:r>
      <w:r w:rsidR="00546A26">
        <w:rPr>
          <w:rFonts w:ascii="仿宋" w:eastAsia="仿宋" w:hAnsi="仿宋" w:hint="eastAsia"/>
          <w:sz w:val="28"/>
          <w:szCs w:val="28"/>
        </w:rPr>
        <w:t>（2）、</w:t>
      </w:r>
      <w:r w:rsidR="00546A26" w:rsidRPr="00546A26">
        <w:rPr>
          <w:rFonts w:ascii="仿宋" w:eastAsia="仿宋" w:hAnsi="仿宋" w:hint="eastAsia"/>
          <w:sz w:val="28"/>
          <w:szCs w:val="28"/>
        </w:rPr>
        <w:t>中标供应商在设备质保期内提供至少1名售后响应运</w:t>
      </w:r>
      <w:proofErr w:type="gramStart"/>
      <w:r w:rsidR="00546A26" w:rsidRPr="00546A26">
        <w:rPr>
          <w:rFonts w:ascii="仿宋" w:eastAsia="仿宋" w:hAnsi="仿宋" w:hint="eastAsia"/>
          <w:sz w:val="28"/>
          <w:szCs w:val="28"/>
        </w:rPr>
        <w:t>维人员</w:t>
      </w:r>
      <w:proofErr w:type="gramEnd"/>
      <w:r w:rsidR="00546A26" w:rsidRPr="00546A26">
        <w:rPr>
          <w:rFonts w:ascii="仿宋" w:eastAsia="仿宋" w:hAnsi="仿宋" w:hint="eastAsia"/>
          <w:sz w:val="28"/>
          <w:szCs w:val="28"/>
        </w:rPr>
        <w:t>并做到在30分钟内响应售后服务需求；在质保期内，中标供应</w:t>
      </w:r>
      <w:proofErr w:type="gramStart"/>
      <w:r w:rsidR="00546A26" w:rsidRPr="00546A26">
        <w:rPr>
          <w:rFonts w:ascii="仿宋" w:eastAsia="仿宋" w:hAnsi="仿宋" w:hint="eastAsia"/>
          <w:sz w:val="28"/>
          <w:szCs w:val="28"/>
        </w:rPr>
        <w:t>商接到</w:t>
      </w:r>
      <w:proofErr w:type="gramEnd"/>
      <w:r w:rsidR="00546A26" w:rsidRPr="00546A26">
        <w:rPr>
          <w:rFonts w:ascii="仿宋" w:eastAsia="仿宋" w:hAnsi="仿宋" w:hint="eastAsia"/>
          <w:sz w:val="28"/>
          <w:szCs w:val="28"/>
        </w:rPr>
        <w:t>故障报修要求时，应在30分钟内向采购人提供问题解答和技术指导，在1小时内做出明确安排、落实责任；在工作时间出现紧急情况时，中标供应商应在2小时内派相关人员为采购人提供上门维修服务、做出故障诊断报告；非工作时间，中标供应商需要收到服务请求后24小时内提供上门维修服务、做出故障诊断报告。</w:t>
      </w:r>
      <w:r w:rsidR="00546A26">
        <w:rPr>
          <w:rFonts w:ascii="仿宋" w:eastAsia="仿宋" w:hAnsi="仿宋" w:hint="eastAsia"/>
          <w:sz w:val="28"/>
          <w:szCs w:val="28"/>
        </w:rPr>
        <w:t>（3）、</w:t>
      </w:r>
      <w:r w:rsidR="00546A26" w:rsidRPr="00546A26">
        <w:rPr>
          <w:rFonts w:ascii="仿宋" w:eastAsia="仿宋" w:hAnsi="仿宋" w:hint="eastAsia"/>
          <w:sz w:val="28"/>
          <w:szCs w:val="28"/>
        </w:rPr>
        <w:t>质保期和保修期内的服务承诺：免费服务周期（含换件和维修）3年，需提供所投产品制造商售后服务承诺函，提供所投产品原厂制造商服务热线及</w:t>
      </w:r>
      <w:proofErr w:type="gramStart"/>
      <w:r w:rsidR="00546A26" w:rsidRPr="00546A26">
        <w:rPr>
          <w:rFonts w:ascii="仿宋" w:eastAsia="仿宋" w:hAnsi="仿宋" w:hint="eastAsia"/>
          <w:sz w:val="28"/>
          <w:szCs w:val="28"/>
        </w:rPr>
        <w:t>官网支持</w:t>
      </w:r>
      <w:proofErr w:type="gramEnd"/>
      <w:r w:rsidR="00546A26" w:rsidRPr="00546A26">
        <w:rPr>
          <w:rFonts w:ascii="仿宋" w:eastAsia="仿宋" w:hAnsi="仿宋" w:hint="eastAsia"/>
          <w:sz w:val="28"/>
          <w:szCs w:val="28"/>
        </w:rPr>
        <w:t>保修权益查询服务。</w:t>
      </w:r>
      <w:r w:rsidR="00546A26">
        <w:rPr>
          <w:rFonts w:ascii="仿宋" w:eastAsia="仿宋" w:hAnsi="仿宋" w:hint="eastAsia"/>
          <w:sz w:val="28"/>
          <w:szCs w:val="28"/>
        </w:rPr>
        <w:t>（5）、</w:t>
      </w:r>
      <w:r w:rsidR="00546A26" w:rsidRPr="00546A26">
        <w:rPr>
          <w:rFonts w:ascii="仿宋" w:eastAsia="仿宋" w:hAnsi="仿宋" w:hint="eastAsia"/>
          <w:sz w:val="28"/>
          <w:szCs w:val="28"/>
        </w:rPr>
        <w:t>安装调试服务：负责学校原有设备的拆除，新设备安装调试以及配套辅材辅料。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</w:p>
    <w:p w14:paraId="3C4C18D3" w14:textId="681148EF" w:rsidR="00BD5F1F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公告日期：</w:t>
      </w:r>
      <w:r>
        <w:rPr>
          <w:rFonts w:ascii="仿宋" w:eastAsia="仿宋" w:hAnsi="仿宋"/>
          <w:sz w:val="28"/>
          <w:szCs w:val="28"/>
        </w:rPr>
        <w:t>202</w:t>
      </w:r>
      <w:r>
        <w:rPr>
          <w:rFonts w:ascii="仿宋" w:eastAsia="仿宋" w:hAnsi="仿宋" w:hint="eastAsia"/>
          <w:sz w:val="28"/>
          <w:szCs w:val="28"/>
        </w:rPr>
        <w:t>6</w:t>
      </w:r>
      <w:r>
        <w:rPr>
          <w:rFonts w:ascii="仿宋" w:eastAsia="仿宋" w:hAnsi="仿宋"/>
          <w:sz w:val="28"/>
          <w:szCs w:val="28"/>
        </w:rPr>
        <w:t>-</w:t>
      </w:r>
      <w:r>
        <w:rPr>
          <w:rFonts w:ascii="仿宋" w:eastAsia="仿宋" w:hAnsi="仿宋" w:hint="eastAsia"/>
          <w:sz w:val="28"/>
          <w:szCs w:val="28"/>
        </w:rPr>
        <w:t>0</w:t>
      </w:r>
      <w:r w:rsidR="00704BC2">
        <w:rPr>
          <w:rFonts w:ascii="仿宋" w:eastAsia="仿宋" w:hAnsi="仿宋" w:hint="eastAsia"/>
          <w:sz w:val="28"/>
          <w:szCs w:val="28"/>
        </w:rPr>
        <w:t>8</w:t>
      </w:r>
      <w:r>
        <w:rPr>
          <w:rFonts w:ascii="仿宋" w:eastAsia="仿宋" w:hAnsi="仿宋"/>
          <w:sz w:val="28"/>
          <w:szCs w:val="28"/>
        </w:rPr>
        <w:t>-</w:t>
      </w:r>
      <w:r w:rsidR="00704BC2">
        <w:rPr>
          <w:rFonts w:ascii="仿宋" w:eastAsia="仿宋" w:hAnsi="仿宋" w:hint="eastAsia"/>
          <w:sz w:val="28"/>
          <w:szCs w:val="28"/>
        </w:rPr>
        <w:t>03</w:t>
      </w:r>
    </w:p>
    <w:p w14:paraId="5E7B76B2" w14:textId="2664C90F" w:rsidR="00BD5F1F" w:rsidRDefault="0093003B">
      <w:pPr>
        <w:spacing w:line="36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定标日期：2026-0</w:t>
      </w:r>
      <w:r w:rsidR="00444E95">
        <w:rPr>
          <w:rFonts w:ascii="仿宋" w:eastAsia="仿宋" w:hAnsi="仿宋" w:hint="eastAsia"/>
          <w:sz w:val="28"/>
          <w:szCs w:val="28"/>
        </w:rPr>
        <w:t>8</w:t>
      </w:r>
      <w:r>
        <w:rPr>
          <w:rFonts w:ascii="仿宋" w:eastAsia="仿宋" w:hAnsi="仿宋" w:hint="eastAsia"/>
          <w:sz w:val="28"/>
          <w:szCs w:val="28"/>
        </w:rPr>
        <w:t>-</w:t>
      </w:r>
      <w:r w:rsidR="00444E95">
        <w:rPr>
          <w:rFonts w:ascii="仿宋" w:eastAsia="仿宋" w:hAnsi="仿宋" w:hint="eastAsia"/>
          <w:sz w:val="28"/>
          <w:szCs w:val="28"/>
        </w:rPr>
        <w:t>26</w:t>
      </w:r>
    </w:p>
    <w:p w14:paraId="2844EEE6" w14:textId="74FF07CB" w:rsidR="00BD5F1F" w:rsidRDefault="00B63703">
      <w:pPr>
        <w:rPr>
          <w:rFonts w:ascii="仿宋" w:eastAsia="仿宋" w:hAnsi="仿宋"/>
          <w:sz w:val="28"/>
          <w:szCs w:val="28"/>
        </w:rPr>
      </w:pPr>
      <w:bookmarkStart w:id="5" w:name="OLE_LINK28"/>
      <w:bookmarkStart w:id="6" w:name="OLE_LINK27"/>
      <w:bookmarkStart w:id="7" w:name="OLE_LINK42"/>
      <w:r>
        <w:rPr>
          <w:rFonts w:ascii="仿宋" w:eastAsia="仿宋" w:hAnsi="仿宋" w:hint="eastAsia"/>
          <w:sz w:val="28"/>
          <w:szCs w:val="28"/>
        </w:rPr>
        <w:t>第一包</w:t>
      </w:r>
      <w:r w:rsidR="0093003B">
        <w:rPr>
          <w:rFonts w:ascii="仿宋" w:eastAsia="仿宋" w:hAnsi="仿宋" w:hint="eastAsia"/>
          <w:sz w:val="28"/>
          <w:szCs w:val="28"/>
        </w:rPr>
        <w:t>中标供应商：</w:t>
      </w:r>
      <w:bookmarkStart w:id="8" w:name="OLE_LINK65"/>
      <w:r w:rsidR="00600BD7" w:rsidRPr="00600BD7">
        <w:rPr>
          <w:rFonts w:ascii="仿宋" w:eastAsia="仿宋" w:hAnsi="仿宋" w:hint="eastAsia"/>
          <w:sz w:val="28"/>
          <w:szCs w:val="28"/>
        </w:rPr>
        <w:t>北京幻海伟业科技发展有限公司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  <w:r w:rsidR="0093003B">
        <w:rPr>
          <w:rFonts w:ascii="仿宋" w:eastAsia="仿宋" w:hAnsi="仿宋" w:hint="eastAsia"/>
          <w:sz w:val="28"/>
          <w:szCs w:val="28"/>
        </w:rPr>
        <w:t xml:space="preserve"> </w:t>
      </w:r>
      <w:bookmarkEnd w:id="8"/>
      <w:r w:rsidR="0093003B">
        <w:rPr>
          <w:rFonts w:ascii="仿宋" w:eastAsia="仿宋" w:hAnsi="仿宋" w:hint="eastAsia"/>
          <w:sz w:val="28"/>
          <w:szCs w:val="28"/>
        </w:rPr>
        <w:t xml:space="preserve"> </w:t>
      </w:r>
    </w:p>
    <w:p w14:paraId="6C5B8CBA" w14:textId="70866C2A" w:rsidR="00BD5F1F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中标金额(人民币</w:t>
      </w:r>
      <w:r w:rsidR="00600BD7">
        <w:rPr>
          <w:rFonts w:ascii="仿宋" w:eastAsia="仿宋" w:hAnsi="仿宋" w:hint="eastAsia"/>
          <w:sz w:val="28"/>
          <w:szCs w:val="28"/>
        </w:rPr>
        <w:t>)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  <w:r w:rsidR="00600BD7" w:rsidRPr="00600BD7">
        <w:rPr>
          <w:rFonts w:ascii="仿宋" w:eastAsia="仿宋" w:hAnsi="仿宋"/>
          <w:sz w:val="28"/>
          <w:szCs w:val="28"/>
        </w:rPr>
        <w:t>3963400.00</w:t>
      </w:r>
      <w:r>
        <w:rPr>
          <w:rFonts w:ascii="仿宋" w:eastAsia="仿宋" w:hAnsi="仿宋" w:hint="eastAsia"/>
          <w:sz w:val="28"/>
          <w:szCs w:val="28"/>
        </w:rPr>
        <w:t>元</w:t>
      </w:r>
    </w:p>
    <w:p w14:paraId="7E27C5ED" w14:textId="104459DC" w:rsidR="00BD5F1F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综合评审总得分：</w:t>
      </w:r>
      <w:r w:rsidR="00600BD7" w:rsidRPr="00600BD7">
        <w:rPr>
          <w:rFonts w:ascii="仿宋" w:eastAsia="仿宋" w:hAnsi="仿宋"/>
          <w:sz w:val="28"/>
          <w:szCs w:val="28"/>
        </w:rPr>
        <w:t>97.18</w:t>
      </w:r>
      <w:r>
        <w:rPr>
          <w:rFonts w:ascii="仿宋" w:eastAsia="仿宋" w:hAnsi="仿宋" w:hint="eastAsia"/>
          <w:sz w:val="28"/>
          <w:szCs w:val="28"/>
        </w:rPr>
        <w:t>分，排名第一。</w:t>
      </w:r>
    </w:p>
    <w:bookmarkEnd w:id="5"/>
    <w:bookmarkEnd w:id="6"/>
    <w:bookmarkEnd w:id="7"/>
    <w:p w14:paraId="7F1C05BB" w14:textId="416536BB" w:rsidR="00BD5F1F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中标供应商地址：</w:t>
      </w:r>
      <w:r w:rsidR="001B2F1A" w:rsidRPr="001B2F1A">
        <w:rPr>
          <w:rFonts w:ascii="仿宋" w:eastAsia="仿宋" w:hAnsi="仿宋" w:hint="eastAsia"/>
          <w:sz w:val="28"/>
          <w:szCs w:val="28"/>
        </w:rPr>
        <w:t>北京市丰台</w:t>
      </w:r>
      <w:proofErr w:type="gramStart"/>
      <w:r w:rsidR="001B2F1A" w:rsidRPr="001B2F1A">
        <w:rPr>
          <w:rFonts w:ascii="仿宋" w:eastAsia="仿宋" w:hAnsi="仿宋" w:hint="eastAsia"/>
          <w:sz w:val="28"/>
          <w:szCs w:val="28"/>
        </w:rPr>
        <w:t>区汽车</w:t>
      </w:r>
      <w:proofErr w:type="gramEnd"/>
      <w:r w:rsidR="001B2F1A" w:rsidRPr="001B2F1A">
        <w:rPr>
          <w:rFonts w:ascii="仿宋" w:eastAsia="仿宋" w:hAnsi="仿宋" w:hint="eastAsia"/>
          <w:sz w:val="28"/>
          <w:szCs w:val="28"/>
        </w:rPr>
        <w:t>博物馆西路10号院9号楼1至13层101内东塔4层406-2061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</w:p>
    <w:p w14:paraId="62F18E41" w14:textId="77777777" w:rsidR="001B2F1A" w:rsidRDefault="001B2F1A" w:rsidP="00B63703">
      <w:pPr>
        <w:rPr>
          <w:rFonts w:ascii="仿宋" w:eastAsia="仿宋" w:hAnsi="仿宋"/>
          <w:sz w:val="28"/>
          <w:szCs w:val="28"/>
        </w:rPr>
      </w:pPr>
      <w:bookmarkStart w:id="9" w:name="OLE_LINK43"/>
    </w:p>
    <w:p w14:paraId="73DB1490" w14:textId="7B5EB29A" w:rsidR="00B63703" w:rsidRPr="00B63703" w:rsidRDefault="00B63703" w:rsidP="00B63703">
      <w:pPr>
        <w:rPr>
          <w:rFonts w:ascii="仿宋" w:eastAsia="仿宋" w:hAnsi="仿宋"/>
          <w:sz w:val="28"/>
          <w:szCs w:val="28"/>
        </w:rPr>
      </w:pPr>
      <w:bookmarkStart w:id="10" w:name="OLE_LINK51"/>
      <w:bookmarkStart w:id="11" w:name="OLE_LINK52"/>
      <w:r>
        <w:rPr>
          <w:rFonts w:ascii="仿宋" w:eastAsia="仿宋" w:hAnsi="仿宋" w:hint="eastAsia"/>
          <w:sz w:val="28"/>
          <w:szCs w:val="28"/>
        </w:rPr>
        <w:lastRenderedPageBreak/>
        <w:t>第二包</w:t>
      </w:r>
      <w:r w:rsidRPr="00B63703">
        <w:rPr>
          <w:rFonts w:ascii="仿宋" w:eastAsia="仿宋" w:hAnsi="仿宋" w:hint="eastAsia"/>
          <w:sz w:val="28"/>
          <w:szCs w:val="28"/>
        </w:rPr>
        <w:t>中标供应商：</w:t>
      </w:r>
      <w:proofErr w:type="gramStart"/>
      <w:r w:rsidR="00600BD7" w:rsidRPr="00600BD7">
        <w:rPr>
          <w:rFonts w:ascii="仿宋" w:eastAsia="仿宋" w:hAnsi="仿宋" w:hint="eastAsia"/>
          <w:sz w:val="28"/>
          <w:szCs w:val="28"/>
        </w:rPr>
        <w:t>国电恒兴</w:t>
      </w:r>
      <w:proofErr w:type="gramEnd"/>
      <w:r w:rsidR="00600BD7" w:rsidRPr="00600BD7">
        <w:rPr>
          <w:rFonts w:ascii="仿宋" w:eastAsia="仿宋" w:hAnsi="仿宋" w:hint="eastAsia"/>
          <w:sz w:val="28"/>
          <w:szCs w:val="28"/>
        </w:rPr>
        <w:t>（北京）科技有限公司</w:t>
      </w:r>
    </w:p>
    <w:p w14:paraId="36B0DBAA" w14:textId="5461B46C" w:rsidR="00B63703" w:rsidRPr="00B63703" w:rsidRDefault="00B63703" w:rsidP="00B63703">
      <w:pPr>
        <w:rPr>
          <w:rFonts w:ascii="仿宋" w:eastAsia="仿宋" w:hAnsi="仿宋"/>
          <w:sz w:val="28"/>
          <w:szCs w:val="28"/>
        </w:rPr>
      </w:pPr>
      <w:r w:rsidRPr="00B63703">
        <w:rPr>
          <w:rFonts w:ascii="仿宋" w:eastAsia="仿宋" w:hAnsi="仿宋" w:hint="eastAsia"/>
          <w:sz w:val="28"/>
          <w:szCs w:val="28"/>
        </w:rPr>
        <w:t>中标金额(人民币)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  <w:r w:rsidR="00600BD7">
        <w:rPr>
          <w:rFonts w:ascii="仿宋" w:eastAsia="仿宋" w:hAnsi="仿宋" w:hint="eastAsia"/>
          <w:sz w:val="28"/>
          <w:szCs w:val="28"/>
        </w:rPr>
        <w:t>3816960.00</w:t>
      </w:r>
      <w:r w:rsidRPr="00B63703">
        <w:rPr>
          <w:rFonts w:ascii="仿宋" w:eastAsia="仿宋" w:hAnsi="仿宋" w:hint="eastAsia"/>
          <w:sz w:val="28"/>
          <w:szCs w:val="28"/>
        </w:rPr>
        <w:t>元</w:t>
      </w:r>
    </w:p>
    <w:p w14:paraId="39E7CC45" w14:textId="28B70D2A" w:rsidR="00B63703" w:rsidRPr="00B63703" w:rsidRDefault="00B63703" w:rsidP="00B63703">
      <w:pPr>
        <w:rPr>
          <w:rFonts w:ascii="仿宋" w:eastAsia="仿宋" w:hAnsi="仿宋"/>
          <w:sz w:val="28"/>
          <w:szCs w:val="28"/>
        </w:rPr>
      </w:pPr>
      <w:r w:rsidRPr="00B63703">
        <w:rPr>
          <w:rFonts w:ascii="仿宋" w:eastAsia="仿宋" w:hAnsi="仿宋" w:hint="eastAsia"/>
          <w:sz w:val="28"/>
          <w:szCs w:val="28"/>
        </w:rPr>
        <w:t>综合评审总得分：</w:t>
      </w:r>
      <w:r w:rsidR="00600BD7">
        <w:rPr>
          <w:rFonts w:ascii="仿宋" w:eastAsia="仿宋" w:hAnsi="仿宋" w:hint="eastAsia"/>
          <w:sz w:val="28"/>
          <w:szCs w:val="28"/>
        </w:rPr>
        <w:t>96.86</w:t>
      </w:r>
      <w:r w:rsidRPr="00B63703">
        <w:rPr>
          <w:rFonts w:ascii="仿宋" w:eastAsia="仿宋" w:hAnsi="仿宋" w:hint="eastAsia"/>
          <w:sz w:val="28"/>
          <w:szCs w:val="28"/>
        </w:rPr>
        <w:t>分，排名第一。</w:t>
      </w:r>
    </w:p>
    <w:bookmarkEnd w:id="9"/>
    <w:bookmarkEnd w:id="10"/>
    <w:bookmarkEnd w:id="11"/>
    <w:p w14:paraId="1C1FE887" w14:textId="50216034" w:rsidR="00B63703" w:rsidRDefault="00B63703" w:rsidP="00B63703">
      <w:pPr>
        <w:rPr>
          <w:rFonts w:ascii="仿宋" w:eastAsia="仿宋" w:hAnsi="仿宋"/>
          <w:sz w:val="28"/>
          <w:szCs w:val="28"/>
        </w:rPr>
      </w:pPr>
      <w:r w:rsidRPr="00B63703">
        <w:rPr>
          <w:rFonts w:ascii="仿宋" w:eastAsia="仿宋" w:hAnsi="仿宋" w:hint="eastAsia"/>
          <w:sz w:val="28"/>
          <w:szCs w:val="28"/>
        </w:rPr>
        <w:t>中标供应商地址：</w:t>
      </w:r>
      <w:r w:rsidR="001B2F1A" w:rsidRPr="001B2F1A">
        <w:rPr>
          <w:rFonts w:ascii="仿宋" w:eastAsia="仿宋" w:hAnsi="仿宋" w:hint="eastAsia"/>
          <w:sz w:val="28"/>
          <w:szCs w:val="28"/>
        </w:rPr>
        <w:t>北京市丰台区丰科路6号院3号楼5层504内506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</w:p>
    <w:p w14:paraId="2613A022" w14:textId="38E5FE6B" w:rsidR="00B63703" w:rsidRPr="00B63703" w:rsidRDefault="00CC6B1A" w:rsidP="00B63703">
      <w:pPr>
        <w:rPr>
          <w:rFonts w:ascii="仿宋" w:eastAsia="仿宋" w:hAnsi="仿宋"/>
          <w:sz w:val="28"/>
          <w:szCs w:val="28"/>
        </w:rPr>
      </w:pPr>
      <w:bookmarkStart w:id="12" w:name="OLE_LINK44"/>
      <w:bookmarkStart w:id="13" w:name="OLE_LINK53"/>
      <w:r>
        <w:rPr>
          <w:rFonts w:ascii="仿宋" w:eastAsia="仿宋" w:hAnsi="仿宋" w:hint="eastAsia"/>
          <w:sz w:val="28"/>
          <w:szCs w:val="28"/>
        </w:rPr>
        <w:t>第三包</w:t>
      </w:r>
      <w:r w:rsidR="00B63703" w:rsidRPr="00B63703">
        <w:rPr>
          <w:rFonts w:ascii="仿宋" w:eastAsia="仿宋" w:hAnsi="仿宋" w:hint="eastAsia"/>
          <w:sz w:val="28"/>
          <w:szCs w:val="28"/>
        </w:rPr>
        <w:t>中标供应商：</w:t>
      </w:r>
      <w:r w:rsidR="009B7E61" w:rsidRPr="009B7E61">
        <w:rPr>
          <w:rFonts w:ascii="仿宋" w:eastAsia="仿宋" w:hAnsi="仿宋" w:hint="eastAsia"/>
          <w:sz w:val="28"/>
          <w:szCs w:val="28"/>
        </w:rPr>
        <w:t>北京晖顶亿诚科技发展有限公司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  <w:r w:rsidR="00B63703" w:rsidRPr="00B63703">
        <w:rPr>
          <w:rFonts w:ascii="仿宋" w:eastAsia="仿宋" w:hAnsi="仿宋" w:hint="eastAsia"/>
          <w:sz w:val="28"/>
          <w:szCs w:val="28"/>
        </w:rPr>
        <w:t xml:space="preserve"> </w:t>
      </w:r>
    </w:p>
    <w:p w14:paraId="59F2EE13" w14:textId="46CE7955" w:rsidR="00B63703" w:rsidRPr="00B63703" w:rsidRDefault="00B63703" w:rsidP="00B63703">
      <w:pPr>
        <w:rPr>
          <w:rFonts w:ascii="仿宋" w:eastAsia="仿宋" w:hAnsi="仿宋"/>
          <w:sz w:val="28"/>
          <w:szCs w:val="28"/>
        </w:rPr>
      </w:pPr>
      <w:r w:rsidRPr="00B63703">
        <w:rPr>
          <w:rFonts w:ascii="仿宋" w:eastAsia="仿宋" w:hAnsi="仿宋" w:hint="eastAsia"/>
          <w:sz w:val="28"/>
          <w:szCs w:val="28"/>
        </w:rPr>
        <w:t>中标金额(人民币)</w:t>
      </w:r>
      <w:r w:rsidR="006629C4" w:rsidRPr="006629C4">
        <w:rPr>
          <w:rFonts w:ascii="仿宋" w:eastAsia="仿宋" w:hAnsi="仿宋" w:hint="eastAsia"/>
          <w:sz w:val="28"/>
          <w:szCs w:val="28"/>
        </w:rPr>
        <w:t xml:space="preserve"> </w:t>
      </w:r>
      <w:r w:rsidR="006629C4">
        <w:rPr>
          <w:rFonts w:ascii="仿宋" w:eastAsia="仿宋" w:hAnsi="仿宋" w:hint="eastAsia"/>
          <w:sz w:val="28"/>
          <w:szCs w:val="28"/>
        </w:rPr>
        <w:t>3272500.00</w:t>
      </w:r>
      <w:r w:rsidRPr="00B63703">
        <w:rPr>
          <w:rFonts w:ascii="仿宋" w:eastAsia="仿宋" w:hAnsi="仿宋" w:hint="eastAsia"/>
          <w:sz w:val="28"/>
          <w:szCs w:val="28"/>
        </w:rPr>
        <w:t>元</w:t>
      </w:r>
    </w:p>
    <w:p w14:paraId="57A431CE" w14:textId="7A11850C" w:rsidR="00B63703" w:rsidRPr="00B63703" w:rsidRDefault="00B63703" w:rsidP="00B63703">
      <w:pPr>
        <w:rPr>
          <w:rFonts w:ascii="仿宋" w:eastAsia="仿宋" w:hAnsi="仿宋"/>
          <w:sz w:val="28"/>
          <w:szCs w:val="28"/>
        </w:rPr>
      </w:pPr>
      <w:r w:rsidRPr="00B63703">
        <w:rPr>
          <w:rFonts w:ascii="仿宋" w:eastAsia="仿宋" w:hAnsi="仿宋" w:hint="eastAsia"/>
          <w:sz w:val="28"/>
          <w:szCs w:val="28"/>
        </w:rPr>
        <w:t>综合评审总得分：</w:t>
      </w:r>
      <w:r w:rsidR="006629C4">
        <w:rPr>
          <w:rFonts w:ascii="仿宋" w:eastAsia="仿宋" w:hAnsi="仿宋" w:hint="eastAsia"/>
          <w:sz w:val="28"/>
          <w:szCs w:val="28"/>
        </w:rPr>
        <w:t>96.05</w:t>
      </w:r>
      <w:r w:rsidRPr="00B63703">
        <w:rPr>
          <w:rFonts w:ascii="仿宋" w:eastAsia="仿宋" w:hAnsi="仿宋" w:hint="eastAsia"/>
          <w:sz w:val="28"/>
          <w:szCs w:val="28"/>
        </w:rPr>
        <w:t>分，排名第一。</w:t>
      </w:r>
      <w:bookmarkStart w:id="14" w:name="_GoBack"/>
      <w:bookmarkEnd w:id="14"/>
    </w:p>
    <w:bookmarkEnd w:id="12"/>
    <w:bookmarkEnd w:id="13"/>
    <w:p w14:paraId="2E602896" w14:textId="7C336F2F" w:rsidR="00B63703" w:rsidRDefault="00B63703" w:rsidP="00B63703">
      <w:pPr>
        <w:rPr>
          <w:rFonts w:ascii="仿宋" w:eastAsia="仿宋" w:hAnsi="仿宋"/>
          <w:sz w:val="28"/>
          <w:szCs w:val="28"/>
        </w:rPr>
      </w:pPr>
      <w:r w:rsidRPr="00B63703">
        <w:rPr>
          <w:rFonts w:ascii="仿宋" w:eastAsia="仿宋" w:hAnsi="仿宋" w:hint="eastAsia"/>
          <w:sz w:val="28"/>
          <w:szCs w:val="28"/>
        </w:rPr>
        <w:t>中标供应商地址：</w:t>
      </w:r>
      <w:r w:rsidR="004215B7" w:rsidRPr="004215B7">
        <w:rPr>
          <w:rFonts w:ascii="仿宋" w:eastAsia="仿宋" w:hAnsi="仿宋" w:hint="eastAsia"/>
          <w:sz w:val="28"/>
          <w:szCs w:val="28"/>
        </w:rPr>
        <w:t>北京市丰台区方庄南路2号8层2单元812-14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</w:p>
    <w:p w14:paraId="0F8C201C" w14:textId="3605AF06" w:rsidR="00B63703" w:rsidRPr="00B63703" w:rsidRDefault="00CC6B1A" w:rsidP="00B63703">
      <w:pPr>
        <w:rPr>
          <w:rFonts w:ascii="仿宋" w:eastAsia="仿宋" w:hAnsi="仿宋"/>
          <w:sz w:val="28"/>
          <w:szCs w:val="28"/>
        </w:rPr>
      </w:pPr>
      <w:bookmarkStart w:id="15" w:name="OLE_LINK58"/>
      <w:bookmarkStart w:id="16" w:name="OLE_LINK59"/>
      <w:r>
        <w:rPr>
          <w:rFonts w:ascii="仿宋" w:eastAsia="仿宋" w:hAnsi="仿宋" w:hint="eastAsia"/>
          <w:sz w:val="28"/>
          <w:szCs w:val="28"/>
        </w:rPr>
        <w:t>第四包</w:t>
      </w:r>
      <w:r w:rsidR="00B63703" w:rsidRPr="00B63703">
        <w:rPr>
          <w:rFonts w:ascii="仿宋" w:eastAsia="仿宋" w:hAnsi="仿宋" w:hint="eastAsia"/>
          <w:sz w:val="28"/>
          <w:szCs w:val="28"/>
        </w:rPr>
        <w:t>中标供应商：</w:t>
      </w:r>
      <w:r w:rsidR="00DC26A3" w:rsidRPr="00DC26A3">
        <w:rPr>
          <w:rFonts w:ascii="仿宋" w:eastAsia="仿宋" w:hAnsi="仿宋" w:hint="eastAsia"/>
          <w:sz w:val="28"/>
          <w:szCs w:val="28"/>
        </w:rPr>
        <w:t>北京百华科技有限公司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  <w:r w:rsidR="00B63703" w:rsidRPr="00B63703">
        <w:rPr>
          <w:rFonts w:ascii="仿宋" w:eastAsia="仿宋" w:hAnsi="仿宋" w:hint="eastAsia"/>
          <w:sz w:val="28"/>
          <w:szCs w:val="28"/>
        </w:rPr>
        <w:t xml:space="preserve">  </w:t>
      </w:r>
    </w:p>
    <w:p w14:paraId="0DB89C3E" w14:textId="227A1F9C" w:rsidR="00B63703" w:rsidRPr="00B63703" w:rsidRDefault="00B63703" w:rsidP="00B63703">
      <w:pPr>
        <w:rPr>
          <w:rFonts w:ascii="仿宋" w:eastAsia="仿宋" w:hAnsi="仿宋"/>
          <w:sz w:val="28"/>
          <w:szCs w:val="28"/>
        </w:rPr>
      </w:pPr>
      <w:r w:rsidRPr="00B63703">
        <w:rPr>
          <w:rFonts w:ascii="仿宋" w:eastAsia="仿宋" w:hAnsi="仿宋" w:hint="eastAsia"/>
          <w:sz w:val="28"/>
          <w:szCs w:val="28"/>
        </w:rPr>
        <w:t>中标金额(人民币)</w:t>
      </w:r>
      <w:r w:rsidR="00DC26A3">
        <w:rPr>
          <w:rFonts w:ascii="仿宋" w:eastAsia="仿宋" w:hAnsi="仿宋" w:hint="eastAsia"/>
          <w:sz w:val="28"/>
          <w:szCs w:val="28"/>
        </w:rPr>
        <w:t>3057</w:t>
      </w:r>
      <w:r w:rsidR="0033733D">
        <w:rPr>
          <w:rFonts w:ascii="仿宋" w:eastAsia="仿宋" w:hAnsi="仿宋" w:hint="eastAsia"/>
          <w:sz w:val="28"/>
          <w:szCs w:val="28"/>
        </w:rPr>
        <w:t>6</w:t>
      </w:r>
      <w:r w:rsidR="00DC26A3">
        <w:rPr>
          <w:rFonts w:ascii="仿宋" w:eastAsia="仿宋" w:hAnsi="仿宋" w:hint="eastAsia"/>
          <w:sz w:val="28"/>
          <w:szCs w:val="28"/>
        </w:rPr>
        <w:t>00.00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  <w:r w:rsidRPr="00B63703">
        <w:rPr>
          <w:rFonts w:ascii="仿宋" w:eastAsia="仿宋" w:hAnsi="仿宋" w:hint="eastAsia"/>
          <w:sz w:val="28"/>
          <w:szCs w:val="28"/>
        </w:rPr>
        <w:t>元</w:t>
      </w:r>
    </w:p>
    <w:p w14:paraId="7E4EABFB" w14:textId="3B036733" w:rsidR="00B63703" w:rsidRPr="00B63703" w:rsidRDefault="00B63703" w:rsidP="00B63703">
      <w:pPr>
        <w:rPr>
          <w:rFonts w:ascii="仿宋" w:eastAsia="仿宋" w:hAnsi="仿宋"/>
          <w:sz w:val="28"/>
          <w:szCs w:val="28"/>
        </w:rPr>
      </w:pPr>
      <w:r w:rsidRPr="00B63703">
        <w:rPr>
          <w:rFonts w:ascii="仿宋" w:eastAsia="仿宋" w:hAnsi="仿宋" w:hint="eastAsia"/>
          <w:sz w:val="28"/>
          <w:szCs w:val="28"/>
        </w:rPr>
        <w:t>综合评审总得分：</w:t>
      </w:r>
      <w:r w:rsidR="00DC26A3">
        <w:rPr>
          <w:rFonts w:ascii="仿宋" w:eastAsia="仿宋" w:hAnsi="仿宋" w:hint="eastAsia"/>
          <w:sz w:val="28"/>
          <w:szCs w:val="28"/>
        </w:rPr>
        <w:t>92.70</w:t>
      </w:r>
      <w:r w:rsidRPr="00B63703">
        <w:rPr>
          <w:rFonts w:ascii="仿宋" w:eastAsia="仿宋" w:hAnsi="仿宋" w:hint="eastAsia"/>
          <w:sz w:val="28"/>
          <w:szCs w:val="28"/>
        </w:rPr>
        <w:t>分，排名第一。</w:t>
      </w:r>
    </w:p>
    <w:bookmarkEnd w:id="15"/>
    <w:bookmarkEnd w:id="16"/>
    <w:p w14:paraId="12D6DCD4" w14:textId="063EA945" w:rsidR="00B63703" w:rsidRDefault="00B63703" w:rsidP="00B63703">
      <w:pPr>
        <w:rPr>
          <w:rFonts w:ascii="仿宋" w:eastAsia="仿宋" w:hAnsi="仿宋"/>
          <w:sz w:val="28"/>
          <w:szCs w:val="28"/>
        </w:rPr>
      </w:pPr>
      <w:r w:rsidRPr="00B63703">
        <w:rPr>
          <w:rFonts w:ascii="仿宋" w:eastAsia="仿宋" w:hAnsi="仿宋" w:hint="eastAsia"/>
          <w:sz w:val="28"/>
          <w:szCs w:val="28"/>
        </w:rPr>
        <w:t>中标供应商地址：</w:t>
      </w:r>
      <w:r w:rsidR="00DC0A53" w:rsidRPr="00DC0A53">
        <w:rPr>
          <w:rFonts w:ascii="仿宋" w:eastAsia="仿宋" w:hAnsi="仿宋" w:hint="eastAsia"/>
          <w:sz w:val="28"/>
          <w:szCs w:val="28"/>
        </w:rPr>
        <w:t>北京市丰台</w:t>
      </w:r>
      <w:proofErr w:type="gramStart"/>
      <w:r w:rsidR="00DC0A53" w:rsidRPr="00DC0A53">
        <w:rPr>
          <w:rFonts w:ascii="仿宋" w:eastAsia="仿宋" w:hAnsi="仿宋" w:hint="eastAsia"/>
          <w:sz w:val="28"/>
          <w:szCs w:val="28"/>
        </w:rPr>
        <w:t>区航丰路</w:t>
      </w:r>
      <w:proofErr w:type="gramEnd"/>
      <w:r w:rsidR="00DC0A53" w:rsidRPr="00DC0A53">
        <w:rPr>
          <w:rFonts w:ascii="仿宋" w:eastAsia="仿宋" w:hAnsi="仿宋" w:hint="eastAsia"/>
          <w:sz w:val="28"/>
          <w:szCs w:val="28"/>
        </w:rPr>
        <w:t>1号院2号楼5层512-18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</w:p>
    <w:p w14:paraId="391D9357" w14:textId="425F3437" w:rsidR="002B77B5" w:rsidRPr="002B77B5" w:rsidRDefault="002B77B5" w:rsidP="002B77B5">
      <w:pPr>
        <w:rPr>
          <w:rFonts w:ascii="仿宋" w:eastAsia="仿宋" w:hAnsi="仿宋"/>
          <w:sz w:val="28"/>
          <w:szCs w:val="28"/>
        </w:rPr>
      </w:pPr>
      <w:bookmarkStart w:id="17" w:name="OLE_LINK54"/>
      <w:bookmarkStart w:id="18" w:name="OLE_LINK55"/>
      <w:r w:rsidRPr="002B77B5">
        <w:rPr>
          <w:rFonts w:ascii="仿宋" w:eastAsia="仿宋" w:hAnsi="仿宋" w:hint="eastAsia"/>
          <w:sz w:val="28"/>
          <w:szCs w:val="28"/>
        </w:rPr>
        <w:t>第</w:t>
      </w:r>
      <w:r>
        <w:rPr>
          <w:rFonts w:ascii="仿宋" w:eastAsia="仿宋" w:hAnsi="仿宋" w:hint="eastAsia"/>
          <w:sz w:val="28"/>
          <w:szCs w:val="28"/>
        </w:rPr>
        <w:t>五</w:t>
      </w:r>
      <w:r w:rsidRPr="002B77B5">
        <w:rPr>
          <w:rFonts w:ascii="仿宋" w:eastAsia="仿宋" w:hAnsi="仿宋" w:hint="eastAsia"/>
          <w:sz w:val="28"/>
          <w:szCs w:val="28"/>
        </w:rPr>
        <w:t>包中标供应商：</w:t>
      </w:r>
      <w:r w:rsidR="00456A8C" w:rsidRPr="00456A8C">
        <w:rPr>
          <w:rFonts w:ascii="仿宋" w:eastAsia="仿宋" w:hAnsi="仿宋" w:hint="eastAsia"/>
          <w:sz w:val="28"/>
          <w:szCs w:val="28"/>
        </w:rPr>
        <w:t>北京国庆科技有限公司</w:t>
      </w:r>
      <w:r w:rsidRPr="002B77B5">
        <w:rPr>
          <w:rFonts w:ascii="仿宋" w:eastAsia="仿宋" w:hAnsi="仿宋" w:hint="eastAsia"/>
          <w:sz w:val="28"/>
          <w:szCs w:val="28"/>
        </w:rPr>
        <w:t xml:space="preserve">   </w:t>
      </w:r>
    </w:p>
    <w:p w14:paraId="3EAA39F6" w14:textId="59331860" w:rsidR="002B77B5" w:rsidRPr="002B77B5" w:rsidRDefault="002B77B5" w:rsidP="002B77B5">
      <w:pPr>
        <w:rPr>
          <w:rFonts w:ascii="仿宋" w:eastAsia="仿宋" w:hAnsi="仿宋"/>
          <w:sz w:val="28"/>
          <w:szCs w:val="28"/>
        </w:rPr>
      </w:pPr>
      <w:r w:rsidRPr="002B77B5">
        <w:rPr>
          <w:rFonts w:ascii="仿宋" w:eastAsia="仿宋" w:hAnsi="仿宋" w:hint="eastAsia"/>
          <w:sz w:val="28"/>
          <w:szCs w:val="28"/>
        </w:rPr>
        <w:t>中标金额(人民币)</w:t>
      </w:r>
      <w:r w:rsidR="00456A8C">
        <w:rPr>
          <w:rFonts w:ascii="仿宋" w:eastAsia="仿宋" w:hAnsi="仿宋" w:hint="eastAsia"/>
          <w:sz w:val="28"/>
          <w:szCs w:val="28"/>
        </w:rPr>
        <w:t>2646000.00</w:t>
      </w:r>
      <w:r w:rsidRPr="002B77B5">
        <w:rPr>
          <w:rFonts w:ascii="仿宋" w:eastAsia="仿宋" w:hAnsi="仿宋" w:hint="eastAsia"/>
          <w:sz w:val="28"/>
          <w:szCs w:val="28"/>
        </w:rPr>
        <w:t>元</w:t>
      </w:r>
    </w:p>
    <w:p w14:paraId="237E7101" w14:textId="5290A567" w:rsidR="002B77B5" w:rsidRPr="002B77B5" w:rsidRDefault="002B77B5" w:rsidP="002B77B5">
      <w:pPr>
        <w:rPr>
          <w:rFonts w:ascii="仿宋" w:eastAsia="仿宋" w:hAnsi="仿宋"/>
          <w:sz w:val="28"/>
          <w:szCs w:val="28"/>
        </w:rPr>
      </w:pPr>
      <w:r w:rsidRPr="002B77B5">
        <w:rPr>
          <w:rFonts w:ascii="仿宋" w:eastAsia="仿宋" w:hAnsi="仿宋" w:hint="eastAsia"/>
          <w:sz w:val="28"/>
          <w:szCs w:val="28"/>
        </w:rPr>
        <w:t>综合评审总得分：</w:t>
      </w:r>
      <w:r w:rsidR="00456A8C">
        <w:rPr>
          <w:rFonts w:ascii="仿宋" w:eastAsia="仿宋" w:hAnsi="仿宋" w:hint="eastAsia"/>
          <w:sz w:val="28"/>
          <w:szCs w:val="28"/>
        </w:rPr>
        <w:t>95.57</w:t>
      </w:r>
      <w:r w:rsidRPr="002B77B5">
        <w:rPr>
          <w:rFonts w:ascii="仿宋" w:eastAsia="仿宋" w:hAnsi="仿宋" w:hint="eastAsia"/>
          <w:sz w:val="28"/>
          <w:szCs w:val="28"/>
        </w:rPr>
        <w:t>分，排名第一。</w:t>
      </w:r>
    </w:p>
    <w:bookmarkEnd w:id="17"/>
    <w:bookmarkEnd w:id="18"/>
    <w:p w14:paraId="639B97EE" w14:textId="41947934" w:rsidR="002B77B5" w:rsidRDefault="002B77B5" w:rsidP="002B77B5">
      <w:pPr>
        <w:rPr>
          <w:rFonts w:ascii="仿宋" w:eastAsia="仿宋" w:hAnsi="仿宋"/>
          <w:sz w:val="28"/>
          <w:szCs w:val="28"/>
        </w:rPr>
      </w:pPr>
      <w:r w:rsidRPr="002B77B5">
        <w:rPr>
          <w:rFonts w:ascii="仿宋" w:eastAsia="仿宋" w:hAnsi="仿宋" w:hint="eastAsia"/>
          <w:sz w:val="28"/>
          <w:szCs w:val="28"/>
        </w:rPr>
        <w:t>中标供应商地址：</w:t>
      </w:r>
      <w:r w:rsidR="000715D8" w:rsidRPr="000715D8">
        <w:rPr>
          <w:rFonts w:ascii="仿宋" w:eastAsia="仿宋" w:hAnsi="仿宋" w:hint="eastAsia"/>
          <w:sz w:val="28"/>
          <w:szCs w:val="28"/>
        </w:rPr>
        <w:t>北京市丰台区南四环西路128号院2号楼18层2101</w:t>
      </w:r>
    </w:p>
    <w:p w14:paraId="23D3248C" w14:textId="1C15DC39" w:rsidR="002B77B5" w:rsidRPr="002B77B5" w:rsidRDefault="002B77B5" w:rsidP="002B77B5">
      <w:pPr>
        <w:rPr>
          <w:rFonts w:ascii="仿宋" w:eastAsia="仿宋" w:hAnsi="仿宋"/>
          <w:sz w:val="28"/>
          <w:szCs w:val="28"/>
        </w:rPr>
      </w:pPr>
      <w:bookmarkStart w:id="19" w:name="OLE_LINK56"/>
      <w:r>
        <w:rPr>
          <w:rFonts w:ascii="仿宋" w:eastAsia="仿宋" w:hAnsi="仿宋" w:hint="eastAsia"/>
          <w:sz w:val="28"/>
          <w:szCs w:val="28"/>
        </w:rPr>
        <w:t>第六</w:t>
      </w:r>
      <w:r w:rsidRPr="002B77B5">
        <w:rPr>
          <w:rFonts w:ascii="仿宋" w:eastAsia="仿宋" w:hAnsi="仿宋" w:hint="eastAsia"/>
          <w:sz w:val="28"/>
          <w:szCs w:val="28"/>
        </w:rPr>
        <w:t>包中标供应商：</w:t>
      </w:r>
      <w:r w:rsidR="00456A8C" w:rsidRPr="00456A8C">
        <w:rPr>
          <w:rFonts w:ascii="仿宋" w:eastAsia="仿宋" w:hAnsi="仿宋" w:hint="eastAsia"/>
          <w:sz w:val="28"/>
          <w:szCs w:val="28"/>
        </w:rPr>
        <w:t>北京乐天兴业科技发展有限公司</w:t>
      </w:r>
      <w:r w:rsidRPr="002B77B5">
        <w:rPr>
          <w:rFonts w:ascii="仿宋" w:eastAsia="仿宋" w:hAnsi="仿宋" w:hint="eastAsia"/>
          <w:sz w:val="28"/>
          <w:szCs w:val="28"/>
        </w:rPr>
        <w:t xml:space="preserve">   </w:t>
      </w:r>
    </w:p>
    <w:p w14:paraId="762DD6CA" w14:textId="71F9AD25" w:rsidR="002B77B5" w:rsidRPr="002B77B5" w:rsidRDefault="002B77B5" w:rsidP="002B77B5">
      <w:pPr>
        <w:rPr>
          <w:rFonts w:ascii="仿宋" w:eastAsia="仿宋" w:hAnsi="仿宋"/>
          <w:sz w:val="28"/>
          <w:szCs w:val="28"/>
        </w:rPr>
      </w:pPr>
      <w:r w:rsidRPr="002B77B5">
        <w:rPr>
          <w:rFonts w:ascii="仿宋" w:eastAsia="仿宋" w:hAnsi="仿宋" w:hint="eastAsia"/>
          <w:sz w:val="28"/>
          <w:szCs w:val="28"/>
        </w:rPr>
        <w:t>中标金额(人民币)</w:t>
      </w:r>
      <w:r w:rsidR="00456A8C">
        <w:rPr>
          <w:rFonts w:ascii="仿宋" w:eastAsia="仿宋" w:hAnsi="仿宋" w:hint="eastAsia"/>
          <w:sz w:val="28"/>
          <w:szCs w:val="28"/>
        </w:rPr>
        <w:t>2497750.00</w:t>
      </w:r>
      <w:r w:rsidRPr="002B77B5">
        <w:rPr>
          <w:rFonts w:ascii="仿宋" w:eastAsia="仿宋" w:hAnsi="仿宋" w:hint="eastAsia"/>
          <w:sz w:val="28"/>
          <w:szCs w:val="28"/>
        </w:rPr>
        <w:t>元</w:t>
      </w:r>
    </w:p>
    <w:p w14:paraId="5795EB9B" w14:textId="09456C70" w:rsidR="002B77B5" w:rsidRPr="002B77B5" w:rsidRDefault="002B77B5" w:rsidP="002B77B5">
      <w:pPr>
        <w:rPr>
          <w:rFonts w:ascii="仿宋" w:eastAsia="仿宋" w:hAnsi="仿宋"/>
          <w:sz w:val="28"/>
          <w:szCs w:val="28"/>
        </w:rPr>
      </w:pPr>
      <w:r w:rsidRPr="002B77B5">
        <w:rPr>
          <w:rFonts w:ascii="仿宋" w:eastAsia="仿宋" w:hAnsi="仿宋" w:hint="eastAsia"/>
          <w:sz w:val="28"/>
          <w:szCs w:val="28"/>
        </w:rPr>
        <w:t>综合评审总得分：</w:t>
      </w:r>
      <w:r w:rsidR="00456A8C">
        <w:rPr>
          <w:rFonts w:ascii="仿宋" w:eastAsia="仿宋" w:hAnsi="仿宋" w:hint="eastAsia"/>
          <w:sz w:val="28"/>
          <w:szCs w:val="28"/>
        </w:rPr>
        <w:t>94.55</w:t>
      </w:r>
      <w:r w:rsidRPr="002B77B5">
        <w:rPr>
          <w:rFonts w:ascii="仿宋" w:eastAsia="仿宋" w:hAnsi="仿宋" w:hint="eastAsia"/>
          <w:sz w:val="28"/>
          <w:szCs w:val="28"/>
        </w:rPr>
        <w:t>分，排名第一。</w:t>
      </w:r>
    </w:p>
    <w:bookmarkEnd w:id="19"/>
    <w:p w14:paraId="1B811DA8" w14:textId="32122CF5" w:rsidR="002B77B5" w:rsidRDefault="002B77B5" w:rsidP="002B77B5">
      <w:pPr>
        <w:rPr>
          <w:rFonts w:ascii="仿宋" w:eastAsia="仿宋" w:hAnsi="仿宋"/>
          <w:sz w:val="28"/>
          <w:szCs w:val="28"/>
        </w:rPr>
      </w:pPr>
      <w:r w:rsidRPr="002B77B5">
        <w:rPr>
          <w:rFonts w:ascii="仿宋" w:eastAsia="仿宋" w:hAnsi="仿宋" w:hint="eastAsia"/>
          <w:sz w:val="28"/>
          <w:szCs w:val="28"/>
        </w:rPr>
        <w:t>中标供应商地址：</w:t>
      </w:r>
      <w:r w:rsidR="00B068E8" w:rsidRPr="00B068E8">
        <w:rPr>
          <w:rFonts w:ascii="仿宋" w:eastAsia="仿宋" w:hAnsi="仿宋" w:hint="eastAsia"/>
          <w:sz w:val="28"/>
          <w:szCs w:val="28"/>
        </w:rPr>
        <w:t>北京市 南三环西路88号7003</w:t>
      </w:r>
      <w:r w:rsidR="00F121E3">
        <w:rPr>
          <w:rFonts w:ascii="仿宋" w:eastAsia="仿宋" w:hAnsi="仿宋" w:hint="eastAsia"/>
          <w:sz w:val="28"/>
          <w:szCs w:val="28"/>
        </w:rPr>
        <w:t>室</w:t>
      </w:r>
    </w:p>
    <w:p w14:paraId="32AC73B2" w14:textId="384FF6EE" w:rsidR="002B77B5" w:rsidRPr="002B77B5" w:rsidRDefault="002B77B5" w:rsidP="002B77B5">
      <w:pPr>
        <w:rPr>
          <w:rFonts w:ascii="仿宋" w:eastAsia="仿宋" w:hAnsi="仿宋"/>
          <w:sz w:val="28"/>
          <w:szCs w:val="28"/>
        </w:rPr>
      </w:pPr>
      <w:r w:rsidRPr="002B77B5">
        <w:rPr>
          <w:rFonts w:ascii="仿宋" w:eastAsia="仿宋" w:hAnsi="仿宋" w:hint="eastAsia"/>
          <w:sz w:val="28"/>
          <w:szCs w:val="28"/>
        </w:rPr>
        <w:t>第</w:t>
      </w:r>
      <w:r>
        <w:rPr>
          <w:rFonts w:ascii="仿宋" w:eastAsia="仿宋" w:hAnsi="仿宋" w:hint="eastAsia"/>
          <w:sz w:val="28"/>
          <w:szCs w:val="28"/>
        </w:rPr>
        <w:t>七</w:t>
      </w:r>
      <w:r w:rsidRPr="002B77B5">
        <w:rPr>
          <w:rFonts w:ascii="仿宋" w:eastAsia="仿宋" w:hAnsi="仿宋" w:hint="eastAsia"/>
          <w:sz w:val="28"/>
          <w:szCs w:val="28"/>
        </w:rPr>
        <w:t>包中标供应商：</w:t>
      </w:r>
      <w:r w:rsidR="003851B0" w:rsidRPr="003851B0">
        <w:rPr>
          <w:rFonts w:ascii="仿宋" w:eastAsia="仿宋" w:hAnsi="仿宋" w:hint="eastAsia"/>
          <w:sz w:val="28"/>
          <w:szCs w:val="28"/>
        </w:rPr>
        <w:t xml:space="preserve">北京中电华安科技股份有限公司 </w:t>
      </w:r>
      <w:r w:rsidRPr="002B77B5">
        <w:rPr>
          <w:rFonts w:ascii="仿宋" w:eastAsia="仿宋" w:hAnsi="仿宋" w:hint="eastAsia"/>
          <w:sz w:val="28"/>
          <w:szCs w:val="28"/>
        </w:rPr>
        <w:t xml:space="preserve">   </w:t>
      </w:r>
    </w:p>
    <w:p w14:paraId="1CDF49E9" w14:textId="74D3E263" w:rsidR="002B77B5" w:rsidRPr="002B77B5" w:rsidRDefault="002B77B5" w:rsidP="002B77B5">
      <w:pPr>
        <w:rPr>
          <w:rFonts w:ascii="仿宋" w:eastAsia="仿宋" w:hAnsi="仿宋"/>
          <w:sz w:val="28"/>
          <w:szCs w:val="28"/>
        </w:rPr>
      </w:pPr>
      <w:r w:rsidRPr="002B77B5">
        <w:rPr>
          <w:rFonts w:ascii="仿宋" w:eastAsia="仿宋" w:hAnsi="仿宋" w:hint="eastAsia"/>
          <w:sz w:val="28"/>
          <w:szCs w:val="28"/>
        </w:rPr>
        <w:t xml:space="preserve">中标金额(人民币) </w:t>
      </w:r>
      <w:r w:rsidR="003851B0">
        <w:rPr>
          <w:rFonts w:ascii="仿宋" w:eastAsia="仿宋" w:hAnsi="仿宋" w:hint="eastAsia"/>
          <w:sz w:val="28"/>
          <w:szCs w:val="28"/>
        </w:rPr>
        <w:t>2360980.00</w:t>
      </w:r>
      <w:r w:rsidRPr="002B77B5">
        <w:rPr>
          <w:rFonts w:ascii="仿宋" w:eastAsia="仿宋" w:hAnsi="仿宋" w:hint="eastAsia"/>
          <w:sz w:val="28"/>
          <w:szCs w:val="28"/>
        </w:rPr>
        <w:t>元</w:t>
      </w:r>
    </w:p>
    <w:p w14:paraId="3D2325BE" w14:textId="6EC0C85F" w:rsidR="002B77B5" w:rsidRPr="002B77B5" w:rsidRDefault="002B77B5" w:rsidP="002B77B5">
      <w:pPr>
        <w:rPr>
          <w:rFonts w:ascii="仿宋" w:eastAsia="仿宋" w:hAnsi="仿宋"/>
          <w:sz w:val="28"/>
          <w:szCs w:val="28"/>
        </w:rPr>
      </w:pPr>
      <w:r w:rsidRPr="002B77B5">
        <w:rPr>
          <w:rFonts w:ascii="仿宋" w:eastAsia="仿宋" w:hAnsi="仿宋" w:hint="eastAsia"/>
          <w:sz w:val="28"/>
          <w:szCs w:val="28"/>
        </w:rPr>
        <w:lastRenderedPageBreak/>
        <w:t>综合评审总得分：</w:t>
      </w:r>
      <w:r w:rsidR="003851B0">
        <w:rPr>
          <w:rFonts w:ascii="仿宋" w:eastAsia="仿宋" w:hAnsi="仿宋" w:hint="eastAsia"/>
          <w:sz w:val="28"/>
          <w:szCs w:val="28"/>
        </w:rPr>
        <w:t>93.87</w:t>
      </w:r>
      <w:r w:rsidRPr="002B77B5">
        <w:rPr>
          <w:rFonts w:ascii="仿宋" w:eastAsia="仿宋" w:hAnsi="仿宋" w:hint="eastAsia"/>
          <w:sz w:val="28"/>
          <w:szCs w:val="28"/>
        </w:rPr>
        <w:t xml:space="preserve"> 分，排名第一。</w:t>
      </w:r>
    </w:p>
    <w:p w14:paraId="2AA0A42E" w14:textId="3A27580D" w:rsidR="002B77B5" w:rsidRDefault="002B77B5" w:rsidP="002B77B5">
      <w:pPr>
        <w:rPr>
          <w:rFonts w:ascii="仿宋" w:eastAsia="仿宋" w:hAnsi="仿宋"/>
          <w:sz w:val="28"/>
          <w:szCs w:val="28"/>
        </w:rPr>
      </w:pPr>
      <w:r w:rsidRPr="002B77B5">
        <w:rPr>
          <w:rFonts w:ascii="仿宋" w:eastAsia="仿宋" w:hAnsi="仿宋" w:hint="eastAsia"/>
          <w:sz w:val="28"/>
          <w:szCs w:val="28"/>
        </w:rPr>
        <w:t>中标供应商地址：</w:t>
      </w:r>
      <w:r w:rsidR="00F121E3" w:rsidRPr="00F121E3">
        <w:rPr>
          <w:rFonts w:ascii="仿宋" w:eastAsia="仿宋" w:hAnsi="仿宋" w:hint="eastAsia"/>
          <w:sz w:val="28"/>
          <w:szCs w:val="28"/>
        </w:rPr>
        <w:t>北京市</w:t>
      </w:r>
      <w:proofErr w:type="gramStart"/>
      <w:r w:rsidR="00F121E3" w:rsidRPr="00F121E3">
        <w:rPr>
          <w:rFonts w:ascii="仿宋" w:eastAsia="仿宋" w:hAnsi="仿宋" w:hint="eastAsia"/>
          <w:sz w:val="28"/>
          <w:szCs w:val="28"/>
        </w:rPr>
        <w:t>昌平区</w:t>
      </w:r>
      <w:proofErr w:type="gramEnd"/>
      <w:r w:rsidR="00F121E3" w:rsidRPr="00F121E3">
        <w:rPr>
          <w:rFonts w:ascii="仿宋" w:eastAsia="仿宋" w:hAnsi="仿宋" w:hint="eastAsia"/>
          <w:sz w:val="28"/>
          <w:szCs w:val="28"/>
        </w:rPr>
        <w:t>科技园昌盛路12号院8号楼-1至4层101内156室</w:t>
      </w:r>
    </w:p>
    <w:p w14:paraId="1BA68D8B" w14:textId="12C2A7C6" w:rsidR="00BD5F1F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中标公告期限为1个工作日</w:t>
      </w:r>
    </w:p>
    <w:p w14:paraId="59CDCFD5" w14:textId="77777777" w:rsidR="002B77B5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评标委员会成员名单：</w:t>
      </w:r>
      <w:bookmarkStart w:id="20" w:name="OLE_LINK45"/>
      <w:bookmarkStart w:id="21" w:name="OLE_LINK46"/>
      <w:r w:rsidR="002B77B5">
        <w:rPr>
          <w:rFonts w:ascii="仿宋" w:eastAsia="仿宋" w:hAnsi="仿宋" w:hint="eastAsia"/>
          <w:sz w:val="28"/>
          <w:szCs w:val="28"/>
        </w:rPr>
        <w:t>沈小明、张荣生、王启中、文晖、冯志松、梁彩隆</w:t>
      </w:r>
    </w:p>
    <w:p w14:paraId="3A8AC7A7" w14:textId="050CCD81" w:rsidR="00BD5F1F" w:rsidRDefault="002B77B5" w:rsidP="002B77B5">
      <w:pPr>
        <w:ind w:firstLineChars="1000" w:firstLine="280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刘雅新</w:t>
      </w:r>
      <w:bookmarkEnd w:id="20"/>
      <w:bookmarkEnd w:id="21"/>
      <w:r>
        <w:rPr>
          <w:rFonts w:ascii="仿宋" w:eastAsia="仿宋" w:hAnsi="仿宋"/>
          <w:sz w:val="28"/>
          <w:szCs w:val="28"/>
        </w:rPr>
        <w:t xml:space="preserve"> </w:t>
      </w:r>
    </w:p>
    <w:p w14:paraId="20374D44" w14:textId="3DCE85B1" w:rsidR="00BD5F1F" w:rsidRDefault="0093003B">
      <w:pPr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项目负责人：</w:t>
      </w:r>
      <w:r w:rsidR="002B77B5">
        <w:rPr>
          <w:rFonts w:ascii="仿宋" w:eastAsia="仿宋" w:hAnsi="仿宋" w:hint="eastAsia"/>
          <w:sz w:val="28"/>
          <w:szCs w:val="28"/>
        </w:rPr>
        <w:t>孙轶群</w:t>
      </w:r>
    </w:p>
    <w:p w14:paraId="0A061460" w14:textId="59455922" w:rsidR="00BD5F1F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联系方式：（010）870171</w:t>
      </w:r>
      <w:r w:rsidR="002B77B5">
        <w:rPr>
          <w:rFonts w:ascii="仿宋" w:eastAsia="仿宋" w:hAnsi="仿宋" w:hint="eastAsia"/>
          <w:sz w:val="28"/>
          <w:szCs w:val="28"/>
        </w:rPr>
        <w:t>31</w:t>
      </w:r>
    </w:p>
    <w:p w14:paraId="3439F36E" w14:textId="77777777" w:rsidR="00BD5F1F" w:rsidRDefault="0093003B">
      <w:pPr>
        <w:ind w:firstLineChars="1450" w:firstLine="40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北京市丰台区政府采购中心</w:t>
      </w:r>
    </w:p>
    <w:p w14:paraId="35900978" w14:textId="761C6379" w:rsidR="00BD5F1F" w:rsidRDefault="0093003B">
      <w:pPr>
        <w:ind w:firstLineChars="1750" w:firstLine="490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2026年0</w:t>
      </w:r>
      <w:r w:rsidR="002B77B5">
        <w:rPr>
          <w:rFonts w:ascii="仿宋" w:eastAsia="仿宋" w:hAnsi="仿宋" w:hint="eastAsia"/>
          <w:sz w:val="28"/>
          <w:szCs w:val="28"/>
        </w:rPr>
        <w:t>8</w:t>
      </w:r>
      <w:r>
        <w:rPr>
          <w:rFonts w:ascii="仿宋" w:eastAsia="仿宋" w:hAnsi="仿宋" w:hint="eastAsia"/>
          <w:sz w:val="28"/>
          <w:szCs w:val="28"/>
        </w:rPr>
        <w:t>月</w:t>
      </w:r>
      <w:r w:rsidR="002B77B5">
        <w:rPr>
          <w:rFonts w:ascii="仿宋" w:eastAsia="仿宋" w:hAnsi="仿宋" w:hint="eastAsia"/>
          <w:sz w:val="28"/>
          <w:szCs w:val="28"/>
        </w:rPr>
        <w:t>27</w:t>
      </w:r>
      <w:r>
        <w:rPr>
          <w:rFonts w:ascii="仿宋" w:eastAsia="仿宋" w:hAnsi="仿宋" w:hint="eastAsia"/>
          <w:sz w:val="28"/>
          <w:szCs w:val="28"/>
        </w:rPr>
        <w:t>日</w:t>
      </w:r>
    </w:p>
    <w:sectPr w:rsidR="00BD5F1F" w:rsidSect="00E12109">
      <w:pgSz w:w="11906" w:h="16838"/>
      <w:pgMar w:top="1440" w:right="1191" w:bottom="1440" w:left="119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6B742F" w14:textId="77777777" w:rsidR="00034C10" w:rsidRDefault="00034C10" w:rsidP="00E12109">
      <w:r>
        <w:separator/>
      </w:r>
    </w:p>
  </w:endnote>
  <w:endnote w:type="continuationSeparator" w:id="0">
    <w:p w14:paraId="4A52558B" w14:textId="77777777" w:rsidR="00034C10" w:rsidRDefault="00034C10" w:rsidP="00E12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719040" w14:textId="77777777" w:rsidR="00034C10" w:rsidRDefault="00034C10" w:rsidP="00E12109">
      <w:r>
        <w:separator/>
      </w:r>
    </w:p>
  </w:footnote>
  <w:footnote w:type="continuationSeparator" w:id="0">
    <w:p w14:paraId="4A326421" w14:textId="77777777" w:rsidR="00034C10" w:rsidRDefault="00034C10" w:rsidP="00E121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wZDhiM2U3Y2VmZjg5OTJhMWM1YTc5NDJhYWU4OWIifQ=="/>
  </w:docVars>
  <w:rsids>
    <w:rsidRoot w:val="00D81ABD"/>
    <w:rsid w:val="00011579"/>
    <w:rsid w:val="00025D0E"/>
    <w:rsid w:val="00034C10"/>
    <w:rsid w:val="00060B75"/>
    <w:rsid w:val="000638D5"/>
    <w:rsid w:val="000715D8"/>
    <w:rsid w:val="000A3CF4"/>
    <w:rsid w:val="000E5AE2"/>
    <w:rsid w:val="00105226"/>
    <w:rsid w:val="00130D05"/>
    <w:rsid w:val="00145FE7"/>
    <w:rsid w:val="001633C1"/>
    <w:rsid w:val="001811A7"/>
    <w:rsid w:val="001A1F20"/>
    <w:rsid w:val="001A4AE6"/>
    <w:rsid w:val="001B2F1A"/>
    <w:rsid w:val="001D3F69"/>
    <w:rsid w:val="001D584C"/>
    <w:rsid w:val="00204366"/>
    <w:rsid w:val="00230154"/>
    <w:rsid w:val="0023084D"/>
    <w:rsid w:val="00267371"/>
    <w:rsid w:val="00273F90"/>
    <w:rsid w:val="00281601"/>
    <w:rsid w:val="00286E29"/>
    <w:rsid w:val="002A40B3"/>
    <w:rsid w:val="002B29A5"/>
    <w:rsid w:val="002B77B5"/>
    <w:rsid w:val="002D385D"/>
    <w:rsid w:val="00314ABA"/>
    <w:rsid w:val="0033733D"/>
    <w:rsid w:val="00353130"/>
    <w:rsid w:val="00353579"/>
    <w:rsid w:val="00360FE8"/>
    <w:rsid w:val="003851B0"/>
    <w:rsid w:val="0039342F"/>
    <w:rsid w:val="00394104"/>
    <w:rsid w:val="00397FC5"/>
    <w:rsid w:val="003B049A"/>
    <w:rsid w:val="003E2DCC"/>
    <w:rsid w:val="004215B7"/>
    <w:rsid w:val="0042670B"/>
    <w:rsid w:val="00434723"/>
    <w:rsid w:val="00435D9F"/>
    <w:rsid w:val="00440325"/>
    <w:rsid w:val="00444E95"/>
    <w:rsid w:val="00456A8C"/>
    <w:rsid w:val="00464A5B"/>
    <w:rsid w:val="00497E6E"/>
    <w:rsid w:val="004A23AD"/>
    <w:rsid w:val="004C1003"/>
    <w:rsid w:val="004D0E71"/>
    <w:rsid w:val="004F5FD7"/>
    <w:rsid w:val="00506913"/>
    <w:rsid w:val="00523873"/>
    <w:rsid w:val="005328DF"/>
    <w:rsid w:val="00540D79"/>
    <w:rsid w:val="00546A26"/>
    <w:rsid w:val="0058366C"/>
    <w:rsid w:val="00594F8D"/>
    <w:rsid w:val="00595BF8"/>
    <w:rsid w:val="005960A5"/>
    <w:rsid w:val="005966BE"/>
    <w:rsid w:val="005A3807"/>
    <w:rsid w:val="005B5473"/>
    <w:rsid w:val="005C2474"/>
    <w:rsid w:val="00600BD7"/>
    <w:rsid w:val="00610164"/>
    <w:rsid w:val="00630F33"/>
    <w:rsid w:val="00657C01"/>
    <w:rsid w:val="0066250E"/>
    <w:rsid w:val="006629C4"/>
    <w:rsid w:val="006B6B6C"/>
    <w:rsid w:val="006F1E46"/>
    <w:rsid w:val="00704BC2"/>
    <w:rsid w:val="00733935"/>
    <w:rsid w:val="00735248"/>
    <w:rsid w:val="00742626"/>
    <w:rsid w:val="00745357"/>
    <w:rsid w:val="00753081"/>
    <w:rsid w:val="00766229"/>
    <w:rsid w:val="00770E79"/>
    <w:rsid w:val="0078256C"/>
    <w:rsid w:val="00786075"/>
    <w:rsid w:val="007B1900"/>
    <w:rsid w:val="007B7186"/>
    <w:rsid w:val="007D6FFE"/>
    <w:rsid w:val="007F116A"/>
    <w:rsid w:val="00807F01"/>
    <w:rsid w:val="00812A6C"/>
    <w:rsid w:val="008138BC"/>
    <w:rsid w:val="00825C98"/>
    <w:rsid w:val="008354AA"/>
    <w:rsid w:val="0087387B"/>
    <w:rsid w:val="00886D58"/>
    <w:rsid w:val="0089709B"/>
    <w:rsid w:val="008E44CD"/>
    <w:rsid w:val="00900B29"/>
    <w:rsid w:val="00911409"/>
    <w:rsid w:val="00913CA0"/>
    <w:rsid w:val="0093003B"/>
    <w:rsid w:val="00930830"/>
    <w:rsid w:val="0093202D"/>
    <w:rsid w:val="00940A3C"/>
    <w:rsid w:val="00984DF2"/>
    <w:rsid w:val="00985FA3"/>
    <w:rsid w:val="00997CF2"/>
    <w:rsid w:val="009B7E61"/>
    <w:rsid w:val="009C7F4E"/>
    <w:rsid w:val="009C7F7D"/>
    <w:rsid w:val="009E1F51"/>
    <w:rsid w:val="009E413F"/>
    <w:rsid w:val="009F2C82"/>
    <w:rsid w:val="00A3082A"/>
    <w:rsid w:val="00A52824"/>
    <w:rsid w:val="00A744D8"/>
    <w:rsid w:val="00A770BE"/>
    <w:rsid w:val="00A9469C"/>
    <w:rsid w:val="00AA1EF1"/>
    <w:rsid w:val="00AB20EA"/>
    <w:rsid w:val="00AC08BE"/>
    <w:rsid w:val="00AC53FF"/>
    <w:rsid w:val="00AD6EE0"/>
    <w:rsid w:val="00AE4425"/>
    <w:rsid w:val="00AE4E9C"/>
    <w:rsid w:val="00B068E8"/>
    <w:rsid w:val="00B11285"/>
    <w:rsid w:val="00B22F74"/>
    <w:rsid w:val="00B24621"/>
    <w:rsid w:val="00B41652"/>
    <w:rsid w:val="00B514D3"/>
    <w:rsid w:val="00B63703"/>
    <w:rsid w:val="00B656A3"/>
    <w:rsid w:val="00B65753"/>
    <w:rsid w:val="00B72FCC"/>
    <w:rsid w:val="00B845D7"/>
    <w:rsid w:val="00B90535"/>
    <w:rsid w:val="00B93FF1"/>
    <w:rsid w:val="00BB723C"/>
    <w:rsid w:val="00BC0E49"/>
    <w:rsid w:val="00BD5F1F"/>
    <w:rsid w:val="00BF6FAC"/>
    <w:rsid w:val="00C03C82"/>
    <w:rsid w:val="00C21692"/>
    <w:rsid w:val="00C23B97"/>
    <w:rsid w:val="00C3250D"/>
    <w:rsid w:val="00C35EA4"/>
    <w:rsid w:val="00C37147"/>
    <w:rsid w:val="00C42E74"/>
    <w:rsid w:val="00C60CDC"/>
    <w:rsid w:val="00C80630"/>
    <w:rsid w:val="00C961BE"/>
    <w:rsid w:val="00CC21D6"/>
    <w:rsid w:val="00CC6B1A"/>
    <w:rsid w:val="00CD2786"/>
    <w:rsid w:val="00CF2374"/>
    <w:rsid w:val="00D12D79"/>
    <w:rsid w:val="00D22431"/>
    <w:rsid w:val="00D4221E"/>
    <w:rsid w:val="00D61AA2"/>
    <w:rsid w:val="00D67E38"/>
    <w:rsid w:val="00D81ABD"/>
    <w:rsid w:val="00D8331F"/>
    <w:rsid w:val="00DA186E"/>
    <w:rsid w:val="00DB4F96"/>
    <w:rsid w:val="00DB619E"/>
    <w:rsid w:val="00DC0A53"/>
    <w:rsid w:val="00DC26A3"/>
    <w:rsid w:val="00E02AD5"/>
    <w:rsid w:val="00E12109"/>
    <w:rsid w:val="00E47E08"/>
    <w:rsid w:val="00E50B74"/>
    <w:rsid w:val="00E60431"/>
    <w:rsid w:val="00E725F1"/>
    <w:rsid w:val="00E751F0"/>
    <w:rsid w:val="00E95BFF"/>
    <w:rsid w:val="00EA3DBA"/>
    <w:rsid w:val="00EC0BE8"/>
    <w:rsid w:val="00ED0095"/>
    <w:rsid w:val="00ED0D2E"/>
    <w:rsid w:val="00ED44BE"/>
    <w:rsid w:val="00EE0EA1"/>
    <w:rsid w:val="00F02B22"/>
    <w:rsid w:val="00F04295"/>
    <w:rsid w:val="00F121E3"/>
    <w:rsid w:val="00F159FE"/>
    <w:rsid w:val="00F206A4"/>
    <w:rsid w:val="00F65321"/>
    <w:rsid w:val="00F724B2"/>
    <w:rsid w:val="00F752A0"/>
    <w:rsid w:val="00F76BE9"/>
    <w:rsid w:val="00FA15B8"/>
    <w:rsid w:val="00FB15B9"/>
    <w:rsid w:val="00FB3C39"/>
    <w:rsid w:val="00FD1C2B"/>
    <w:rsid w:val="00FD7BC6"/>
    <w:rsid w:val="00FF6A83"/>
    <w:rsid w:val="0B7E6A03"/>
    <w:rsid w:val="18A77A3C"/>
    <w:rsid w:val="28577BDB"/>
    <w:rsid w:val="29BC2A10"/>
    <w:rsid w:val="34733E19"/>
    <w:rsid w:val="34A50EE8"/>
    <w:rsid w:val="369E0172"/>
    <w:rsid w:val="3B9A2D9F"/>
    <w:rsid w:val="5515207A"/>
    <w:rsid w:val="59724795"/>
    <w:rsid w:val="642F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4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张莉</dc:creator>
  <cp:lastModifiedBy>张莉</cp:lastModifiedBy>
  <cp:revision>126</cp:revision>
  <cp:lastPrinted>2026-08-27T06:28:00Z</cp:lastPrinted>
  <dcterms:created xsi:type="dcterms:W3CDTF">2020-09-28T08:01:00Z</dcterms:created>
  <dcterms:modified xsi:type="dcterms:W3CDTF">2026-08-27T11:39:00Z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E302D0A2E94C43C5A5FAC7E5023F6E1A_12</vt:lpwstr>
  </property>
  <property fmtid="{D5CDD505-2E9C-101B-9397-08002B2CF9AE}" pid="4" name="KSOTemplateDocerSaveRecord">
    <vt:lpwstr>eyJoZGlkIjoiNTc0NDQ2ZWMwZTZhYjUyNzU0NmEwOTNhNDIzMjNjNjkifQ==</vt:lpwstr>
  </property>
</Properties>
</file>