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1CBE7">
      <w:pPr>
        <w:pStyle w:val="5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36"/>
          <w:szCs w:val="36"/>
        </w:rPr>
      </w:pPr>
      <w:bookmarkStart w:id="0" w:name="_Toc35393813"/>
      <w:r>
        <w:rPr>
          <w:rFonts w:hint="eastAsia" w:ascii="华文中宋" w:hAnsi="华文中宋" w:eastAsia="华文中宋"/>
          <w:sz w:val="36"/>
          <w:szCs w:val="36"/>
          <w:lang w:eastAsia="zh-CN"/>
        </w:rPr>
        <w:t>礼贤镇中心卫生院新址标识标牌采购项目</w:t>
      </w:r>
      <w:r>
        <w:rPr>
          <w:rFonts w:hint="eastAsia" w:ascii="华文中宋" w:hAnsi="华文中宋" w:eastAsia="华文中宋"/>
          <w:sz w:val="36"/>
          <w:szCs w:val="36"/>
        </w:rPr>
        <w:t>更正公告</w:t>
      </w:r>
      <w:bookmarkEnd w:id="0"/>
    </w:p>
    <w:p w14:paraId="2243A04B">
      <w:pPr>
        <w:pStyle w:val="6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35393645"/>
      <w:bookmarkStart w:id="2" w:name="_Toc35393814"/>
      <w:bookmarkStart w:id="3" w:name="_Toc28359104"/>
      <w:bookmarkStart w:id="4" w:name="_Toc28359027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1B0F62A2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11011526210200034627-XM001</w:t>
      </w:r>
    </w:p>
    <w:p w14:paraId="158B58DC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礼贤镇中心卫生院新址标识标牌采购项目</w:t>
      </w:r>
    </w:p>
    <w:p w14:paraId="7A1820B2">
      <w:pPr>
        <w:ind w:firstLine="560" w:firstLineChars="200"/>
        <w:rPr>
          <w:rFonts w:ascii="黑体" w:hAnsi="黑体" w:cs="宋体"/>
          <w:b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2025年09月</w:t>
      </w:r>
      <w:bookmarkStart w:id="5" w:name="_Toc28359105"/>
      <w:bookmarkStart w:id="6" w:name="_Toc35393646"/>
      <w:bookmarkStart w:id="7" w:name="_Toc35393815"/>
      <w:bookmarkStart w:id="8" w:name="_Toc28359028"/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01日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br w:type="textWrapping"/>
      </w:r>
      <w:r>
        <w:rPr>
          <w:rFonts w:hint="eastAsia" w:ascii="黑体" w:hAnsi="黑体" w:cs="宋体"/>
          <w:b/>
          <w:bCs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710D482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77BE5D2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因项目主体无法于9月底顺利完工，故延期</w:t>
      </w:r>
      <w:r>
        <w:rPr>
          <w:rFonts w:hint="eastAsia" w:ascii="仿宋" w:hAnsi="仿宋" w:eastAsia="仿宋"/>
          <w:sz w:val="28"/>
          <w:szCs w:val="28"/>
          <w:u w:val="single"/>
        </w:rPr>
        <w:t>投标截止时间、开标时间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。原</w:t>
      </w:r>
      <w:r>
        <w:rPr>
          <w:rFonts w:hint="eastAsia" w:ascii="仿宋" w:hAnsi="仿宋" w:eastAsia="仿宋"/>
          <w:sz w:val="28"/>
          <w:szCs w:val="28"/>
          <w:u w:val="single"/>
        </w:rPr>
        <w:t>投标截止时间、开标时间：202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09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23</w:t>
      </w:r>
      <w:r>
        <w:rPr>
          <w:rFonts w:hint="eastAsia" w:ascii="仿宋" w:hAnsi="仿宋" w:eastAsia="仿宋"/>
          <w:sz w:val="28"/>
          <w:szCs w:val="28"/>
          <w:u w:val="single"/>
        </w:rPr>
        <w:t>日09点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</w:t>
      </w:r>
      <w:r>
        <w:rPr>
          <w:rFonts w:hint="eastAsia" w:ascii="仿宋" w:hAnsi="仿宋" w:eastAsia="仿宋"/>
          <w:sz w:val="28"/>
          <w:szCs w:val="28"/>
          <w:u w:val="single"/>
        </w:rPr>
        <w:t>0分（北京时间）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现</w:t>
      </w:r>
      <w:r>
        <w:rPr>
          <w:rFonts w:hint="eastAsia" w:ascii="仿宋" w:hAnsi="仿宋" w:eastAsia="仿宋"/>
          <w:sz w:val="28"/>
          <w:szCs w:val="28"/>
          <w:u w:val="single"/>
        </w:rPr>
        <w:t>投标截止时间、开标时间：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更正为:</w:t>
      </w:r>
      <w:r>
        <w:rPr>
          <w:rFonts w:hint="eastAsia" w:ascii="仿宋" w:hAnsi="仿宋" w:eastAsia="仿宋"/>
          <w:sz w:val="28"/>
          <w:szCs w:val="28"/>
          <w:u w:val="single"/>
        </w:rPr>
        <w:t>202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15</w:t>
      </w:r>
      <w:r>
        <w:rPr>
          <w:rFonts w:hint="eastAsia" w:ascii="仿宋" w:hAnsi="仿宋" w:eastAsia="仿宋"/>
          <w:sz w:val="28"/>
          <w:szCs w:val="28"/>
          <w:u w:val="single"/>
        </w:rPr>
        <w:t>日09点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</w:t>
      </w:r>
      <w:r>
        <w:rPr>
          <w:rFonts w:hint="eastAsia" w:ascii="仿宋" w:hAnsi="仿宋" w:eastAsia="仿宋"/>
          <w:sz w:val="28"/>
          <w:szCs w:val="28"/>
          <w:u w:val="single"/>
        </w:rPr>
        <w:t>0分（北京时间）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其余更正内容详见更正后的招标文件。</w:t>
      </w:r>
    </w:p>
    <w:p w14:paraId="00180492">
      <w:pPr>
        <w:ind w:firstLine="560" w:firstLineChars="2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2026年09月22日</w:t>
      </w:r>
    </w:p>
    <w:p w14:paraId="113B2979">
      <w:pPr>
        <w:pStyle w:val="6"/>
        <w:spacing w:line="360" w:lineRule="auto"/>
        <w:rPr>
          <w:rFonts w:hint="eastAsia" w:ascii="黑体" w:hAnsi="黑体" w:eastAsia="宋体" w:cs="宋体"/>
          <w:b/>
          <w:bCs/>
          <w:kern w:val="2"/>
          <w:sz w:val="28"/>
          <w:szCs w:val="28"/>
          <w:lang w:val="en-US" w:eastAsia="zh-CN" w:bidi="ar-SA"/>
        </w:rPr>
      </w:pPr>
      <w:bookmarkStart w:id="9" w:name="_Toc35393647"/>
      <w:bookmarkStart w:id="10" w:name="_Toc35393816"/>
      <w:r>
        <w:rPr>
          <w:rFonts w:hint="eastAsia" w:ascii="黑体" w:hAnsi="黑体" w:eastAsia="宋体" w:cs="宋体"/>
          <w:b/>
          <w:bCs/>
          <w:kern w:val="2"/>
          <w:sz w:val="28"/>
          <w:szCs w:val="28"/>
          <w:lang w:val="en-US" w:eastAsia="zh-CN" w:bidi="ar-SA"/>
        </w:rPr>
        <w:t>三、其他补充事宜</w:t>
      </w:r>
      <w:bookmarkEnd w:id="9"/>
      <w:bookmarkEnd w:id="10"/>
      <w:bookmarkStart w:id="19" w:name="_GoBack"/>
      <w:bookmarkEnd w:id="19"/>
    </w:p>
    <w:p w14:paraId="31512419">
      <w:pPr>
        <w:pStyle w:val="6"/>
        <w:spacing w:line="360" w:lineRule="auto"/>
        <w:ind w:firstLine="560" w:firstLineChars="200"/>
        <w:rPr>
          <w:rFonts w:ascii="黑体" w:hAnsi="黑体" w:cs="宋体"/>
          <w:b w:val="0"/>
          <w:sz w:val="28"/>
          <w:szCs w:val="28"/>
        </w:rPr>
      </w:pPr>
      <w:bookmarkStart w:id="11" w:name="_Toc35393817"/>
      <w:bookmarkStart w:id="12" w:name="_Toc28359029"/>
      <w:bookmarkStart w:id="13" w:name="_Toc35393648"/>
      <w:bookmarkStart w:id="14" w:name="_Toc28359106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u w:val="none"/>
          <w:lang w:val="en-US" w:eastAsia="zh-CN" w:bidi="ar-SA"/>
        </w:rPr>
        <w:t>无</w:t>
      </w:r>
      <w:r>
        <w:rPr>
          <w:rFonts w:hint="eastAsia" w:ascii="黑体" w:hAnsi="黑体" w:cs="宋体"/>
          <w:b w:val="0"/>
          <w:sz w:val="28"/>
          <w:szCs w:val="28"/>
        </w:rPr>
        <w:br w:type="textWrapping"/>
      </w:r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0746564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1.采购人信息</w:t>
      </w:r>
    </w:p>
    <w:p w14:paraId="1DDC1DDB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bookmarkStart w:id="15" w:name="_Toc28359086"/>
      <w:bookmarkStart w:id="16" w:name="_Toc28359009"/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名    称：北京市大兴区礼贤镇中心卫生院</w:t>
      </w:r>
    </w:p>
    <w:p w14:paraId="55EC7391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地    址：北京市大兴区礼贤镇政府西</w:t>
      </w:r>
    </w:p>
    <w:p w14:paraId="724D7102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联系方式：贾老师，010-89271505</w:t>
      </w:r>
    </w:p>
    <w:p w14:paraId="1C6A2BB3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2.采购代理机构信息</w:t>
      </w:r>
      <w:bookmarkEnd w:id="15"/>
      <w:bookmarkEnd w:id="16"/>
    </w:p>
    <w:p w14:paraId="3B4B74B8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bookmarkStart w:id="17" w:name="_Toc28359087"/>
      <w:bookmarkStart w:id="18" w:name="_Toc28359010"/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名    称：汇信（北京）工程管理有限公司</w:t>
      </w:r>
    </w:p>
    <w:p w14:paraId="71DFF99C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地    址：北京市经济开发区亦庄云时代B2座-18层</w:t>
      </w:r>
    </w:p>
    <w:p w14:paraId="31A3E1E2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联系方式：赵晓明，010-53387002</w:t>
      </w:r>
    </w:p>
    <w:p w14:paraId="4695554F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3.项目联系方式</w:t>
      </w:r>
      <w:bookmarkEnd w:id="17"/>
      <w:bookmarkEnd w:id="18"/>
    </w:p>
    <w:p w14:paraId="104F4F3B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项目联系人：赵晓明</w:t>
      </w:r>
    </w:p>
    <w:p w14:paraId="4DC9A401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电      话：010-53387002</w:t>
      </w:r>
    </w:p>
    <w:p w14:paraId="36CA8F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47B06"/>
    <w:rsid w:val="094E3FAE"/>
    <w:rsid w:val="17147B06"/>
    <w:rsid w:val="215668CE"/>
    <w:rsid w:val="34240612"/>
    <w:rsid w:val="538E17C3"/>
    <w:rsid w:val="61B828E6"/>
    <w:rsid w:val="6DF13371"/>
    <w:rsid w:val="76C6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3">
    <w:name w:val="Body Text Indent"/>
    <w:basedOn w:val="1"/>
    <w:next w:val="4"/>
    <w:qFormat/>
    <w:uiPriority w:val="99"/>
    <w:pPr>
      <w:spacing w:line="360" w:lineRule="auto"/>
      <w:ind w:firstLine="570"/>
    </w:pPr>
    <w:rPr>
      <w:sz w:val="24"/>
    </w:rPr>
  </w:style>
  <w:style w:type="paragraph" w:styleId="4">
    <w:name w:val="toc 7"/>
    <w:basedOn w:val="1"/>
    <w:next w:val="1"/>
    <w:qFormat/>
    <w:uiPriority w:val="0"/>
    <w:pPr>
      <w:ind w:left="2520" w:leftChars="12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452</Characters>
  <Lines>0</Lines>
  <Paragraphs>0</Paragraphs>
  <TotalTime>1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2025-07-03T07:01:00Z</dcterms:created>
  <dc:creator>招标代理</dc:creator>
  <cp:lastModifiedBy>WPS_1625214376</cp:lastModifiedBy>
  <dcterms:modified xsi:type="dcterms:W3CDTF">2026-09-22T08:58:53Z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77BE4F7BDA08473C816D419DFB6A4A24_13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