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3DCFF" w14:textId="77777777" w:rsidR="00B62425" w:rsidRDefault="00B62425">
      <w:pPr>
        <w:rPr>
          <w:rFonts w:ascii="宋体" w:eastAsia="宋体" w:hAnsi="宋体" w:cs="宋体"/>
          <w:b/>
          <w:bCs/>
          <w:sz w:val="36"/>
          <w:szCs w:val="36"/>
        </w:rPr>
      </w:pPr>
    </w:p>
    <w:p w14:paraId="269204A5" w14:textId="77777777" w:rsidR="00B62425" w:rsidRDefault="00B62425">
      <w:pPr>
        <w:rPr>
          <w:rFonts w:ascii="宋体" w:eastAsia="宋体" w:hAnsi="宋体" w:cs="宋体"/>
          <w:b/>
          <w:bCs/>
          <w:sz w:val="36"/>
          <w:szCs w:val="36"/>
        </w:rPr>
      </w:pPr>
    </w:p>
    <w:p w14:paraId="4AC8F7E5" w14:textId="77777777" w:rsidR="00B62425" w:rsidRDefault="00B62425">
      <w:pPr>
        <w:rPr>
          <w:rFonts w:ascii="宋体" w:eastAsia="宋体" w:hAnsi="宋体" w:cs="宋体"/>
          <w:b/>
          <w:bCs/>
          <w:sz w:val="36"/>
          <w:szCs w:val="36"/>
        </w:rPr>
      </w:pPr>
    </w:p>
    <w:p w14:paraId="1ADAF0BF" w14:textId="77777777" w:rsidR="00B62425" w:rsidRDefault="00B62425">
      <w:pPr>
        <w:rPr>
          <w:rFonts w:ascii="宋体" w:eastAsia="宋体" w:hAnsi="宋体" w:cs="宋体"/>
          <w:b/>
          <w:bCs/>
          <w:sz w:val="36"/>
          <w:szCs w:val="36"/>
        </w:rPr>
      </w:pPr>
    </w:p>
    <w:p w14:paraId="5C52A015" w14:textId="77777777" w:rsidR="00B62425" w:rsidRDefault="00B62425">
      <w:pPr>
        <w:rPr>
          <w:rFonts w:ascii="宋体" w:eastAsia="宋体" w:hAnsi="宋体" w:cs="宋体"/>
          <w:b/>
          <w:bCs/>
          <w:sz w:val="36"/>
          <w:szCs w:val="36"/>
        </w:rPr>
      </w:pPr>
    </w:p>
    <w:p w14:paraId="68D43785" w14:textId="77777777" w:rsidR="00B62425" w:rsidRDefault="00000000">
      <w:pPr>
        <w:jc w:val="center"/>
        <w:rPr>
          <w:rFonts w:ascii="宋体" w:eastAsia="宋体" w:hAnsi="宋体" w:cs="宋体"/>
          <w:b/>
          <w:bCs/>
          <w:sz w:val="36"/>
          <w:szCs w:val="36"/>
        </w:rPr>
      </w:pPr>
      <w:r>
        <w:rPr>
          <w:rFonts w:ascii="宋体" w:eastAsia="宋体" w:hAnsi="宋体" w:cs="宋体" w:hint="eastAsia"/>
          <w:b/>
          <w:bCs/>
          <w:sz w:val="36"/>
          <w:szCs w:val="36"/>
        </w:rPr>
        <w:t>安贞街道202</w:t>
      </w:r>
      <w:r>
        <w:rPr>
          <w:rFonts w:ascii="宋体" w:eastAsia="宋体" w:hAnsi="宋体" w:cs="宋体"/>
          <w:b/>
          <w:bCs/>
          <w:sz w:val="36"/>
          <w:szCs w:val="36"/>
        </w:rPr>
        <w:t>5</w:t>
      </w:r>
      <w:r>
        <w:rPr>
          <w:rFonts w:ascii="宋体" w:eastAsia="宋体" w:hAnsi="宋体" w:cs="宋体" w:hint="eastAsia"/>
          <w:b/>
          <w:bCs/>
          <w:sz w:val="36"/>
          <w:szCs w:val="36"/>
        </w:rPr>
        <w:t>年平安办保安服务项目</w:t>
      </w:r>
    </w:p>
    <w:p w14:paraId="3062C6C1" w14:textId="77777777" w:rsidR="00B62425" w:rsidRDefault="00B62425">
      <w:pPr>
        <w:rPr>
          <w:rFonts w:ascii="宋体" w:eastAsia="宋体" w:hAnsi="宋体" w:cs="宋体"/>
          <w:b/>
          <w:bCs/>
          <w:sz w:val="36"/>
          <w:szCs w:val="36"/>
        </w:rPr>
      </w:pPr>
    </w:p>
    <w:p w14:paraId="586FA0FF" w14:textId="77777777" w:rsidR="00B62425" w:rsidRDefault="00000000">
      <w:pPr>
        <w:jc w:val="center"/>
        <w:rPr>
          <w:rFonts w:ascii="宋体" w:eastAsia="宋体" w:hAnsi="宋体" w:cs="宋体"/>
          <w:b/>
          <w:bCs/>
          <w:sz w:val="36"/>
          <w:szCs w:val="36"/>
        </w:rPr>
      </w:pPr>
      <w:r>
        <w:rPr>
          <w:rFonts w:ascii="宋体" w:eastAsia="宋体" w:hAnsi="宋体" w:cs="宋体" w:hint="eastAsia"/>
          <w:b/>
          <w:bCs/>
          <w:sz w:val="36"/>
          <w:szCs w:val="36"/>
        </w:rPr>
        <w:t>采购合同</w:t>
      </w:r>
    </w:p>
    <w:p w14:paraId="4D802A08" w14:textId="77777777" w:rsidR="00B62425" w:rsidRDefault="00B62425">
      <w:pPr>
        <w:rPr>
          <w:rFonts w:ascii="宋体" w:eastAsia="宋体" w:hAnsi="宋体" w:cs="宋体"/>
          <w:b/>
          <w:bCs/>
          <w:sz w:val="36"/>
          <w:szCs w:val="36"/>
        </w:rPr>
      </w:pPr>
    </w:p>
    <w:p w14:paraId="48D9551D" w14:textId="77777777" w:rsidR="00B62425" w:rsidRDefault="00B62425">
      <w:pPr>
        <w:rPr>
          <w:rFonts w:ascii="宋体" w:eastAsia="宋体" w:hAnsi="宋体" w:cs="宋体"/>
          <w:b/>
          <w:bCs/>
          <w:sz w:val="36"/>
          <w:szCs w:val="36"/>
        </w:rPr>
      </w:pPr>
    </w:p>
    <w:p w14:paraId="54A31C11" w14:textId="77777777" w:rsidR="00B62425" w:rsidRDefault="00B62425">
      <w:pPr>
        <w:rPr>
          <w:rFonts w:ascii="宋体" w:eastAsia="宋体" w:hAnsi="宋体" w:cs="宋体"/>
          <w:b/>
          <w:bCs/>
          <w:sz w:val="36"/>
          <w:szCs w:val="36"/>
        </w:rPr>
      </w:pPr>
    </w:p>
    <w:p w14:paraId="10788C8C" w14:textId="77777777" w:rsidR="00B62425" w:rsidRDefault="00B62425">
      <w:pPr>
        <w:rPr>
          <w:rFonts w:ascii="宋体" w:eastAsia="宋体" w:hAnsi="宋体" w:cs="宋体"/>
          <w:b/>
          <w:bCs/>
          <w:sz w:val="36"/>
          <w:szCs w:val="36"/>
        </w:rPr>
      </w:pPr>
    </w:p>
    <w:p w14:paraId="7BB49E90" w14:textId="77777777" w:rsidR="00B62425" w:rsidRDefault="00B62425">
      <w:pPr>
        <w:rPr>
          <w:rFonts w:ascii="宋体" w:eastAsia="宋体" w:hAnsi="宋体" w:cs="宋体"/>
          <w:b/>
          <w:bCs/>
          <w:sz w:val="36"/>
          <w:szCs w:val="36"/>
        </w:rPr>
      </w:pPr>
    </w:p>
    <w:p w14:paraId="5B33F3FF" w14:textId="77777777" w:rsidR="00B62425" w:rsidRDefault="00B62425">
      <w:pPr>
        <w:rPr>
          <w:rFonts w:ascii="宋体" w:eastAsia="宋体" w:hAnsi="宋体" w:cs="宋体"/>
          <w:b/>
          <w:bCs/>
          <w:sz w:val="36"/>
          <w:szCs w:val="36"/>
        </w:rPr>
      </w:pPr>
    </w:p>
    <w:p w14:paraId="732456E0" w14:textId="77777777" w:rsidR="00B62425" w:rsidRDefault="00B62425">
      <w:pPr>
        <w:rPr>
          <w:rFonts w:ascii="宋体" w:eastAsia="宋体" w:hAnsi="宋体" w:cs="宋体"/>
          <w:b/>
          <w:bCs/>
          <w:sz w:val="36"/>
          <w:szCs w:val="36"/>
        </w:rPr>
      </w:pPr>
    </w:p>
    <w:p w14:paraId="5425B607" w14:textId="77777777" w:rsidR="00B62425" w:rsidRDefault="00B62425">
      <w:pPr>
        <w:rPr>
          <w:rFonts w:ascii="宋体" w:eastAsia="宋体" w:hAnsi="宋体" w:cs="宋体"/>
          <w:b/>
          <w:bCs/>
          <w:sz w:val="36"/>
          <w:szCs w:val="36"/>
        </w:rPr>
      </w:pPr>
    </w:p>
    <w:p w14:paraId="45C4FEB0" w14:textId="77777777" w:rsidR="00B62425" w:rsidRDefault="00B62425">
      <w:pPr>
        <w:rPr>
          <w:rFonts w:ascii="宋体" w:eastAsia="宋体" w:hAnsi="宋体" w:cs="宋体"/>
          <w:b/>
          <w:bCs/>
          <w:sz w:val="30"/>
          <w:szCs w:val="30"/>
        </w:rPr>
      </w:pPr>
    </w:p>
    <w:p w14:paraId="316B7F1A" w14:textId="77777777" w:rsidR="00B62425" w:rsidRDefault="00000000">
      <w:pPr>
        <w:jc w:val="center"/>
        <w:rPr>
          <w:rFonts w:ascii="宋体" w:eastAsia="宋体" w:hAnsi="宋体" w:cs="宋体"/>
          <w:b/>
          <w:bCs/>
          <w:sz w:val="30"/>
          <w:szCs w:val="30"/>
          <w:u w:val="single"/>
        </w:rPr>
      </w:pPr>
      <w:r>
        <w:rPr>
          <w:rFonts w:ascii="宋体" w:eastAsia="宋体" w:hAnsi="宋体" w:cs="宋体" w:hint="eastAsia"/>
          <w:b/>
          <w:bCs/>
          <w:sz w:val="30"/>
          <w:szCs w:val="30"/>
        </w:rPr>
        <w:t>甲方：</w:t>
      </w:r>
      <w:r>
        <w:rPr>
          <w:rFonts w:ascii="宋体" w:eastAsia="宋体" w:hAnsi="宋体" w:cs="宋体" w:hint="eastAsia"/>
          <w:b/>
          <w:bCs/>
          <w:sz w:val="30"/>
          <w:szCs w:val="30"/>
          <w:u w:val="single"/>
        </w:rPr>
        <w:t>北京市朝阳区人民政府安贞街道办事处</w:t>
      </w:r>
    </w:p>
    <w:p w14:paraId="03F7E822" w14:textId="77777777" w:rsidR="00B62425" w:rsidRDefault="00000000">
      <w:pPr>
        <w:ind w:firstLineChars="400" w:firstLine="1205"/>
        <w:rPr>
          <w:rFonts w:ascii="宋体" w:eastAsia="宋体" w:hAnsi="宋体" w:cs="宋体"/>
          <w:b/>
          <w:bCs/>
          <w:sz w:val="30"/>
          <w:szCs w:val="30"/>
          <w:u w:val="single"/>
        </w:rPr>
      </w:pPr>
      <w:r>
        <w:rPr>
          <w:rFonts w:ascii="宋体" w:eastAsia="宋体" w:hAnsi="宋体" w:cs="宋体" w:hint="eastAsia"/>
          <w:b/>
          <w:bCs/>
          <w:sz w:val="30"/>
          <w:szCs w:val="30"/>
        </w:rPr>
        <w:t>乙方：</w:t>
      </w:r>
      <w:r>
        <w:rPr>
          <w:rFonts w:ascii="宋体" w:eastAsia="宋体" w:hAnsi="宋体" w:cs="宋体" w:hint="eastAsia"/>
          <w:b/>
          <w:bCs/>
          <w:sz w:val="30"/>
          <w:szCs w:val="30"/>
          <w:u w:val="single"/>
        </w:rPr>
        <w:t xml:space="preserve">     北京富通保安服务有限公司     </w:t>
      </w:r>
    </w:p>
    <w:p w14:paraId="5891121A" w14:textId="77777777" w:rsidR="00B62425" w:rsidRDefault="00B62425">
      <w:pPr>
        <w:rPr>
          <w:rFonts w:ascii="宋体" w:eastAsia="宋体" w:hAnsi="宋体" w:cs="宋体"/>
          <w:b/>
          <w:bCs/>
          <w:sz w:val="30"/>
          <w:szCs w:val="30"/>
          <w:u w:val="single"/>
        </w:rPr>
      </w:pPr>
    </w:p>
    <w:p w14:paraId="507060A9" w14:textId="77777777" w:rsidR="00B62425" w:rsidRDefault="00000000">
      <w:pPr>
        <w:ind w:firstLineChars="800" w:firstLine="2409"/>
        <w:rPr>
          <w:rFonts w:ascii="仿宋" w:eastAsia="仿宋" w:hAnsi="仿宋" w:cs="仿宋"/>
          <w:sz w:val="28"/>
          <w:szCs w:val="28"/>
        </w:rPr>
      </w:pPr>
      <w:r>
        <w:rPr>
          <w:rFonts w:ascii="宋体" w:eastAsia="宋体" w:hAnsi="宋体" w:cs="宋体" w:hint="eastAsia"/>
          <w:b/>
          <w:bCs/>
          <w:sz w:val="30"/>
          <w:szCs w:val="30"/>
        </w:rPr>
        <w:t>202</w:t>
      </w:r>
      <w:r>
        <w:rPr>
          <w:rFonts w:ascii="宋体" w:eastAsia="宋体" w:hAnsi="宋体" w:cs="宋体"/>
          <w:b/>
          <w:bCs/>
          <w:sz w:val="30"/>
          <w:szCs w:val="30"/>
        </w:rPr>
        <w:t>5</w:t>
      </w:r>
      <w:r>
        <w:rPr>
          <w:rFonts w:ascii="宋体" w:eastAsia="宋体" w:hAnsi="宋体" w:cs="宋体" w:hint="eastAsia"/>
          <w:b/>
          <w:bCs/>
          <w:sz w:val="30"/>
          <w:szCs w:val="30"/>
        </w:rPr>
        <w:t>年</w:t>
      </w:r>
      <w:r>
        <w:rPr>
          <w:rFonts w:ascii="宋体" w:eastAsia="宋体" w:hAnsi="宋体" w:cs="宋体"/>
          <w:b/>
          <w:bCs/>
          <w:sz w:val="30"/>
          <w:szCs w:val="30"/>
        </w:rPr>
        <w:t xml:space="preserve">   </w:t>
      </w:r>
      <w:r>
        <w:rPr>
          <w:rFonts w:ascii="宋体" w:eastAsia="宋体" w:hAnsi="宋体" w:cs="宋体" w:hint="eastAsia"/>
          <w:b/>
          <w:bCs/>
          <w:sz w:val="30"/>
          <w:szCs w:val="30"/>
        </w:rPr>
        <w:t>月</w:t>
      </w:r>
      <w:r>
        <w:rPr>
          <w:rFonts w:ascii="宋体" w:eastAsia="宋体" w:hAnsi="宋体" w:cs="宋体"/>
          <w:b/>
          <w:bCs/>
          <w:sz w:val="30"/>
          <w:szCs w:val="30"/>
        </w:rPr>
        <w:t xml:space="preserve">    </w:t>
      </w:r>
      <w:r>
        <w:rPr>
          <w:rFonts w:ascii="宋体" w:eastAsia="宋体" w:hAnsi="宋体" w:cs="宋体" w:hint="eastAsia"/>
          <w:b/>
          <w:bCs/>
          <w:sz w:val="30"/>
          <w:szCs w:val="30"/>
        </w:rPr>
        <w:t>日</w:t>
      </w:r>
    </w:p>
    <w:p w14:paraId="02391ED9" w14:textId="77777777" w:rsidR="00B62425" w:rsidRDefault="00B62425">
      <w:pPr>
        <w:jc w:val="center"/>
        <w:rPr>
          <w:rFonts w:ascii="仿宋" w:eastAsia="仿宋" w:hAnsi="仿宋" w:cs="仿宋"/>
          <w:sz w:val="28"/>
          <w:szCs w:val="28"/>
        </w:rPr>
      </w:pPr>
    </w:p>
    <w:p w14:paraId="64610A13" w14:textId="77777777" w:rsidR="00B62425" w:rsidRDefault="00000000">
      <w:pPr>
        <w:jc w:val="center"/>
        <w:rPr>
          <w:rFonts w:ascii="黑体" w:eastAsia="黑体" w:hAnsi="黑体" w:cs="黑体"/>
          <w:b/>
          <w:bCs/>
          <w:sz w:val="44"/>
          <w:szCs w:val="44"/>
        </w:rPr>
      </w:pPr>
      <w:r>
        <w:rPr>
          <w:rFonts w:ascii="黑体" w:eastAsia="黑体" w:hAnsi="黑体" w:cs="黑体" w:hint="eastAsia"/>
          <w:b/>
          <w:bCs/>
          <w:sz w:val="44"/>
          <w:szCs w:val="44"/>
        </w:rPr>
        <w:lastRenderedPageBreak/>
        <w:t>保安服务合同</w:t>
      </w:r>
    </w:p>
    <w:p w14:paraId="79CC714A" w14:textId="77777777" w:rsidR="00B62425" w:rsidRDefault="00B62425">
      <w:pPr>
        <w:jc w:val="center"/>
        <w:rPr>
          <w:rFonts w:ascii="黑体" w:eastAsia="黑体" w:hAnsi="黑体" w:cs="黑体"/>
          <w:b/>
          <w:bCs/>
          <w:sz w:val="44"/>
          <w:szCs w:val="44"/>
        </w:rPr>
      </w:pPr>
    </w:p>
    <w:p w14:paraId="3323146D" w14:textId="77777777" w:rsidR="00B62425" w:rsidRDefault="00000000">
      <w:pPr>
        <w:rPr>
          <w:rFonts w:ascii="仿宋" w:eastAsia="仿宋" w:hAnsi="仿宋" w:cs="仿宋"/>
          <w:sz w:val="28"/>
          <w:szCs w:val="28"/>
        </w:rPr>
      </w:pPr>
      <w:r>
        <w:rPr>
          <w:rFonts w:ascii="仿宋" w:eastAsia="仿宋" w:hAnsi="仿宋" w:cs="仿宋" w:hint="eastAsia"/>
          <w:sz w:val="28"/>
          <w:szCs w:val="28"/>
        </w:rPr>
        <w:t>甲方：</w:t>
      </w:r>
      <w:r>
        <w:rPr>
          <w:rFonts w:ascii="仿宋" w:eastAsia="仿宋" w:hAnsi="仿宋" w:cs="仿宋" w:hint="eastAsia"/>
          <w:sz w:val="28"/>
          <w:szCs w:val="28"/>
          <w:u w:val="single"/>
        </w:rPr>
        <w:t xml:space="preserve">   北京市朝阳区人民政府安贞街道办事处 </w:t>
      </w:r>
    </w:p>
    <w:p w14:paraId="63D36CD7" w14:textId="77777777" w:rsidR="00B62425" w:rsidRDefault="00000000">
      <w:pPr>
        <w:rPr>
          <w:rFonts w:ascii="仿宋" w:eastAsia="仿宋" w:hAnsi="仿宋" w:cs="仿宋"/>
          <w:sz w:val="28"/>
          <w:szCs w:val="28"/>
          <w:u w:val="single"/>
        </w:rPr>
      </w:pPr>
      <w:r>
        <w:rPr>
          <w:rFonts w:ascii="仿宋" w:eastAsia="仿宋" w:hAnsi="仿宋" w:cs="仿宋" w:hint="eastAsia"/>
          <w:sz w:val="28"/>
          <w:szCs w:val="28"/>
        </w:rPr>
        <w:t>地址：</w:t>
      </w:r>
      <w:r>
        <w:rPr>
          <w:rFonts w:ascii="仿宋" w:eastAsia="仿宋" w:hAnsi="仿宋" w:cs="仿宋" w:hint="eastAsia"/>
          <w:sz w:val="28"/>
          <w:szCs w:val="28"/>
          <w:u w:val="single"/>
        </w:rPr>
        <w:t xml:space="preserve">   北京市朝阳区安华西里一区13号      </w:t>
      </w:r>
    </w:p>
    <w:p w14:paraId="41036CBE" w14:textId="77777777" w:rsidR="00B62425" w:rsidRDefault="00000000">
      <w:pPr>
        <w:rPr>
          <w:rFonts w:ascii="仿宋" w:eastAsia="仿宋" w:hAnsi="仿宋" w:cs="仿宋"/>
          <w:sz w:val="28"/>
          <w:szCs w:val="28"/>
          <w:u w:val="single"/>
        </w:rPr>
      </w:pPr>
      <w:r>
        <w:rPr>
          <w:rFonts w:ascii="仿宋" w:eastAsia="仿宋" w:hAnsi="仿宋" w:cs="仿宋" w:hint="eastAsia"/>
          <w:sz w:val="28"/>
          <w:szCs w:val="28"/>
        </w:rPr>
        <w:t>法人代表：</w:t>
      </w:r>
      <w:r>
        <w:rPr>
          <w:rFonts w:ascii="仿宋" w:eastAsia="仿宋" w:hAnsi="仿宋" w:cs="仿宋" w:hint="eastAsia"/>
          <w:sz w:val="28"/>
          <w:szCs w:val="28"/>
          <w:u w:val="single"/>
        </w:rPr>
        <w:t xml:space="preserve">   熊颖      </w:t>
      </w:r>
    </w:p>
    <w:p w14:paraId="3B6F796F" w14:textId="77777777" w:rsidR="00B62425" w:rsidRDefault="00000000">
      <w:pPr>
        <w:rPr>
          <w:rFonts w:ascii="仿宋" w:eastAsia="仿宋" w:hAnsi="仿宋" w:cs="仿宋"/>
          <w:sz w:val="28"/>
          <w:szCs w:val="28"/>
          <w:u w:val="single"/>
        </w:rPr>
      </w:pPr>
      <w:r>
        <w:rPr>
          <w:rFonts w:ascii="仿宋" w:eastAsia="仿宋" w:hAnsi="仿宋" w:cs="仿宋" w:hint="eastAsia"/>
          <w:sz w:val="28"/>
          <w:szCs w:val="28"/>
        </w:rPr>
        <w:t>联系方式：</w:t>
      </w:r>
      <w:r>
        <w:rPr>
          <w:rFonts w:ascii="仿宋" w:eastAsia="仿宋" w:hAnsi="仿宋" w:cs="仿宋" w:hint="eastAsia"/>
          <w:sz w:val="28"/>
          <w:szCs w:val="28"/>
          <w:u w:val="single"/>
        </w:rPr>
        <w:t xml:space="preserve">  010-64262663 </w:t>
      </w:r>
    </w:p>
    <w:p w14:paraId="3E926AF2" w14:textId="77777777" w:rsidR="00B62425" w:rsidRDefault="00B62425">
      <w:pPr>
        <w:rPr>
          <w:rFonts w:ascii="仿宋" w:eastAsia="仿宋" w:hAnsi="仿宋" w:cs="仿宋"/>
          <w:sz w:val="28"/>
          <w:szCs w:val="28"/>
          <w:u w:val="single"/>
        </w:rPr>
      </w:pPr>
    </w:p>
    <w:p w14:paraId="121D94AB" w14:textId="77777777" w:rsidR="00B62425" w:rsidRDefault="00000000">
      <w:pPr>
        <w:rPr>
          <w:rFonts w:ascii="仿宋" w:eastAsia="仿宋" w:hAnsi="仿宋" w:cs="仿宋"/>
          <w:sz w:val="28"/>
          <w:szCs w:val="28"/>
          <w:u w:val="single"/>
        </w:rPr>
      </w:pPr>
      <w:r>
        <w:rPr>
          <w:rFonts w:ascii="仿宋" w:eastAsia="仿宋" w:hAnsi="仿宋" w:cs="仿宋" w:hint="eastAsia"/>
          <w:sz w:val="28"/>
          <w:szCs w:val="28"/>
        </w:rPr>
        <w:t>乙方：</w:t>
      </w:r>
      <w:r>
        <w:rPr>
          <w:rFonts w:ascii="仿宋" w:eastAsia="仿宋" w:hAnsi="仿宋" w:cs="仿宋" w:hint="eastAsia"/>
          <w:sz w:val="28"/>
          <w:szCs w:val="28"/>
          <w:u w:val="single"/>
        </w:rPr>
        <w:t xml:space="preserve">  北京富通保安服务有限公司       </w:t>
      </w:r>
    </w:p>
    <w:p w14:paraId="13DD13EE" w14:textId="77777777" w:rsidR="00B62425" w:rsidRDefault="00000000">
      <w:pPr>
        <w:rPr>
          <w:rFonts w:ascii="仿宋" w:eastAsia="仿宋" w:hAnsi="仿宋" w:cs="仿宋"/>
          <w:sz w:val="28"/>
          <w:szCs w:val="28"/>
          <w:u w:val="single"/>
        </w:rPr>
      </w:pPr>
      <w:r>
        <w:rPr>
          <w:rFonts w:ascii="仿宋" w:eastAsia="仿宋" w:hAnsi="仿宋" w:cs="仿宋" w:hint="eastAsia"/>
          <w:sz w:val="28"/>
          <w:szCs w:val="28"/>
        </w:rPr>
        <w:t>地址：</w:t>
      </w:r>
      <w:r>
        <w:rPr>
          <w:rFonts w:ascii="仿宋" w:eastAsia="仿宋" w:hAnsi="仿宋" w:cs="仿宋" w:hint="eastAsia"/>
          <w:sz w:val="28"/>
          <w:szCs w:val="28"/>
          <w:u w:val="single"/>
        </w:rPr>
        <w:t xml:space="preserve">  北京市朝阳区金兴路6号楼五层515室  </w:t>
      </w:r>
    </w:p>
    <w:p w14:paraId="23524098" w14:textId="77777777" w:rsidR="00B62425" w:rsidRDefault="00000000">
      <w:pPr>
        <w:rPr>
          <w:rFonts w:ascii="仿宋" w:eastAsia="仿宋" w:hAnsi="仿宋" w:cs="仿宋"/>
          <w:sz w:val="28"/>
          <w:szCs w:val="28"/>
          <w:u w:val="single"/>
        </w:rPr>
      </w:pPr>
      <w:r>
        <w:rPr>
          <w:rFonts w:ascii="仿宋" w:eastAsia="仿宋" w:hAnsi="仿宋" w:cs="仿宋" w:hint="eastAsia"/>
          <w:sz w:val="28"/>
          <w:szCs w:val="28"/>
        </w:rPr>
        <w:t>法人代表：</w:t>
      </w:r>
      <w:r>
        <w:rPr>
          <w:rFonts w:ascii="仿宋" w:eastAsia="仿宋" w:hAnsi="仿宋" w:cs="仿宋" w:hint="eastAsia"/>
          <w:sz w:val="28"/>
          <w:szCs w:val="28"/>
          <w:u w:val="single"/>
        </w:rPr>
        <w:t xml:space="preserve">   刘业富       </w:t>
      </w:r>
    </w:p>
    <w:p w14:paraId="2584C45D" w14:textId="77777777" w:rsidR="00B62425" w:rsidRDefault="00000000">
      <w:pPr>
        <w:rPr>
          <w:rFonts w:ascii="仿宋" w:eastAsia="仿宋" w:hAnsi="仿宋" w:cs="仿宋"/>
          <w:sz w:val="28"/>
          <w:szCs w:val="28"/>
          <w:u w:val="single"/>
        </w:rPr>
      </w:pPr>
      <w:r>
        <w:rPr>
          <w:rFonts w:ascii="仿宋" w:eastAsia="仿宋" w:hAnsi="仿宋" w:cs="仿宋" w:hint="eastAsia"/>
          <w:sz w:val="28"/>
          <w:szCs w:val="28"/>
        </w:rPr>
        <w:t>联系方式：</w:t>
      </w:r>
      <w:r>
        <w:rPr>
          <w:rFonts w:ascii="仿宋" w:eastAsia="仿宋" w:hAnsi="仿宋" w:cs="仿宋"/>
          <w:sz w:val="28"/>
          <w:szCs w:val="28"/>
          <w:u w:val="single"/>
        </w:rPr>
        <w:t xml:space="preserve">  </w:t>
      </w:r>
      <w:r>
        <w:rPr>
          <w:rFonts w:ascii="仿宋" w:eastAsia="仿宋" w:hAnsi="仿宋" w:cs="仿宋" w:hint="eastAsia"/>
          <w:sz w:val="28"/>
          <w:szCs w:val="28"/>
          <w:u w:val="single"/>
        </w:rPr>
        <w:t xml:space="preserve">13661332711  </w:t>
      </w:r>
    </w:p>
    <w:p w14:paraId="716DDFA6" w14:textId="77777777" w:rsidR="00B62425" w:rsidRDefault="00B62425">
      <w:pPr>
        <w:rPr>
          <w:rFonts w:ascii="仿宋" w:eastAsia="仿宋" w:hAnsi="仿宋" w:cs="仿宋"/>
          <w:sz w:val="28"/>
          <w:szCs w:val="28"/>
          <w:u w:val="single"/>
        </w:rPr>
      </w:pPr>
    </w:p>
    <w:p w14:paraId="1F29E888"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甲乙双方本着互惠互利、平等自愿、友好协商的原则，根据《中华人民共和国民典法》、《中华人民共和国劳动法》及其他相关法律的规定，就甲方聘请乙方提供安保服务有关事宜达成一致，订立本合同，协议如下：</w:t>
      </w:r>
    </w:p>
    <w:p w14:paraId="25CA5B63" w14:textId="77777777" w:rsidR="00B62425" w:rsidRDefault="00B62425">
      <w:pPr>
        <w:ind w:firstLineChars="200" w:firstLine="560"/>
        <w:rPr>
          <w:rFonts w:ascii="仿宋" w:eastAsia="仿宋" w:hAnsi="仿宋" w:cs="仿宋"/>
          <w:sz w:val="28"/>
          <w:szCs w:val="28"/>
        </w:rPr>
      </w:pPr>
    </w:p>
    <w:p w14:paraId="5F209E5C" w14:textId="77777777" w:rsidR="00B62425" w:rsidRDefault="00000000">
      <w:pPr>
        <w:numPr>
          <w:ilvl w:val="0"/>
          <w:numId w:val="1"/>
        </w:numPr>
        <w:rPr>
          <w:rFonts w:ascii="仿宋" w:eastAsia="仿宋" w:hAnsi="仿宋" w:cs="仿宋"/>
          <w:b/>
          <w:bCs/>
          <w:sz w:val="28"/>
          <w:szCs w:val="28"/>
          <w:u w:val="single"/>
        </w:rPr>
      </w:pPr>
      <w:r>
        <w:rPr>
          <w:rFonts w:ascii="仿宋" w:eastAsia="仿宋" w:hAnsi="仿宋" w:cs="仿宋" w:hint="eastAsia"/>
          <w:b/>
          <w:bCs/>
          <w:sz w:val="28"/>
          <w:szCs w:val="28"/>
        </w:rPr>
        <w:t>保安服务内容</w:t>
      </w:r>
    </w:p>
    <w:p w14:paraId="01680E83"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第一条 服务内容：</w:t>
      </w:r>
      <w:r>
        <w:rPr>
          <w:rFonts w:ascii="仿宋" w:eastAsia="仿宋" w:hAnsi="仿宋" w:cs="仿宋" w:hint="eastAsia"/>
          <w:sz w:val="28"/>
          <w:szCs w:val="28"/>
          <w:u w:val="single"/>
        </w:rPr>
        <w:t>协助对安贞街道范围内平安建设办公室管理辖区进行安全保卫工作，包括治安、保卫、防火、防盗、交通协管、群租房协管等。</w:t>
      </w:r>
    </w:p>
    <w:p w14:paraId="100157F6" w14:textId="77777777" w:rsidR="00B62425" w:rsidRDefault="00000000">
      <w:pPr>
        <w:ind w:firstLineChars="200" w:firstLine="560"/>
        <w:rPr>
          <w:rFonts w:ascii="仿宋" w:eastAsia="仿宋" w:hAnsi="仿宋" w:cs="仿宋"/>
          <w:sz w:val="28"/>
          <w:szCs w:val="28"/>
          <w:u w:val="single"/>
        </w:rPr>
      </w:pPr>
      <w:r>
        <w:rPr>
          <w:rFonts w:ascii="仿宋" w:eastAsia="仿宋" w:hAnsi="仿宋" w:cs="仿宋" w:hint="eastAsia"/>
          <w:sz w:val="28"/>
          <w:szCs w:val="28"/>
        </w:rPr>
        <w:t>第二条 其他</w:t>
      </w:r>
      <w:r>
        <w:rPr>
          <w:rFonts w:ascii="仿宋" w:eastAsia="仿宋" w:hAnsi="仿宋" w:cs="仿宋" w:hint="eastAsia"/>
          <w:sz w:val="28"/>
          <w:szCs w:val="28"/>
          <w:u w:val="single"/>
        </w:rPr>
        <w:t xml:space="preserve">                                             </w:t>
      </w:r>
    </w:p>
    <w:p w14:paraId="1E983DD4" w14:textId="407D325B" w:rsidR="00B62425" w:rsidRDefault="00000000">
      <w:pPr>
        <w:numPr>
          <w:ilvl w:val="0"/>
          <w:numId w:val="1"/>
        </w:numPr>
        <w:rPr>
          <w:rFonts w:ascii="仿宋" w:eastAsia="仿宋" w:hAnsi="仿宋" w:cs="仿宋"/>
          <w:b/>
          <w:bCs/>
          <w:sz w:val="28"/>
          <w:szCs w:val="28"/>
        </w:rPr>
      </w:pPr>
      <w:r>
        <w:rPr>
          <w:rFonts w:ascii="仿宋" w:eastAsia="仿宋" w:hAnsi="仿宋" w:cs="仿宋" w:hint="eastAsia"/>
          <w:b/>
          <w:bCs/>
          <w:sz w:val="28"/>
          <w:szCs w:val="28"/>
        </w:rPr>
        <w:lastRenderedPageBreak/>
        <w:t>聘用保安服务期限和服务地点</w:t>
      </w:r>
    </w:p>
    <w:p w14:paraId="5188BB9A" w14:textId="73DF069A"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第三条</w:t>
      </w:r>
      <w:r w:rsidR="00D43883">
        <w:rPr>
          <w:rFonts w:ascii="仿宋" w:eastAsia="仿宋" w:hAnsi="仿宋" w:cs="仿宋" w:hint="eastAsia"/>
          <w:sz w:val="28"/>
          <w:szCs w:val="28"/>
        </w:rPr>
        <w:t>服务期限自</w:t>
      </w:r>
      <w:r w:rsidR="00D43883">
        <w:rPr>
          <w:rFonts w:ascii="仿宋" w:eastAsia="仿宋" w:hAnsi="仿宋" w:cs="仿宋" w:hint="eastAsia"/>
          <w:sz w:val="28"/>
          <w:szCs w:val="28"/>
          <w:u w:val="single"/>
        </w:rPr>
        <w:t>202</w:t>
      </w:r>
      <w:r w:rsidR="00D43883">
        <w:rPr>
          <w:rFonts w:ascii="仿宋" w:eastAsia="仿宋" w:hAnsi="仿宋" w:cs="仿宋"/>
          <w:sz w:val="28"/>
          <w:szCs w:val="28"/>
          <w:u w:val="single"/>
        </w:rPr>
        <w:t>4</w:t>
      </w:r>
      <w:r w:rsidR="00D43883">
        <w:rPr>
          <w:rFonts w:ascii="仿宋" w:eastAsia="仿宋" w:hAnsi="仿宋" w:cs="仿宋" w:hint="eastAsia"/>
          <w:sz w:val="28"/>
          <w:szCs w:val="28"/>
        </w:rPr>
        <w:t>年</w:t>
      </w:r>
      <w:r w:rsidR="00D43883">
        <w:rPr>
          <w:rFonts w:ascii="仿宋" w:eastAsia="仿宋" w:hAnsi="仿宋" w:cs="仿宋" w:hint="eastAsia"/>
          <w:sz w:val="28"/>
          <w:szCs w:val="28"/>
          <w:u w:val="single"/>
        </w:rPr>
        <w:t>11</w:t>
      </w:r>
      <w:r w:rsidR="00D43883">
        <w:rPr>
          <w:rFonts w:ascii="仿宋" w:eastAsia="仿宋" w:hAnsi="仿宋" w:cs="仿宋" w:hint="eastAsia"/>
          <w:sz w:val="28"/>
          <w:szCs w:val="28"/>
        </w:rPr>
        <w:t>月</w:t>
      </w:r>
      <w:r w:rsidR="00D43883">
        <w:rPr>
          <w:rFonts w:ascii="仿宋" w:eastAsia="仿宋" w:hAnsi="仿宋" w:cs="仿宋" w:hint="eastAsia"/>
          <w:sz w:val="28"/>
          <w:szCs w:val="28"/>
          <w:u w:val="single"/>
        </w:rPr>
        <w:t>22</w:t>
      </w:r>
      <w:r w:rsidR="00D43883">
        <w:rPr>
          <w:rFonts w:ascii="仿宋" w:eastAsia="仿宋" w:hAnsi="仿宋" w:cs="仿宋" w:hint="eastAsia"/>
          <w:sz w:val="28"/>
          <w:szCs w:val="28"/>
        </w:rPr>
        <w:t>日至</w:t>
      </w:r>
      <w:r w:rsidR="00D43883">
        <w:rPr>
          <w:rFonts w:ascii="仿宋" w:eastAsia="仿宋" w:hAnsi="仿宋" w:cs="仿宋" w:hint="eastAsia"/>
          <w:sz w:val="28"/>
          <w:szCs w:val="28"/>
          <w:u w:val="single"/>
        </w:rPr>
        <w:t>202</w:t>
      </w:r>
      <w:r w:rsidR="00D43883">
        <w:rPr>
          <w:rFonts w:ascii="仿宋" w:eastAsia="仿宋" w:hAnsi="仿宋" w:cs="仿宋"/>
          <w:sz w:val="28"/>
          <w:szCs w:val="28"/>
          <w:u w:val="single"/>
        </w:rPr>
        <w:t>5</w:t>
      </w:r>
      <w:r w:rsidR="00D43883">
        <w:rPr>
          <w:rFonts w:ascii="仿宋" w:eastAsia="仿宋" w:hAnsi="仿宋" w:cs="仿宋" w:hint="eastAsia"/>
          <w:sz w:val="28"/>
          <w:szCs w:val="28"/>
        </w:rPr>
        <w:t>年</w:t>
      </w:r>
      <w:r w:rsidR="00D43883">
        <w:rPr>
          <w:rFonts w:ascii="仿宋" w:eastAsia="仿宋" w:hAnsi="仿宋" w:cs="仿宋" w:hint="eastAsia"/>
          <w:sz w:val="28"/>
          <w:szCs w:val="28"/>
          <w:u w:val="single"/>
        </w:rPr>
        <w:t>11</w:t>
      </w:r>
      <w:r w:rsidR="00D43883">
        <w:rPr>
          <w:rFonts w:ascii="仿宋" w:eastAsia="仿宋" w:hAnsi="仿宋" w:cs="仿宋" w:hint="eastAsia"/>
          <w:sz w:val="28"/>
          <w:szCs w:val="28"/>
        </w:rPr>
        <w:t>月</w:t>
      </w:r>
      <w:r w:rsidR="00D43883">
        <w:rPr>
          <w:rFonts w:ascii="仿宋" w:eastAsia="仿宋" w:hAnsi="仿宋" w:cs="仿宋" w:hint="eastAsia"/>
          <w:sz w:val="28"/>
          <w:szCs w:val="28"/>
          <w:u w:val="single"/>
        </w:rPr>
        <w:t>21</w:t>
      </w:r>
      <w:r w:rsidR="00D43883">
        <w:rPr>
          <w:rFonts w:ascii="仿宋" w:eastAsia="仿宋" w:hAnsi="仿宋" w:cs="仿宋" w:hint="eastAsia"/>
          <w:sz w:val="28"/>
          <w:szCs w:val="28"/>
        </w:rPr>
        <w:t>日。</w:t>
      </w:r>
    </w:p>
    <w:p w14:paraId="0591F361" w14:textId="2CBAE499"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 xml:space="preserve">第四条 </w:t>
      </w:r>
      <w:r w:rsidR="00D43883">
        <w:rPr>
          <w:rFonts w:ascii="仿宋" w:eastAsia="仿宋" w:hAnsi="仿宋" w:cs="仿宋" w:hint="eastAsia"/>
          <w:sz w:val="28"/>
          <w:szCs w:val="28"/>
        </w:rPr>
        <w:t>服务项目地点：</w:t>
      </w:r>
      <w:r w:rsidR="00D43883">
        <w:rPr>
          <w:rFonts w:ascii="仿宋" w:eastAsia="仿宋" w:hAnsi="仿宋" w:cs="仿宋" w:hint="eastAsia"/>
          <w:sz w:val="28"/>
          <w:szCs w:val="28"/>
          <w:u w:val="single"/>
        </w:rPr>
        <w:t>安贞街道范围内平安建设办公室管理辖区</w:t>
      </w:r>
      <w:r w:rsidR="00D43883">
        <w:rPr>
          <w:rFonts w:ascii="仿宋" w:eastAsia="仿宋" w:hAnsi="仿宋" w:cs="仿宋" w:hint="eastAsia"/>
          <w:sz w:val="28"/>
          <w:szCs w:val="28"/>
        </w:rPr>
        <w:t>。</w:t>
      </w:r>
    </w:p>
    <w:p w14:paraId="25B23D9B" w14:textId="77777777" w:rsidR="00B62425" w:rsidRDefault="00000000">
      <w:pPr>
        <w:numPr>
          <w:ilvl w:val="0"/>
          <w:numId w:val="1"/>
        </w:numPr>
        <w:rPr>
          <w:rFonts w:ascii="仿宋" w:eastAsia="仿宋" w:hAnsi="仿宋" w:cs="仿宋"/>
          <w:b/>
          <w:bCs/>
          <w:sz w:val="28"/>
          <w:szCs w:val="28"/>
        </w:rPr>
      </w:pPr>
      <w:r>
        <w:rPr>
          <w:rFonts w:ascii="仿宋" w:eastAsia="仿宋" w:hAnsi="仿宋" w:cs="仿宋" w:hint="eastAsia"/>
          <w:b/>
          <w:bCs/>
          <w:sz w:val="28"/>
          <w:szCs w:val="28"/>
        </w:rPr>
        <w:t>服务费标准及支付</w:t>
      </w:r>
    </w:p>
    <w:p w14:paraId="41F23BA6" w14:textId="79F9C3F3"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w:t>
      </w:r>
      <w:r w:rsidR="00D43883">
        <w:rPr>
          <w:rFonts w:ascii="仿宋" w:eastAsia="仿宋" w:hAnsi="仿宋" w:cs="仿宋" w:hint="eastAsia"/>
          <w:sz w:val="28"/>
          <w:szCs w:val="28"/>
        </w:rPr>
        <w:t>五</w:t>
      </w:r>
      <w:r>
        <w:rPr>
          <w:rFonts w:ascii="仿宋" w:eastAsia="仿宋" w:hAnsi="仿宋" w:cs="仿宋" w:hint="eastAsia"/>
          <w:sz w:val="28"/>
          <w:szCs w:val="28"/>
        </w:rPr>
        <w:t>条 保安服务费：</w:t>
      </w:r>
    </w:p>
    <w:p w14:paraId="04E72F11"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1、服务费标准为：</w:t>
      </w:r>
    </w:p>
    <w:p w14:paraId="340557E6" w14:textId="76CC156D"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保安服务费一年费用合计为</w:t>
      </w:r>
      <w:r>
        <w:rPr>
          <w:rFonts w:ascii="仿宋" w:eastAsia="仿宋" w:hAnsi="仿宋" w:cs="仿宋"/>
          <w:sz w:val="28"/>
          <w:szCs w:val="28"/>
          <w:u w:val="single"/>
        </w:rPr>
        <w:t>2880000</w:t>
      </w:r>
      <w:r>
        <w:rPr>
          <w:rFonts w:ascii="仿宋" w:eastAsia="仿宋" w:hAnsi="仿宋" w:cs="仿宋" w:hint="eastAsia"/>
          <w:sz w:val="28"/>
          <w:szCs w:val="28"/>
        </w:rPr>
        <w:t>元，大写：</w:t>
      </w:r>
      <w:r>
        <w:rPr>
          <w:rFonts w:ascii="仿宋" w:eastAsia="仿宋" w:hAnsi="仿宋" w:cs="仿宋" w:hint="eastAsia"/>
          <w:sz w:val="28"/>
          <w:szCs w:val="28"/>
          <w:u w:val="single"/>
        </w:rPr>
        <w:t>贰佰捌拾捌万元整</w:t>
      </w:r>
      <w:r>
        <w:rPr>
          <w:rFonts w:ascii="仿宋" w:eastAsia="仿宋" w:hAnsi="仿宋" w:cs="仿宋" w:hint="eastAsia"/>
          <w:sz w:val="28"/>
          <w:szCs w:val="28"/>
        </w:rPr>
        <w:t>。</w:t>
      </w:r>
    </w:p>
    <w:p w14:paraId="4C09D949"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2、住宿：乙方派遣安保人员住宿由</w:t>
      </w:r>
      <w:r>
        <w:rPr>
          <w:rFonts w:ascii="仿宋" w:eastAsia="仿宋" w:hAnsi="仿宋" w:cs="仿宋" w:hint="eastAsia"/>
          <w:sz w:val="28"/>
          <w:szCs w:val="28"/>
          <w:u w:val="single"/>
        </w:rPr>
        <w:t>甲方</w:t>
      </w:r>
      <w:r>
        <w:rPr>
          <w:rFonts w:ascii="仿宋" w:eastAsia="仿宋" w:hAnsi="仿宋" w:cs="仿宋" w:hint="eastAsia"/>
          <w:sz w:val="28"/>
          <w:szCs w:val="28"/>
        </w:rPr>
        <w:t>负责。</w:t>
      </w:r>
    </w:p>
    <w:p w14:paraId="30E1B158"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3、伙食：乙方派遣安保人员伙食由</w:t>
      </w:r>
      <w:r>
        <w:rPr>
          <w:rFonts w:ascii="仿宋" w:eastAsia="仿宋" w:hAnsi="仿宋" w:cs="仿宋" w:hint="eastAsia"/>
          <w:sz w:val="28"/>
          <w:szCs w:val="28"/>
          <w:u w:val="single"/>
        </w:rPr>
        <w:t>乙方</w:t>
      </w:r>
      <w:r>
        <w:rPr>
          <w:rFonts w:ascii="仿宋" w:eastAsia="仿宋" w:hAnsi="仿宋" w:cs="仿宋" w:hint="eastAsia"/>
          <w:sz w:val="28"/>
          <w:szCs w:val="28"/>
        </w:rPr>
        <w:t>负责。</w:t>
      </w:r>
    </w:p>
    <w:p w14:paraId="5D5D3F0E" w14:textId="6D7C593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w:t>
      </w:r>
      <w:r w:rsidR="00D43883">
        <w:rPr>
          <w:rFonts w:ascii="仿宋" w:eastAsia="仿宋" w:hAnsi="仿宋" w:cs="仿宋" w:hint="eastAsia"/>
          <w:sz w:val="28"/>
          <w:szCs w:val="28"/>
        </w:rPr>
        <w:t>六</w:t>
      </w:r>
      <w:r>
        <w:rPr>
          <w:rFonts w:ascii="仿宋" w:eastAsia="仿宋" w:hAnsi="仿宋" w:cs="仿宋" w:hint="eastAsia"/>
          <w:sz w:val="28"/>
          <w:szCs w:val="28"/>
        </w:rPr>
        <w:t>条 账户信息：</w:t>
      </w:r>
    </w:p>
    <w:p w14:paraId="5D48DDDE"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收款账户：</w:t>
      </w:r>
      <w:r>
        <w:rPr>
          <w:rFonts w:ascii="仿宋" w:eastAsia="仿宋" w:hAnsi="仿宋" w:cs="仿宋" w:hint="eastAsia"/>
          <w:sz w:val="28"/>
          <w:szCs w:val="28"/>
          <w:u w:val="single"/>
        </w:rPr>
        <w:t xml:space="preserve">北京富通保安服务有限公司 </w:t>
      </w:r>
      <w:r>
        <w:rPr>
          <w:rFonts w:ascii="仿宋" w:eastAsia="仿宋" w:hAnsi="仿宋" w:cs="仿宋" w:hint="eastAsia"/>
          <w:sz w:val="28"/>
          <w:szCs w:val="28"/>
        </w:rPr>
        <w:t>；</w:t>
      </w:r>
    </w:p>
    <w:p w14:paraId="4F74690F"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账号：</w:t>
      </w:r>
      <w:r>
        <w:rPr>
          <w:rFonts w:ascii="仿宋" w:eastAsia="仿宋" w:hAnsi="仿宋" w:cs="仿宋" w:hint="eastAsia"/>
          <w:sz w:val="28"/>
          <w:szCs w:val="28"/>
          <w:u w:val="single"/>
        </w:rPr>
        <w:t xml:space="preserve"> 110941163810401  </w:t>
      </w:r>
      <w:r>
        <w:rPr>
          <w:rFonts w:ascii="仿宋" w:eastAsia="仿宋" w:hAnsi="仿宋" w:cs="仿宋" w:hint="eastAsia"/>
          <w:sz w:val="28"/>
          <w:szCs w:val="28"/>
        </w:rPr>
        <w:t>；</w:t>
      </w:r>
    </w:p>
    <w:p w14:paraId="3FEF555E"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开户行：</w:t>
      </w:r>
      <w:r>
        <w:rPr>
          <w:rFonts w:ascii="仿宋" w:eastAsia="仿宋" w:hAnsi="仿宋" w:cs="仿宋" w:hint="eastAsia"/>
          <w:sz w:val="28"/>
          <w:szCs w:val="28"/>
          <w:u w:val="single"/>
        </w:rPr>
        <w:t>招商银行股份有限公司北京望京融科支行</w:t>
      </w:r>
      <w:r>
        <w:rPr>
          <w:rFonts w:ascii="仿宋" w:eastAsia="仿宋" w:hAnsi="仿宋" w:cs="仿宋" w:hint="eastAsia"/>
          <w:sz w:val="28"/>
          <w:szCs w:val="28"/>
        </w:rPr>
        <w:t>；</w:t>
      </w:r>
    </w:p>
    <w:p w14:paraId="5BAAC6B9"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开户行行号：</w:t>
      </w:r>
      <w:r>
        <w:rPr>
          <w:rFonts w:ascii="仿宋" w:eastAsia="仿宋" w:hAnsi="仿宋" w:cs="仿宋" w:hint="eastAsia"/>
          <w:sz w:val="28"/>
          <w:szCs w:val="28"/>
          <w:u w:val="single"/>
        </w:rPr>
        <w:t xml:space="preserve"> 308100005019  </w:t>
      </w:r>
      <w:r>
        <w:rPr>
          <w:rFonts w:ascii="仿宋" w:eastAsia="仿宋" w:hAnsi="仿宋" w:cs="仿宋" w:hint="eastAsia"/>
          <w:sz w:val="28"/>
          <w:szCs w:val="28"/>
        </w:rPr>
        <w:t>。</w:t>
      </w:r>
    </w:p>
    <w:p w14:paraId="1E3A46A3" w14:textId="77D296F3" w:rsidR="00D43883" w:rsidRDefault="00D43883">
      <w:pPr>
        <w:ind w:firstLineChars="200" w:firstLine="560"/>
        <w:rPr>
          <w:rFonts w:ascii="仿宋" w:eastAsia="仿宋" w:hAnsi="仿宋" w:cs="仿宋"/>
          <w:sz w:val="28"/>
          <w:szCs w:val="28"/>
        </w:rPr>
      </w:pPr>
      <w:r>
        <w:rPr>
          <w:rFonts w:ascii="仿宋" w:eastAsia="仿宋" w:hAnsi="仿宋" w:cs="仿宋" w:hint="eastAsia"/>
          <w:sz w:val="28"/>
          <w:szCs w:val="28"/>
        </w:rPr>
        <w:t xml:space="preserve">第七条 </w:t>
      </w:r>
      <w:r w:rsidR="00000000">
        <w:rPr>
          <w:rFonts w:ascii="仿宋" w:eastAsia="仿宋" w:hAnsi="仿宋" w:cs="仿宋" w:hint="eastAsia"/>
          <w:sz w:val="28"/>
          <w:szCs w:val="28"/>
        </w:rPr>
        <w:t>保安服务费用的支付时间：</w:t>
      </w:r>
    </w:p>
    <w:p w14:paraId="41967D4D" w14:textId="1CD47932"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乙方应在每一季度末25日向甲方提交当季度服务费发票。甲方应于次月5日之前将发票金额以</w:t>
      </w:r>
      <w:r>
        <w:rPr>
          <w:rFonts w:ascii="仿宋" w:eastAsia="仿宋" w:hAnsi="仿宋" w:cs="仿宋" w:hint="eastAsia"/>
          <w:sz w:val="28"/>
          <w:szCs w:val="28"/>
          <w:u w:val="single"/>
        </w:rPr>
        <w:t>汇款/支票</w:t>
      </w:r>
      <w:r>
        <w:rPr>
          <w:rFonts w:ascii="仿宋" w:eastAsia="仿宋" w:hAnsi="仿宋" w:cs="仿宋" w:hint="eastAsia"/>
          <w:sz w:val="28"/>
          <w:szCs w:val="28"/>
        </w:rPr>
        <w:t>的方式结算服务费用，如遇节假日汇款时间顺延。</w:t>
      </w:r>
    </w:p>
    <w:p w14:paraId="4551C17F" w14:textId="77777777" w:rsidR="00B62425" w:rsidRDefault="00000000">
      <w:pPr>
        <w:numPr>
          <w:ilvl w:val="0"/>
          <w:numId w:val="1"/>
        </w:numPr>
        <w:rPr>
          <w:rFonts w:ascii="仿宋" w:eastAsia="仿宋" w:hAnsi="仿宋" w:cs="仿宋"/>
          <w:b/>
          <w:bCs/>
          <w:sz w:val="28"/>
          <w:szCs w:val="28"/>
        </w:rPr>
      </w:pPr>
      <w:r>
        <w:rPr>
          <w:rFonts w:ascii="仿宋" w:eastAsia="仿宋" w:hAnsi="仿宋" w:cs="仿宋" w:hint="eastAsia"/>
          <w:b/>
          <w:bCs/>
          <w:sz w:val="28"/>
          <w:szCs w:val="28"/>
        </w:rPr>
        <w:t>双方权利和义务</w:t>
      </w:r>
    </w:p>
    <w:p w14:paraId="6C790CC3"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（一）甲方的权利和义务</w:t>
      </w:r>
    </w:p>
    <w:p w14:paraId="7AEB76B1"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lastRenderedPageBreak/>
        <w:t>第八条 因乙方保安人员失职造成甲方财产损失或恶劣影响的，甲方有权扣减乙方当月服务费总额的20%作为赔偿，并且有权要求乙方追究失职保安人员的责任，直至刑事责任。</w:t>
      </w:r>
    </w:p>
    <w:p w14:paraId="36356D32"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第九条 甲方有权指派人员对保安员的工作进行监督、检查和指导，有权要求调换不适合在甲方工作的保安员。</w:t>
      </w:r>
    </w:p>
    <w:p w14:paraId="3AAAEB9C"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第十条 甲方为安保人员提供简单工作设施（如：桌子、椅子、储物柜）、执勤装备、通讯技术设备等相关安保必须装备。以上设备乙方必须妥善保管，只限乙方安保人员使用。</w:t>
      </w:r>
    </w:p>
    <w:p w14:paraId="4A1D8E59"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第十一条 配合并支持乙方保安服务人员在职责任范围内做好区域的各项管理工作，做好合同范围内相关服务的宣传教育工作，保证区域内的相关单位及个人遵守各项管理规定。</w:t>
      </w:r>
    </w:p>
    <w:p w14:paraId="6AEABB87"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第十二条 处理好本合同生效前的各项遗留问题，保证合同生效后乙方能按时接收和派人管理，协助乙方解决执勤中难以解决的问题。</w:t>
      </w:r>
    </w:p>
    <w:p w14:paraId="4A292A05"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第十三条 不得聘用乙方开除或离职的人员为甲方工作人员，对乙方调整个别保安服务人员的工作予以支持。</w:t>
      </w:r>
    </w:p>
    <w:p w14:paraId="283DE4F3"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第十四条 乙方人员在保卫甲方生命财产安全的过程中发生人身伤亡事故，由甲方协助乙方负责善后工作。</w:t>
      </w:r>
    </w:p>
    <w:p w14:paraId="6984FDAA"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第十五条 甲方有责任及时、认真研究解决乙方提出的安全问题，采取必要的改进和防范措施。</w:t>
      </w:r>
    </w:p>
    <w:p w14:paraId="2E045639"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第十六条 甲方有义务教育其员工尊重保安员的工作，对保安员履行职责的行为予以支持、配合。尊重和保障保安员的合同权益。</w:t>
      </w:r>
    </w:p>
    <w:p w14:paraId="776C9F05"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第十七条 甲方负责处理保安员在执勤中与甲方人员及进入执勤</w:t>
      </w:r>
      <w:r>
        <w:rPr>
          <w:rFonts w:ascii="仿宋" w:eastAsia="仿宋" w:hAnsi="仿宋" w:cs="仿宋" w:hint="eastAsia"/>
          <w:sz w:val="28"/>
          <w:szCs w:val="28"/>
        </w:rPr>
        <w:lastRenderedPageBreak/>
        <w:t>区域的外来人员发生的争议。</w:t>
      </w:r>
    </w:p>
    <w:p w14:paraId="1D1D8C9D"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（二）乙方的权利和义务</w:t>
      </w:r>
    </w:p>
    <w:p w14:paraId="11A81803"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第十八条 乙方负责保安员的勤务指挥、人员调整和休假安排。</w:t>
      </w:r>
    </w:p>
    <w:p w14:paraId="78ADEEAC"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第十九条 乙方对保安服务范围内的不安全隐患有权向甲方提出改进意见和建议。甲方未及时采取有效措施造成甲方或第三方人身、财产损失的，乙方不承担责任。</w:t>
      </w:r>
    </w:p>
    <w:p w14:paraId="43AA368B"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第二十条 乙方有权拒绝提供合同约定范围以外的服务，如甲方确需要动用乙方人员时，需征得乙方项目主管同意并支付相应服务费；有权拒绝甲方指定负责人以外人员的直接指挥。</w:t>
      </w:r>
    </w:p>
    <w:p w14:paraId="73FB4849"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第二十一条 乙方负责安保人员的思想教育、业务培训等日常管理和违纪问题的处理。所有派遣安保人员必须经过乙方培训并取得合格资格，安保人员上岗执勤必须按照甲乙双方要求身着指定制式服装。</w:t>
      </w:r>
    </w:p>
    <w:p w14:paraId="0A1117E7"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 xml:space="preserve">第二十二条 乙方负责发放保安员的工资和奖金，提供保安员执勤所需的制式服装。 </w:t>
      </w:r>
    </w:p>
    <w:p w14:paraId="4CCEA44D"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第二十三条 乙方对派驻甲方人员在工作中表现突出者给予奖励，违纪失职者给予相应的处罚或处理。</w:t>
      </w:r>
    </w:p>
    <w:p w14:paraId="2E81FE55"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第二十四条 乙方应定期对安保人员进行岗位再培训，不定期进行检查整改，以达到甲方的要求。</w:t>
      </w:r>
    </w:p>
    <w:p w14:paraId="4C06CCFC" w14:textId="77777777" w:rsidR="00B62425" w:rsidRDefault="00B62425">
      <w:pPr>
        <w:ind w:firstLineChars="200" w:firstLine="560"/>
        <w:rPr>
          <w:rFonts w:ascii="仿宋" w:eastAsia="仿宋" w:hAnsi="仿宋" w:cs="仿宋"/>
          <w:sz w:val="28"/>
          <w:szCs w:val="28"/>
        </w:rPr>
      </w:pPr>
    </w:p>
    <w:p w14:paraId="3BF2ABAD" w14:textId="77777777" w:rsidR="00B62425" w:rsidRDefault="00000000">
      <w:pPr>
        <w:rPr>
          <w:rFonts w:ascii="仿宋" w:eastAsia="仿宋" w:hAnsi="仿宋" w:cs="仿宋"/>
          <w:b/>
          <w:bCs/>
          <w:sz w:val="28"/>
          <w:szCs w:val="28"/>
        </w:rPr>
      </w:pPr>
      <w:r>
        <w:rPr>
          <w:rFonts w:ascii="仿宋" w:eastAsia="仿宋" w:hAnsi="仿宋" w:cs="仿宋" w:hint="eastAsia"/>
          <w:b/>
          <w:bCs/>
          <w:sz w:val="28"/>
          <w:szCs w:val="28"/>
        </w:rPr>
        <w:t>五、合同的变更、解除、终止和续订</w:t>
      </w:r>
    </w:p>
    <w:p w14:paraId="67B0D44D"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第二十五条 甲乙双方协商可以书面变更合同部分条款。</w:t>
      </w:r>
    </w:p>
    <w:p w14:paraId="05CD809E"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第二十六条 合同期内，甲、乙双方均不得将合同范围内的保安</w:t>
      </w:r>
      <w:r>
        <w:rPr>
          <w:rFonts w:ascii="仿宋" w:eastAsia="仿宋" w:hAnsi="仿宋" w:cs="仿宋" w:hint="eastAsia"/>
          <w:sz w:val="28"/>
          <w:szCs w:val="28"/>
        </w:rPr>
        <w:lastRenderedPageBreak/>
        <w:t>服务工作全部或部分管理权授予第三方。</w:t>
      </w:r>
    </w:p>
    <w:p w14:paraId="37CBDD6E"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第二十七条 合同期内遇国家或地方重大政策变化（如国家强制实施《中华人民共和国社会保险法》），甲乙双方应协商上调服务费价格。</w:t>
      </w:r>
    </w:p>
    <w:p w14:paraId="22FA88FF"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第二十八条 乙方因不可抗力不能继续履行合同时，应及时通知对方，由双方根据具体情况协商确定责任的承担。</w:t>
      </w:r>
    </w:p>
    <w:p w14:paraId="006675C8"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第二十九条 本合同服务期满后，经甲方考核合格，如有必要，可经协商续签下一年合同。</w:t>
      </w:r>
    </w:p>
    <w:p w14:paraId="75C136A5" w14:textId="77777777" w:rsidR="00B62425" w:rsidRDefault="00B62425">
      <w:pPr>
        <w:ind w:firstLineChars="200" w:firstLine="560"/>
        <w:rPr>
          <w:rFonts w:ascii="仿宋" w:eastAsia="仿宋" w:hAnsi="仿宋" w:cs="仿宋"/>
          <w:sz w:val="28"/>
          <w:szCs w:val="28"/>
        </w:rPr>
      </w:pPr>
    </w:p>
    <w:p w14:paraId="105A529B" w14:textId="77777777" w:rsidR="00B62425" w:rsidRDefault="00000000">
      <w:pPr>
        <w:rPr>
          <w:rFonts w:ascii="仿宋" w:eastAsia="仿宋" w:hAnsi="仿宋" w:cs="仿宋"/>
          <w:b/>
          <w:bCs/>
          <w:sz w:val="28"/>
          <w:szCs w:val="28"/>
        </w:rPr>
      </w:pPr>
      <w:r>
        <w:rPr>
          <w:rFonts w:ascii="仿宋" w:eastAsia="仿宋" w:hAnsi="仿宋" w:cs="仿宋" w:hint="eastAsia"/>
          <w:b/>
          <w:bCs/>
          <w:sz w:val="28"/>
          <w:szCs w:val="28"/>
        </w:rPr>
        <w:t>六、违约责任</w:t>
      </w:r>
    </w:p>
    <w:p w14:paraId="741FAD24"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第三十条 在合同有效期内，任何一方单方解除合同，应承担违约责任，向对方支付违约金。违约金数额为所聘保安员总数一个月的服务费。</w:t>
      </w:r>
    </w:p>
    <w:p w14:paraId="7E423E0D"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第三十一条 依据本合同，由于乙方安保人员进行安全服务工作时的过失造成甲方经济损失（但该经济损失不包含甲方珠宝、字画、商业资料及其他难以确定价值的物品的损失），经甲乙双方责任认定或有关权威部门确认后，由乙方负责承担甲方相应的经济损失。</w:t>
      </w:r>
    </w:p>
    <w:p w14:paraId="4E538237"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第三十二条 甲方逾期支付服务费的，需向乙方支付每日千分之三的逾期付款违约金。甲方若逾期十五日未支付的，乙方有权随时单方面终止合同，并视作甲方违约。</w:t>
      </w:r>
    </w:p>
    <w:p w14:paraId="74B75DCE"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第三十三条 甲方指派保安员从事本合同约定以外工作，由此造成对保安员、甲乙双方或第三方的经济赔偿责任，由甲方承担。</w:t>
      </w:r>
    </w:p>
    <w:p w14:paraId="3996A245"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lastRenderedPageBreak/>
        <w:t>第三十四条 除双方以书面另有约定外，在合同期内及合同终止之后一年内，甲方不得以任何形式直接或间接地雇佣任何被乙方正在雇佣或曾经雇佣的人员为甲方工作人员。</w:t>
      </w:r>
    </w:p>
    <w:p w14:paraId="62DC0369" w14:textId="77777777" w:rsidR="00B62425" w:rsidRDefault="00B62425">
      <w:pPr>
        <w:ind w:firstLineChars="200" w:firstLine="560"/>
        <w:rPr>
          <w:rFonts w:ascii="仿宋" w:eastAsia="仿宋" w:hAnsi="仿宋" w:cs="仿宋"/>
          <w:sz w:val="28"/>
          <w:szCs w:val="28"/>
        </w:rPr>
      </w:pPr>
    </w:p>
    <w:p w14:paraId="2D7BC4E3" w14:textId="77777777" w:rsidR="00B62425" w:rsidRDefault="00000000">
      <w:pPr>
        <w:rPr>
          <w:rFonts w:ascii="仿宋" w:eastAsia="仿宋" w:hAnsi="仿宋" w:cs="仿宋"/>
          <w:b/>
          <w:bCs/>
          <w:sz w:val="28"/>
          <w:szCs w:val="28"/>
        </w:rPr>
      </w:pPr>
      <w:r>
        <w:rPr>
          <w:rFonts w:ascii="仿宋" w:eastAsia="仿宋" w:hAnsi="仿宋" w:cs="仿宋" w:hint="eastAsia"/>
          <w:b/>
          <w:bCs/>
          <w:sz w:val="28"/>
          <w:szCs w:val="28"/>
        </w:rPr>
        <w:t>七、保密条款</w:t>
      </w:r>
    </w:p>
    <w:p w14:paraId="003D07F8"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第三十五条 乙方应严格遵守有关保密法律规定，履行保密义务和责任。乙方要加强人员保密管理，组织对涉密项目（服务）工作人员进行保密审查，开展保密教育培训，明确保密要求和保密责任，提高保密意识和保密能力。</w:t>
      </w:r>
    </w:p>
    <w:p w14:paraId="40675DDB" w14:textId="77777777" w:rsidR="00B62425" w:rsidRDefault="00B62425">
      <w:pPr>
        <w:ind w:firstLineChars="200" w:firstLine="560"/>
        <w:rPr>
          <w:rFonts w:ascii="仿宋" w:eastAsia="仿宋" w:hAnsi="仿宋" w:cs="仿宋"/>
          <w:sz w:val="28"/>
          <w:szCs w:val="28"/>
        </w:rPr>
      </w:pPr>
    </w:p>
    <w:p w14:paraId="58886D34" w14:textId="77777777" w:rsidR="00B62425" w:rsidRDefault="00000000">
      <w:pPr>
        <w:rPr>
          <w:rFonts w:ascii="仿宋" w:eastAsia="仿宋" w:hAnsi="仿宋" w:cs="仿宋"/>
          <w:b/>
          <w:bCs/>
          <w:sz w:val="28"/>
          <w:szCs w:val="28"/>
        </w:rPr>
      </w:pPr>
      <w:r>
        <w:rPr>
          <w:rFonts w:ascii="仿宋" w:eastAsia="仿宋" w:hAnsi="仿宋" w:cs="仿宋" w:hint="eastAsia"/>
          <w:b/>
          <w:bCs/>
          <w:sz w:val="28"/>
          <w:szCs w:val="28"/>
        </w:rPr>
        <w:t>八、争议解决</w:t>
      </w:r>
    </w:p>
    <w:p w14:paraId="04D25988" w14:textId="77777777" w:rsidR="00B62425" w:rsidRDefault="00000000">
      <w:pPr>
        <w:ind w:firstLineChars="200" w:firstLine="560"/>
        <w:rPr>
          <w:rFonts w:ascii="仿宋" w:eastAsia="仿宋" w:hAnsi="仿宋" w:cs="仿宋"/>
          <w:sz w:val="28"/>
          <w:szCs w:val="28"/>
        </w:rPr>
      </w:pPr>
      <w:r>
        <w:rPr>
          <w:rFonts w:ascii="仿宋" w:eastAsia="仿宋" w:hAnsi="仿宋" w:cs="仿宋" w:hint="eastAsia"/>
          <w:sz w:val="28"/>
          <w:szCs w:val="28"/>
        </w:rPr>
        <w:t>第三十六条 管辖法律和争议的解决：本合同应根据中华人民共和国法律进行解释，并受中华人民共和国法律的管辖。由本合同所引起的任何争议应由双方通过友好协商解决。友好协商不成的由合同签订地呈诉依法解决。</w:t>
      </w:r>
    </w:p>
    <w:p w14:paraId="14C170A1" w14:textId="77777777" w:rsidR="00B62425" w:rsidRDefault="00B62425">
      <w:pPr>
        <w:ind w:firstLineChars="200" w:firstLine="560"/>
        <w:rPr>
          <w:rFonts w:ascii="仿宋" w:eastAsia="仿宋" w:hAnsi="仿宋" w:cs="仿宋"/>
          <w:sz w:val="28"/>
          <w:szCs w:val="28"/>
        </w:rPr>
      </w:pPr>
    </w:p>
    <w:p w14:paraId="5C0A8922" w14:textId="77777777" w:rsidR="00B62425" w:rsidRDefault="00000000">
      <w:pPr>
        <w:rPr>
          <w:rFonts w:ascii="仿宋" w:eastAsia="仿宋" w:hAnsi="仿宋" w:cs="仿宋"/>
          <w:b/>
          <w:bCs/>
          <w:sz w:val="28"/>
          <w:szCs w:val="28"/>
        </w:rPr>
      </w:pPr>
      <w:r>
        <w:rPr>
          <w:rFonts w:ascii="仿宋" w:eastAsia="仿宋" w:hAnsi="仿宋" w:cs="仿宋" w:hint="eastAsia"/>
          <w:b/>
          <w:bCs/>
          <w:sz w:val="28"/>
          <w:szCs w:val="28"/>
        </w:rPr>
        <w:t>九、附则</w:t>
      </w:r>
    </w:p>
    <w:p w14:paraId="1B3BC37B" w14:textId="77777777" w:rsidR="00B62425" w:rsidRDefault="00000000">
      <w:pPr>
        <w:ind w:leftChars="200" w:left="420"/>
        <w:rPr>
          <w:rFonts w:ascii="仿宋" w:eastAsia="仿宋" w:hAnsi="仿宋" w:cs="仿宋"/>
          <w:sz w:val="28"/>
          <w:szCs w:val="28"/>
        </w:rPr>
      </w:pPr>
      <w:r>
        <w:rPr>
          <w:rFonts w:ascii="仿宋" w:eastAsia="仿宋" w:hAnsi="仿宋" w:cs="仿宋" w:hint="eastAsia"/>
          <w:sz w:val="28"/>
          <w:szCs w:val="28"/>
        </w:rPr>
        <w:t>第三十八条 合同未尽事宜，由双方依法另行协商。</w:t>
      </w:r>
    </w:p>
    <w:p w14:paraId="5EC70F43" w14:textId="77777777" w:rsidR="00B62425" w:rsidRDefault="00000000">
      <w:pPr>
        <w:ind w:leftChars="200" w:left="420"/>
        <w:rPr>
          <w:rFonts w:ascii="仿宋" w:eastAsia="仿宋" w:hAnsi="仿宋" w:cs="仿宋"/>
          <w:sz w:val="28"/>
          <w:szCs w:val="28"/>
        </w:rPr>
      </w:pPr>
      <w:r>
        <w:rPr>
          <w:rFonts w:ascii="仿宋" w:eastAsia="仿宋" w:hAnsi="仿宋" w:cs="仿宋" w:hint="eastAsia"/>
          <w:sz w:val="28"/>
          <w:szCs w:val="28"/>
        </w:rPr>
        <w:t>第三十九条 本合同一式</w:t>
      </w:r>
      <w:r>
        <w:rPr>
          <w:rFonts w:ascii="仿宋" w:eastAsia="仿宋" w:hAnsi="仿宋" w:cs="仿宋" w:hint="eastAsia"/>
          <w:sz w:val="28"/>
          <w:szCs w:val="28"/>
          <w:u w:val="single"/>
        </w:rPr>
        <w:t>肆</w:t>
      </w:r>
      <w:r>
        <w:rPr>
          <w:rFonts w:ascii="仿宋" w:eastAsia="仿宋" w:hAnsi="仿宋" w:cs="仿宋" w:hint="eastAsia"/>
          <w:sz w:val="28"/>
          <w:szCs w:val="28"/>
        </w:rPr>
        <w:t>份，甲乙双方各执</w:t>
      </w:r>
      <w:r>
        <w:rPr>
          <w:rFonts w:ascii="仿宋" w:eastAsia="仿宋" w:hAnsi="仿宋" w:cs="仿宋" w:hint="eastAsia"/>
          <w:sz w:val="28"/>
          <w:szCs w:val="28"/>
          <w:u w:val="single"/>
        </w:rPr>
        <w:t>贰</w:t>
      </w:r>
      <w:r>
        <w:rPr>
          <w:rFonts w:ascii="仿宋" w:eastAsia="仿宋" w:hAnsi="仿宋" w:cs="仿宋" w:hint="eastAsia"/>
          <w:sz w:val="28"/>
          <w:szCs w:val="28"/>
        </w:rPr>
        <w:t>份。</w:t>
      </w:r>
    </w:p>
    <w:p w14:paraId="15A1656B" w14:textId="77777777" w:rsidR="00B62425" w:rsidRDefault="00000000">
      <w:pPr>
        <w:ind w:leftChars="200" w:left="420"/>
        <w:rPr>
          <w:rFonts w:ascii="仿宋" w:eastAsia="仿宋" w:hAnsi="仿宋" w:cs="仿宋"/>
          <w:sz w:val="28"/>
          <w:szCs w:val="28"/>
        </w:rPr>
      </w:pPr>
      <w:r>
        <w:rPr>
          <w:rFonts w:ascii="仿宋" w:eastAsia="仿宋" w:hAnsi="仿宋" w:cs="仿宋" w:hint="eastAsia"/>
          <w:sz w:val="28"/>
          <w:szCs w:val="28"/>
        </w:rPr>
        <w:t>第四十条 本合同附件与合同具有同等法律效力。</w:t>
      </w:r>
    </w:p>
    <w:p w14:paraId="6BBC78CF" w14:textId="77777777" w:rsidR="00B62425" w:rsidRDefault="00000000">
      <w:pPr>
        <w:ind w:leftChars="200" w:left="420"/>
        <w:rPr>
          <w:rFonts w:ascii="仿宋" w:eastAsia="仿宋" w:hAnsi="仿宋" w:cs="仿宋"/>
          <w:sz w:val="28"/>
          <w:szCs w:val="28"/>
        </w:rPr>
      </w:pPr>
      <w:r>
        <w:rPr>
          <w:rFonts w:ascii="仿宋" w:eastAsia="仿宋" w:hAnsi="仿宋" w:cs="仿宋" w:hint="eastAsia"/>
          <w:sz w:val="28"/>
          <w:szCs w:val="28"/>
        </w:rPr>
        <w:t>第四十一条   本合同经双方签字（盖章）生效。</w:t>
      </w:r>
    </w:p>
    <w:p w14:paraId="38738D38" w14:textId="77777777" w:rsidR="00B62425" w:rsidRDefault="00B62425">
      <w:pPr>
        <w:ind w:leftChars="200" w:left="420"/>
        <w:rPr>
          <w:rFonts w:ascii="仿宋" w:eastAsia="仿宋" w:hAnsi="仿宋" w:cs="仿宋"/>
          <w:sz w:val="28"/>
          <w:szCs w:val="28"/>
        </w:rPr>
      </w:pPr>
    </w:p>
    <w:p w14:paraId="43FD6619" w14:textId="77777777" w:rsidR="00B62425" w:rsidRDefault="00B62425">
      <w:pPr>
        <w:ind w:leftChars="200" w:left="420"/>
        <w:rPr>
          <w:rFonts w:ascii="仿宋" w:eastAsia="仿宋" w:hAnsi="仿宋" w:cs="仿宋"/>
          <w:sz w:val="28"/>
          <w:szCs w:val="28"/>
        </w:rPr>
      </w:pPr>
    </w:p>
    <w:p w14:paraId="6B42B53B" w14:textId="77777777" w:rsidR="00B62425" w:rsidRDefault="00000000">
      <w:pPr>
        <w:rPr>
          <w:rFonts w:ascii="仿宋" w:eastAsia="仿宋" w:hAnsi="仿宋" w:cs="仿宋"/>
          <w:sz w:val="28"/>
          <w:szCs w:val="28"/>
        </w:rPr>
      </w:pPr>
      <w:r>
        <w:rPr>
          <w:rFonts w:ascii="仿宋" w:eastAsia="仿宋" w:hAnsi="仿宋" w:cs="仿宋" w:hint="eastAsia"/>
          <w:sz w:val="28"/>
          <w:szCs w:val="28"/>
        </w:rPr>
        <w:t>甲方（盖章）：                   乙方（盖章）：</w:t>
      </w:r>
    </w:p>
    <w:p w14:paraId="792F84B4" w14:textId="77777777" w:rsidR="00B62425" w:rsidRDefault="00B62425">
      <w:pPr>
        <w:rPr>
          <w:rFonts w:ascii="仿宋" w:eastAsia="仿宋" w:hAnsi="仿宋" w:cs="仿宋"/>
          <w:sz w:val="28"/>
          <w:szCs w:val="28"/>
        </w:rPr>
      </w:pPr>
    </w:p>
    <w:p w14:paraId="2F02D95D" w14:textId="77777777" w:rsidR="00B62425" w:rsidRDefault="00000000">
      <w:pPr>
        <w:rPr>
          <w:rFonts w:ascii="仿宋" w:eastAsia="仿宋" w:hAnsi="仿宋" w:cs="仿宋"/>
          <w:sz w:val="28"/>
          <w:szCs w:val="28"/>
        </w:rPr>
      </w:pPr>
      <w:r>
        <w:rPr>
          <w:rFonts w:ascii="仿宋" w:eastAsia="仿宋" w:hAnsi="仿宋" w:cs="仿宋" w:hint="eastAsia"/>
          <w:sz w:val="28"/>
          <w:szCs w:val="28"/>
        </w:rPr>
        <w:t>法人代表：                      法人代表：</w:t>
      </w:r>
    </w:p>
    <w:p w14:paraId="1B5994E3" w14:textId="77777777" w:rsidR="00B62425" w:rsidRDefault="00000000">
      <w:pPr>
        <w:rPr>
          <w:rFonts w:ascii="仿宋" w:eastAsia="仿宋" w:hAnsi="仿宋" w:cs="仿宋"/>
          <w:sz w:val="28"/>
          <w:szCs w:val="28"/>
        </w:rPr>
      </w:pPr>
      <w:r>
        <w:rPr>
          <w:rFonts w:ascii="仿宋" w:eastAsia="仿宋" w:hAnsi="仿宋" w:cs="仿宋" w:hint="eastAsia"/>
          <w:sz w:val="28"/>
          <w:szCs w:val="28"/>
        </w:rPr>
        <w:t>电话：                          电话：13661332711</w:t>
      </w:r>
    </w:p>
    <w:p w14:paraId="56B1829C" w14:textId="77777777" w:rsidR="00B62425" w:rsidRDefault="00000000">
      <w:pPr>
        <w:rPr>
          <w:rFonts w:ascii="仿宋" w:eastAsia="仿宋" w:hAnsi="仿宋" w:cs="仿宋"/>
          <w:sz w:val="28"/>
          <w:szCs w:val="28"/>
        </w:rPr>
      </w:pPr>
      <w:r>
        <w:rPr>
          <w:rFonts w:ascii="仿宋" w:eastAsia="仿宋" w:hAnsi="仿宋" w:cs="仿宋" w:hint="eastAsia"/>
          <w:sz w:val="28"/>
          <w:szCs w:val="28"/>
        </w:rPr>
        <w:t>日期：      年   月   日        日期：    年   月    日</w:t>
      </w:r>
    </w:p>
    <w:p w14:paraId="72EC72B6" w14:textId="77777777" w:rsidR="00B62425" w:rsidRDefault="00B62425">
      <w:pPr>
        <w:rPr>
          <w:rFonts w:ascii="仿宋" w:eastAsia="仿宋" w:hAnsi="仿宋" w:cs="仿宋"/>
          <w:sz w:val="28"/>
          <w:szCs w:val="28"/>
        </w:rPr>
      </w:pPr>
    </w:p>
    <w:sectPr w:rsidR="00B62425">
      <w:headerReference w:type="default" r:id="rId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4B877" w14:textId="77777777" w:rsidR="00840045" w:rsidRDefault="00840045">
      <w:r>
        <w:separator/>
      </w:r>
    </w:p>
  </w:endnote>
  <w:endnote w:type="continuationSeparator" w:id="0">
    <w:p w14:paraId="282864A0" w14:textId="77777777" w:rsidR="00840045" w:rsidRDefault="0084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E589" w14:textId="77777777" w:rsidR="00B62425" w:rsidRDefault="00000000">
    <w:pPr>
      <w:pStyle w:val="a3"/>
    </w:pPr>
    <w:r>
      <w:rPr>
        <w:noProof/>
      </w:rPr>
      <mc:AlternateContent>
        <mc:Choice Requires="wps">
          <w:drawing>
            <wp:anchor distT="0" distB="0" distL="114300" distR="114300" simplePos="0" relativeHeight="251659264" behindDoc="0" locked="0" layoutInCell="1" allowOverlap="1" wp14:anchorId="3FF99245" wp14:editId="646D2D1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8BFC0" w14:textId="77777777" w:rsidR="00B62425" w:rsidRDefault="00000000">
                          <w:pPr>
                            <w:pStyle w:val="a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F99245"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B68BFC0" w14:textId="77777777" w:rsidR="00B62425" w:rsidRDefault="00000000">
                    <w:pPr>
                      <w:pStyle w:val="a3"/>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52430" w14:textId="77777777" w:rsidR="00840045" w:rsidRDefault="00840045">
      <w:r>
        <w:separator/>
      </w:r>
    </w:p>
  </w:footnote>
  <w:footnote w:type="continuationSeparator" w:id="0">
    <w:p w14:paraId="68053D35" w14:textId="77777777" w:rsidR="00840045" w:rsidRDefault="00840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96576" w14:textId="77777777" w:rsidR="00B62425" w:rsidRDefault="00B62425">
    <w:pPr>
      <w:pStyle w:val="a5"/>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FEC7371"/>
    <w:multiLevelType w:val="singleLevel"/>
    <w:tmpl w:val="AFEC7371"/>
    <w:lvl w:ilvl="0">
      <w:start w:val="1"/>
      <w:numFmt w:val="chineseCounting"/>
      <w:suff w:val="nothing"/>
      <w:lvlText w:val="%1、"/>
      <w:lvlJc w:val="left"/>
      <w:rPr>
        <w:rFonts w:hint="eastAsia"/>
      </w:rPr>
    </w:lvl>
  </w:abstractNum>
  <w:num w:numId="1" w16cid:durableId="150112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VhOWRlYzgyZThlMmMxZGE5MWUwZTU5NWE0NWVmOGYifQ=="/>
  </w:docVars>
  <w:rsids>
    <w:rsidRoot w:val="71635924"/>
    <w:rsid w:val="00024F38"/>
    <w:rsid w:val="00170488"/>
    <w:rsid w:val="001839FD"/>
    <w:rsid w:val="003C511C"/>
    <w:rsid w:val="00441CE6"/>
    <w:rsid w:val="00567EB4"/>
    <w:rsid w:val="006B5D7A"/>
    <w:rsid w:val="006F02F4"/>
    <w:rsid w:val="00840045"/>
    <w:rsid w:val="00973D4C"/>
    <w:rsid w:val="009E6930"/>
    <w:rsid w:val="00B62425"/>
    <w:rsid w:val="00B62822"/>
    <w:rsid w:val="00B92FD0"/>
    <w:rsid w:val="00C9104E"/>
    <w:rsid w:val="00D00D71"/>
    <w:rsid w:val="00D43883"/>
    <w:rsid w:val="00E959FA"/>
    <w:rsid w:val="00ED08E7"/>
    <w:rsid w:val="00FC72F3"/>
    <w:rsid w:val="0126297A"/>
    <w:rsid w:val="016C7210"/>
    <w:rsid w:val="01EC0334"/>
    <w:rsid w:val="02B879A7"/>
    <w:rsid w:val="05117818"/>
    <w:rsid w:val="05875685"/>
    <w:rsid w:val="06FF4665"/>
    <w:rsid w:val="075C1AB8"/>
    <w:rsid w:val="07F67DE3"/>
    <w:rsid w:val="08DD09D6"/>
    <w:rsid w:val="090A0D48"/>
    <w:rsid w:val="09532A47"/>
    <w:rsid w:val="096B4234"/>
    <w:rsid w:val="09B94F9F"/>
    <w:rsid w:val="0A8C304D"/>
    <w:rsid w:val="0AEA6095"/>
    <w:rsid w:val="0D627D37"/>
    <w:rsid w:val="0D746CCB"/>
    <w:rsid w:val="0DA52595"/>
    <w:rsid w:val="0DBD5498"/>
    <w:rsid w:val="0DD1186B"/>
    <w:rsid w:val="0DD41064"/>
    <w:rsid w:val="0FC40BA8"/>
    <w:rsid w:val="10ED1076"/>
    <w:rsid w:val="117A70C0"/>
    <w:rsid w:val="132711CC"/>
    <w:rsid w:val="15911A2F"/>
    <w:rsid w:val="15C75815"/>
    <w:rsid w:val="15D4187F"/>
    <w:rsid w:val="161C5E8A"/>
    <w:rsid w:val="16E55626"/>
    <w:rsid w:val="18DC47AE"/>
    <w:rsid w:val="19C63ACA"/>
    <w:rsid w:val="19DB2D10"/>
    <w:rsid w:val="1A102FA3"/>
    <w:rsid w:val="1A4A51A6"/>
    <w:rsid w:val="1B5C1C2F"/>
    <w:rsid w:val="1B746F78"/>
    <w:rsid w:val="1BB43770"/>
    <w:rsid w:val="1BD67260"/>
    <w:rsid w:val="1C662F4D"/>
    <w:rsid w:val="1DED3012"/>
    <w:rsid w:val="1FF43007"/>
    <w:rsid w:val="209D47E1"/>
    <w:rsid w:val="210F24BF"/>
    <w:rsid w:val="213713A5"/>
    <w:rsid w:val="21D96D7F"/>
    <w:rsid w:val="22951D6A"/>
    <w:rsid w:val="238D67F9"/>
    <w:rsid w:val="254E5307"/>
    <w:rsid w:val="26407CAE"/>
    <w:rsid w:val="2B674404"/>
    <w:rsid w:val="2D765AB5"/>
    <w:rsid w:val="2DDF2977"/>
    <w:rsid w:val="2DE0049D"/>
    <w:rsid w:val="2F4827A9"/>
    <w:rsid w:val="306C426A"/>
    <w:rsid w:val="310B60B5"/>
    <w:rsid w:val="31652C60"/>
    <w:rsid w:val="328253B9"/>
    <w:rsid w:val="34FD3D75"/>
    <w:rsid w:val="35891D5D"/>
    <w:rsid w:val="38E75990"/>
    <w:rsid w:val="3A6A7A6C"/>
    <w:rsid w:val="3B1A316F"/>
    <w:rsid w:val="3D7A661E"/>
    <w:rsid w:val="3E824189"/>
    <w:rsid w:val="3F3C771E"/>
    <w:rsid w:val="40F14158"/>
    <w:rsid w:val="42EB54C2"/>
    <w:rsid w:val="43761230"/>
    <w:rsid w:val="43FA3C0F"/>
    <w:rsid w:val="447D65EE"/>
    <w:rsid w:val="45EB01D9"/>
    <w:rsid w:val="46545BB6"/>
    <w:rsid w:val="482A2677"/>
    <w:rsid w:val="48311BC9"/>
    <w:rsid w:val="48ED7211"/>
    <w:rsid w:val="4BD80BD9"/>
    <w:rsid w:val="4C032D52"/>
    <w:rsid w:val="4CE808FE"/>
    <w:rsid w:val="4E9C58C3"/>
    <w:rsid w:val="510C7A4A"/>
    <w:rsid w:val="51767B79"/>
    <w:rsid w:val="51AC406F"/>
    <w:rsid w:val="524A028C"/>
    <w:rsid w:val="52B17FEA"/>
    <w:rsid w:val="53675A69"/>
    <w:rsid w:val="543D2306"/>
    <w:rsid w:val="54976412"/>
    <w:rsid w:val="549A2676"/>
    <w:rsid w:val="551245A1"/>
    <w:rsid w:val="55855336"/>
    <w:rsid w:val="56330C8B"/>
    <w:rsid w:val="56777341"/>
    <w:rsid w:val="568A0F87"/>
    <w:rsid w:val="590079C3"/>
    <w:rsid w:val="59311F65"/>
    <w:rsid w:val="5ADF1011"/>
    <w:rsid w:val="5C377099"/>
    <w:rsid w:val="5E1E00A2"/>
    <w:rsid w:val="5EC85BC2"/>
    <w:rsid w:val="5FEB47AB"/>
    <w:rsid w:val="63124D71"/>
    <w:rsid w:val="643650D1"/>
    <w:rsid w:val="65D96433"/>
    <w:rsid w:val="66071E5B"/>
    <w:rsid w:val="67E549DC"/>
    <w:rsid w:val="6AA26557"/>
    <w:rsid w:val="6ABA73A5"/>
    <w:rsid w:val="6E677844"/>
    <w:rsid w:val="70700C31"/>
    <w:rsid w:val="71635924"/>
    <w:rsid w:val="71A12083"/>
    <w:rsid w:val="72BE2DA1"/>
    <w:rsid w:val="74B17A6A"/>
    <w:rsid w:val="756845CD"/>
    <w:rsid w:val="76EC2FDC"/>
    <w:rsid w:val="76EE0B02"/>
    <w:rsid w:val="77F1401F"/>
    <w:rsid w:val="78191F76"/>
    <w:rsid w:val="78986F77"/>
    <w:rsid w:val="79B24069"/>
    <w:rsid w:val="7A1B7C20"/>
    <w:rsid w:val="7B0C4301"/>
    <w:rsid w:val="7C4479AA"/>
    <w:rsid w:val="7D021916"/>
    <w:rsid w:val="7E2117BD"/>
    <w:rsid w:val="7E3C65F7"/>
    <w:rsid w:val="7F0569E9"/>
    <w:rsid w:val="7F8E5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DC6FF"/>
  <w15:docId w15:val="{83663A85-E9F8-43A7-806D-4AD51CCB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女 乔</dc:creator>
  <cp:lastModifiedBy>艳霞 王</cp:lastModifiedBy>
  <cp:revision>2</cp:revision>
  <dcterms:created xsi:type="dcterms:W3CDTF">2024-12-24T08:31:00Z</dcterms:created>
  <dcterms:modified xsi:type="dcterms:W3CDTF">2024-12-24T08:31:00Z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BA5B59AAB1FF4A939D13B256B092CCF1_13</vt:lpwstr>
  </property>
</Properties>
</file>