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2AF3A" w14:textId="618EF939" w:rsidR="001E1DB3" w:rsidRPr="001E1DB3" w:rsidRDefault="001E1DB3" w:rsidP="001E1DB3">
      <w:pPr>
        <w:spacing w:line="360" w:lineRule="auto"/>
        <w:ind w:leftChars="100" w:left="210" w:firstLineChars="200" w:firstLine="560"/>
        <w:jc w:val="center"/>
        <w:rPr>
          <w:rFonts w:ascii="微软雅黑" w:eastAsia="微软雅黑" w:hAnsi="微软雅黑" w:cs="宋体"/>
          <w:b/>
          <w:bCs/>
          <w:kern w:val="24"/>
          <w:sz w:val="28"/>
          <w:szCs w:val="24"/>
        </w:rPr>
      </w:pPr>
      <w:r w:rsidRPr="001E1DB3">
        <w:rPr>
          <w:rFonts w:ascii="微软雅黑" w:eastAsia="微软雅黑" w:hAnsi="微软雅黑" w:cs="宋体" w:hint="eastAsia"/>
          <w:b/>
          <w:bCs/>
          <w:kern w:val="24"/>
          <w:sz w:val="28"/>
          <w:szCs w:val="24"/>
        </w:rPr>
        <w:t>采购需求</w:t>
      </w:r>
    </w:p>
    <w:p w14:paraId="073EA6C0" w14:textId="30800012" w:rsidR="002B134D" w:rsidRPr="001E1DB3" w:rsidRDefault="00AE2E6B" w:rsidP="001E1DB3">
      <w:pPr>
        <w:spacing w:line="288" w:lineRule="auto"/>
        <w:ind w:firstLineChars="200" w:firstLine="440"/>
        <w:rPr>
          <w:rFonts w:ascii="微软雅黑" w:eastAsia="微软雅黑" w:hAnsi="微软雅黑" w:cs="宋体"/>
          <w:kern w:val="24"/>
          <w:sz w:val="22"/>
          <w:szCs w:val="21"/>
        </w:rPr>
      </w:pPr>
      <w:r>
        <w:rPr>
          <w:rFonts w:ascii="微软雅黑" w:eastAsia="微软雅黑" w:hAnsi="微软雅黑" w:cs="宋体" w:hint="eastAsia"/>
          <w:kern w:val="24"/>
          <w:sz w:val="22"/>
          <w:szCs w:val="21"/>
        </w:rPr>
        <w:t>为了深入贯彻习近平总书记</w:t>
      </w:r>
      <w:r w:rsidRPr="00AE2E6B">
        <w:rPr>
          <w:rFonts w:ascii="微软雅黑" w:eastAsia="微软雅黑" w:hAnsi="微软雅黑" w:cs="宋体" w:hint="eastAsia"/>
          <w:kern w:val="24"/>
          <w:sz w:val="22"/>
          <w:szCs w:val="21"/>
        </w:rPr>
        <w:t>关于生物多样性保护系列讲话精神和党中央、国务院对生物多样性保护工作重要决策部署，与共建万物和谐的美丽家园的要求充分衔接，明确了新时期生物多样性保护各项任务。</w:t>
      </w:r>
      <w:r>
        <w:rPr>
          <w:rFonts w:ascii="微软雅黑" w:eastAsia="微软雅黑" w:hAnsi="微软雅黑" w:cs="宋体" w:hint="eastAsia"/>
          <w:kern w:val="24"/>
          <w:sz w:val="22"/>
          <w:szCs w:val="21"/>
        </w:rPr>
        <w:t>《北京市人民政府关于进一步加强水生态保护修复工作的意见》指出，</w:t>
      </w:r>
      <w:r w:rsidRPr="00AE2E6B">
        <w:rPr>
          <w:rFonts w:ascii="微软雅黑" w:eastAsia="微软雅黑" w:hAnsi="微软雅黑" w:cs="宋体" w:hint="eastAsia"/>
          <w:kern w:val="24"/>
          <w:sz w:val="22"/>
          <w:szCs w:val="21"/>
        </w:rPr>
        <w:t>“科学系统推进水生态保护修复，更加注重生物多样性保护，不断提升水生态系统质量和稳定性，不断增强人民群众的获得感、幸福感、安全感，为建设国际一流的和谐宜居之都提供更加坚实的水安全和生态安全保障”。工作目标中提出：“到</w:t>
      </w:r>
      <w:r w:rsidRPr="00AE2E6B">
        <w:rPr>
          <w:rFonts w:ascii="微软雅黑" w:eastAsia="微软雅黑" w:hAnsi="微软雅黑" w:cs="宋体"/>
          <w:kern w:val="24"/>
          <w:sz w:val="22"/>
          <w:szCs w:val="21"/>
        </w:rPr>
        <w:t>2025年，河湖水系生态系统生物多样性水平有效提高，健康河湖比例达到85%以上；到2035年，河湖水系生态系统生物多样性水平明显提高，河湖健康状况持续改善，水生态系统质量和稳定性大幅提升。”</w:t>
      </w:r>
      <w:bookmarkStart w:id="0" w:name="_GoBack"/>
      <w:bookmarkEnd w:id="0"/>
      <w:r w:rsidRPr="001E1DB3">
        <w:rPr>
          <w:rFonts w:ascii="微软雅黑" w:eastAsia="微软雅黑" w:hAnsi="微软雅黑" w:cs="宋体"/>
          <w:kern w:val="24"/>
          <w:sz w:val="22"/>
          <w:szCs w:val="21"/>
        </w:rPr>
        <w:t xml:space="preserve"> </w:t>
      </w:r>
    </w:p>
    <w:p w14:paraId="2B53109E" w14:textId="7901873E" w:rsidR="00AE2E6B" w:rsidRDefault="00AE2E6B" w:rsidP="00AE2E6B">
      <w:pPr>
        <w:spacing w:line="288" w:lineRule="auto"/>
        <w:ind w:firstLineChars="200" w:firstLine="440"/>
        <w:rPr>
          <w:rFonts w:ascii="微软雅黑" w:eastAsia="微软雅黑" w:hAnsi="微软雅黑" w:cs="宋体" w:hint="eastAsia"/>
          <w:kern w:val="24"/>
          <w:sz w:val="22"/>
          <w:szCs w:val="21"/>
        </w:rPr>
      </w:pPr>
      <w:r w:rsidRPr="00AE2E6B">
        <w:rPr>
          <w:rFonts w:ascii="微软雅黑" w:eastAsia="微软雅黑" w:hAnsi="微软雅黑" w:cs="宋体" w:hint="eastAsia"/>
          <w:kern w:val="24"/>
          <w:sz w:val="22"/>
          <w:szCs w:val="21"/>
        </w:rPr>
        <w:t>南庄</w:t>
      </w:r>
      <w:proofErr w:type="gramStart"/>
      <w:r w:rsidRPr="00AE2E6B">
        <w:rPr>
          <w:rFonts w:ascii="微软雅黑" w:eastAsia="微软雅黑" w:hAnsi="微软雅黑" w:cs="宋体" w:hint="eastAsia"/>
          <w:kern w:val="24"/>
          <w:sz w:val="22"/>
          <w:szCs w:val="21"/>
        </w:rPr>
        <w:t>水库北库区</w:t>
      </w:r>
      <w:proofErr w:type="gramEnd"/>
      <w:r w:rsidRPr="00AE2E6B">
        <w:rPr>
          <w:rFonts w:ascii="微软雅黑" w:eastAsia="微软雅黑" w:hAnsi="微软雅黑" w:cs="宋体" w:hint="eastAsia"/>
          <w:kern w:val="24"/>
          <w:sz w:val="22"/>
          <w:szCs w:val="21"/>
        </w:rPr>
        <w:t>及其支流位于</w:t>
      </w:r>
      <w:proofErr w:type="gramStart"/>
      <w:r w:rsidRPr="00AE2E6B">
        <w:rPr>
          <w:rFonts w:ascii="微软雅黑" w:eastAsia="微软雅黑" w:hAnsi="微软雅黑" w:cs="宋体" w:hint="eastAsia"/>
          <w:kern w:val="24"/>
          <w:sz w:val="22"/>
          <w:szCs w:val="21"/>
        </w:rPr>
        <w:t>崔</w:t>
      </w:r>
      <w:proofErr w:type="gramEnd"/>
      <w:r w:rsidRPr="00AE2E6B">
        <w:rPr>
          <w:rFonts w:ascii="微软雅黑" w:eastAsia="微软雅黑" w:hAnsi="微软雅黑" w:cs="宋体" w:hint="eastAsia"/>
          <w:kern w:val="24"/>
          <w:sz w:val="22"/>
          <w:szCs w:val="21"/>
        </w:rPr>
        <w:t>村镇和</w:t>
      </w:r>
      <w:proofErr w:type="gramStart"/>
      <w:r w:rsidRPr="00AE2E6B">
        <w:rPr>
          <w:rFonts w:ascii="微软雅黑" w:eastAsia="微软雅黑" w:hAnsi="微软雅黑" w:cs="宋体" w:hint="eastAsia"/>
          <w:kern w:val="24"/>
          <w:sz w:val="22"/>
          <w:szCs w:val="21"/>
        </w:rPr>
        <w:t>兴寿镇交界处</w:t>
      </w:r>
      <w:proofErr w:type="gramEnd"/>
      <w:r w:rsidRPr="00AE2E6B">
        <w:rPr>
          <w:rFonts w:ascii="微软雅黑" w:eastAsia="微软雅黑" w:hAnsi="微软雅黑" w:cs="宋体" w:hint="eastAsia"/>
          <w:kern w:val="24"/>
          <w:sz w:val="22"/>
          <w:szCs w:val="21"/>
        </w:rPr>
        <w:t>。为持续扩大</w:t>
      </w:r>
      <w:proofErr w:type="gramStart"/>
      <w:r w:rsidRPr="00AE2E6B">
        <w:rPr>
          <w:rFonts w:ascii="微软雅黑" w:eastAsia="微软雅黑" w:hAnsi="微软雅黑" w:cs="宋体" w:hint="eastAsia"/>
          <w:kern w:val="24"/>
          <w:sz w:val="22"/>
          <w:szCs w:val="21"/>
        </w:rPr>
        <w:t>昌平区</w:t>
      </w:r>
      <w:proofErr w:type="gramEnd"/>
      <w:r w:rsidRPr="00AE2E6B">
        <w:rPr>
          <w:rFonts w:ascii="微软雅黑" w:eastAsia="微软雅黑" w:hAnsi="微软雅黑" w:cs="宋体" w:hint="eastAsia"/>
          <w:kern w:val="24"/>
          <w:sz w:val="22"/>
          <w:szCs w:val="21"/>
        </w:rPr>
        <w:t>生态空间容量，改善生态环境质量，增强</w:t>
      </w:r>
      <w:proofErr w:type="gramStart"/>
      <w:r w:rsidRPr="00AE2E6B">
        <w:rPr>
          <w:rFonts w:ascii="微软雅黑" w:eastAsia="微软雅黑" w:hAnsi="微软雅黑" w:cs="宋体" w:hint="eastAsia"/>
          <w:kern w:val="24"/>
          <w:sz w:val="22"/>
          <w:szCs w:val="21"/>
        </w:rPr>
        <w:t>崔</w:t>
      </w:r>
      <w:proofErr w:type="gramEnd"/>
      <w:r w:rsidRPr="00AE2E6B">
        <w:rPr>
          <w:rFonts w:ascii="微软雅黑" w:eastAsia="微软雅黑" w:hAnsi="微软雅黑" w:cs="宋体" w:hint="eastAsia"/>
          <w:kern w:val="24"/>
          <w:sz w:val="22"/>
          <w:szCs w:val="21"/>
        </w:rPr>
        <w:t>村镇人民群众的幸福感，确保南庄水库水质长期稳定达标，并为下游河道断面水质提供保障，提出“南庄水库北库区及其支流水生态多样性提升项目”。</w:t>
      </w:r>
    </w:p>
    <w:p w14:paraId="2739EA73" w14:textId="0C0BEEF7" w:rsidR="001E1DB3" w:rsidRPr="001E1DB3" w:rsidRDefault="001E1DB3" w:rsidP="001E1DB3">
      <w:pPr>
        <w:spacing w:line="288" w:lineRule="auto"/>
        <w:ind w:firstLineChars="200" w:firstLine="440"/>
        <w:rPr>
          <w:rFonts w:ascii="微软雅黑" w:eastAsia="微软雅黑" w:hAnsi="微软雅黑" w:cs="宋体"/>
          <w:kern w:val="24"/>
          <w:sz w:val="22"/>
          <w:szCs w:val="21"/>
        </w:rPr>
      </w:pPr>
      <w:r>
        <w:rPr>
          <w:rFonts w:ascii="微软雅黑" w:eastAsia="微软雅黑" w:hAnsi="微软雅黑" w:cs="宋体" w:hint="eastAsia"/>
          <w:kern w:val="24"/>
          <w:sz w:val="22"/>
          <w:szCs w:val="21"/>
        </w:rPr>
        <w:t>项目</w:t>
      </w:r>
      <w:r w:rsidRPr="001E1DB3">
        <w:rPr>
          <w:rFonts w:ascii="微软雅黑" w:eastAsia="微软雅黑" w:hAnsi="微软雅黑" w:cs="宋体" w:hint="eastAsia"/>
          <w:kern w:val="24"/>
          <w:sz w:val="22"/>
          <w:szCs w:val="21"/>
        </w:rPr>
        <w:t>内容主要为</w:t>
      </w:r>
      <w:r w:rsidR="00AE2E6B" w:rsidRPr="00AE2E6B">
        <w:rPr>
          <w:rFonts w:ascii="微软雅黑" w:eastAsia="微软雅黑" w:hAnsi="微软雅黑" w:cs="宋体" w:hint="eastAsia"/>
          <w:kern w:val="24"/>
          <w:sz w:val="22"/>
          <w:szCs w:val="21"/>
        </w:rPr>
        <w:t>范围内植物清理优化、生物栖息空间改善、水生植物群落恢复和滨河缓冲带生态修复</w:t>
      </w:r>
      <w:r w:rsidR="00AE2E6B">
        <w:rPr>
          <w:rFonts w:ascii="微软雅黑" w:eastAsia="微软雅黑" w:hAnsi="微软雅黑" w:cs="宋体" w:hint="eastAsia"/>
          <w:kern w:val="24"/>
          <w:sz w:val="22"/>
          <w:szCs w:val="21"/>
        </w:rPr>
        <w:t>等措施。</w:t>
      </w:r>
    </w:p>
    <w:p w14:paraId="5F825D15" w14:textId="77777777" w:rsidR="001E1DB3" w:rsidRPr="001E1DB3" w:rsidRDefault="001E1DB3" w:rsidP="001E1DB3">
      <w:pPr>
        <w:spacing w:line="288" w:lineRule="auto"/>
        <w:ind w:firstLineChars="200" w:firstLine="440"/>
        <w:rPr>
          <w:rFonts w:ascii="微软雅黑" w:eastAsia="微软雅黑" w:hAnsi="微软雅黑" w:cs="宋体"/>
          <w:kern w:val="24"/>
          <w:sz w:val="22"/>
          <w:szCs w:val="21"/>
        </w:rPr>
      </w:pPr>
    </w:p>
    <w:p w14:paraId="354F98C7" w14:textId="77777777" w:rsidR="002B134D" w:rsidRPr="002B134D" w:rsidRDefault="002B134D" w:rsidP="002B134D">
      <w:pPr>
        <w:rPr>
          <w:sz w:val="22"/>
          <w:szCs w:val="24"/>
        </w:rPr>
      </w:pPr>
    </w:p>
    <w:sectPr w:rsidR="002B134D" w:rsidRPr="002B13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866E42" w14:textId="77777777" w:rsidR="008E6DB3" w:rsidRDefault="008E6DB3" w:rsidP="00AE2E6B">
      <w:r>
        <w:separator/>
      </w:r>
    </w:p>
  </w:endnote>
  <w:endnote w:type="continuationSeparator" w:id="0">
    <w:p w14:paraId="017850FF" w14:textId="77777777" w:rsidR="008E6DB3" w:rsidRDefault="008E6DB3" w:rsidP="00AE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83449B" w14:textId="77777777" w:rsidR="008E6DB3" w:rsidRDefault="008E6DB3" w:rsidP="00AE2E6B">
      <w:r>
        <w:separator/>
      </w:r>
    </w:p>
  </w:footnote>
  <w:footnote w:type="continuationSeparator" w:id="0">
    <w:p w14:paraId="2F13EF5C" w14:textId="77777777" w:rsidR="008E6DB3" w:rsidRDefault="008E6DB3" w:rsidP="00AE2E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34D"/>
    <w:rsid w:val="001E1DB3"/>
    <w:rsid w:val="002B134D"/>
    <w:rsid w:val="00577457"/>
    <w:rsid w:val="00885810"/>
    <w:rsid w:val="008E6DB3"/>
    <w:rsid w:val="00AE2E6B"/>
    <w:rsid w:val="00E30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B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B134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2B134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2B134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2B134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2B134D"/>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rsid w:val="002B134D"/>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2B134D"/>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2B134D"/>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2B134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B134D"/>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2B134D"/>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2B134D"/>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2B134D"/>
    <w:rPr>
      <w:rFonts w:cstheme="majorBidi"/>
      <w:color w:val="2F5496" w:themeColor="accent1" w:themeShade="BF"/>
      <w:sz w:val="28"/>
      <w:szCs w:val="28"/>
    </w:rPr>
  </w:style>
  <w:style w:type="character" w:customStyle="1" w:styleId="5Char">
    <w:name w:val="标题 5 Char"/>
    <w:basedOn w:val="a0"/>
    <w:link w:val="5"/>
    <w:uiPriority w:val="9"/>
    <w:semiHidden/>
    <w:rsid w:val="002B134D"/>
    <w:rPr>
      <w:rFonts w:cstheme="majorBidi"/>
      <w:color w:val="2F5496" w:themeColor="accent1" w:themeShade="BF"/>
      <w:sz w:val="24"/>
      <w:szCs w:val="24"/>
    </w:rPr>
  </w:style>
  <w:style w:type="character" w:customStyle="1" w:styleId="6Char">
    <w:name w:val="标题 6 Char"/>
    <w:basedOn w:val="a0"/>
    <w:link w:val="6"/>
    <w:uiPriority w:val="9"/>
    <w:semiHidden/>
    <w:rsid w:val="002B134D"/>
    <w:rPr>
      <w:rFonts w:cstheme="majorBidi"/>
      <w:b/>
      <w:bCs/>
      <w:color w:val="2F5496" w:themeColor="accent1" w:themeShade="BF"/>
    </w:rPr>
  </w:style>
  <w:style w:type="character" w:customStyle="1" w:styleId="7Char">
    <w:name w:val="标题 7 Char"/>
    <w:basedOn w:val="a0"/>
    <w:link w:val="7"/>
    <w:uiPriority w:val="9"/>
    <w:semiHidden/>
    <w:rsid w:val="002B134D"/>
    <w:rPr>
      <w:rFonts w:cstheme="majorBidi"/>
      <w:b/>
      <w:bCs/>
      <w:color w:val="595959" w:themeColor="text1" w:themeTint="A6"/>
    </w:rPr>
  </w:style>
  <w:style w:type="character" w:customStyle="1" w:styleId="8Char">
    <w:name w:val="标题 8 Char"/>
    <w:basedOn w:val="a0"/>
    <w:link w:val="8"/>
    <w:uiPriority w:val="9"/>
    <w:semiHidden/>
    <w:rsid w:val="002B134D"/>
    <w:rPr>
      <w:rFonts w:cstheme="majorBidi"/>
      <w:color w:val="595959" w:themeColor="text1" w:themeTint="A6"/>
    </w:rPr>
  </w:style>
  <w:style w:type="character" w:customStyle="1" w:styleId="9Char">
    <w:name w:val="标题 9 Char"/>
    <w:basedOn w:val="a0"/>
    <w:link w:val="9"/>
    <w:uiPriority w:val="9"/>
    <w:semiHidden/>
    <w:rsid w:val="002B134D"/>
    <w:rPr>
      <w:rFonts w:eastAsiaTheme="majorEastAsia" w:cstheme="majorBidi"/>
      <w:color w:val="595959" w:themeColor="text1" w:themeTint="A6"/>
    </w:rPr>
  </w:style>
  <w:style w:type="paragraph" w:styleId="a3">
    <w:name w:val="Title"/>
    <w:basedOn w:val="a"/>
    <w:next w:val="a"/>
    <w:link w:val="Char"/>
    <w:uiPriority w:val="10"/>
    <w:qFormat/>
    <w:rsid w:val="002B134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2B13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B13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2B134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B134D"/>
    <w:pPr>
      <w:spacing w:before="160" w:after="160"/>
      <w:jc w:val="center"/>
    </w:pPr>
    <w:rPr>
      <w:i/>
      <w:iCs/>
      <w:color w:val="404040" w:themeColor="text1" w:themeTint="BF"/>
    </w:rPr>
  </w:style>
  <w:style w:type="character" w:customStyle="1" w:styleId="Char1">
    <w:name w:val="引用 Char"/>
    <w:basedOn w:val="a0"/>
    <w:link w:val="a5"/>
    <w:uiPriority w:val="29"/>
    <w:rsid w:val="002B134D"/>
    <w:rPr>
      <w:i/>
      <w:iCs/>
      <w:color w:val="404040" w:themeColor="text1" w:themeTint="BF"/>
    </w:rPr>
  </w:style>
  <w:style w:type="paragraph" w:styleId="a6">
    <w:name w:val="List Paragraph"/>
    <w:basedOn w:val="a"/>
    <w:uiPriority w:val="34"/>
    <w:qFormat/>
    <w:rsid w:val="002B134D"/>
    <w:pPr>
      <w:ind w:left="720"/>
      <w:contextualSpacing/>
    </w:pPr>
  </w:style>
  <w:style w:type="character" w:styleId="a7">
    <w:name w:val="Intense Emphasis"/>
    <w:basedOn w:val="a0"/>
    <w:uiPriority w:val="21"/>
    <w:qFormat/>
    <w:rsid w:val="002B134D"/>
    <w:rPr>
      <w:i/>
      <w:iCs/>
      <w:color w:val="2F5496" w:themeColor="accent1" w:themeShade="BF"/>
    </w:rPr>
  </w:style>
  <w:style w:type="paragraph" w:styleId="a8">
    <w:name w:val="Intense Quote"/>
    <w:basedOn w:val="a"/>
    <w:next w:val="a"/>
    <w:link w:val="Char2"/>
    <w:uiPriority w:val="30"/>
    <w:qFormat/>
    <w:rsid w:val="002B13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2B134D"/>
    <w:rPr>
      <w:i/>
      <w:iCs/>
      <w:color w:val="2F5496" w:themeColor="accent1" w:themeShade="BF"/>
    </w:rPr>
  </w:style>
  <w:style w:type="character" w:styleId="a9">
    <w:name w:val="Intense Reference"/>
    <w:basedOn w:val="a0"/>
    <w:uiPriority w:val="32"/>
    <w:qFormat/>
    <w:rsid w:val="002B134D"/>
    <w:rPr>
      <w:b/>
      <w:bCs/>
      <w:smallCaps/>
      <w:color w:val="2F5496" w:themeColor="accent1" w:themeShade="BF"/>
      <w:spacing w:val="5"/>
    </w:rPr>
  </w:style>
  <w:style w:type="paragraph" w:styleId="aa">
    <w:name w:val="header"/>
    <w:basedOn w:val="a"/>
    <w:link w:val="Char3"/>
    <w:uiPriority w:val="99"/>
    <w:unhideWhenUsed/>
    <w:rsid w:val="00AE2E6B"/>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uiPriority w:val="99"/>
    <w:rsid w:val="00AE2E6B"/>
    <w:rPr>
      <w:sz w:val="18"/>
      <w:szCs w:val="18"/>
    </w:rPr>
  </w:style>
  <w:style w:type="paragraph" w:styleId="ab">
    <w:name w:val="footer"/>
    <w:basedOn w:val="a"/>
    <w:link w:val="Char4"/>
    <w:uiPriority w:val="99"/>
    <w:unhideWhenUsed/>
    <w:rsid w:val="00AE2E6B"/>
    <w:pPr>
      <w:tabs>
        <w:tab w:val="center" w:pos="4153"/>
        <w:tab w:val="right" w:pos="8306"/>
      </w:tabs>
      <w:snapToGrid w:val="0"/>
      <w:jc w:val="left"/>
    </w:pPr>
    <w:rPr>
      <w:sz w:val="18"/>
      <w:szCs w:val="18"/>
    </w:rPr>
  </w:style>
  <w:style w:type="character" w:customStyle="1" w:styleId="Char4">
    <w:name w:val="页脚 Char"/>
    <w:basedOn w:val="a0"/>
    <w:link w:val="ab"/>
    <w:uiPriority w:val="99"/>
    <w:rsid w:val="00AE2E6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B134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2B134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2B134D"/>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2B134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2B134D"/>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rsid w:val="002B134D"/>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2B134D"/>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2B134D"/>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2B134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B134D"/>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2B134D"/>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2B134D"/>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2B134D"/>
    <w:rPr>
      <w:rFonts w:cstheme="majorBidi"/>
      <w:color w:val="2F5496" w:themeColor="accent1" w:themeShade="BF"/>
      <w:sz w:val="28"/>
      <w:szCs w:val="28"/>
    </w:rPr>
  </w:style>
  <w:style w:type="character" w:customStyle="1" w:styleId="5Char">
    <w:name w:val="标题 5 Char"/>
    <w:basedOn w:val="a0"/>
    <w:link w:val="5"/>
    <w:uiPriority w:val="9"/>
    <w:semiHidden/>
    <w:rsid w:val="002B134D"/>
    <w:rPr>
      <w:rFonts w:cstheme="majorBidi"/>
      <w:color w:val="2F5496" w:themeColor="accent1" w:themeShade="BF"/>
      <w:sz w:val="24"/>
      <w:szCs w:val="24"/>
    </w:rPr>
  </w:style>
  <w:style w:type="character" w:customStyle="1" w:styleId="6Char">
    <w:name w:val="标题 6 Char"/>
    <w:basedOn w:val="a0"/>
    <w:link w:val="6"/>
    <w:uiPriority w:val="9"/>
    <w:semiHidden/>
    <w:rsid w:val="002B134D"/>
    <w:rPr>
      <w:rFonts w:cstheme="majorBidi"/>
      <w:b/>
      <w:bCs/>
      <w:color w:val="2F5496" w:themeColor="accent1" w:themeShade="BF"/>
    </w:rPr>
  </w:style>
  <w:style w:type="character" w:customStyle="1" w:styleId="7Char">
    <w:name w:val="标题 7 Char"/>
    <w:basedOn w:val="a0"/>
    <w:link w:val="7"/>
    <w:uiPriority w:val="9"/>
    <w:semiHidden/>
    <w:rsid w:val="002B134D"/>
    <w:rPr>
      <w:rFonts w:cstheme="majorBidi"/>
      <w:b/>
      <w:bCs/>
      <w:color w:val="595959" w:themeColor="text1" w:themeTint="A6"/>
    </w:rPr>
  </w:style>
  <w:style w:type="character" w:customStyle="1" w:styleId="8Char">
    <w:name w:val="标题 8 Char"/>
    <w:basedOn w:val="a0"/>
    <w:link w:val="8"/>
    <w:uiPriority w:val="9"/>
    <w:semiHidden/>
    <w:rsid w:val="002B134D"/>
    <w:rPr>
      <w:rFonts w:cstheme="majorBidi"/>
      <w:color w:val="595959" w:themeColor="text1" w:themeTint="A6"/>
    </w:rPr>
  </w:style>
  <w:style w:type="character" w:customStyle="1" w:styleId="9Char">
    <w:name w:val="标题 9 Char"/>
    <w:basedOn w:val="a0"/>
    <w:link w:val="9"/>
    <w:uiPriority w:val="9"/>
    <w:semiHidden/>
    <w:rsid w:val="002B134D"/>
    <w:rPr>
      <w:rFonts w:eastAsiaTheme="majorEastAsia" w:cstheme="majorBidi"/>
      <w:color w:val="595959" w:themeColor="text1" w:themeTint="A6"/>
    </w:rPr>
  </w:style>
  <w:style w:type="paragraph" w:styleId="a3">
    <w:name w:val="Title"/>
    <w:basedOn w:val="a"/>
    <w:next w:val="a"/>
    <w:link w:val="Char"/>
    <w:uiPriority w:val="10"/>
    <w:qFormat/>
    <w:rsid w:val="002B134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2B13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B13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2B134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B134D"/>
    <w:pPr>
      <w:spacing w:before="160" w:after="160"/>
      <w:jc w:val="center"/>
    </w:pPr>
    <w:rPr>
      <w:i/>
      <w:iCs/>
      <w:color w:val="404040" w:themeColor="text1" w:themeTint="BF"/>
    </w:rPr>
  </w:style>
  <w:style w:type="character" w:customStyle="1" w:styleId="Char1">
    <w:name w:val="引用 Char"/>
    <w:basedOn w:val="a0"/>
    <w:link w:val="a5"/>
    <w:uiPriority w:val="29"/>
    <w:rsid w:val="002B134D"/>
    <w:rPr>
      <w:i/>
      <w:iCs/>
      <w:color w:val="404040" w:themeColor="text1" w:themeTint="BF"/>
    </w:rPr>
  </w:style>
  <w:style w:type="paragraph" w:styleId="a6">
    <w:name w:val="List Paragraph"/>
    <w:basedOn w:val="a"/>
    <w:uiPriority w:val="34"/>
    <w:qFormat/>
    <w:rsid w:val="002B134D"/>
    <w:pPr>
      <w:ind w:left="720"/>
      <w:contextualSpacing/>
    </w:pPr>
  </w:style>
  <w:style w:type="character" w:styleId="a7">
    <w:name w:val="Intense Emphasis"/>
    <w:basedOn w:val="a0"/>
    <w:uiPriority w:val="21"/>
    <w:qFormat/>
    <w:rsid w:val="002B134D"/>
    <w:rPr>
      <w:i/>
      <w:iCs/>
      <w:color w:val="2F5496" w:themeColor="accent1" w:themeShade="BF"/>
    </w:rPr>
  </w:style>
  <w:style w:type="paragraph" w:styleId="a8">
    <w:name w:val="Intense Quote"/>
    <w:basedOn w:val="a"/>
    <w:next w:val="a"/>
    <w:link w:val="Char2"/>
    <w:uiPriority w:val="30"/>
    <w:qFormat/>
    <w:rsid w:val="002B13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2B134D"/>
    <w:rPr>
      <w:i/>
      <w:iCs/>
      <w:color w:val="2F5496" w:themeColor="accent1" w:themeShade="BF"/>
    </w:rPr>
  </w:style>
  <w:style w:type="character" w:styleId="a9">
    <w:name w:val="Intense Reference"/>
    <w:basedOn w:val="a0"/>
    <w:uiPriority w:val="32"/>
    <w:qFormat/>
    <w:rsid w:val="002B134D"/>
    <w:rPr>
      <w:b/>
      <w:bCs/>
      <w:smallCaps/>
      <w:color w:val="2F5496" w:themeColor="accent1" w:themeShade="BF"/>
      <w:spacing w:val="5"/>
    </w:rPr>
  </w:style>
  <w:style w:type="paragraph" w:styleId="aa">
    <w:name w:val="header"/>
    <w:basedOn w:val="a"/>
    <w:link w:val="Char3"/>
    <w:uiPriority w:val="99"/>
    <w:unhideWhenUsed/>
    <w:rsid w:val="00AE2E6B"/>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a"/>
    <w:uiPriority w:val="99"/>
    <w:rsid w:val="00AE2E6B"/>
    <w:rPr>
      <w:sz w:val="18"/>
      <w:szCs w:val="18"/>
    </w:rPr>
  </w:style>
  <w:style w:type="paragraph" w:styleId="ab">
    <w:name w:val="footer"/>
    <w:basedOn w:val="a"/>
    <w:link w:val="Char4"/>
    <w:uiPriority w:val="99"/>
    <w:unhideWhenUsed/>
    <w:rsid w:val="00AE2E6B"/>
    <w:pPr>
      <w:tabs>
        <w:tab w:val="center" w:pos="4153"/>
        <w:tab w:val="right" w:pos="8306"/>
      </w:tabs>
      <w:snapToGrid w:val="0"/>
      <w:jc w:val="left"/>
    </w:pPr>
    <w:rPr>
      <w:sz w:val="18"/>
      <w:szCs w:val="18"/>
    </w:rPr>
  </w:style>
  <w:style w:type="character" w:customStyle="1" w:styleId="Char4">
    <w:name w:val="页脚 Char"/>
    <w:basedOn w:val="a0"/>
    <w:link w:val="ab"/>
    <w:uiPriority w:val="99"/>
    <w:rsid w:val="00AE2E6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74</Words>
  <Characters>426</Characters>
  <Application>Microsoft Office Word</Application>
  <DocSecurity>0</DocSecurity>
  <Lines>3</Lines>
  <Paragraphs>1</Paragraphs>
  <ScaleCrop>false</ScaleCrop>
  <Company/>
  <LinksUpToDate>false</LinksUpToDate>
  <CharactersWithSpaces>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刘欣婷</dc:creator>
  <cp:keywords/>
  <dc:description/>
  <cp:lastModifiedBy>cooicooi</cp:lastModifiedBy>
  <cp:revision>2</cp:revision>
  <dcterms:created xsi:type="dcterms:W3CDTF">2026-07-17T02:31:00Z</dcterms:created>
  <dcterms:modified xsi:type="dcterms:W3CDTF">2026-09-14T04:27:00Z</dcterms:modified>
</cp:coreProperties>
</file>