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22" w:rsidRDefault="00CF4F22" w:rsidP="00CF4F22">
      <w:pPr>
        <w:jc w:val="center"/>
        <w:outlineLvl w:val="0"/>
        <w:rPr>
          <w:rFonts w:ascii="Times New Roman" w:hAnsi="Times New Roman"/>
          <w:b/>
          <w:sz w:val="36"/>
          <w:szCs w:val="36"/>
        </w:rPr>
      </w:pPr>
      <w:r w:rsidRPr="00CF4F22">
        <w:rPr>
          <w:rFonts w:ascii="Times New Roman" w:hAnsi="Times New Roman" w:hint="eastAsia"/>
          <w:b/>
          <w:sz w:val="36"/>
          <w:szCs w:val="36"/>
        </w:rPr>
        <w:t>北京市海淀区教育装备资产和财务核算中心自办学生食堂</w:t>
      </w:r>
      <w:r w:rsidRPr="00CF4F22">
        <w:rPr>
          <w:rFonts w:ascii="Times New Roman" w:hAnsi="Times New Roman" w:hint="eastAsia"/>
          <w:b/>
          <w:sz w:val="36"/>
          <w:szCs w:val="36"/>
        </w:rPr>
        <w:t>2024</w:t>
      </w:r>
      <w:r w:rsidRPr="00CF4F22">
        <w:rPr>
          <w:rFonts w:ascii="Times New Roman" w:hAnsi="Times New Roman" w:hint="eastAsia"/>
          <w:b/>
          <w:sz w:val="36"/>
          <w:szCs w:val="36"/>
        </w:rPr>
        <w:t>年财务收支审计采购项目</w:t>
      </w:r>
      <w:r>
        <w:rPr>
          <w:rFonts w:ascii="Times New Roman" w:hAnsi="Times New Roman" w:hint="eastAsia"/>
          <w:b/>
          <w:sz w:val="36"/>
          <w:szCs w:val="36"/>
        </w:rPr>
        <w:t>公开招标公告</w:t>
      </w:r>
    </w:p>
    <w:p w:rsidR="00CF4F22" w:rsidRDefault="00CF4F22" w:rsidP="00CF4F22">
      <w:pPr>
        <w:pStyle w:val="2"/>
        <w:adjustRightInd/>
        <w:spacing w:before="0" w:line="360" w:lineRule="auto"/>
        <w:ind w:firstLineChars="200" w:firstLine="482"/>
        <w:jc w:val="left"/>
        <w:rPr>
          <w:rFonts w:ascii="宋体" w:eastAsia="宋体" w:hAnsi="宋体" w:cs="宋体"/>
          <w:sz w:val="24"/>
          <w:szCs w:val="24"/>
        </w:rPr>
      </w:pPr>
      <w:bookmarkStart w:id="0" w:name="_Toc28359079"/>
      <w:bookmarkStart w:id="1" w:name="_Toc35393790"/>
      <w:bookmarkStart w:id="2" w:name="_Toc35393621"/>
      <w:bookmarkStart w:id="3" w:name="_Toc28359002"/>
      <w:bookmarkStart w:id="4" w:name="_Hlk24379207"/>
      <w:r>
        <w:rPr>
          <w:rFonts w:ascii="宋体" w:eastAsia="宋体" w:hAnsi="宋体" w:cs="宋体" w:hint="eastAsia"/>
          <w:sz w:val="24"/>
          <w:szCs w:val="24"/>
        </w:rPr>
        <w:t>一、项目基本情况</w:t>
      </w:r>
      <w:bookmarkEnd w:id="0"/>
      <w:bookmarkEnd w:id="1"/>
      <w:bookmarkEnd w:id="2"/>
      <w:bookmarkEnd w:id="3"/>
    </w:p>
    <w:p w:rsidR="00CF4F22" w:rsidRDefault="00CF4F22" w:rsidP="00CF4F22">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w:t>
      </w:r>
      <w:r>
        <w:rPr>
          <w:rFonts w:ascii="宋体" w:hAnsi="宋体" w:cs="宋体"/>
          <w:sz w:val="24"/>
        </w:rPr>
        <w:t>2412-HXTC-IF1835</w:t>
      </w:r>
    </w:p>
    <w:p w:rsidR="00CF4F22" w:rsidRDefault="00CF4F22" w:rsidP="00CF4F22">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项目名称：北京市海淀区教育装备资产和财务核算中心自办学生食堂2024年财务收支审计采购项目</w:t>
      </w:r>
    </w:p>
    <w:bookmarkEnd w:id="4"/>
    <w:p w:rsidR="00CF4F22" w:rsidRDefault="00CF4F22" w:rsidP="00CF4F22">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项目预算金额：80.00万元、项目最高限价（如有）：/ 万元</w:t>
      </w:r>
    </w:p>
    <w:p w:rsidR="00CF4F22" w:rsidRDefault="00CF4F22" w:rsidP="00CF4F22">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247"/>
        <w:gridCol w:w="1479"/>
        <w:gridCol w:w="685"/>
        <w:gridCol w:w="4472"/>
      </w:tblGrid>
      <w:tr w:rsidR="00CF4F22" w:rsidTr="00CF4F22">
        <w:trPr>
          <w:trHeight w:val="454"/>
        </w:trPr>
        <w:tc>
          <w:tcPr>
            <w:tcW w:w="383" w:type="pct"/>
            <w:vAlign w:val="center"/>
          </w:tcPr>
          <w:p w:rsidR="00CF4F22" w:rsidRDefault="00CF4F22" w:rsidP="007A2DDF">
            <w:pPr>
              <w:jc w:val="center"/>
              <w:rPr>
                <w:rFonts w:ascii="宋体" w:hAnsi="宋体"/>
                <w:bCs/>
                <w:szCs w:val="21"/>
              </w:rPr>
            </w:pPr>
            <w:r>
              <w:rPr>
                <w:rFonts w:ascii="宋体" w:hAnsi="宋体"/>
                <w:bCs/>
                <w:szCs w:val="21"/>
              </w:rPr>
              <w:t>包号</w:t>
            </w:r>
          </w:p>
        </w:tc>
        <w:tc>
          <w:tcPr>
            <w:tcW w:w="1517" w:type="pct"/>
            <w:vAlign w:val="center"/>
          </w:tcPr>
          <w:p w:rsidR="00CF4F22" w:rsidRDefault="00CF4F22" w:rsidP="007A2DDF">
            <w:pPr>
              <w:jc w:val="center"/>
              <w:rPr>
                <w:rFonts w:ascii="宋体" w:hAnsi="宋体"/>
                <w:bCs/>
                <w:szCs w:val="21"/>
              </w:rPr>
            </w:pPr>
            <w:r>
              <w:rPr>
                <w:rFonts w:ascii="宋体" w:hAnsi="宋体"/>
                <w:bCs/>
                <w:szCs w:val="21"/>
              </w:rPr>
              <w:t>标的名称</w:t>
            </w:r>
          </w:p>
        </w:tc>
        <w:tc>
          <w:tcPr>
            <w:tcW w:w="691" w:type="pct"/>
            <w:vAlign w:val="center"/>
          </w:tcPr>
          <w:p w:rsidR="00CF4F22" w:rsidRDefault="00CF4F22" w:rsidP="00CF4F22">
            <w:pPr>
              <w:jc w:val="center"/>
              <w:rPr>
                <w:rFonts w:ascii="宋体" w:hAnsi="宋体"/>
                <w:bCs/>
                <w:szCs w:val="21"/>
              </w:rPr>
            </w:pPr>
            <w:r>
              <w:rPr>
                <w:rFonts w:ascii="宋体" w:hAnsi="宋体"/>
                <w:bCs/>
                <w:szCs w:val="21"/>
              </w:rPr>
              <w:t>采购包预算金额（万元）</w:t>
            </w:r>
          </w:p>
        </w:tc>
        <w:tc>
          <w:tcPr>
            <w:tcW w:w="320" w:type="pct"/>
            <w:vAlign w:val="center"/>
          </w:tcPr>
          <w:p w:rsidR="00CF4F22" w:rsidRDefault="00CF4F22" w:rsidP="007A2DDF">
            <w:pPr>
              <w:jc w:val="center"/>
              <w:rPr>
                <w:rFonts w:ascii="宋体" w:hAnsi="宋体"/>
                <w:bCs/>
                <w:szCs w:val="21"/>
              </w:rPr>
            </w:pPr>
            <w:r>
              <w:rPr>
                <w:rFonts w:ascii="宋体" w:hAnsi="宋体"/>
                <w:bCs/>
                <w:szCs w:val="21"/>
              </w:rPr>
              <w:t>数量</w:t>
            </w:r>
          </w:p>
        </w:tc>
        <w:tc>
          <w:tcPr>
            <w:tcW w:w="2089" w:type="pct"/>
            <w:vAlign w:val="center"/>
          </w:tcPr>
          <w:p w:rsidR="00CF4F22" w:rsidRDefault="00CF4F22" w:rsidP="007A2DDF">
            <w:pPr>
              <w:jc w:val="center"/>
              <w:rPr>
                <w:rFonts w:ascii="宋体" w:hAnsi="宋体"/>
                <w:szCs w:val="21"/>
              </w:rPr>
            </w:pPr>
            <w:r>
              <w:rPr>
                <w:rFonts w:ascii="宋体" w:hAnsi="宋体"/>
                <w:szCs w:val="21"/>
              </w:rPr>
              <w:t>简要技术需求或服务要求</w:t>
            </w:r>
          </w:p>
        </w:tc>
      </w:tr>
      <w:tr w:rsidR="00CF4F22" w:rsidTr="00CF4F22">
        <w:trPr>
          <w:trHeight w:val="454"/>
        </w:trPr>
        <w:tc>
          <w:tcPr>
            <w:tcW w:w="383" w:type="pct"/>
            <w:vAlign w:val="center"/>
          </w:tcPr>
          <w:p w:rsidR="00CF4F22" w:rsidRPr="00401671" w:rsidRDefault="00CF4F22" w:rsidP="007A2DDF">
            <w:pPr>
              <w:jc w:val="center"/>
              <w:rPr>
                <w:rFonts w:ascii="宋体" w:hAnsi="宋体"/>
                <w:bCs/>
                <w:szCs w:val="21"/>
              </w:rPr>
            </w:pPr>
            <w:r w:rsidRPr="00401671">
              <w:rPr>
                <w:rFonts w:ascii="宋体" w:hAnsi="宋体" w:hint="eastAsia"/>
                <w:bCs/>
                <w:szCs w:val="21"/>
              </w:rPr>
              <w:t>1</w:t>
            </w:r>
          </w:p>
        </w:tc>
        <w:tc>
          <w:tcPr>
            <w:tcW w:w="1517" w:type="pct"/>
            <w:vAlign w:val="center"/>
          </w:tcPr>
          <w:p w:rsidR="00CF4F22" w:rsidRPr="00401671" w:rsidRDefault="00CF4F22" w:rsidP="007A2DDF">
            <w:pPr>
              <w:jc w:val="center"/>
              <w:rPr>
                <w:rFonts w:ascii="宋体" w:hAnsi="宋体"/>
                <w:bCs/>
                <w:szCs w:val="21"/>
              </w:rPr>
            </w:pPr>
            <w:r w:rsidRPr="00401671">
              <w:rPr>
                <w:rFonts w:ascii="宋体" w:hAnsi="宋体" w:hint="eastAsia"/>
                <w:bCs/>
                <w:szCs w:val="21"/>
              </w:rPr>
              <w:t>自办学生</w:t>
            </w:r>
            <w:bookmarkStart w:id="5" w:name="_GoBack"/>
            <w:bookmarkEnd w:id="5"/>
            <w:r w:rsidRPr="00401671">
              <w:rPr>
                <w:rFonts w:ascii="宋体" w:hAnsi="宋体" w:hint="eastAsia"/>
                <w:bCs/>
                <w:szCs w:val="21"/>
              </w:rPr>
              <w:t>食堂2024年财务收支审计采购项目（第一包）</w:t>
            </w:r>
          </w:p>
        </w:tc>
        <w:tc>
          <w:tcPr>
            <w:tcW w:w="691" w:type="pct"/>
            <w:vAlign w:val="center"/>
          </w:tcPr>
          <w:p w:rsidR="00CF4F22" w:rsidRDefault="00CF4F22" w:rsidP="007A2DDF">
            <w:pPr>
              <w:jc w:val="center"/>
              <w:rPr>
                <w:rFonts w:ascii="宋体" w:hAnsi="宋体"/>
                <w:bCs/>
                <w:szCs w:val="21"/>
              </w:rPr>
            </w:pPr>
            <w:r>
              <w:rPr>
                <w:rFonts w:ascii="宋体" w:hAnsi="宋体" w:hint="eastAsia"/>
                <w:bCs/>
                <w:szCs w:val="21"/>
              </w:rPr>
              <w:t>20.00</w:t>
            </w:r>
          </w:p>
        </w:tc>
        <w:tc>
          <w:tcPr>
            <w:tcW w:w="320" w:type="pct"/>
            <w:vAlign w:val="center"/>
          </w:tcPr>
          <w:p w:rsidR="00CF4F22" w:rsidRDefault="00CF4F22" w:rsidP="007A2DDF">
            <w:pPr>
              <w:jc w:val="center"/>
              <w:rPr>
                <w:rFonts w:ascii="宋体" w:hAnsi="宋体"/>
              </w:rPr>
            </w:pPr>
            <w:r>
              <w:rPr>
                <w:rFonts w:ascii="宋体" w:hAnsi="宋体" w:hint="eastAsia"/>
              </w:rPr>
              <w:t>1项</w:t>
            </w:r>
          </w:p>
        </w:tc>
        <w:tc>
          <w:tcPr>
            <w:tcW w:w="2089" w:type="pct"/>
            <w:vAlign w:val="center"/>
          </w:tcPr>
          <w:p w:rsidR="00CF4F22" w:rsidRDefault="00CF4F22" w:rsidP="007A2DDF">
            <w:pPr>
              <w:jc w:val="left"/>
              <w:rPr>
                <w:rFonts w:ascii="宋体" w:hAnsi="宋体"/>
                <w:szCs w:val="21"/>
              </w:rPr>
            </w:pPr>
            <w:r>
              <w:rPr>
                <w:rFonts w:hint="eastAsia"/>
                <w:szCs w:val="21"/>
              </w:rPr>
              <w:t>通过公开招标方式，择优选择</w:t>
            </w:r>
            <w:r>
              <w:rPr>
                <w:rFonts w:hint="eastAsia"/>
                <w:szCs w:val="21"/>
              </w:rPr>
              <w:t>1</w:t>
            </w:r>
            <w:r>
              <w:rPr>
                <w:rFonts w:hint="eastAsia"/>
                <w:szCs w:val="21"/>
              </w:rPr>
              <w:t>家审计服务单位，按采购人的要求完成食堂财务集中汇审检查工作、食堂财务延伸审计工作。服务地点：北京市海淀区。</w:t>
            </w:r>
          </w:p>
        </w:tc>
      </w:tr>
      <w:tr w:rsidR="00CF4F22" w:rsidTr="00CF4F22">
        <w:trPr>
          <w:trHeight w:val="454"/>
        </w:trPr>
        <w:tc>
          <w:tcPr>
            <w:tcW w:w="383" w:type="pct"/>
            <w:vAlign w:val="center"/>
          </w:tcPr>
          <w:p w:rsidR="00CF4F22" w:rsidRPr="00401671" w:rsidRDefault="00CF4F22" w:rsidP="00CF4F22">
            <w:pPr>
              <w:jc w:val="center"/>
              <w:rPr>
                <w:rFonts w:ascii="宋体" w:hAnsi="宋体"/>
                <w:bCs/>
                <w:szCs w:val="21"/>
              </w:rPr>
            </w:pPr>
            <w:r w:rsidRPr="00401671">
              <w:rPr>
                <w:rFonts w:ascii="宋体" w:hAnsi="宋体" w:hint="eastAsia"/>
                <w:bCs/>
                <w:szCs w:val="21"/>
              </w:rPr>
              <w:t>2</w:t>
            </w:r>
          </w:p>
        </w:tc>
        <w:tc>
          <w:tcPr>
            <w:tcW w:w="1517" w:type="pct"/>
            <w:vAlign w:val="center"/>
          </w:tcPr>
          <w:p w:rsidR="00CF4F22" w:rsidRPr="00401671" w:rsidRDefault="00CF4F22" w:rsidP="00CF4F22">
            <w:pPr>
              <w:jc w:val="center"/>
              <w:rPr>
                <w:rFonts w:ascii="宋体" w:hAnsi="宋体"/>
                <w:bCs/>
                <w:szCs w:val="21"/>
              </w:rPr>
            </w:pPr>
            <w:r w:rsidRPr="00401671">
              <w:rPr>
                <w:rFonts w:ascii="宋体" w:hAnsi="宋体" w:hint="eastAsia"/>
                <w:bCs/>
                <w:szCs w:val="21"/>
              </w:rPr>
              <w:t>自办学生食堂2024年财务收支审计采购项目（第二包）</w:t>
            </w:r>
          </w:p>
        </w:tc>
        <w:tc>
          <w:tcPr>
            <w:tcW w:w="691" w:type="pct"/>
            <w:vAlign w:val="center"/>
          </w:tcPr>
          <w:p w:rsidR="00CF4F22" w:rsidRDefault="00CF4F22" w:rsidP="00CF4F22">
            <w:pPr>
              <w:jc w:val="center"/>
              <w:rPr>
                <w:rFonts w:ascii="宋体" w:hAnsi="宋体"/>
                <w:bCs/>
                <w:szCs w:val="21"/>
              </w:rPr>
            </w:pPr>
            <w:r>
              <w:rPr>
                <w:rFonts w:ascii="宋体" w:hAnsi="宋体" w:hint="eastAsia"/>
                <w:bCs/>
                <w:szCs w:val="21"/>
              </w:rPr>
              <w:t>20.00</w:t>
            </w:r>
          </w:p>
        </w:tc>
        <w:tc>
          <w:tcPr>
            <w:tcW w:w="320" w:type="pct"/>
            <w:vAlign w:val="center"/>
          </w:tcPr>
          <w:p w:rsidR="00CF4F22" w:rsidRDefault="00CF4F22" w:rsidP="00CF4F22">
            <w:pPr>
              <w:jc w:val="center"/>
              <w:rPr>
                <w:rFonts w:ascii="宋体" w:hAnsi="宋体"/>
              </w:rPr>
            </w:pPr>
            <w:r>
              <w:rPr>
                <w:rFonts w:ascii="宋体" w:hAnsi="宋体" w:hint="eastAsia"/>
              </w:rPr>
              <w:t>1项</w:t>
            </w:r>
          </w:p>
        </w:tc>
        <w:tc>
          <w:tcPr>
            <w:tcW w:w="2089" w:type="pct"/>
            <w:vAlign w:val="center"/>
          </w:tcPr>
          <w:p w:rsidR="00CF4F22" w:rsidRDefault="00CF4F22" w:rsidP="00CF4F22">
            <w:pPr>
              <w:jc w:val="left"/>
              <w:rPr>
                <w:rFonts w:ascii="宋体" w:hAnsi="宋体"/>
                <w:szCs w:val="21"/>
              </w:rPr>
            </w:pPr>
            <w:r>
              <w:rPr>
                <w:rFonts w:hint="eastAsia"/>
                <w:szCs w:val="21"/>
              </w:rPr>
              <w:t>通过公开招标方式，择优选择</w:t>
            </w:r>
            <w:r>
              <w:rPr>
                <w:rFonts w:hint="eastAsia"/>
                <w:szCs w:val="21"/>
              </w:rPr>
              <w:t>1</w:t>
            </w:r>
            <w:r>
              <w:rPr>
                <w:rFonts w:hint="eastAsia"/>
                <w:szCs w:val="21"/>
              </w:rPr>
              <w:t>家审计服务单位，按采购人的要求完成食堂财务集中汇审检查工作、食堂财务延伸审计工作。服务地点：北京市海淀区。</w:t>
            </w:r>
          </w:p>
        </w:tc>
      </w:tr>
      <w:tr w:rsidR="00CF4F22" w:rsidTr="00CF4F22">
        <w:trPr>
          <w:trHeight w:val="454"/>
        </w:trPr>
        <w:tc>
          <w:tcPr>
            <w:tcW w:w="383" w:type="pct"/>
            <w:vAlign w:val="center"/>
          </w:tcPr>
          <w:p w:rsidR="00CF4F22" w:rsidRPr="00401671" w:rsidRDefault="00CF4F22" w:rsidP="00CF4F22">
            <w:pPr>
              <w:jc w:val="center"/>
              <w:rPr>
                <w:rFonts w:ascii="宋体" w:hAnsi="宋体"/>
                <w:bCs/>
                <w:szCs w:val="21"/>
              </w:rPr>
            </w:pPr>
            <w:r w:rsidRPr="00401671">
              <w:rPr>
                <w:rFonts w:ascii="宋体" w:hAnsi="宋体" w:hint="eastAsia"/>
                <w:bCs/>
                <w:szCs w:val="21"/>
              </w:rPr>
              <w:t>3</w:t>
            </w:r>
          </w:p>
        </w:tc>
        <w:tc>
          <w:tcPr>
            <w:tcW w:w="1517" w:type="pct"/>
            <w:vAlign w:val="center"/>
          </w:tcPr>
          <w:p w:rsidR="00CF4F22" w:rsidRPr="00401671" w:rsidRDefault="00CF4F22" w:rsidP="00CF4F22">
            <w:pPr>
              <w:jc w:val="center"/>
              <w:rPr>
                <w:rFonts w:ascii="宋体" w:hAnsi="宋体"/>
                <w:bCs/>
                <w:szCs w:val="21"/>
              </w:rPr>
            </w:pPr>
            <w:r w:rsidRPr="00401671">
              <w:rPr>
                <w:rFonts w:ascii="宋体" w:hAnsi="宋体" w:hint="eastAsia"/>
                <w:bCs/>
                <w:szCs w:val="21"/>
              </w:rPr>
              <w:t>自办学生食堂2024年财务收支审计采购项目（第三包）</w:t>
            </w:r>
          </w:p>
        </w:tc>
        <w:tc>
          <w:tcPr>
            <w:tcW w:w="691" w:type="pct"/>
            <w:vAlign w:val="center"/>
          </w:tcPr>
          <w:p w:rsidR="00CF4F22" w:rsidRDefault="00CF4F22" w:rsidP="00CF4F22">
            <w:pPr>
              <w:jc w:val="center"/>
              <w:rPr>
                <w:rFonts w:ascii="宋体" w:hAnsi="宋体"/>
                <w:bCs/>
                <w:szCs w:val="21"/>
              </w:rPr>
            </w:pPr>
            <w:r>
              <w:rPr>
                <w:rFonts w:ascii="宋体" w:hAnsi="宋体" w:hint="eastAsia"/>
                <w:bCs/>
                <w:szCs w:val="21"/>
              </w:rPr>
              <w:t>20.00</w:t>
            </w:r>
          </w:p>
        </w:tc>
        <w:tc>
          <w:tcPr>
            <w:tcW w:w="320" w:type="pct"/>
            <w:vAlign w:val="center"/>
          </w:tcPr>
          <w:p w:rsidR="00CF4F22" w:rsidRDefault="00CF4F22" w:rsidP="00CF4F22">
            <w:pPr>
              <w:jc w:val="center"/>
              <w:rPr>
                <w:rFonts w:ascii="宋体" w:hAnsi="宋体"/>
              </w:rPr>
            </w:pPr>
            <w:r>
              <w:rPr>
                <w:rFonts w:ascii="宋体" w:hAnsi="宋体" w:hint="eastAsia"/>
              </w:rPr>
              <w:t>1项</w:t>
            </w:r>
          </w:p>
        </w:tc>
        <w:tc>
          <w:tcPr>
            <w:tcW w:w="2089" w:type="pct"/>
            <w:vAlign w:val="center"/>
          </w:tcPr>
          <w:p w:rsidR="00CF4F22" w:rsidRDefault="00CF4F22" w:rsidP="00CF4F22">
            <w:pPr>
              <w:jc w:val="left"/>
              <w:rPr>
                <w:rFonts w:ascii="宋体" w:hAnsi="宋体"/>
                <w:szCs w:val="21"/>
              </w:rPr>
            </w:pPr>
            <w:r>
              <w:rPr>
                <w:rFonts w:hint="eastAsia"/>
                <w:szCs w:val="21"/>
              </w:rPr>
              <w:t>通过公开招标方式，择优选择</w:t>
            </w:r>
            <w:r>
              <w:rPr>
                <w:rFonts w:hint="eastAsia"/>
                <w:szCs w:val="21"/>
              </w:rPr>
              <w:t>1</w:t>
            </w:r>
            <w:r>
              <w:rPr>
                <w:rFonts w:hint="eastAsia"/>
                <w:szCs w:val="21"/>
              </w:rPr>
              <w:t>家审计服务单位，按采购人的要求完成食堂财务集中汇审检查工作、食堂财务延伸审计工作。服务地点：北京市海淀区。</w:t>
            </w:r>
          </w:p>
        </w:tc>
      </w:tr>
      <w:tr w:rsidR="00CF4F22" w:rsidTr="00CF4F22">
        <w:trPr>
          <w:trHeight w:val="454"/>
        </w:trPr>
        <w:tc>
          <w:tcPr>
            <w:tcW w:w="383" w:type="pct"/>
            <w:vAlign w:val="center"/>
          </w:tcPr>
          <w:p w:rsidR="00CF4F22" w:rsidRPr="00401671" w:rsidRDefault="00CF4F22" w:rsidP="00CF4F22">
            <w:pPr>
              <w:jc w:val="center"/>
              <w:rPr>
                <w:rFonts w:ascii="宋体" w:hAnsi="宋体"/>
                <w:bCs/>
                <w:szCs w:val="21"/>
              </w:rPr>
            </w:pPr>
            <w:r w:rsidRPr="00401671">
              <w:rPr>
                <w:rFonts w:ascii="宋体" w:hAnsi="宋体" w:hint="eastAsia"/>
                <w:bCs/>
                <w:szCs w:val="21"/>
              </w:rPr>
              <w:t>4</w:t>
            </w:r>
          </w:p>
        </w:tc>
        <w:tc>
          <w:tcPr>
            <w:tcW w:w="1517" w:type="pct"/>
            <w:vAlign w:val="center"/>
          </w:tcPr>
          <w:p w:rsidR="00CF4F22" w:rsidRPr="00401671" w:rsidRDefault="00CF4F22" w:rsidP="00CF4F22">
            <w:pPr>
              <w:jc w:val="center"/>
              <w:rPr>
                <w:rFonts w:ascii="宋体" w:hAnsi="宋体"/>
                <w:bCs/>
                <w:szCs w:val="21"/>
              </w:rPr>
            </w:pPr>
            <w:r w:rsidRPr="00401671">
              <w:rPr>
                <w:rFonts w:ascii="宋体" w:hAnsi="宋体" w:hint="eastAsia"/>
                <w:bCs/>
                <w:szCs w:val="21"/>
              </w:rPr>
              <w:t>自办学生食堂2024年财务收支审计采购项目（第四包）</w:t>
            </w:r>
          </w:p>
        </w:tc>
        <w:tc>
          <w:tcPr>
            <w:tcW w:w="691" w:type="pct"/>
            <w:vAlign w:val="center"/>
          </w:tcPr>
          <w:p w:rsidR="00CF4F22" w:rsidRDefault="00CF4F22" w:rsidP="00CF4F22">
            <w:pPr>
              <w:jc w:val="center"/>
              <w:rPr>
                <w:rFonts w:ascii="宋体" w:hAnsi="宋体"/>
                <w:bCs/>
                <w:szCs w:val="21"/>
              </w:rPr>
            </w:pPr>
            <w:r>
              <w:rPr>
                <w:rFonts w:ascii="宋体" w:hAnsi="宋体" w:hint="eastAsia"/>
                <w:bCs/>
                <w:szCs w:val="21"/>
              </w:rPr>
              <w:t>20.00</w:t>
            </w:r>
          </w:p>
        </w:tc>
        <w:tc>
          <w:tcPr>
            <w:tcW w:w="320" w:type="pct"/>
            <w:vAlign w:val="center"/>
          </w:tcPr>
          <w:p w:rsidR="00CF4F22" w:rsidRDefault="00CF4F22" w:rsidP="00CF4F22">
            <w:pPr>
              <w:jc w:val="center"/>
              <w:rPr>
                <w:rFonts w:ascii="宋体" w:hAnsi="宋体"/>
              </w:rPr>
            </w:pPr>
            <w:r>
              <w:rPr>
                <w:rFonts w:ascii="宋体" w:hAnsi="宋体" w:hint="eastAsia"/>
              </w:rPr>
              <w:t>1项</w:t>
            </w:r>
          </w:p>
        </w:tc>
        <w:tc>
          <w:tcPr>
            <w:tcW w:w="2089" w:type="pct"/>
            <w:vAlign w:val="center"/>
          </w:tcPr>
          <w:p w:rsidR="00CF4F22" w:rsidRDefault="00CF4F22" w:rsidP="00CF4F22">
            <w:pPr>
              <w:jc w:val="left"/>
              <w:rPr>
                <w:rFonts w:ascii="宋体" w:hAnsi="宋体"/>
                <w:szCs w:val="21"/>
              </w:rPr>
            </w:pPr>
            <w:r>
              <w:rPr>
                <w:rFonts w:hint="eastAsia"/>
                <w:szCs w:val="21"/>
              </w:rPr>
              <w:t>通过公开招标方式，择优选择</w:t>
            </w:r>
            <w:r>
              <w:rPr>
                <w:rFonts w:hint="eastAsia"/>
                <w:szCs w:val="21"/>
              </w:rPr>
              <w:t>1</w:t>
            </w:r>
            <w:r>
              <w:rPr>
                <w:rFonts w:hint="eastAsia"/>
                <w:szCs w:val="21"/>
              </w:rPr>
              <w:t>家审计服务单位，按采购人的要求完成食堂财务集中汇审检查工作、食堂财务延伸审计工作。服务地点：北京市海淀区。</w:t>
            </w:r>
          </w:p>
        </w:tc>
      </w:tr>
    </w:tbl>
    <w:p w:rsidR="00CF4F22" w:rsidRDefault="00CF4F22" w:rsidP="00CF4F22">
      <w:pPr>
        <w:numPr>
          <w:ilvl w:val="0"/>
          <w:numId w:val="1"/>
        </w:numPr>
        <w:tabs>
          <w:tab w:val="clear" w:pos="900"/>
          <w:tab w:val="left" w:pos="360"/>
        </w:tabs>
        <w:spacing w:line="360" w:lineRule="auto"/>
        <w:ind w:left="0" w:firstLineChars="200" w:firstLine="480"/>
        <w:outlineLvl w:val="1"/>
        <w:rPr>
          <w:rFonts w:ascii="宋体" w:hAnsi="宋体" w:cs="宋体"/>
          <w:sz w:val="24"/>
          <w:u w:val="single"/>
        </w:rPr>
      </w:pPr>
      <w:r>
        <w:rPr>
          <w:rFonts w:ascii="宋体" w:hAnsi="宋体" w:cs="宋体" w:hint="eastAsia"/>
          <w:sz w:val="24"/>
        </w:rPr>
        <w:t>合同履行期限：自采购合同签订生效之日起至2025年12月31日。</w:t>
      </w:r>
    </w:p>
    <w:p w:rsidR="00CF4F22" w:rsidRDefault="00CF4F22" w:rsidP="00CF4F22">
      <w:pPr>
        <w:numPr>
          <w:ilvl w:val="0"/>
          <w:numId w:val="1"/>
        </w:numPr>
        <w:tabs>
          <w:tab w:val="clear" w:pos="900"/>
          <w:tab w:val="left" w:pos="360"/>
        </w:tabs>
        <w:spacing w:line="360" w:lineRule="auto"/>
        <w:ind w:left="0" w:firstLineChars="200" w:firstLine="480"/>
        <w:outlineLvl w:val="1"/>
        <w:rPr>
          <w:rFonts w:ascii="宋体" w:hAnsi="宋体" w:cs="宋体"/>
          <w:sz w:val="24"/>
          <w:u w:val="single"/>
        </w:rPr>
      </w:pPr>
      <w:r>
        <w:rPr>
          <w:rFonts w:ascii="宋体" w:hAnsi="宋体" w:cs="宋体" w:hint="eastAsia"/>
          <w:sz w:val="24"/>
        </w:rPr>
        <w:t>服务地点：北京市海淀区内采购人指定地点。</w:t>
      </w:r>
    </w:p>
    <w:p w:rsidR="00CF4F22" w:rsidRPr="00CF4F22" w:rsidRDefault="00CF4F22" w:rsidP="00CF4F22">
      <w:pPr>
        <w:numPr>
          <w:ilvl w:val="0"/>
          <w:numId w:val="1"/>
        </w:numPr>
        <w:tabs>
          <w:tab w:val="clear" w:pos="900"/>
          <w:tab w:val="left" w:pos="360"/>
        </w:tabs>
        <w:spacing w:line="360" w:lineRule="auto"/>
        <w:ind w:left="0" w:firstLineChars="200" w:firstLine="480"/>
        <w:outlineLvl w:val="1"/>
        <w:rPr>
          <w:rFonts w:ascii="宋体" w:hAnsi="宋体" w:cs="宋体"/>
          <w:sz w:val="24"/>
        </w:rPr>
      </w:pPr>
      <w:r w:rsidRPr="00CF4F22">
        <w:rPr>
          <w:rFonts w:ascii="宋体" w:hAnsi="宋体" w:cs="宋体" w:hint="eastAsia"/>
          <w:sz w:val="24"/>
        </w:rPr>
        <w:t>本项目是否接受联合体投标：□是  ■否。</w:t>
      </w:r>
    </w:p>
    <w:p w:rsidR="00CF4F22" w:rsidRDefault="00CF4F22" w:rsidP="00CF4F22">
      <w:pPr>
        <w:pStyle w:val="2"/>
        <w:adjustRightInd/>
        <w:spacing w:before="0" w:line="360" w:lineRule="auto"/>
        <w:ind w:firstLineChars="200" w:firstLine="482"/>
        <w:jc w:val="left"/>
        <w:rPr>
          <w:rFonts w:ascii="宋体" w:eastAsia="宋体" w:hAnsi="宋体" w:cs="宋体"/>
          <w:sz w:val="24"/>
          <w:szCs w:val="24"/>
        </w:rPr>
      </w:pPr>
      <w:bookmarkStart w:id="6" w:name="_Toc28359080"/>
      <w:bookmarkStart w:id="7" w:name="_Toc28359003"/>
      <w:bookmarkStart w:id="8" w:name="_Toc35393622"/>
      <w:bookmarkStart w:id="9" w:name="_Toc35393791"/>
      <w:r>
        <w:rPr>
          <w:rFonts w:ascii="宋体" w:eastAsia="宋体" w:hAnsi="宋体" w:cs="宋体" w:hint="eastAsia"/>
          <w:sz w:val="24"/>
          <w:szCs w:val="24"/>
        </w:rPr>
        <w:t>二、申请人的资格要求（须同时满足）</w:t>
      </w:r>
      <w:bookmarkEnd w:id="6"/>
      <w:bookmarkEnd w:id="7"/>
      <w:bookmarkEnd w:id="8"/>
      <w:bookmarkEnd w:id="9"/>
    </w:p>
    <w:p w:rsidR="00CF4F22" w:rsidRDefault="00CF4F22" w:rsidP="00CF4F22">
      <w:pPr>
        <w:numPr>
          <w:ilvl w:val="0"/>
          <w:numId w:val="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CF4F22" w:rsidRDefault="00CF4F22" w:rsidP="00CF4F22">
      <w:pPr>
        <w:numPr>
          <w:ilvl w:val="0"/>
          <w:numId w:val="2"/>
        </w:numPr>
        <w:tabs>
          <w:tab w:val="clear" w:pos="900"/>
          <w:tab w:val="left" w:pos="360"/>
        </w:tabs>
        <w:spacing w:line="360" w:lineRule="auto"/>
        <w:ind w:left="0" w:firstLineChars="200" w:firstLine="480"/>
        <w:outlineLvl w:val="1"/>
        <w:rPr>
          <w:rFonts w:ascii="宋体" w:hAnsi="宋体" w:cs="宋体"/>
          <w:sz w:val="24"/>
        </w:rPr>
      </w:pPr>
      <w:bookmarkStart w:id="10" w:name="_Toc28359004"/>
      <w:bookmarkStart w:id="11" w:name="_Toc28359081"/>
      <w:r>
        <w:rPr>
          <w:rFonts w:ascii="宋体" w:hAnsi="宋体" w:cs="宋体" w:hint="eastAsia"/>
          <w:sz w:val="24"/>
        </w:rPr>
        <w:t>落实政府采购政策需满足的资格要求：</w:t>
      </w:r>
    </w:p>
    <w:p w:rsidR="00CF4F22" w:rsidRDefault="00CF4F22" w:rsidP="00CF4F22">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本项目不专门面向中小企业预留采购份额。</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■本项目专门面向  中小 ■小微 企业  采购。即：提供的货物全部由符合政策要求的中小/小微企业制造、服务全部由符合政策要求的中小/小微企业承接。</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□本项目预留部分采购项目预算专门面向中小企业采购。对于预留份额，提供的货物由符合政策要求的中小企业制造、服务由符合政策要求的中小企业承接。预留份额通过以下措施进行：_______。</w:t>
      </w:r>
    </w:p>
    <w:p w:rsidR="00CF4F22" w:rsidRDefault="00CF4F22" w:rsidP="00CF4F22">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lastRenderedPageBreak/>
        <w:t>其它落实政府采购政策的资格要求（如有）：无</w:t>
      </w:r>
    </w:p>
    <w:p w:rsidR="00CF4F22" w:rsidRDefault="00CF4F22" w:rsidP="00CF4F22">
      <w:pPr>
        <w:numPr>
          <w:ilvl w:val="0"/>
          <w:numId w:val="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CF4F22" w:rsidRDefault="00CF4F22" w:rsidP="00CF4F22">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CF4F22" w:rsidRDefault="00CF4F22" w:rsidP="00CF4F22">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CF4F22" w:rsidRDefault="00CF4F22" w:rsidP="00CF4F22">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CF4F22" w:rsidRDefault="00CF4F22" w:rsidP="00CF4F22">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rFonts w:ascii="宋体" w:hAnsi="宋体" w:cs="宋体" w:hint="eastAsia"/>
          <w:sz w:val="24"/>
        </w:rPr>
        <w:t>□</w:t>
      </w:r>
      <w:r>
        <w:rPr>
          <w:sz w:val="24"/>
        </w:rPr>
        <w:t>是</w:t>
      </w:r>
      <w:r>
        <w:rPr>
          <w:rFonts w:ascii="宋体" w:hAnsi="宋体" w:cs="宋体" w:hint="eastAsia"/>
          <w:sz w:val="24"/>
        </w:rPr>
        <w:t>■</w:t>
      </w:r>
      <w:r>
        <w:rPr>
          <w:sz w:val="24"/>
        </w:rPr>
        <w:t>否；</w:t>
      </w:r>
    </w:p>
    <w:p w:rsidR="00CF4F22" w:rsidRPr="00CF4F22" w:rsidRDefault="00CF4F22" w:rsidP="00CF4F22">
      <w:pPr>
        <w:numPr>
          <w:ilvl w:val="1"/>
          <w:numId w:val="2"/>
        </w:numPr>
        <w:tabs>
          <w:tab w:val="left" w:pos="1080"/>
          <w:tab w:val="left" w:pos="2014"/>
          <w:tab w:val="left" w:pos="5521"/>
        </w:tabs>
        <w:spacing w:line="360" w:lineRule="auto"/>
        <w:ind w:left="0" w:firstLineChars="200" w:firstLine="480"/>
        <w:rPr>
          <w:rFonts w:ascii="宋体" w:hAnsi="宋体" w:cs="宋体"/>
          <w:i/>
          <w:iCs/>
          <w:sz w:val="24"/>
          <w:u w:val="single"/>
        </w:rPr>
      </w:pPr>
      <w:r w:rsidRPr="00CF4F22">
        <w:rPr>
          <w:rFonts w:ascii="宋体" w:hAnsi="宋体" w:cs="宋体" w:hint="eastAsia"/>
          <w:sz w:val="24"/>
        </w:rPr>
        <w:t>其他特定资格要求（如有）：投标人须具有有效的《会计师事务所执业证书》。</w:t>
      </w:r>
    </w:p>
    <w:p w:rsidR="00CF4F22" w:rsidRDefault="00CF4F22" w:rsidP="00CF4F22">
      <w:pPr>
        <w:pStyle w:val="2"/>
        <w:widowControl/>
        <w:adjustRightInd/>
        <w:spacing w:before="0" w:line="360" w:lineRule="auto"/>
        <w:ind w:firstLineChars="200" w:firstLine="482"/>
        <w:jc w:val="left"/>
        <w:rPr>
          <w:rFonts w:ascii="宋体" w:eastAsia="宋体" w:hAnsi="宋体" w:cs="宋体"/>
          <w:sz w:val="24"/>
          <w:szCs w:val="24"/>
        </w:rPr>
      </w:pPr>
      <w:bookmarkStart w:id="12" w:name="_Toc35393792"/>
      <w:bookmarkStart w:id="13" w:name="_Toc35393623"/>
      <w:bookmarkEnd w:id="10"/>
      <w:bookmarkEnd w:id="11"/>
      <w:r>
        <w:rPr>
          <w:rFonts w:ascii="宋体" w:eastAsia="宋体" w:hAnsi="宋体" w:cs="宋体" w:hint="eastAsia"/>
          <w:sz w:val="24"/>
          <w:szCs w:val="24"/>
        </w:rPr>
        <w:t>三、获取招标文件</w:t>
      </w:r>
      <w:bookmarkEnd w:id="12"/>
      <w:bookmarkEnd w:id="13"/>
    </w:p>
    <w:p w:rsidR="00CF4F22" w:rsidRDefault="00CF4F22" w:rsidP="00CF4F22">
      <w:pPr>
        <w:numPr>
          <w:ilvl w:val="0"/>
          <w:numId w:val="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2025年1月21日至2025年1月27日</w:t>
      </w:r>
      <w:r>
        <w:rPr>
          <w:rFonts w:ascii="宋体" w:hAnsi="宋体" w:cs="宋体" w:hint="eastAsia"/>
          <w:sz w:val="24"/>
        </w:rPr>
        <w:t>，每天上午9:00至11:30，下午13:30至16:30（北京时间，法定节假日除外）。</w:t>
      </w:r>
    </w:p>
    <w:p w:rsidR="00CF4F22" w:rsidRDefault="00CF4F22" w:rsidP="00CF4F22">
      <w:pPr>
        <w:numPr>
          <w:ilvl w:val="0"/>
          <w:numId w:val="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CF4F22" w:rsidRDefault="00CF4F22" w:rsidP="00CF4F22">
      <w:pPr>
        <w:numPr>
          <w:ilvl w:val="0"/>
          <w:numId w:val="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按照规定办理CA数字认证证书（北京一证通数字证书）后，自招标公告发布之日起，在规定的下载时间内持自身数字证书登录北京市政府采购电子交易平台（http://zbcg-bjzc.zhongcy.com/bjczj-portal-site/index.html#/home）免费获取本项目电子版招标文件。</w:t>
      </w:r>
    </w:p>
    <w:p w:rsidR="00CF4F22" w:rsidRPr="00CF4F22" w:rsidRDefault="00CF4F22" w:rsidP="00CF4F22">
      <w:pPr>
        <w:numPr>
          <w:ilvl w:val="0"/>
          <w:numId w:val="3"/>
        </w:numPr>
        <w:tabs>
          <w:tab w:val="clear" w:pos="900"/>
          <w:tab w:val="left" w:pos="360"/>
        </w:tabs>
        <w:spacing w:line="360" w:lineRule="auto"/>
        <w:ind w:left="0" w:firstLineChars="200" w:firstLine="480"/>
        <w:outlineLvl w:val="1"/>
        <w:rPr>
          <w:rFonts w:ascii="宋体" w:hAnsi="宋体" w:cs="宋体"/>
          <w:sz w:val="24"/>
        </w:rPr>
      </w:pPr>
      <w:r w:rsidRPr="00CF4F22">
        <w:rPr>
          <w:rFonts w:ascii="宋体" w:hAnsi="宋体" w:cs="宋体" w:hint="eastAsia"/>
          <w:sz w:val="24"/>
        </w:rPr>
        <w:t>售价：0元。</w:t>
      </w:r>
    </w:p>
    <w:p w:rsidR="00CF4F22" w:rsidRDefault="00CF4F22" w:rsidP="00CF4F22">
      <w:pPr>
        <w:pStyle w:val="2"/>
        <w:widowControl/>
        <w:adjustRightInd/>
        <w:spacing w:before="0" w:line="360" w:lineRule="auto"/>
        <w:ind w:firstLineChars="200" w:firstLine="482"/>
        <w:jc w:val="left"/>
        <w:rPr>
          <w:rFonts w:ascii="宋体" w:eastAsia="宋体" w:hAnsi="宋体" w:cs="宋体"/>
          <w:sz w:val="24"/>
          <w:szCs w:val="24"/>
        </w:rPr>
      </w:pPr>
      <w:bookmarkStart w:id="14" w:name="_Toc35393793"/>
      <w:bookmarkStart w:id="15" w:name="_Toc28359082"/>
      <w:bookmarkStart w:id="16" w:name="_Toc28359005"/>
      <w:bookmarkStart w:id="17" w:name="_Toc35393624"/>
      <w:r>
        <w:rPr>
          <w:rFonts w:ascii="宋体" w:eastAsia="宋体" w:hAnsi="宋体" w:cs="宋体" w:hint="eastAsia"/>
          <w:sz w:val="24"/>
          <w:szCs w:val="24"/>
        </w:rPr>
        <w:t>四、</w:t>
      </w:r>
      <w:bookmarkEnd w:id="14"/>
      <w:bookmarkEnd w:id="15"/>
      <w:bookmarkEnd w:id="16"/>
      <w:bookmarkEnd w:id="17"/>
      <w:r>
        <w:rPr>
          <w:rFonts w:ascii="宋体" w:eastAsia="宋体" w:hAnsi="宋体" w:cs="宋体" w:hint="eastAsia"/>
          <w:sz w:val="24"/>
          <w:szCs w:val="24"/>
        </w:rPr>
        <w:t>电子投标、开标、解密时间及地点</w:t>
      </w:r>
    </w:p>
    <w:p w:rsidR="00CF4F22" w:rsidRDefault="00CF4F22" w:rsidP="00CF4F22">
      <w:pPr>
        <w:spacing w:line="360" w:lineRule="auto"/>
        <w:ind w:firstLineChars="200" w:firstLine="480"/>
        <w:rPr>
          <w:rFonts w:ascii="宋体" w:hAnsi="宋体" w:cs="宋体"/>
          <w:bCs/>
          <w:sz w:val="24"/>
          <w:u w:val="single"/>
        </w:rPr>
      </w:pPr>
      <w:r>
        <w:rPr>
          <w:rFonts w:ascii="宋体" w:hAnsi="宋体" w:cs="宋体" w:hint="eastAsia"/>
          <w:sz w:val="24"/>
        </w:rPr>
        <w:t>1.</w:t>
      </w:r>
      <w:r>
        <w:rPr>
          <w:rFonts w:ascii="宋体" w:hAnsi="宋体" w:cs="宋体" w:hint="eastAsia"/>
          <w:sz w:val="24"/>
        </w:rPr>
        <w:tab/>
        <w:t>电子投标截止时间、开标时间：</w:t>
      </w:r>
      <w:r>
        <w:rPr>
          <w:rFonts w:ascii="宋体" w:hAnsi="宋体" w:cs="宋体" w:hint="eastAsia"/>
          <w:color w:val="FF0000"/>
          <w:sz w:val="24"/>
        </w:rPr>
        <w:t>2025年2月26日09点30分</w:t>
      </w:r>
      <w:r>
        <w:rPr>
          <w:rFonts w:ascii="宋体" w:hAnsi="宋体" w:cs="宋体" w:hint="eastAsia"/>
          <w:bCs/>
          <w:color w:val="FF0000"/>
          <w:sz w:val="24"/>
        </w:rPr>
        <w:t>（北京时间）</w:t>
      </w:r>
      <w:r>
        <w:rPr>
          <w:rFonts w:ascii="宋体" w:hAnsi="宋体" w:cs="宋体" w:hint="eastAsia"/>
          <w:iCs/>
          <w:color w:val="FF0000"/>
          <w:sz w:val="24"/>
        </w:rPr>
        <w:t>。</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2. 解密时限：解密时限为北京市政府采购电子交易平台开启投标人自行解密功能后</w:t>
      </w:r>
      <w:r>
        <w:rPr>
          <w:rFonts w:ascii="宋体" w:hAnsi="宋体" w:cs="宋体" w:hint="eastAsia"/>
          <w:sz w:val="24"/>
          <w:u w:val="single"/>
        </w:rPr>
        <w:t>30</w:t>
      </w:r>
      <w:r>
        <w:rPr>
          <w:rFonts w:ascii="宋体" w:hAnsi="宋体" w:cs="宋体" w:hint="eastAsia"/>
          <w:sz w:val="24"/>
        </w:rPr>
        <w:t>分钟。</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 开标、解密地点及方式：本项目采用远程电子开标方式，由投标人自行对电子投标文件进行解密，不接受纸质文件，无须投标人到达现场。</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解密阶段技术电话：010-86483801</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ab/>
        <w:t>未在电子投标截止时间前按程序上传电子投标文件的投标无效。</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t>电子投标文件制作、上传等注意事项详见招标文件《电子投标文件制作及上传说明》。</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开标时具体操作流程及注意事项详见招标文件《投标人须知》“开标、解密及唱标”。</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t>为保证开标解密环节联系方式畅通，请投标人将项目联系人姓名和联系方式发送至指定邮箱</w:t>
      </w:r>
      <w:r>
        <w:rPr>
          <w:rFonts w:ascii="宋体" w:hAnsi="宋体" w:cs="宋体"/>
          <w:sz w:val="24"/>
        </w:rPr>
        <w:t>hxtcdzh@126.com</w:t>
      </w:r>
      <w:r>
        <w:rPr>
          <w:rFonts w:ascii="宋体" w:hAnsi="宋体" w:cs="宋体" w:hint="eastAsia"/>
          <w:sz w:val="24"/>
        </w:rPr>
        <w:t>。</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邮件题目为：项目编号+开标解密联系人 </w:t>
      </w:r>
    </w:p>
    <w:p w:rsidR="00CF4F22" w:rsidRDefault="00CF4F22" w:rsidP="00CF4F22">
      <w:pPr>
        <w:spacing w:line="360" w:lineRule="auto"/>
        <w:ind w:firstLineChars="200" w:firstLine="480"/>
        <w:rPr>
          <w:rFonts w:ascii="宋体" w:hAnsi="宋体" w:cs="宋体"/>
          <w:bCs/>
          <w:sz w:val="24"/>
          <w:u w:val="single"/>
        </w:rPr>
      </w:pPr>
      <w:r>
        <w:rPr>
          <w:rFonts w:ascii="宋体" w:hAnsi="宋体" w:cs="宋体" w:hint="eastAsia"/>
          <w:sz w:val="24"/>
        </w:rPr>
        <w:t>邮件内容为：项目编号+项目名称+公司名称+联系人姓名+手机号码</w:t>
      </w:r>
    </w:p>
    <w:p w:rsidR="00CF4F22" w:rsidRDefault="00CF4F22" w:rsidP="00CF4F22">
      <w:pPr>
        <w:pStyle w:val="2"/>
        <w:adjustRightInd/>
        <w:spacing w:before="0" w:line="360" w:lineRule="auto"/>
        <w:ind w:firstLineChars="200" w:firstLine="482"/>
        <w:jc w:val="left"/>
        <w:rPr>
          <w:rFonts w:ascii="宋体" w:eastAsia="宋体" w:hAnsi="宋体" w:cs="宋体"/>
          <w:sz w:val="24"/>
          <w:szCs w:val="24"/>
        </w:rPr>
      </w:pPr>
      <w:bookmarkStart w:id="18" w:name="_Toc35393794"/>
      <w:bookmarkStart w:id="19" w:name="_Toc28359084"/>
      <w:bookmarkStart w:id="20" w:name="_Toc35393625"/>
      <w:bookmarkStart w:id="21" w:name="_Toc28359007"/>
      <w:r>
        <w:rPr>
          <w:rFonts w:ascii="宋体" w:eastAsia="宋体" w:hAnsi="宋体" w:cs="宋体" w:hint="eastAsia"/>
          <w:sz w:val="24"/>
          <w:szCs w:val="24"/>
        </w:rPr>
        <w:t>五、公告期限</w:t>
      </w:r>
      <w:bookmarkEnd w:id="18"/>
      <w:bookmarkEnd w:id="19"/>
      <w:bookmarkEnd w:id="20"/>
      <w:bookmarkEnd w:id="21"/>
    </w:p>
    <w:p w:rsidR="00CF4F22" w:rsidRDefault="00CF4F22" w:rsidP="00CF4F22">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CF4F22" w:rsidRDefault="00CF4F22" w:rsidP="00CF4F22">
      <w:pPr>
        <w:pStyle w:val="2"/>
        <w:adjustRightInd/>
        <w:spacing w:before="0" w:line="360" w:lineRule="auto"/>
        <w:ind w:firstLineChars="200" w:firstLine="482"/>
        <w:jc w:val="left"/>
        <w:rPr>
          <w:rFonts w:ascii="宋体" w:eastAsia="宋体" w:hAnsi="宋体" w:cs="宋体"/>
          <w:sz w:val="24"/>
          <w:szCs w:val="24"/>
        </w:rPr>
      </w:pPr>
      <w:bookmarkStart w:id="22" w:name="_Toc35393626"/>
      <w:bookmarkStart w:id="23" w:name="_Toc35393795"/>
      <w:r>
        <w:rPr>
          <w:rFonts w:ascii="宋体" w:eastAsia="宋体" w:hAnsi="宋体" w:cs="宋体" w:hint="eastAsia"/>
          <w:sz w:val="24"/>
          <w:szCs w:val="24"/>
        </w:rPr>
        <w:t>六、其他补充事宜</w:t>
      </w:r>
      <w:bookmarkEnd w:id="22"/>
      <w:bookmarkEnd w:id="23"/>
    </w:p>
    <w:p w:rsidR="00CF4F22" w:rsidRDefault="00CF4F22" w:rsidP="00CF4F22">
      <w:pPr>
        <w:numPr>
          <w:ilvl w:val="0"/>
          <w:numId w:val="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 xml:space="preserve">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 </w:t>
      </w:r>
    </w:p>
    <w:p w:rsidR="00CF4F22" w:rsidRDefault="00CF4F22" w:rsidP="00CF4F22">
      <w:pPr>
        <w:numPr>
          <w:ilvl w:val="0"/>
          <w:numId w:val="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w:t>
      </w:r>
      <w:r>
        <w:rPr>
          <w:rFonts w:ascii="宋体" w:hAnsi="宋体" w:cs="宋体" w:hint="eastAsia"/>
          <w:sz w:val="24"/>
          <w:u w:val="single"/>
        </w:rPr>
        <w:t>为  年</w:t>
      </w:r>
      <w:r>
        <w:rPr>
          <w:rFonts w:ascii="宋体" w:hAnsi="宋体" w:cs="宋体" w:hint="eastAsia"/>
          <w:sz w:val="24"/>
        </w:rPr>
        <w:t>、预算金额</w:t>
      </w:r>
      <w:r>
        <w:rPr>
          <w:rFonts w:ascii="宋体" w:hAnsi="宋体" w:cs="宋体" w:hint="eastAsia"/>
          <w:sz w:val="24"/>
          <w:u w:val="single"/>
        </w:rPr>
        <w:t>为   万元</w:t>
      </w:r>
      <w:r>
        <w:rPr>
          <w:rFonts w:ascii="宋体" w:hAnsi="宋体" w:cs="宋体" w:hint="eastAsia"/>
          <w:sz w:val="24"/>
        </w:rPr>
        <w:t>、当年安排数</w:t>
      </w:r>
      <w:r>
        <w:rPr>
          <w:rFonts w:ascii="宋体" w:hAnsi="宋体" w:cs="宋体" w:hint="eastAsia"/>
          <w:sz w:val="24"/>
          <w:u w:val="single"/>
        </w:rPr>
        <w:t>为   万元</w:t>
      </w:r>
      <w:r>
        <w:rPr>
          <w:rFonts w:ascii="宋体" w:hAnsi="宋体" w:cs="宋体" w:hint="eastAsia"/>
          <w:sz w:val="24"/>
        </w:rPr>
        <w:t>。</w:t>
      </w:r>
      <w:r>
        <w:rPr>
          <w:rFonts w:ascii="宋体" w:hAnsi="宋体" w:cs="宋体" w:hint="eastAsia"/>
          <w:b/>
          <w:sz w:val="24"/>
        </w:rPr>
        <w:t>（本项目不适用）</w:t>
      </w:r>
    </w:p>
    <w:p w:rsidR="00CF4F22" w:rsidRDefault="00CF4F22" w:rsidP="00CF4F22">
      <w:pPr>
        <w:numPr>
          <w:ilvl w:val="0"/>
          <w:numId w:val="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CA数字证书或电子营业执照情况确认是否符合本项目电子化采购流程要求，如有问题，请及时联系CA认证证书及技术支持服务热线。</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CA数字证书服务热线 010-58511086、</w:t>
      </w:r>
      <w:r>
        <w:rPr>
          <w:rFonts w:ascii="宋体" w:hAnsi="宋体" w:cs="宋体"/>
          <w:sz w:val="24"/>
        </w:rPr>
        <w:t>010-58515511</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3.1.2注册</w:t>
      </w:r>
      <w:permStart w:id="257573572" w:edGrp="everyone"/>
      <w:permEnd w:id="257573572"/>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CF4F22" w:rsidRDefault="00CF4F22" w:rsidP="00CF4F22">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CF4F22" w:rsidRDefault="00CF4F22" w:rsidP="00CF4F22">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3.1.5编制电子投标文件</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3.1.6提交电子投标文件</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3.1.7电子开标</w:t>
      </w:r>
    </w:p>
    <w:p w:rsidR="00CF4F22" w:rsidRDefault="00CF4F22" w:rsidP="00CF4F22">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CF4F22" w:rsidRDefault="00CF4F22" w:rsidP="00CF4F22">
      <w:pPr>
        <w:spacing w:line="360" w:lineRule="auto"/>
        <w:ind w:firstLineChars="200" w:firstLine="480"/>
        <w:rPr>
          <w:rFonts w:ascii="宋体" w:hAnsi="宋体" w:cs="宋体"/>
          <w:sz w:val="24"/>
        </w:rPr>
      </w:pPr>
      <w:r w:rsidRPr="001461B2">
        <w:rPr>
          <w:rFonts w:ascii="宋体" w:hAnsi="宋体" w:cs="宋体" w:hint="eastAsia"/>
          <w:sz w:val="24"/>
        </w:rPr>
        <w:t>3.2本项目可兼投不可兼中，评审顺序按包号顺序评审。</w:t>
      </w:r>
    </w:p>
    <w:p w:rsidR="00CF4F22" w:rsidRDefault="00CF4F22" w:rsidP="00CF4F22">
      <w:pPr>
        <w:pStyle w:val="2"/>
        <w:adjustRightInd/>
        <w:spacing w:before="0" w:line="360" w:lineRule="auto"/>
        <w:ind w:firstLineChars="200" w:firstLine="482"/>
        <w:jc w:val="left"/>
        <w:rPr>
          <w:rFonts w:ascii="宋体" w:eastAsia="宋体" w:hAnsi="宋体" w:cs="宋体"/>
          <w:sz w:val="24"/>
          <w:szCs w:val="24"/>
        </w:rPr>
      </w:pPr>
      <w:bookmarkStart w:id="24" w:name="_Toc35393796"/>
      <w:bookmarkStart w:id="25" w:name="_Toc28359008"/>
      <w:bookmarkStart w:id="26" w:name="_Toc35393627"/>
      <w:bookmarkStart w:id="27" w:name="_Toc28359085"/>
      <w:r>
        <w:rPr>
          <w:rFonts w:ascii="宋体" w:eastAsia="宋体" w:hAnsi="宋体" w:cs="宋体" w:hint="eastAsia"/>
          <w:sz w:val="24"/>
          <w:szCs w:val="24"/>
        </w:rPr>
        <w:t>七、对本次招标提出询问，请按以下方式联系。</w:t>
      </w:r>
      <w:bookmarkEnd w:id="24"/>
      <w:bookmarkEnd w:id="25"/>
      <w:bookmarkEnd w:id="26"/>
      <w:bookmarkEnd w:id="27"/>
    </w:p>
    <w:p w:rsidR="00CF4F22" w:rsidRDefault="00CF4F22" w:rsidP="00CF4F22">
      <w:pPr>
        <w:numPr>
          <w:ilvl w:val="0"/>
          <w:numId w:val="5"/>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CF4F22" w:rsidRDefault="00CF4F22" w:rsidP="00CF4F22">
      <w:pPr>
        <w:spacing w:line="360" w:lineRule="auto"/>
        <w:ind w:firstLineChars="200" w:firstLine="480"/>
        <w:jc w:val="left"/>
        <w:rPr>
          <w:rFonts w:ascii="宋体" w:hAnsi="宋体" w:cs="宋体"/>
          <w:sz w:val="24"/>
        </w:rPr>
      </w:pPr>
      <w:bookmarkStart w:id="28" w:name="_Toc28359086"/>
      <w:bookmarkStart w:id="29" w:name="_Toc28359009"/>
      <w:r>
        <w:rPr>
          <w:rFonts w:ascii="宋体" w:hAnsi="宋体" w:cs="宋体" w:hint="eastAsia"/>
          <w:sz w:val="24"/>
        </w:rPr>
        <w:t>名称：北京市海淀区教育装备资产和财务核算中心</w:t>
      </w:r>
    </w:p>
    <w:p w:rsidR="00CF4F22" w:rsidRDefault="00CF4F22" w:rsidP="00CF4F22">
      <w:pPr>
        <w:spacing w:line="360" w:lineRule="auto"/>
        <w:ind w:firstLineChars="200" w:firstLine="480"/>
        <w:jc w:val="left"/>
        <w:rPr>
          <w:sz w:val="24"/>
        </w:rPr>
      </w:pPr>
      <w:r>
        <w:rPr>
          <w:rFonts w:ascii="宋体" w:hAnsi="宋体" w:cs="宋体" w:hint="eastAsia"/>
          <w:sz w:val="24"/>
        </w:rPr>
        <w:t>地址：</w:t>
      </w:r>
      <w:r>
        <w:rPr>
          <w:rFonts w:hint="eastAsia"/>
          <w:sz w:val="24"/>
        </w:rPr>
        <w:t>海淀区永丰路</w:t>
      </w:r>
      <w:r>
        <w:rPr>
          <w:rFonts w:hint="eastAsia"/>
          <w:sz w:val="24"/>
        </w:rPr>
        <w:t>9</w:t>
      </w:r>
      <w:r>
        <w:rPr>
          <w:rFonts w:hint="eastAsia"/>
          <w:sz w:val="24"/>
        </w:rPr>
        <w:t>号院</w:t>
      </w:r>
      <w:r>
        <w:rPr>
          <w:rFonts w:hint="eastAsia"/>
          <w:sz w:val="24"/>
        </w:rPr>
        <w:t>1</w:t>
      </w:r>
      <w:r>
        <w:rPr>
          <w:rFonts w:hint="eastAsia"/>
          <w:sz w:val="24"/>
        </w:rPr>
        <w:t>号楼</w:t>
      </w:r>
      <w:r>
        <w:rPr>
          <w:rFonts w:hint="eastAsia"/>
          <w:sz w:val="24"/>
        </w:rPr>
        <w:t>3</w:t>
      </w:r>
      <w:r>
        <w:rPr>
          <w:rFonts w:hint="eastAsia"/>
          <w:sz w:val="24"/>
        </w:rPr>
        <w:t>层</w:t>
      </w:r>
    </w:p>
    <w:p w:rsidR="00CF4F22" w:rsidRDefault="00CF4F22" w:rsidP="00CF4F22">
      <w:pPr>
        <w:spacing w:line="360" w:lineRule="auto"/>
        <w:ind w:firstLineChars="200" w:firstLine="480"/>
        <w:jc w:val="left"/>
        <w:rPr>
          <w:rFonts w:ascii="宋体" w:hAnsi="宋体" w:cs="宋体"/>
          <w:sz w:val="24"/>
        </w:rPr>
      </w:pPr>
      <w:r>
        <w:rPr>
          <w:rFonts w:ascii="宋体" w:hAnsi="宋体" w:cs="宋体" w:hint="eastAsia"/>
          <w:sz w:val="24"/>
        </w:rPr>
        <w:t>联系方式：田老师，010-</w:t>
      </w:r>
      <w:r>
        <w:rPr>
          <w:rFonts w:ascii="宋体" w:hAnsi="宋体" w:cs="宋体"/>
          <w:sz w:val="24"/>
        </w:rPr>
        <w:t>834165</w:t>
      </w:r>
      <w:r>
        <w:rPr>
          <w:rFonts w:ascii="宋体" w:hAnsi="宋体" w:cs="宋体" w:hint="eastAsia"/>
          <w:sz w:val="24"/>
        </w:rPr>
        <w:t>50</w:t>
      </w:r>
    </w:p>
    <w:p w:rsidR="00CF4F22" w:rsidRDefault="00CF4F22" w:rsidP="00CF4F22">
      <w:pPr>
        <w:numPr>
          <w:ilvl w:val="0"/>
          <w:numId w:val="5"/>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28"/>
      <w:bookmarkEnd w:id="29"/>
    </w:p>
    <w:p w:rsidR="00CF4F22" w:rsidRDefault="00CF4F22" w:rsidP="00CF4F22">
      <w:pPr>
        <w:spacing w:line="360" w:lineRule="auto"/>
        <w:ind w:firstLineChars="200" w:firstLine="480"/>
        <w:jc w:val="left"/>
        <w:rPr>
          <w:rFonts w:ascii="宋体" w:hAnsi="宋体" w:cs="宋体"/>
          <w:sz w:val="24"/>
        </w:rPr>
      </w:pPr>
      <w:bookmarkStart w:id="30" w:name="_Toc28359087"/>
      <w:bookmarkStart w:id="31" w:name="_Toc28359010"/>
      <w:r>
        <w:rPr>
          <w:rFonts w:ascii="宋体" w:hAnsi="宋体" w:cs="宋体" w:hint="eastAsia"/>
          <w:sz w:val="24"/>
        </w:rPr>
        <w:t>名称：北京宏信天诚国际招标有限公司</w:t>
      </w:r>
    </w:p>
    <w:p w:rsidR="00CF4F22" w:rsidRDefault="00CF4F22" w:rsidP="00CF4F22">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CF4F22" w:rsidRDefault="00CF4F22" w:rsidP="00CF4F22">
      <w:pPr>
        <w:spacing w:line="360" w:lineRule="auto"/>
        <w:ind w:firstLineChars="200" w:firstLine="480"/>
        <w:jc w:val="left"/>
        <w:rPr>
          <w:rFonts w:ascii="宋体" w:hAnsi="宋体" w:cs="宋体"/>
          <w:sz w:val="24"/>
          <w:u w:val="single"/>
        </w:rPr>
      </w:pPr>
      <w:r>
        <w:rPr>
          <w:rFonts w:ascii="宋体" w:hAnsi="宋体" w:cs="宋体" w:hint="eastAsia"/>
          <w:sz w:val="24"/>
        </w:rPr>
        <w:t>联系方式：修海龙、刘京、彭怡，</w:t>
      </w:r>
      <w:r>
        <w:rPr>
          <w:rFonts w:ascii="宋体" w:hAnsi="宋体" w:cs="宋体"/>
          <w:sz w:val="24"/>
        </w:rPr>
        <w:t>010-63989602</w:t>
      </w:r>
    </w:p>
    <w:p w:rsidR="00CF4F22" w:rsidRDefault="00CF4F22" w:rsidP="00CF4F22">
      <w:pPr>
        <w:numPr>
          <w:ilvl w:val="0"/>
          <w:numId w:val="5"/>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30"/>
      <w:bookmarkEnd w:id="31"/>
    </w:p>
    <w:p w:rsidR="00CF4F22" w:rsidRDefault="00CF4F22" w:rsidP="00CF4F22">
      <w:pPr>
        <w:pStyle w:val="a4"/>
        <w:spacing w:line="360" w:lineRule="auto"/>
        <w:ind w:firstLineChars="200" w:firstLine="480"/>
        <w:rPr>
          <w:rFonts w:hAnsi="宋体" w:cs="宋体" w:hint="default"/>
          <w:sz w:val="24"/>
          <w:szCs w:val="24"/>
        </w:rPr>
      </w:pPr>
      <w:r>
        <w:rPr>
          <w:rFonts w:hAnsi="宋体" w:cs="宋体"/>
          <w:sz w:val="24"/>
          <w:szCs w:val="24"/>
        </w:rPr>
        <w:t>项目联系人：</w:t>
      </w:r>
      <w:r>
        <w:rPr>
          <w:rFonts w:hAnsi="宋体" w:cs="宋体"/>
          <w:sz w:val="24"/>
        </w:rPr>
        <w:t>修海龙、闫文娟、孙银英</w:t>
      </w:r>
    </w:p>
    <w:p w:rsidR="00CF4F22" w:rsidRDefault="00CF4F22" w:rsidP="00CF4F22">
      <w:pPr>
        <w:pStyle w:val="a4"/>
        <w:spacing w:line="360" w:lineRule="auto"/>
        <w:ind w:firstLineChars="200" w:firstLine="480"/>
        <w:rPr>
          <w:rFonts w:hAnsi="宋体" w:cs="宋体" w:hint="default"/>
          <w:sz w:val="24"/>
          <w:szCs w:val="24"/>
        </w:rPr>
      </w:pPr>
      <w:r>
        <w:rPr>
          <w:rFonts w:hAnsi="宋体" w:cs="宋体"/>
          <w:sz w:val="24"/>
          <w:szCs w:val="24"/>
        </w:rPr>
        <w:t>电话：</w:t>
      </w:r>
      <w:r>
        <w:rPr>
          <w:rFonts w:hAnsi="宋体" w:cs="宋体"/>
          <w:sz w:val="24"/>
        </w:rPr>
        <w:t>010-63989602</w:t>
      </w:r>
    </w:p>
    <w:p w:rsidR="00BD003F" w:rsidRDefault="00CF4F22" w:rsidP="00CF4F22">
      <w:pPr>
        <w:jc w:val="right"/>
        <w:rPr>
          <w:rFonts w:ascii="宋体" w:hAnsi="宋体" w:cs="宋体"/>
          <w:sz w:val="24"/>
        </w:rPr>
      </w:pPr>
      <w:r>
        <w:rPr>
          <w:rFonts w:ascii="宋体" w:hAnsi="宋体" w:cs="宋体" w:hint="eastAsia"/>
          <w:sz w:val="24"/>
        </w:rPr>
        <w:t>北京宏信天诚国际招标有限公司</w:t>
      </w:r>
    </w:p>
    <w:p w:rsidR="00CF4F22" w:rsidRDefault="00CF4F22" w:rsidP="00CF4F22">
      <w:pPr>
        <w:jc w:val="right"/>
      </w:pPr>
      <w:r>
        <w:rPr>
          <w:rFonts w:ascii="宋体" w:hAnsi="宋体" w:cs="宋体"/>
          <w:sz w:val="24"/>
        </w:rPr>
        <w:t>2025年1月21日</w:t>
      </w:r>
    </w:p>
    <w:sectPr w:rsidR="00CF4F22" w:rsidSect="00CF4F22">
      <w:pgSz w:w="11906" w:h="16838"/>
      <w:pgMar w:top="709" w:right="566" w:bottom="709"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3B" w:rsidRDefault="004E7A3B" w:rsidP="00401671">
      <w:r>
        <w:separator/>
      </w:r>
    </w:p>
  </w:endnote>
  <w:endnote w:type="continuationSeparator" w:id="0">
    <w:p w:rsidR="004E7A3B" w:rsidRDefault="004E7A3B" w:rsidP="0040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3B" w:rsidRDefault="004E7A3B" w:rsidP="00401671">
      <w:r>
        <w:separator/>
      </w:r>
    </w:p>
  </w:footnote>
  <w:footnote w:type="continuationSeparator" w:id="0">
    <w:p w:rsidR="004E7A3B" w:rsidRDefault="004E7A3B" w:rsidP="00401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22"/>
    <w:rsid w:val="00225184"/>
    <w:rsid w:val="00401671"/>
    <w:rsid w:val="004E7A3B"/>
    <w:rsid w:val="00BD003F"/>
    <w:rsid w:val="00CF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271E4A-445B-43BD-8CEA-2672C82A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22"/>
    <w:pPr>
      <w:widowControl w:val="0"/>
      <w:jc w:val="both"/>
    </w:pPr>
    <w:rPr>
      <w:rFonts w:ascii="Calibri" w:eastAsia="宋体" w:hAnsi="Calibri" w:cs="Times New Roman"/>
      <w:szCs w:val="24"/>
    </w:rPr>
  </w:style>
  <w:style w:type="paragraph" w:styleId="2">
    <w:name w:val="heading 2"/>
    <w:basedOn w:val="a"/>
    <w:next w:val="a0"/>
    <w:link w:val="2Char1"/>
    <w:qFormat/>
    <w:rsid w:val="00CF4F2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CF4F22"/>
    <w:rPr>
      <w:rFonts w:asciiTheme="majorHAnsi" w:eastAsiaTheme="majorEastAsia" w:hAnsiTheme="majorHAnsi" w:cstheme="majorBidi"/>
      <w:b/>
      <w:bCs/>
      <w:sz w:val="32"/>
      <w:szCs w:val="32"/>
    </w:rPr>
  </w:style>
  <w:style w:type="paragraph" w:styleId="a4">
    <w:name w:val="Plain Text"/>
    <w:basedOn w:val="a"/>
    <w:link w:val="Char"/>
    <w:qFormat/>
    <w:rsid w:val="00CF4F22"/>
    <w:rPr>
      <w:rFonts w:ascii="宋体" w:hAnsi="Courier New" w:hint="eastAsia"/>
      <w:szCs w:val="20"/>
    </w:rPr>
  </w:style>
  <w:style w:type="character" w:customStyle="1" w:styleId="Char">
    <w:name w:val="纯文本 Char"/>
    <w:basedOn w:val="a1"/>
    <w:link w:val="a4"/>
    <w:qFormat/>
    <w:rsid w:val="00CF4F22"/>
    <w:rPr>
      <w:rFonts w:ascii="宋体" w:eastAsia="宋体" w:hAnsi="Courier New" w:cs="Times New Roman"/>
      <w:szCs w:val="20"/>
    </w:rPr>
  </w:style>
  <w:style w:type="character" w:customStyle="1" w:styleId="2Char1">
    <w:name w:val="标题 2 Char1"/>
    <w:link w:val="2"/>
    <w:autoRedefine/>
    <w:qFormat/>
    <w:rsid w:val="00CF4F22"/>
    <w:rPr>
      <w:rFonts w:ascii="Arial" w:eastAsia="黑体" w:hAnsi="Arial" w:cs="Times New Roman"/>
      <w:b/>
      <w:kern w:val="0"/>
      <w:sz w:val="30"/>
      <w:szCs w:val="20"/>
    </w:rPr>
  </w:style>
  <w:style w:type="paragraph" w:styleId="a0">
    <w:name w:val="Normal Indent"/>
    <w:basedOn w:val="a"/>
    <w:uiPriority w:val="99"/>
    <w:semiHidden/>
    <w:unhideWhenUsed/>
    <w:rsid w:val="00CF4F22"/>
    <w:pPr>
      <w:ind w:firstLineChars="200" w:firstLine="420"/>
    </w:pPr>
  </w:style>
  <w:style w:type="paragraph" w:styleId="a5">
    <w:name w:val="header"/>
    <w:basedOn w:val="a"/>
    <w:link w:val="Char0"/>
    <w:uiPriority w:val="99"/>
    <w:unhideWhenUsed/>
    <w:rsid w:val="00401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401671"/>
    <w:rPr>
      <w:rFonts w:ascii="Calibri" w:eastAsia="宋体" w:hAnsi="Calibri" w:cs="Times New Roman"/>
      <w:sz w:val="18"/>
      <w:szCs w:val="18"/>
    </w:rPr>
  </w:style>
  <w:style w:type="paragraph" w:styleId="a6">
    <w:name w:val="footer"/>
    <w:basedOn w:val="a"/>
    <w:link w:val="Char1"/>
    <w:uiPriority w:val="99"/>
    <w:unhideWhenUsed/>
    <w:rsid w:val="00401671"/>
    <w:pPr>
      <w:tabs>
        <w:tab w:val="center" w:pos="4153"/>
        <w:tab w:val="right" w:pos="8306"/>
      </w:tabs>
      <w:snapToGrid w:val="0"/>
      <w:jc w:val="left"/>
    </w:pPr>
    <w:rPr>
      <w:sz w:val="18"/>
      <w:szCs w:val="18"/>
    </w:rPr>
  </w:style>
  <w:style w:type="character" w:customStyle="1" w:styleId="Char1">
    <w:name w:val="页脚 Char"/>
    <w:basedOn w:val="a1"/>
    <w:link w:val="a6"/>
    <w:uiPriority w:val="99"/>
    <w:rsid w:val="0040167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2</cp:revision>
  <dcterms:created xsi:type="dcterms:W3CDTF">2025-01-21T01:40:00Z</dcterms:created>
  <dcterms:modified xsi:type="dcterms:W3CDTF">2025-01-21T02:32:00Z</dcterms:modified>
</cp:coreProperties>
</file>