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471" w:rsidRDefault="00427471" w:rsidP="00427471">
      <w:pPr>
        <w:snapToGrid w:val="0"/>
        <w:spacing w:line="540" w:lineRule="exact"/>
        <w:jc w:val="center"/>
        <w:outlineLvl w:val="0"/>
        <w:rPr>
          <w:rFonts w:ascii="仿宋" w:eastAsia="仿宋" w:hAnsi="仿宋"/>
          <w:b/>
          <w:sz w:val="36"/>
          <w:szCs w:val="36"/>
        </w:rPr>
      </w:pPr>
      <w:bookmarkStart w:id="0" w:name="_Toc119569274"/>
      <w:r>
        <w:rPr>
          <w:rFonts w:ascii="仿宋" w:eastAsia="仿宋" w:hAnsi="仿宋" w:hint="eastAsia"/>
          <w:b/>
          <w:sz w:val="36"/>
          <w:szCs w:val="36"/>
        </w:rPr>
        <w:t>第五章   采购需求</w:t>
      </w:r>
      <w:bookmarkEnd w:id="0"/>
    </w:p>
    <w:p w:rsidR="00427471" w:rsidRDefault="00427471" w:rsidP="00427471">
      <w:pPr>
        <w:snapToGrid w:val="0"/>
        <w:spacing w:line="540" w:lineRule="exact"/>
        <w:jc w:val="center"/>
        <w:outlineLvl w:val="0"/>
        <w:rPr>
          <w:rFonts w:ascii="仿宋" w:eastAsia="仿宋" w:hAnsi="仿宋"/>
          <w:b/>
          <w:sz w:val="36"/>
          <w:szCs w:val="36"/>
        </w:rPr>
      </w:pPr>
    </w:p>
    <w:p w:rsidR="00427471" w:rsidRDefault="00427471" w:rsidP="00427471">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427471" w:rsidRDefault="00427471" w:rsidP="00427471">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427471" w:rsidRDefault="00427471" w:rsidP="00427471">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密云区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427471" w:rsidRDefault="00427471" w:rsidP="00427471">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427471" w:rsidRDefault="00427471" w:rsidP="00427471">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427471" w:rsidRDefault="00427471" w:rsidP="00427471">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427471" w:rsidRDefault="00427471" w:rsidP="00427471">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427471" w:rsidRDefault="00427471" w:rsidP="00427471">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427471" w:rsidRDefault="00427471" w:rsidP="00427471">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427471" w:rsidRDefault="00427471" w:rsidP="00427471">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427471" w:rsidRDefault="00427471" w:rsidP="00427471">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427471" w:rsidRDefault="00427471" w:rsidP="00427471">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427471" w:rsidRDefault="00427471" w:rsidP="00427471">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427471" w:rsidRDefault="00427471" w:rsidP="00427471">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w:t>
      </w:r>
      <w:r>
        <w:rPr>
          <w:rFonts w:ascii="仿宋" w:eastAsia="仿宋" w:hAnsi="仿宋"/>
          <w:sz w:val="24"/>
        </w:rPr>
        <w:lastRenderedPageBreak/>
        <w:t>的复印件</w:t>
      </w:r>
      <w:r>
        <w:rPr>
          <w:rFonts w:ascii="仿宋" w:eastAsia="仿宋" w:hAnsi="仿宋" w:hint="eastAsia"/>
          <w:sz w:val="24"/>
        </w:rPr>
        <w:t>。</w:t>
      </w:r>
    </w:p>
    <w:p w:rsidR="00427471" w:rsidRDefault="00427471" w:rsidP="00427471">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427471" w:rsidRDefault="00427471" w:rsidP="00427471">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427471" w:rsidRDefault="00427471" w:rsidP="00427471">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706"/>
        <w:gridCol w:w="2906"/>
        <w:gridCol w:w="1173"/>
        <w:gridCol w:w="1024"/>
        <w:gridCol w:w="2194"/>
      </w:tblGrid>
      <w:tr w:rsidR="00427471" w:rsidTr="002539B9">
        <w:trPr>
          <w:trHeight w:val="57"/>
        </w:trPr>
        <w:tc>
          <w:tcPr>
            <w:tcW w:w="305" w:type="pct"/>
            <w:vAlign w:val="center"/>
          </w:tcPr>
          <w:p w:rsidR="00427471" w:rsidRDefault="00427471" w:rsidP="002539B9">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414" w:type="pct"/>
            <w:vAlign w:val="center"/>
          </w:tcPr>
          <w:p w:rsidR="00427471" w:rsidRDefault="00427471" w:rsidP="002539B9">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705" w:type="pct"/>
            <w:vAlign w:val="center"/>
          </w:tcPr>
          <w:p w:rsidR="00427471" w:rsidRDefault="00427471" w:rsidP="002539B9">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688" w:type="pct"/>
            <w:vAlign w:val="center"/>
          </w:tcPr>
          <w:p w:rsidR="00427471" w:rsidRDefault="00427471" w:rsidP="002539B9">
            <w:pPr>
              <w:jc w:val="center"/>
              <w:rPr>
                <w:rFonts w:ascii="仿宋" w:eastAsia="仿宋" w:hAnsi="仿宋"/>
                <w:sz w:val="24"/>
              </w:rPr>
            </w:pPr>
            <w:r>
              <w:rPr>
                <w:rFonts w:ascii="仿宋" w:eastAsia="仿宋" w:hAnsi="仿宋" w:hint="eastAsia"/>
                <w:sz w:val="24"/>
              </w:rPr>
              <w:t>数量</w:t>
            </w:r>
          </w:p>
        </w:tc>
        <w:tc>
          <w:tcPr>
            <w:tcW w:w="601" w:type="pct"/>
            <w:vAlign w:val="center"/>
          </w:tcPr>
          <w:p w:rsidR="00427471" w:rsidRDefault="00427471" w:rsidP="002539B9">
            <w:pPr>
              <w:jc w:val="center"/>
              <w:rPr>
                <w:rFonts w:ascii="仿宋" w:eastAsia="仿宋" w:hAnsi="仿宋"/>
                <w:sz w:val="24"/>
              </w:rPr>
            </w:pPr>
            <w:r>
              <w:rPr>
                <w:rFonts w:ascii="仿宋" w:eastAsia="仿宋" w:hAnsi="仿宋" w:hint="eastAsia"/>
                <w:sz w:val="24"/>
              </w:rPr>
              <w:t>单位</w:t>
            </w:r>
          </w:p>
        </w:tc>
        <w:tc>
          <w:tcPr>
            <w:tcW w:w="1287" w:type="pct"/>
            <w:vAlign w:val="center"/>
          </w:tcPr>
          <w:p w:rsidR="00427471" w:rsidRDefault="00427471" w:rsidP="002539B9">
            <w:pPr>
              <w:jc w:val="center"/>
              <w:rPr>
                <w:rFonts w:ascii="仿宋" w:eastAsia="仿宋" w:hAnsi="仿宋"/>
                <w:sz w:val="24"/>
              </w:rPr>
            </w:pPr>
            <w:r>
              <w:rPr>
                <w:rFonts w:ascii="仿宋" w:eastAsia="仿宋" w:hAnsi="仿宋" w:hint="eastAsia"/>
                <w:sz w:val="24"/>
              </w:rPr>
              <w:t>是否接受进口产品</w:t>
            </w:r>
          </w:p>
        </w:tc>
      </w:tr>
      <w:tr w:rsidR="00427471" w:rsidTr="002539B9">
        <w:trPr>
          <w:trHeight w:val="251"/>
        </w:trPr>
        <w:tc>
          <w:tcPr>
            <w:tcW w:w="305" w:type="pct"/>
            <w:vMerge w:val="restart"/>
            <w:noWrap/>
            <w:vAlign w:val="center"/>
          </w:tcPr>
          <w:p w:rsidR="00427471" w:rsidRDefault="00427471" w:rsidP="002539B9">
            <w:pPr>
              <w:widowControl/>
              <w:jc w:val="center"/>
              <w:rPr>
                <w:rFonts w:ascii="仿宋" w:eastAsia="仿宋" w:hAnsi="仿宋" w:cs="宋体"/>
                <w:kern w:val="0"/>
                <w:sz w:val="24"/>
              </w:rPr>
            </w:pPr>
            <w:r>
              <w:rPr>
                <w:rFonts w:ascii="仿宋" w:eastAsia="仿宋" w:hAnsi="仿宋" w:cs="宋体" w:hint="eastAsia"/>
                <w:kern w:val="0"/>
                <w:sz w:val="24"/>
              </w:rPr>
              <w:t>1</w:t>
            </w:r>
          </w:p>
        </w:tc>
        <w:tc>
          <w:tcPr>
            <w:tcW w:w="414" w:type="pct"/>
            <w:noWrap/>
            <w:vAlign w:val="center"/>
          </w:tcPr>
          <w:p w:rsidR="00427471" w:rsidRDefault="00427471" w:rsidP="002539B9">
            <w:pPr>
              <w:widowControl/>
              <w:jc w:val="center"/>
              <w:rPr>
                <w:rFonts w:ascii="仿宋" w:eastAsia="仿宋" w:hAnsi="仿宋" w:cs="宋体"/>
                <w:kern w:val="0"/>
                <w:sz w:val="24"/>
              </w:rPr>
            </w:pPr>
            <w:r>
              <w:rPr>
                <w:rFonts w:ascii="仿宋" w:eastAsia="仿宋" w:hAnsi="仿宋" w:cs="宋体" w:hint="eastAsia"/>
                <w:kern w:val="0"/>
                <w:sz w:val="24"/>
              </w:rPr>
              <w:t>1-1</w:t>
            </w:r>
          </w:p>
        </w:tc>
        <w:tc>
          <w:tcPr>
            <w:tcW w:w="1705" w:type="pct"/>
            <w:vAlign w:val="center"/>
          </w:tcPr>
          <w:p w:rsidR="00427471" w:rsidRPr="00D1796A" w:rsidRDefault="00427471" w:rsidP="002539B9">
            <w:pPr>
              <w:widowControl/>
              <w:jc w:val="center"/>
              <w:rPr>
                <w:rFonts w:ascii="仿宋" w:eastAsia="仿宋" w:hAnsi="仿宋" w:cs="宋体"/>
                <w:kern w:val="0"/>
                <w:sz w:val="24"/>
              </w:rPr>
            </w:pPr>
            <w:r w:rsidRPr="00D1796A">
              <w:rPr>
                <w:rFonts w:ascii="仿宋" w:eastAsia="仿宋" w:hAnsi="仿宋" w:cs="宋体" w:hint="eastAsia"/>
                <w:kern w:val="0"/>
                <w:sz w:val="24"/>
              </w:rPr>
              <w:t>医用胶片（14×17英寸）</w:t>
            </w:r>
          </w:p>
        </w:tc>
        <w:tc>
          <w:tcPr>
            <w:tcW w:w="688" w:type="pct"/>
            <w:noWrap/>
            <w:vAlign w:val="center"/>
          </w:tcPr>
          <w:p w:rsidR="00427471" w:rsidRPr="0014049C" w:rsidRDefault="00427471" w:rsidP="002539B9">
            <w:pPr>
              <w:widowControl/>
              <w:jc w:val="center"/>
              <w:rPr>
                <w:rFonts w:ascii="仿宋" w:eastAsia="仿宋" w:hAnsi="仿宋" w:cs="宋体"/>
                <w:kern w:val="0"/>
                <w:sz w:val="24"/>
              </w:rPr>
            </w:pPr>
            <w:r w:rsidRPr="0014049C">
              <w:rPr>
                <w:rFonts w:ascii="仿宋" w:eastAsia="仿宋" w:hAnsi="仿宋" w:cs="宋体" w:hint="eastAsia"/>
                <w:kern w:val="0"/>
                <w:sz w:val="24"/>
              </w:rPr>
              <w:t>1704000</w:t>
            </w:r>
          </w:p>
        </w:tc>
        <w:tc>
          <w:tcPr>
            <w:tcW w:w="601" w:type="pct"/>
            <w:vAlign w:val="center"/>
          </w:tcPr>
          <w:p w:rsidR="00427471" w:rsidRPr="0014049C" w:rsidRDefault="00427471" w:rsidP="002539B9">
            <w:pPr>
              <w:widowControl/>
              <w:jc w:val="center"/>
              <w:rPr>
                <w:rFonts w:ascii="仿宋" w:eastAsia="仿宋" w:hAnsi="仿宋" w:cs="宋体"/>
                <w:kern w:val="0"/>
                <w:sz w:val="24"/>
              </w:rPr>
            </w:pPr>
            <w:r>
              <w:rPr>
                <w:rFonts w:ascii="仿宋" w:eastAsia="仿宋" w:hAnsi="仿宋" w:cs="宋体"/>
                <w:kern w:val="0"/>
                <w:sz w:val="24"/>
              </w:rPr>
              <w:t>张</w:t>
            </w:r>
          </w:p>
        </w:tc>
        <w:tc>
          <w:tcPr>
            <w:tcW w:w="1287" w:type="pct"/>
            <w:vAlign w:val="center"/>
          </w:tcPr>
          <w:p w:rsidR="00427471" w:rsidRDefault="00427471" w:rsidP="002539B9">
            <w:pPr>
              <w:jc w:val="center"/>
              <w:rPr>
                <w:rFonts w:ascii="仿宋" w:eastAsia="仿宋" w:hAnsi="仿宋" w:cs="宋体"/>
                <w:kern w:val="0"/>
                <w:sz w:val="24"/>
              </w:rPr>
            </w:pPr>
            <w:r>
              <w:rPr>
                <w:rFonts w:ascii="仿宋" w:eastAsia="仿宋" w:hAnsi="仿宋" w:cs="宋体"/>
                <w:kern w:val="0"/>
                <w:sz w:val="24"/>
              </w:rPr>
              <w:t>否</w:t>
            </w:r>
          </w:p>
        </w:tc>
      </w:tr>
      <w:tr w:rsidR="00427471" w:rsidTr="002539B9">
        <w:trPr>
          <w:trHeight w:val="213"/>
        </w:trPr>
        <w:tc>
          <w:tcPr>
            <w:tcW w:w="305" w:type="pct"/>
            <w:vMerge/>
            <w:noWrap/>
            <w:vAlign w:val="center"/>
          </w:tcPr>
          <w:p w:rsidR="00427471" w:rsidRDefault="00427471" w:rsidP="002539B9">
            <w:pPr>
              <w:widowControl/>
              <w:jc w:val="center"/>
              <w:rPr>
                <w:rFonts w:ascii="仿宋" w:eastAsia="仿宋" w:hAnsi="仿宋" w:cs="宋体"/>
                <w:kern w:val="0"/>
                <w:sz w:val="24"/>
              </w:rPr>
            </w:pPr>
          </w:p>
        </w:tc>
        <w:tc>
          <w:tcPr>
            <w:tcW w:w="414" w:type="pct"/>
            <w:noWrap/>
            <w:vAlign w:val="center"/>
          </w:tcPr>
          <w:p w:rsidR="00427471" w:rsidRDefault="00427471" w:rsidP="002539B9">
            <w:pPr>
              <w:widowControl/>
              <w:jc w:val="center"/>
              <w:rPr>
                <w:rFonts w:ascii="仿宋" w:eastAsia="仿宋" w:hAnsi="仿宋" w:cs="宋体"/>
                <w:kern w:val="0"/>
                <w:sz w:val="24"/>
              </w:rPr>
            </w:pPr>
            <w:r>
              <w:rPr>
                <w:rFonts w:ascii="仿宋" w:eastAsia="仿宋" w:hAnsi="仿宋" w:cs="宋体" w:hint="eastAsia"/>
                <w:kern w:val="0"/>
                <w:sz w:val="24"/>
              </w:rPr>
              <w:t>1-2</w:t>
            </w:r>
          </w:p>
        </w:tc>
        <w:tc>
          <w:tcPr>
            <w:tcW w:w="1705" w:type="pct"/>
            <w:vAlign w:val="center"/>
          </w:tcPr>
          <w:p w:rsidR="00427471" w:rsidRPr="00D1796A" w:rsidRDefault="00427471" w:rsidP="002539B9">
            <w:pPr>
              <w:widowControl/>
              <w:jc w:val="center"/>
              <w:rPr>
                <w:rFonts w:ascii="仿宋" w:eastAsia="仿宋" w:hAnsi="仿宋" w:cs="宋体"/>
                <w:kern w:val="0"/>
                <w:sz w:val="24"/>
              </w:rPr>
            </w:pPr>
            <w:r w:rsidRPr="00D1796A">
              <w:rPr>
                <w:rFonts w:ascii="仿宋" w:eastAsia="仿宋" w:hAnsi="仿宋" w:cs="宋体" w:hint="eastAsia"/>
                <w:kern w:val="0"/>
                <w:sz w:val="24"/>
              </w:rPr>
              <w:t>医用胶片（10×12英寸）</w:t>
            </w:r>
          </w:p>
        </w:tc>
        <w:tc>
          <w:tcPr>
            <w:tcW w:w="688" w:type="pct"/>
            <w:noWrap/>
            <w:vAlign w:val="center"/>
          </w:tcPr>
          <w:p w:rsidR="00427471" w:rsidRPr="0014049C" w:rsidRDefault="00427471" w:rsidP="002539B9">
            <w:pPr>
              <w:widowControl/>
              <w:jc w:val="center"/>
              <w:rPr>
                <w:rFonts w:ascii="仿宋" w:eastAsia="仿宋" w:hAnsi="仿宋" w:cs="宋体"/>
                <w:kern w:val="0"/>
                <w:sz w:val="24"/>
              </w:rPr>
            </w:pPr>
            <w:r w:rsidRPr="0014049C">
              <w:rPr>
                <w:rFonts w:ascii="仿宋" w:eastAsia="仿宋" w:hAnsi="仿宋" w:cs="宋体" w:hint="eastAsia"/>
                <w:kern w:val="0"/>
                <w:sz w:val="24"/>
              </w:rPr>
              <w:t>300</w:t>
            </w:r>
          </w:p>
        </w:tc>
        <w:tc>
          <w:tcPr>
            <w:tcW w:w="601" w:type="pct"/>
            <w:vAlign w:val="center"/>
          </w:tcPr>
          <w:p w:rsidR="00427471" w:rsidRPr="0014049C" w:rsidRDefault="00427471" w:rsidP="002539B9">
            <w:pPr>
              <w:widowControl/>
              <w:jc w:val="center"/>
              <w:rPr>
                <w:rFonts w:ascii="仿宋" w:eastAsia="仿宋" w:hAnsi="仿宋" w:cs="宋体"/>
                <w:kern w:val="0"/>
                <w:sz w:val="24"/>
              </w:rPr>
            </w:pPr>
            <w:r>
              <w:rPr>
                <w:rFonts w:ascii="仿宋" w:eastAsia="仿宋" w:hAnsi="仿宋" w:cs="宋体"/>
                <w:kern w:val="0"/>
                <w:sz w:val="24"/>
              </w:rPr>
              <w:t>张</w:t>
            </w:r>
          </w:p>
        </w:tc>
        <w:tc>
          <w:tcPr>
            <w:tcW w:w="1287" w:type="pct"/>
            <w:vAlign w:val="center"/>
          </w:tcPr>
          <w:p w:rsidR="00427471" w:rsidRDefault="00427471" w:rsidP="002539B9">
            <w:pPr>
              <w:jc w:val="center"/>
              <w:rPr>
                <w:rFonts w:ascii="仿宋" w:eastAsia="仿宋" w:hAnsi="仿宋" w:cs="宋体"/>
                <w:kern w:val="0"/>
                <w:sz w:val="24"/>
              </w:rPr>
            </w:pPr>
            <w:r>
              <w:rPr>
                <w:rFonts w:ascii="仿宋" w:eastAsia="仿宋" w:hAnsi="仿宋" w:cs="宋体"/>
                <w:kern w:val="0"/>
                <w:sz w:val="24"/>
              </w:rPr>
              <w:t>否</w:t>
            </w:r>
          </w:p>
        </w:tc>
      </w:tr>
      <w:tr w:rsidR="00427471" w:rsidTr="002539B9">
        <w:trPr>
          <w:trHeight w:val="213"/>
        </w:trPr>
        <w:tc>
          <w:tcPr>
            <w:tcW w:w="305" w:type="pct"/>
            <w:vMerge/>
            <w:noWrap/>
            <w:vAlign w:val="center"/>
          </w:tcPr>
          <w:p w:rsidR="00427471" w:rsidRDefault="00427471" w:rsidP="002539B9">
            <w:pPr>
              <w:widowControl/>
              <w:jc w:val="center"/>
              <w:rPr>
                <w:rFonts w:ascii="仿宋" w:eastAsia="仿宋" w:hAnsi="仿宋" w:cs="宋体"/>
                <w:kern w:val="0"/>
                <w:sz w:val="24"/>
              </w:rPr>
            </w:pPr>
          </w:p>
        </w:tc>
        <w:tc>
          <w:tcPr>
            <w:tcW w:w="414" w:type="pct"/>
            <w:noWrap/>
            <w:vAlign w:val="center"/>
          </w:tcPr>
          <w:p w:rsidR="00427471" w:rsidRDefault="00427471" w:rsidP="002539B9">
            <w:pPr>
              <w:widowControl/>
              <w:jc w:val="center"/>
              <w:rPr>
                <w:rFonts w:ascii="仿宋" w:eastAsia="仿宋" w:hAnsi="仿宋" w:cs="宋体"/>
                <w:kern w:val="0"/>
                <w:sz w:val="24"/>
              </w:rPr>
            </w:pPr>
            <w:r>
              <w:rPr>
                <w:rFonts w:ascii="仿宋" w:eastAsia="仿宋" w:hAnsi="仿宋" w:cs="宋体" w:hint="eastAsia"/>
                <w:kern w:val="0"/>
                <w:sz w:val="24"/>
              </w:rPr>
              <w:t>1-3</w:t>
            </w:r>
          </w:p>
        </w:tc>
        <w:tc>
          <w:tcPr>
            <w:tcW w:w="1705" w:type="pct"/>
            <w:vAlign w:val="center"/>
          </w:tcPr>
          <w:p w:rsidR="00427471" w:rsidRPr="00D1796A" w:rsidRDefault="00427471" w:rsidP="002539B9">
            <w:pPr>
              <w:widowControl/>
              <w:jc w:val="center"/>
              <w:rPr>
                <w:rFonts w:ascii="仿宋" w:eastAsia="仿宋" w:hAnsi="仿宋" w:cs="宋体"/>
                <w:kern w:val="0"/>
                <w:sz w:val="24"/>
              </w:rPr>
            </w:pPr>
            <w:r w:rsidRPr="0014049C">
              <w:rPr>
                <w:rFonts w:ascii="仿宋" w:eastAsia="仿宋" w:hAnsi="仿宋" w:cs="宋体" w:hint="eastAsia"/>
                <w:kern w:val="0"/>
                <w:sz w:val="24"/>
              </w:rPr>
              <w:t>多功能</w:t>
            </w:r>
            <w:r>
              <w:rPr>
                <w:rFonts w:ascii="仿宋" w:eastAsia="仿宋" w:hAnsi="仿宋" w:cs="宋体" w:hint="eastAsia"/>
                <w:kern w:val="0"/>
                <w:sz w:val="24"/>
              </w:rPr>
              <w:t>自助取片机</w:t>
            </w:r>
            <w:r w:rsidRPr="00D1796A">
              <w:rPr>
                <w:rFonts w:ascii="仿宋" w:eastAsia="仿宋" w:hAnsi="仿宋" w:cs="宋体" w:hint="eastAsia"/>
                <w:kern w:val="0"/>
                <w:sz w:val="24"/>
              </w:rPr>
              <w:t>（租赁）</w:t>
            </w:r>
          </w:p>
        </w:tc>
        <w:tc>
          <w:tcPr>
            <w:tcW w:w="688" w:type="pct"/>
            <w:noWrap/>
            <w:vAlign w:val="center"/>
          </w:tcPr>
          <w:p w:rsidR="00427471" w:rsidRDefault="00427471" w:rsidP="002539B9">
            <w:pPr>
              <w:widowControl/>
              <w:jc w:val="center"/>
              <w:rPr>
                <w:rFonts w:ascii="仿宋" w:eastAsia="仿宋" w:hAnsi="仿宋" w:cs="宋体"/>
                <w:kern w:val="0"/>
                <w:sz w:val="24"/>
              </w:rPr>
            </w:pPr>
            <w:r w:rsidRPr="0014049C">
              <w:rPr>
                <w:rFonts w:ascii="仿宋" w:eastAsia="仿宋" w:hAnsi="仿宋" w:cs="宋体"/>
                <w:kern w:val="0"/>
                <w:sz w:val="24"/>
              </w:rPr>
              <w:t>14</w:t>
            </w:r>
          </w:p>
        </w:tc>
        <w:tc>
          <w:tcPr>
            <w:tcW w:w="601" w:type="pct"/>
            <w:vAlign w:val="center"/>
          </w:tcPr>
          <w:p w:rsidR="00427471" w:rsidRDefault="00427471" w:rsidP="002539B9">
            <w:pPr>
              <w:widowControl/>
              <w:jc w:val="center"/>
              <w:rPr>
                <w:rFonts w:ascii="仿宋" w:eastAsia="仿宋" w:hAnsi="仿宋" w:cs="宋体"/>
                <w:kern w:val="0"/>
                <w:sz w:val="24"/>
              </w:rPr>
            </w:pPr>
            <w:r>
              <w:rPr>
                <w:rFonts w:ascii="仿宋" w:eastAsia="仿宋" w:hAnsi="仿宋" w:cs="宋体"/>
                <w:kern w:val="0"/>
                <w:sz w:val="24"/>
              </w:rPr>
              <w:t>台</w:t>
            </w:r>
          </w:p>
        </w:tc>
        <w:tc>
          <w:tcPr>
            <w:tcW w:w="1287" w:type="pct"/>
            <w:vAlign w:val="center"/>
          </w:tcPr>
          <w:p w:rsidR="00427471" w:rsidRDefault="00427471" w:rsidP="002539B9">
            <w:pPr>
              <w:jc w:val="center"/>
              <w:rPr>
                <w:rFonts w:ascii="仿宋" w:eastAsia="仿宋" w:hAnsi="仿宋" w:cs="宋体"/>
                <w:kern w:val="0"/>
                <w:sz w:val="24"/>
              </w:rPr>
            </w:pPr>
            <w:r>
              <w:rPr>
                <w:rFonts w:ascii="仿宋" w:eastAsia="仿宋" w:hAnsi="仿宋" w:cs="宋体"/>
                <w:kern w:val="0"/>
                <w:sz w:val="24"/>
              </w:rPr>
              <w:t>否</w:t>
            </w:r>
          </w:p>
        </w:tc>
      </w:tr>
      <w:tr w:rsidR="00427471" w:rsidTr="002539B9">
        <w:trPr>
          <w:trHeight w:val="213"/>
        </w:trPr>
        <w:tc>
          <w:tcPr>
            <w:tcW w:w="305" w:type="pct"/>
            <w:vMerge/>
            <w:noWrap/>
            <w:vAlign w:val="center"/>
          </w:tcPr>
          <w:p w:rsidR="00427471" w:rsidRDefault="00427471" w:rsidP="002539B9">
            <w:pPr>
              <w:widowControl/>
              <w:jc w:val="center"/>
              <w:rPr>
                <w:rFonts w:ascii="仿宋" w:eastAsia="仿宋" w:hAnsi="仿宋" w:cs="宋体"/>
                <w:kern w:val="0"/>
                <w:sz w:val="24"/>
              </w:rPr>
            </w:pPr>
          </w:p>
        </w:tc>
        <w:tc>
          <w:tcPr>
            <w:tcW w:w="414" w:type="pct"/>
            <w:noWrap/>
            <w:vAlign w:val="center"/>
          </w:tcPr>
          <w:p w:rsidR="00427471" w:rsidRDefault="00427471" w:rsidP="002539B9">
            <w:pPr>
              <w:widowControl/>
              <w:jc w:val="center"/>
              <w:rPr>
                <w:rFonts w:ascii="仿宋" w:eastAsia="仿宋" w:hAnsi="仿宋" w:cs="宋体"/>
                <w:kern w:val="0"/>
                <w:sz w:val="24"/>
              </w:rPr>
            </w:pPr>
            <w:r>
              <w:rPr>
                <w:rFonts w:ascii="仿宋" w:eastAsia="仿宋" w:hAnsi="仿宋" w:cs="宋体" w:hint="eastAsia"/>
                <w:kern w:val="0"/>
                <w:sz w:val="24"/>
              </w:rPr>
              <w:t>1-4</w:t>
            </w:r>
          </w:p>
        </w:tc>
        <w:tc>
          <w:tcPr>
            <w:tcW w:w="1705" w:type="pct"/>
            <w:vAlign w:val="center"/>
          </w:tcPr>
          <w:p w:rsidR="00427471" w:rsidRPr="00D1796A" w:rsidRDefault="00427471" w:rsidP="002539B9">
            <w:pPr>
              <w:widowControl/>
              <w:jc w:val="center"/>
              <w:rPr>
                <w:rFonts w:ascii="仿宋" w:eastAsia="仿宋" w:hAnsi="仿宋" w:cs="宋体"/>
                <w:kern w:val="0"/>
                <w:sz w:val="24"/>
              </w:rPr>
            </w:pPr>
            <w:r w:rsidRPr="0014049C">
              <w:rPr>
                <w:rFonts w:ascii="仿宋" w:eastAsia="仿宋" w:hAnsi="仿宋" w:cs="宋体" w:hint="eastAsia"/>
                <w:kern w:val="0"/>
                <w:sz w:val="24"/>
              </w:rPr>
              <w:t>备用</w:t>
            </w:r>
            <w:r w:rsidRPr="00D1796A">
              <w:rPr>
                <w:rFonts w:ascii="仿宋" w:eastAsia="仿宋" w:hAnsi="仿宋" w:cs="宋体" w:hint="eastAsia"/>
                <w:kern w:val="0"/>
                <w:sz w:val="24"/>
              </w:rPr>
              <w:t>胶片打印机（租赁）</w:t>
            </w:r>
          </w:p>
        </w:tc>
        <w:tc>
          <w:tcPr>
            <w:tcW w:w="688" w:type="pct"/>
            <w:noWrap/>
            <w:vAlign w:val="center"/>
          </w:tcPr>
          <w:p w:rsidR="00427471" w:rsidRDefault="00427471" w:rsidP="002539B9">
            <w:pPr>
              <w:widowControl/>
              <w:jc w:val="center"/>
              <w:rPr>
                <w:rFonts w:ascii="仿宋" w:eastAsia="仿宋" w:hAnsi="仿宋" w:cs="宋体"/>
                <w:kern w:val="0"/>
                <w:sz w:val="24"/>
              </w:rPr>
            </w:pPr>
            <w:r>
              <w:rPr>
                <w:rFonts w:ascii="仿宋" w:eastAsia="仿宋" w:hAnsi="仿宋" w:cs="宋体" w:hint="eastAsia"/>
                <w:kern w:val="0"/>
                <w:sz w:val="24"/>
              </w:rPr>
              <w:t>3</w:t>
            </w:r>
          </w:p>
        </w:tc>
        <w:tc>
          <w:tcPr>
            <w:tcW w:w="601" w:type="pct"/>
            <w:vAlign w:val="center"/>
          </w:tcPr>
          <w:p w:rsidR="00427471" w:rsidRDefault="00427471" w:rsidP="002539B9">
            <w:pPr>
              <w:widowControl/>
              <w:jc w:val="center"/>
              <w:rPr>
                <w:rFonts w:ascii="仿宋" w:eastAsia="仿宋" w:hAnsi="仿宋" w:cs="宋体"/>
                <w:kern w:val="0"/>
                <w:sz w:val="24"/>
              </w:rPr>
            </w:pPr>
            <w:r>
              <w:rPr>
                <w:rFonts w:ascii="仿宋" w:eastAsia="仿宋" w:hAnsi="仿宋" w:cs="宋体"/>
                <w:kern w:val="0"/>
                <w:sz w:val="24"/>
              </w:rPr>
              <w:t>台</w:t>
            </w:r>
          </w:p>
        </w:tc>
        <w:tc>
          <w:tcPr>
            <w:tcW w:w="1287" w:type="pct"/>
            <w:vAlign w:val="center"/>
          </w:tcPr>
          <w:p w:rsidR="00427471" w:rsidRDefault="00427471" w:rsidP="002539B9">
            <w:pPr>
              <w:jc w:val="center"/>
              <w:rPr>
                <w:rFonts w:ascii="仿宋" w:eastAsia="仿宋" w:hAnsi="仿宋" w:cs="宋体"/>
                <w:kern w:val="0"/>
                <w:sz w:val="24"/>
              </w:rPr>
            </w:pPr>
            <w:r>
              <w:rPr>
                <w:rFonts w:ascii="仿宋" w:eastAsia="仿宋" w:hAnsi="仿宋" w:cs="宋体"/>
                <w:kern w:val="0"/>
                <w:sz w:val="24"/>
              </w:rPr>
              <w:t>否</w:t>
            </w:r>
          </w:p>
        </w:tc>
      </w:tr>
    </w:tbl>
    <w:p w:rsidR="00427471" w:rsidRDefault="00427471" w:rsidP="00427471">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427471" w:rsidRPr="00716667" w:rsidRDefault="00427471" w:rsidP="00427471">
      <w:pPr>
        <w:spacing w:beforeLines="50" w:before="156" w:line="360" w:lineRule="auto"/>
        <w:rPr>
          <w:rFonts w:ascii="仿宋" w:eastAsia="仿宋" w:hAnsi="仿宋" w:cs="宋体"/>
          <w:sz w:val="24"/>
        </w:rPr>
      </w:pPr>
      <w:r w:rsidRPr="00716667">
        <w:rPr>
          <w:rFonts w:ascii="仿宋" w:eastAsia="仿宋" w:hAnsi="仿宋" w:cs="宋体" w:hint="eastAsia"/>
          <w:sz w:val="24"/>
        </w:rPr>
        <w:t>1、采购项目（标的）交付的时间：合同签订后14天内到货并完成安装、调试、及验收等工作。</w:t>
      </w:r>
    </w:p>
    <w:p w:rsidR="00427471" w:rsidRPr="00716667" w:rsidRDefault="00427471" w:rsidP="00427471">
      <w:pPr>
        <w:spacing w:beforeLines="50" w:before="156" w:line="360" w:lineRule="auto"/>
        <w:rPr>
          <w:rFonts w:ascii="仿宋" w:eastAsia="仿宋" w:hAnsi="仿宋" w:cs="宋体"/>
          <w:sz w:val="24"/>
        </w:rPr>
      </w:pPr>
      <w:r w:rsidRPr="00716667">
        <w:rPr>
          <w:rFonts w:ascii="仿宋" w:eastAsia="仿宋" w:hAnsi="仿宋" w:cs="宋体" w:hint="eastAsia"/>
          <w:sz w:val="24"/>
        </w:rPr>
        <w:t>2、采购项目（标的）交付的地点：北京市密云区医院指定地点。</w:t>
      </w:r>
    </w:p>
    <w:p w:rsidR="00427471" w:rsidRDefault="00427471" w:rsidP="00427471">
      <w:pPr>
        <w:spacing w:beforeLines="50" w:before="156" w:line="360" w:lineRule="auto"/>
        <w:rPr>
          <w:rFonts w:ascii="仿宋" w:eastAsia="仿宋" w:hAnsi="仿宋"/>
          <w:sz w:val="24"/>
        </w:rPr>
      </w:pPr>
      <w:r w:rsidRPr="00716667">
        <w:rPr>
          <w:rFonts w:ascii="仿宋" w:eastAsia="仿宋" w:hAnsi="仿宋" w:cs="宋体" w:hint="eastAsia"/>
          <w:sz w:val="24"/>
        </w:rPr>
        <w:t>3、采购项目（标的）实施的要求：设备安装调试所涉及的衔接设备（服务器等）与信息软件系统端口联接等事宜和费用由中标方协调和支付。</w:t>
      </w:r>
    </w:p>
    <w:p w:rsidR="00427471" w:rsidRDefault="00427471" w:rsidP="00427471">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427471" w:rsidRDefault="00427471" w:rsidP="00427471">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427471" w:rsidRDefault="00427471" w:rsidP="00427471">
      <w:pPr>
        <w:numPr>
          <w:ilvl w:val="0"/>
          <w:numId w:val="2"/>
        </w:numPr>
        <w:spacing w:before="50" w:line="360" w:lineRule="auto"/>
        <w:rPr>
          <w:rFonts w:ascii="仿宋" w:eastAsia="仿宋" w:hAnsi="仿宋"/>
          <w:bCs/>
          <w:sz w:val="24"/>
        </w:rPr>
      </w:pPr>
      <w:r>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427471" w:rsidRDefault="00427471" w:rsidP="00427471">
      <w:pPr>
        <w:numPr>
          <w:ilvl w:val="0"/>
          <w:numId w:val="2"/>
        </w:numPr>
        <w:spacing w:before="50" w:line="360" w:lineRule="auto"/>
        <w:rPr>
          <w:rFonts w:ascii="仿宋" w:eastAsia="仿宋" w:hAnsi="仿宋"/>
          <w:bCs/>
          <w:sz w:val="24"/>
        </w:rPr>
      </w:pPr>
      <w:r>
        <w:rPr>
          <w:rFonts w:ascii="仿宋" w:eastAsia="仿宋" w:hAnsi="仿宋" w:hint="eastAsia"/>
          <w:sz w:val="24"/>
        </w:rPr>
        <w:lastRenderedPageBreak/>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427471" w:rsidRDefault="00427471" w:rsidP="00427471">
      <w:pPr>
        <w:numPr>
          <w:ilvl w:val="0"/>
          <w:numId w:val="2"/>
        </w:numPr>
        <w:spacing w:before="50" w:line="360" w:lineRule="auto"/>
        <w:rPr>
          <w:rFonts w:ascii="仿宋" w:eastAsia="仿宋" w:hAnsi="仿宋"/>
          <w:bCs/>
          <w:sz w:val="24"/>
        </w:rPr>
      </w:pPr>
      <w:r>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427471" w:rsidRDefault="00427471" w:rsidP="00427471">
      <w:pPr>
        <w:pStyle w:val="a3"/>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427471" w:rsidRDefault="00427471" w:rsidP="00427471">
      <w:pPr>
        <w:pStyle w:val="a3"/>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427471" w:rsidRDefault="00427471" w:rsidP="00427471">
      <w:pPr>
        <w:pStyle w:val="a3"/>
        <w:numPr>
          <w:ilvl w:val="0"/>
          <w:numId w:val="2"/>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427471" w:rsidRDefault="00427471" w:rsidP="00427471">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427471" w:rsidRDefault="00427471" w:rsidP="00427471">
      <w:pPr>
        <w:tabs>
          <w:tab w:val="left" w:pos="900"/>
        </w:tabs>
        <w:spacing w:beforeLines="50" w:before="156" w:line="360" w:lineRule="auto"/>
        <w:rPr>
          <w:rFonts w:ascii="仿宋" w:eastAsia="仿宋" w:hAnsi="仿宋"/>
          <w:sz w:val="24"/>
        </w:rPr>
      </w:pPr>
      <w:r>
        <w:rPr>
          <w:rFonts w:ascii="仿宋" w:eastAsia="仿宋" w:hAnsi="仿宋" w:hint="eastAsia"/>
          <w:sz w:val="24"/>
        </w:rPr>
        <w:t>1.质量保证期（保修期）及服务要求：</w:t>
      </w:r>
      <w:r w:rsidRPr="007B6D09">
        <w:rPr>
          <w:rFonts w:ascii="仿宋" w:eastAsia="仿宋" w:hAnsi="仿宋" w:hint="eastAsia"/>
          <w:sz w:val="24"/>
        </w:rPr>
        <w:t>详见每包技术要求中。</w:t>
      </w:r>
    </w:p>
    <w:p w:rsidR="00427471" w:rsidRDefault="00427471" w:rsidP="00427471">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五、采购标的物验收标准</w:t>
      </w:r>
    </w:p>
    <w:p w:rsidR="00427471" w:rsidRPr="007B6D09" w:rsidRDefault="00427471" w:rsidP="00427471">
      <w:pPr>
        <w:tabs>
          <w:tab w:val="left" w:pos="900"/>
        </w:tabs>
        <w:spacing w:beforeLines="50" w:before="156" w:line="360" w:lineRule="auto"/>
        <w:rPr>
          <w:rFonts w:ascii="仿宋" w:eastAsia="仿宋" w:hAnsi="仿宋"/>
          <w:sz w:val="24"/>
        </w:rPr>
      </w:pPr>
      <w:r w:rsidRPr="007B6D09">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427471" w:rsidRPr="007B6D09" w:rsidRDefault="00427471" w:rsidP="00427471">
      <w:pPr>
        <w:tabs>
          <w:tab w:val="left" w:pos="900"/>
        </w:tabs>
        <w:spacing w:beforeLines="50" w:before="156" w:line="360" w:lineRule="auto"/>
        <w:rPr>
          <w:rFonts w:ascii="仿宋" w:eastAsia="仿宋" w:hAnsi="仿宋"/>
          <w:sz w:val="24"/>
        </w:rPr>
      </w:pPr>
      <w:r w:rsidRPr="007B6D09">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w:t>
      </w:r>
      <w:r w:rsidRPr="007B6D09">
        <w:rPr>
          <w:rFonts w:ascii="仿宋" w:eastAsia="仿宋" w:hAnsi="仿宋" w:hint="eastAsia"/>
          <w:sz w:val="24"/>
        </w:rPr>
        <w:lastRenderedPageBreak/>
        <w:t>验收备忘录并签署验收意见。</w:t>
      </w:r>
    </w:p>
    <w:p w:rsidR="00427471" w:rsidRDefault="00427471" w:rsidP="00427471">
      <w:pPr>
        <w:tabs>
          <w:tab w:val="left" w:pos="900"/>
        </w:tabs>
        <w:spacing w:beforeLines="50" w:before="156" w:line="360" w:lineRule="auto"/>
        <w:rPr>
          <w:rFonts w:ascii="仿宋" w:eastAsia="仿宋" w:hAnsi="仿宋"/>
          <w:sz w:val="24"/>
        </w:rPr>
      </w:pPr>
      <w:r w:rsidRPr="007B6D09">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427471" w:rsidRDefault="00427471" w:rsidP="00427471">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427471" w:rsidRDefault="00427471" w:rsidP="00427471">
      <w:pPr>
        <w:numPr>
          <w:ilvl w:val="0"/>
          <w:numId w:val="3"/>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427471" w:rsidRDefault="00427471" w:rsidP="00427471">
      <w:pPr>
        <w:numPr>
          <w:ilvl w:val="0"/>
          <w:numId w:val="3"/>
        </w:numPr>
        <w:tabs>
          <w:tab w:val="left" w:pos="900"/>
        </w:tabs>
        <w:spacing w:beforeLines="50" w:before="156"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427471" w:rsidRDefault="00427471" w:rsidP="00427471">
      <w:pPr>
        <w:numPr>
          <w:ilvl w:val="0"/>
          <w:numId w:val="3"/>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427471" w:rsidRDefault="00427471" w:rsidP="00427471">
      <w:pPr>
        <w:numPr>
          <w:ilvl w:val="0"/>
          <w:numId w:val="4"/>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427471" w:rsidRDefault="00427471" w:rsidP="00427471">
      <w:pPr>
        <w:numPr>
          <w:ilvl w:val="0"/>
          <w:numId w:val="4"/>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427471" w:rsidRDefault="00427471" w:rsidP="00427471">
      <w:pPr>
        <w:numPr>
          <w:ilvl w:val="0"/>
          <w:numId w:val="3"/>
        </w:numPr>
        <w:tabs>
          <w:tab w:val="left" w:pos="900"/>
        </w:tabs>
        <w:spacing w:beforeLines="50" w:before="156" w:line="360" w:lineRule="auto"/>
        <w:rPr>
          <w:rFonts w:ascii="仿宋" w:eastAsia="仿宋" w:hAnsi="仿宋"/>
          <w:sz w:val="24"/>
        </w:rPr>
      </w:pPr>
      <w:r>
        <w:rPr>
          <w:rFonts w:ascii="仿宋" w:eastAsia="仿宋" w:hAnsi="仿宋" w:hint="eastAsia"/>
          <w:sz w:val="24"/>
        </w:rPr>
        <w:t>培训要求：培训是指涉及产品基本原理、安装、调试、操作使用和保养维修等有关内容的学习。投标人应保证在采购人指定交货地点对每包（品目）最</w:t>
      </w:r>
      <w:r>
        <w:rPr>
          <w:rFonts w:ascii="仿宋" w:eastAsia="仿宋" w:hAnsi="仿宋" w:hint="eastAsia"/>
          <w:sz w:val="24"/>
        </w:rPr>
        <w:lastRenderedPageBreak/>
        <w:t>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427471" w:rsidRDefault="00427471" w:rsidP="00427471">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427471" w:rsidRDefault="00427471" w:rsidP="00427471">
      <w:pPr>
        <w:spacing w:line="360" w:lineRule="exact"/>
        <w:jc w:val="center"/>
        <w:rPr>
          <w:rFonts w:ascii="仿宋" w:eastAsia="仿宋" w:hAnsi="仿宋"/>
          <w:sz w:val="24"/>
        </w:rPr>
      </w:pPr>
      <w:r>
        <w:rPr>
          <w:rFonts w:ascii="仿宋" w:eastAsia="仿宋" w:hAnsi="仿宋" w:hint="eastAsia"/>
          <w:szCs w:val="21"/>
        </w:rPr>
        <w:br w:type="page"/>
      </w:r>
    </w:p>
    <w:p w:rsidR="00427471" w:rsidRPr="00D1796A" w:rsidRDefault="00427471" w:rsidP="00427471">
      <w:pPr>
        <w:jc w:val="center"/>
        <w:rPr>
          <w:rFonts w:ascii="仿宋" w:eastAsia="仿宋" w:hAnsi="仿宋" w:cs="宋体"/>
          <w:b/>
          <w:kern w:val="0"/>
          <w:sz w:val="24"/>
        </w:rPr>
      </w:pPr>
      <w:r w:rsidRPr="00D1796A">
        <w:rPr>
          <w:rFonts w:ascii="仿宋" w:eastAsia="仿宋" w:hAnsi="仿宋"/>
          <w:b/>
          <w:sz w:val="24"/>
        </w:rPr>
        <w:lastRenderedPageBreak/>
        <w:t>第</w:t>
      </w:r>
      <w:r w:rsidRPr="00D1796A">
        <w:rPr>
          <w:rFonts w:ascii="仿宋" w:eastAsia="仿宋" w:hAnsi="仿宋" w:hint="eastAsia"/>
          <w:b/>
          <w:sz w:val="24"/>
        </w:rPr>
        <w:t>1包 品目1-1</w:t>
      </w:r>
      <w:r w:rsidRPr="00D1796A">
        <w:rPr>
          <w:rFonts w:ascii="仿宋" w:eastAsia="仿宋" w:hAnsi="仿宋" w:cs="宋体"/>
          <w:b/>
          <w:kern w:val="0"/>
          <w:sz w:val="24"/>
        </w:rPr>
        <w:t>医用胶片（14×17英寸）</w:t>
      </w:r>
    </w:p>
    <w:p w:rsidR="00427471" w:rsidRDefault="00427471" w:rsidP="00427471">
      <w:pPr>
        <w:spacing w:line="360" w:lineRule="auto"/>
        <w:ind w:left="480" w:hangingChars="200" w:hanging="480"/>
        <w:jc w:val="left"/>
        <w:rPr>
          <w:rFonts w:ascii="仿宋" w:eastAsia="仿宋" w:hAnsi="仿宋" w:cs="等线"/>
          <w:sz w:val="24"/>
        </w:rPr>
      </w:pPr>
    </w:p>
    <w:p w:rsidR="00427471" w:rsidRPr="007B6D09" w:rsidRDefault="00427471" w:rsidP="00427471">
      <w:pPr>
        <w:spacing w:line="360" w:lineRule="auto"/>
        <w:ind w:left="480" w:hangingChars="200" w:hanging="480"/>
        <w:jc w:val="left"/>
        <w:rPr>
          <w:rFonts w:ascii="仿宋" w:eastAsia="仿宋" w:hAnsi="仿宋" w:cs="等线"/>
          <w:sz w:val="24"/>
        </w:rPr>
      </w:pPr>
      <w:r w:rsidRPr="007B6D09">
        <w:rPr>
          <w:rFonts w:ascii="仿宋" w:eastAsia="仿宋" w:hAnsi="仿宋" w:cs="等线" w:hint="eastAsia"/>
          <w:sz w:val="24"/>
        </w:rPr>
        <w:t>一、数量：852000张/年，两年合计1704000张。</w:t>
      </w:r>
    </w:p>
    <w:p w:rsidR="00427471" w:rsidRPr="007B6D09" w:rsidRDefault="00427471" w:rsidP="00427471">
      <w:pPr>
        <w:spacing w:line="360" w:lineRule="auto"/>
        <w:ind w:left="480" w:hangingChars="200" w:hanging="480"/>
        <w:jc w:val="left"/>
        <w:rPr>
          <w:rFonts w:ascii="仿宋" w:eastAsia="仿宋" w:hAnsi="仿宋" w:cs="等线"/>
          <w:sz w:val="24"/>
        </w:rPr>
      </w:pPr>
      <w:r w:rsidRPr="007B6D09">
        <w:rPr>
          <w:rFonts w:ascii="仿宋" w:eastAsia="仿宋" w:hAnsi="仿宋" w:cs="等线" w:hint="eastAsia"/>
          <w:sz w:val="24"/>
        </w:rPr>
        <w:t>二、技术参数：</w:t>
      </w:r>
    </w:p>
    <w:p w:rsidR="00427471" w:rsidRPr="007B6D09" w:rsidRDefault="00427471" w:rsidP="00427471">
      <w:pPr>
        <w:spacing w:line="360" w:lineRule="auto"/>
        <w:ind w:left="480" w:hangingChars="200" w:hanging="480"/>
        <w:jc w:val="left"/>
        <w:rPr>
          <w:rFonts w:ascii="仿宋" w:eastAsia="仿宋" w:hAnsi="仿宋" w:cs="等线"/>
          <w:sz w:val="24"/>
        </w:rPr>
      </w:pPr>
      <w:r w:rsidRPr="007B6D09">
        <w:rPr>
          <w:rFonts w:ascii="仿宋" w:eastAsia="仿宋" w:hAnsi="仿宋" w:cs="等线" w:hint="eastAsia"/>
          <w:sz w:val="24"/>
        </w:rPr>
        <w:t>▲1、医用干式胶片，由聚酯(PET)片基包被银盐和保护层组成。</w:t>
      </w:r>
    </w:p>
    <w:p w:rsidR="00427471" w:rsidRPr="007B6D09" w:rsidRDefault="00427471" w:rsidP="00427471">
      <w:pPr>
        <w:spacing w:line="360" w:lineRule="auto"/>
        <w:ind w:left="480" w:hangingChars="200" w:hanging="480"/>
        <w:jc w:val="left"/>
        <w:rPr>
          <w:rFonts w:ascii="仿宋" w:eastAsia="仿宋" w:hAnsi="仿宋" w:cs="等线"/>
          <w:sz w:val="24"/>
        </w:rPr>
      </w:pPr>
      <w:r w:rsidRPr="007B6D09">
        <w:rPr>
          <w:rFonts w:ascii="仿宋" w:eastAsia="仿宋" w:hAnsi="仿宋" w:cs="等线" w:hint="eastAsia"/>
          <w:sz w:val="24"/>
        </w:rPr>
        <w:t>2、胶片符合环保标准。</w:t>
      </w:r>
    </w:p>
    <w:p w:rsidR="00427471" w:rsidRPr="007B6D09" w:rsidRDefault="00427471" w:rsidP="00427471">
      <w:pPr>
        <w:spacing w:line="360" w:lineRule="auto"/>
        <w:ind w:left="480" w:hangingChars="200" w:hanging="480"/>
        <w:jc w:val="left"/>
        <w:rPr>
          <w:rFonts w:ascii="仿宋" w:eastAsia="仿宋" w:hAnsi="仿宋" w:cs="等线"/>
          <w:sz w:val="24"/>
        </w:rPr>
      </w:pPr>
      <w:r w:rsidRPr="007B6D09">
        <w:rPr>
          <w:rFonts w:ascii="仿宋" w:eastAsia="仿宋" w:hAnsi="仿宋" w:cs="等线" w:hint="eastAsia"/>
          <w:sz w:val="24"/>
        </w:rPr>
        <w:t>3、胶片具备医疗器械</w:t>
      </w:r>
      <w:r>
        <w:rPr>
          <w:rFonts w:ascii="仿宋" w:eastAsia="仿宋" w:hAnsi="仿宋" w:cs="等线" w:hint="eastAsia"/>
          <w:sz w:val="24"/>
        </w:rPr>
        <w:t>注册</w:t>
      </w:r>
      <w:r w:rsidRPr="007B6D09">
        <w:rPr>
          <w:rFonts w:ascii="仿宋" w:eastAsia="仿宋" w:hAnsi="仿宋" w:cs="等线" w:hint="eastAsia"/>
          <w:sz w:val="24"/>
        </w:rPr>
        <w:t>证</w:t>
      </w:r>
      <w:r>
        <w:rPr>
          <w:rFonts w:ascii="仿宋" w:eastAsia="仿宋" w:hAnsi="仿宋" w:cs="等线" w:hint="eastAsia"/>
          <w:sz w:val="24"/>
        </w:rPr>
        <w:t>。</w:t>
      </w:r>
    </w:p>
    <w:p w:rsidR="00427471" w:rsidRPr="007B6D09" w:rsidRDefault="00427471" w:rsidP="00427471">
      <w:pPr>
        <w:spacing w:line="360" w:lineRule="auto"/>
        <w:ind w:left="480" w:hangingChars="200" w:hanging="480"/>
        <w:jc w:val="left"/>
        <w:rPr>
          <w:rFonts w:ascii="仿宋" w:eastAsia="仿宋" w:hAnsi="仿宋" w:cs="等线"/>
          <w:sz w:val="24"/>
        </w:rPr>
      </w:pPr>
      <w:r w:rsidRPr="007B6D09">
        <w:rPr>
          <w:rFonts w:ascii="仿宋" w:eastAsia="仿宋" w:hAnsi="仿宋" w:cs="等线" w:hint="eastAsia"/>
          <w:sz w:val="24"/>
        </w:rPr>
        <w:t>▲4、胶片在《北京医疗保障信息系统药品和医用耗材招采管理子系统》的采购供应目录中，提供系统查询页面截图加盖单位公章。</w:t>
      </w:r>
    </w:p>
    <w:p w:rsidR="00427471" w:rsidRPr="00D1796A" w:rsidRDefault="00427471" w:rsidP="00427471">
      <w:pPr>
        <w:spacing w:line="360" w:lineRule="auto"/>
        <w:ind w:left="480" w:hangingChars="200" w:hanging="480"/>
        <w:jc w:val="left"/>
        <w:rPr>
          <w:rFonts w:ascii="仿宋" w:eastAsia="仿宋" w:hAnsi="仿宋"/>
          <w:sz w:val="24"/>
        </w:rPr>
      </w:pPr>
      <w:r w:rsidRPr="007B6D09">
        <w:rPr>
          <w:rFonts w:ascii="仿宋" w:eastAsia="仿宋" w:hAnsi="仿宋" w:cs="等线" w:hint="eastAsia"/>
          <w:sz w:val="24"/>
        </w:rPr>
        <w:t>▲5、到院后胶片剩余保质期：≥12个月。</w:t>
      </w:r>
    </w:p>
    <w:p w:rsidR="00427471" w:rsidRPr="00D1796A" w:rsidRDefault="00427471" w:rsidP="00427471">
      <w:pPr>
        <w:snapToGrid w:val="0"/>
        <w:spacing w:line="360" w:lineRule="auto"/>
        <w:jc w:val="left"/>
        <w:rPr>
          <w:rFonts w:ascii="仿宋" w:eastAsia="仿宋" w:hAnsi="仿宋" w:cs="宋体"/>
          <w:sz w:val="24"/>
        </w:rPr>
        <w:sectPr w:rsidR="00427471" w:rsidRPr="00D1796A">
          <w:pgSz w:w="11906" w:h="16838"/>
          <w:pgMar w:top="1440" w:right="1800" w:bottom="1440" w:left="1800" w:header="851" w:footer="992" w:gutter="0"/>
          <w:cols w:space="425"/>
          <w:docGrid w:type="lines" w:linePitch="312"/>
        </w:sectPr>
      </w:pPr>
    </w:p>
    <w:p w:rsidR="00427471" w:rsidRPr="00D1796A" w:rsidRDefault="00427471" w:rsidP="00427471">
      <w:pPr>
        <w:jc w:val="center"/>
        <w:rPr>
          <w:rFonts w:ascii="仿宋" w:eastAsia="仿宋" w:hAnsi="仿宋" w:cs="宋体"/>
          <w:b/>
          <w:kern w:val="0"/>
          <w:sz w:val="24"/>
        </w:rPr>
      </w:pPr>
      <w:r w:rsidRPr="00D1796A">
        <w:rPr>
          <w:rFonts w:ascii="仿宋" w:eastAsia="仿宋" w:hAnsi="仿宋"/>
          <w:b/>
          <w:sz w:val="24"/>
        </w:rPr>
        <w:lastRenderedPageBreak/>
        <w:t>第</w:t>
      </w:r>
      <w:r w:rsidRPr="00D1796A">
        <w:rPr>
          <w:rFonts w:ascii="仿宋" w:eastAsia="仿宋" w:hAnsi="仿宋" w:hint="eastAsia"/>
          <w:b/>
          <w:sz w:val="24"/>
        </w:rPr>
        <w:t>1包 品目1-2</w:t>
      </w:r>
      <w:r w:rsidRPr="00D1796A">
        <w:rPr>
          <w:rFonts w:ascii="仿宋" w:eastAsia="仿宋" w:hAnsi="仿宋" w:cs="宋体"/>
          <w:b/>
          <w:kern w:val="0"/>
          <w:sz w:val="24"/>
        </w:rPr>
        <w:t>医用胶片</w:t>
      </w:r>
      <w:r w:rsidRPr="00D1796A">
        <w:rPr>
          <w:rFonts w:ascii="仿宋" w:eastAsia="仿宋" w:hAnsi="仿宋" w:cs="宋体" w:hint="eastAsia"/>
          <w:b/>
          <w:kern w:val="0"/>
          <w:sz w:val="24"/>
        </w:rPr>
        <w:t>（10×12英寸）</w:t>
      </w:r>
    </w:p>
    <w:p w:rsidR="00427471" w:rsidRDefault="00427471" w:rsidP="00427471">
      <w:pPr>
        <w:spacing w:line="360" w:lineRule="auto"/>
        <w:jc w:val="left"/>
        <w:rPr>
          <w:rFonts w:ascii="仿宋" w:eastAsia="仿宋" w:hAnsi="仿宋" w:cs="等线"/>
          <w:sz w:val="24"/>
        </w:rPr>
      </w:pPr>
    </w:p>
    <w:p w:rsidR="00427471" w:rsidRPr="007B6D09" w:rsidRDefault="00427471" w:rsidP="00427471">
      <w:pPr>
        <w:spacing w:line="360" w:lineRule="auto"/>
        <w:jc w:val="left"/>
        <w:rPr>
          <w:rFonts w:ascii="仿宋" w:eastAsia="仿宋" w:hAnsi="仿宋" w:cs="等线"/>
          <w:sz w:val="24"/>
        </w:rPr>
      </w:pPr>
      <w:r w:rsidRPr="007B6D09">
        <w:rPr>
          <w:rFonts w:ascii="仿宋" w:eastAsia="仿宋" w:hAnsi="仿宋" w:cs="等线" w:hint="eastAsia"/>
          <w:sz w:val="24"/>
        </w:rPr>
        <w:t>一、数量：150张/年，两年合计300张。</w:t>
      </w:r>
    </w:p>
    <w:p w:rsidR="00427471" w:rsidRPr="007B6D09" w:rsidRDefault="00427471" w:rsidP="00427471">
      <w:pPr>
        <w:spacing w:line="360" w:lineRule="auto"/>
        <w:jc w:val="left"/>
        <w:rPr>
          <w:rFonts w:ascii="仿宋" w:eastAsia="仿宋" w:hAnsi="仿宋" w:cs="等线"/>
          <w:sz w:val="24"/>
        </w:rPr>
      </w:pPr>
      <w:r w:rsidRPr="007B6D09">
        <w:rPr>
          <w:rFonts w:ascii="仿宋" w:eastAsia="仿宋" w:hAnsi="仿宋" w:cs="等线" w:hint="eastAsia"/>
          <w:sz w:val="24"/>
        </w:rPr>
        <w:t>二、技术参数：</w:t>
      </w:r>
    </w:p>
    <w:p w:rsidR="00427471" w:rsidRPr="007B6D09" w:rsidRDefault="00427471" w:rsidP="00427471">
      <w:pPr>
        <w:spacing w:line="360" w:lineRule="auto"/>
        <w:jc w:val="left"/>
        <w:rPr>
          <w:rFonts w:ascii="仿宋" w:eastAsia="仿宋" w:hAnsi="仿宋" w:cs="等线"/>
          <w:sz w:val="24"/>
        </w:rPr>
      </w:pPr>
      <w:r w:rsidRPr="007B6D09">
        <w:rPr>
          <w:rFonts w:ascii="仿宋" w:eastAsia="仿宋" w:hAnsi="仿宋" w:cs="等线" w:hint="eastAsia"/>
          <w:sz w:val="24"/>
        </w:rPr>
        <w:t>▲1、医用干式胶片，由聚酯(PET)片基包被银盐和保护层组成。</w:t>
      </w:r>
    </w:p>
    <w:p w:rsidR="00427471" w:rsidRPr="007B6D09" w:rsidRDefault="00427471" w:rsidP="00427471">
      <w:pPr>
        <w:spacing w:line="360" w:lineRule="auto"/>
        <w:jc w:val="left"/>
        <w:rPr>
          <w:rFonts w:ascii="仿宋" w:eastAsia="仿宋" w:hAnsi="仿宋" w:cs="等线"/>
          <w:sz w:val="24"/>
        </w:rPr>
      </w:pPr>
      <w:r w:rsidRPr="007B6D09">
        <w:rPr>
          <w:rFonts w:ascii="仿宋" w:eastAsia="仿宋" w:hAnsi="仿宋" w:cs="等线" w:hint="eastAsia"/>
          <w:sz w:val="24"/>
        </w:rPr>
        <w:t>2、胶片符合环保标准。</w:t>
      </w:r>
    </w:p>
    <w:p w:rsidR="00427471" w:rsidRPr="007B6D09" w:rsidRDefault="00427471" w:rsidP="00427471">
      <w:pPr>
        <w:spacing w:line="360" w:lineRule="auto"/>
        <w:jc w:val="left"/>
        <w:rPr>
          <w:rFonts w:ascii="仿宋" w:eastAsia="仿宋" w:hAnsi="仿宋" w:cs="等线"/>
          <w:sz w:val="24"/>
        </w:rPr>
      </w:pPr>
      <w:r w:rsidRPr="007B6D09">
        <w:rPr>
          <w:rFonts w:ascii="仿宋" w:eastAsia="仿宋" w:hAnsi="仿宋" w:cs="等线" w:hint="eastAsia"/>
          <w:sz w:val="24"/>
        </w:rPr>
        <w:t>3、胶片具备医疗器械</w:t>
      </w:r>
      <w:r>
        <w:rPr>
          <w:rFonts w:ascii="仿宋" w:eastAsia="仿宋" w:hAnsi="仿宋" w:cs="等线" w:hint="eastAsia"/>
          <w:sz w:val="24"/>
        </w:rPr>
        <w:t>注册</w:t>
      </w:r>
      <w:r w:rsidRPr="007B6D09">
        <w:rPr>
          <w:rFonts w:ascii="仿宋" w:eastAsia="仿宋" w:hAnsi="仿宋" w:cs="等线" w:hint="eastAsia"/>
          <w:sz w:val="24"/>
        </w:rPr>
        <w:t>证</w:t>
      </w:r>
      <w:r>
        <w:rPr>
          <w:rFonts w:ascii="仿宋" w:eastAsia="仿宋" w:hAnsi="仿宋" w:cs="等线" w:hint="eastAsia"/>
          <w:sz w:val="24"/>
        </w:rPr>
        <w:t>。</w:t>
      </w:r>
    </w:p>
    <w:p w:rsidR="00427471" w:rsidRPr="007B6D09" w:rsidRDefault="00427471" w:rsidP="00427471">
      <w:pPr>
        <w:spacing w:line="360" w:lineRule="auto"/>
        <w:jc w:val="left"/>
        <w:rPr>
          <w:rFonts w:ascii="仿宋" w:eastAsia="仿宋" w:hAnsi="仿宋" w:cs="等线"/>
          <w:sz w:val="24"/>
        </w:rPr>
      </w:pPr>
      <w:r w:rsidRPr="007B6D09">
        <w:rPr>
          <w:rFonts w:ascii="仿宋" w:eastAsia="仿宋" w:hAnsi="仿宋" w:cs="等线" w:hint="eastAsia"/>
          <w:sz w:val="24"/>
        </w:rPr>
        <w:t>▲4、胶片在《北京医疗保障信息系统药品和医用耗材招采管理子系统》的采购供应目录中，提供系统查询页面截图加盖单位公章。</w:t>
      </w:r>
    </w:p>
    <w:p w:rsidR="00427471" w:rsidRPr="00D1796A" w:rsidRDefault="00427471" w:rsidP="00427471">
      <w:pPr>
        <w:spacing w:line="360" w:lineRule="auto"/>
        <w:jc w:val="left"/>
        <w:rPr>
          <w:rFonts w:ascii="仿宋" w:eastAsia="仿宋" w:hAnsi="仿宋"/>
          <w:sz w:val="24"/>
        </w:rPr>
        <w:sectPr w:rsidR="00427471" w:rsidRPr="00D1796A">
          <w:pgSz w:w="11906" w:h="16838"/>
          <w:pgMar w:top="1440" w:right="1800" w:bottom="1440" w:left="1800" w:header="851" w:footer="992" w:gutter="0"/>
          <w:cols w:space="425"/>
          <w:docGrid w:type="lines" w:linePitch="312"/>
        </w:sectPr>
      </w:pPr>
      <w:r w:rsidRPr="007B6D09">
        <w:rPr>
          <w:rFonts w:ascii="仿宋" w:eastAsia="仿宋" w:hAnsi="仿宋" w:cs="等线" w:hint="eastAsia"/>
          <w:sz w:val="24"/>
        </w:rPr>
        <w:t>▲5、到院后胶片剩余保质期：≥12个月</w:t>
      </w:r>
      <w:r w:rsidRPr="00D1796A">
        <w:rPr>
          <w:rFonts w:ascii="仿宋" w:eastAsia="仿宋" w:hAnsi="仿宋" w:hint="eastAsia"/>
          <w:sz w:val="24"/>
        </w:rPr>
        <w:t>。</w:t>
      </w:r>
    </w:p>
    <w:p w:rsidR="00427471" w:rsidRPr="00D1796A" w:rsidRDefault="00427471" w:rsidP="00427471">
      <w:pPr>
        <w:spacing w:line="360" w:lineRule="auto"/>
        <w:jc w:val="center"/>
        <w:rPr>
          <w:rFonts w:ascii="仿宋" w:eastAsia="仿宋" w:hAnsi="仿宋" w:cs="宋体"/>
          <w:b/>
          <w:kern w:val="0"/>
          <w:sz w:val="24"/>
        </w:rPr>
      </w:pPr>
      <w:r w:rsidRPr="00D1796A">
        <w:rPr>
          <w:rFonts w:ascii="仿宋" w:eastAsia="仿宋" w:hAnsi="仿宋"/>
          <w:b/>
          <w:sz w:val="24"/>
        </w:rPr>
        <w:lastRenderedPageBreak/>
        <w:t>第</w:t>
      </w:r>
      <w:r w:rsidRPr="00D1796A">
        <w:rPr>
          <w:rFonts w:ascii="仿宋" w:eastAsia="仿宋" w:hAnsi="仿宋" w:hint="eastAsia"/>
          <w:b/>
          <w:sz w:val="24"/>
        </w:rPr>
        <w:t>1包 品目1-3</w:t>
      </w:r>
      <w:r w:rsidRPr="009D4F23">
        <w:rPr>
          <w:rFonts w:ascii="仿宋" w:eastAsia="仿宋" w:hAnsi="仿宋" w:hint="eastAsia"/>
          <w:b/>
          <w:sz w:val="24"/>
        </w:rPr>
        <w:t>多功能</w:t>
      </w:r>
      <w:r>
        <w:rPr>
          <w:rFonts w:ascii="仿宋" w:eastAsia="仿宋" w:hAnsi="仿宋" w:cs="宋体" w:hint="eastAsia"/>
          <w:b/>
          <w:kern w:val="0"/>
          <w:sz w:val="24"/>
        </w:rPr>
        <w:t>自助取片机</w:t>
      </w:r>
      <w:r w:rsidRPr="00D1796A">
        <w:rPr>
          <w:rFonts w:ascii="仿宋" w:eastAsia="仿宋" w:hAnsi="仿宋" w:cs="宋体" w:hint="eastAsia"/>
          <w:b/>
          <w:kern w:val="0"/>
          <w:sz w:val="24"/>
        </w:rPr>
        <w:t>（租赁）</w:t>
      </w:r>
    </w:p>
    <w:p w:rsidR="00427471" w:rsidRDefault="00427471" w:rsidP="00427471">
      <w:pPr>
        <w:spacing w:line="360" w:lineRule="auto"/>
        <w:rPr>
          <w:rFonts w:ascii="仿宋" w:eastAsia="仿宋" w:hAnsi="仿宋" w:cs="等线"/>
          <w:sz w:val="24"/>
        </w:rPr>
      </w:pPr>
      <w:r>
        <w:rPr>
          <w:rFonts w:ascii="仿宋" w:eastAsia="仿宋" w:hAnsi="仿宋" w:cs="等线" w:hint="eastAsia"/>
          <w:sz w:val="24"/>
        </w:rPr>
        <w:t>一、数量：</w:t>
      </w:r>
      <w:r w:rsidRPr="007B6D09">
        <w:rPr>
          <w:rFonts w:ascii="仿宋" w:eastAsia="仿宋" w:hAnsi="仿宋" w:cs="宋体" w:hint="eastAsia"/>
          <w:kern w:val="0"/>
          <w:sz w:val="24"/>
        </w:rPr>
        <w:t>投标人提供14台与胶片相适应的多功能自助取片机</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二</w:t>
      </w:r>
      <w:r w:rsidRPr="007B6D09">
        <w:rPr>
          <w:rFonts w:ascii="仿宋" w:eastAsia="仿宋" w:hAnsi="仿宋" w:cs="宋体" w:hint="eastAsia"/>
          <w:kern w:val="0"/>
          <w:sz w:val="24"/>
        </w:rPr>
        <w:t>、租赁服务：</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▲1、投标人提供14台与胶片相适应的多功能自助取片机及相应服务器，并负责维修保养。</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2、14台自助取片机放置地点：放射科取片处6台；急诊取片处2台；外科楼4层2台；内科楼4层2台；</w:t>
      </w:r>
      <w:proofErr w:type="gramStart"/>
      <w:r w:rsidRPr="007B6D09">
        <w:rPr>
          <w:rFonts w:ascii="仿宋" w:eastAsia="仿宋" w:hAnsi="仿宋" w:cs="宋体" w:hint="eastAsia"/>
          <w:kern w:val="0"/>
          <w:sz w:val="24"/>
        </w:rPr>
        <w:t>体检科</w:t>
      </w:r>
      <w:proofErr w:type="gramEnd"/>
      <w:r w:rsidRPr="007B6D09">
        <w:rPr>
          <w:rFonts w:ascii="仿宋" w:eastAsia="仿宋" w:hAnsi="仿宋" w:cs="宋体" w:hint="eastAsia"/>
          <w:kern w:val="0"/>
          <w:sz w:val="24"/>
        </w:rPr>
        <w:t>1台；</w:t>
      </w:r>
      <w:proofErr w:type="gramStart"/>
      <w:r w:rsidRPr="007B6D09">
        <w:rPr>
          <w:rFonts w:ascii="仿宋" w:eastAsia="仿宋" w:hAnsi="仿宋" w:cs="宋体" w:hint="eastAsia"/>
          <w:kern w:val="0"/>
          <w:sz w:val="24"/>
        </w:rPr>
        <w:t>感染楼</w:t>
      </w:r>
      <w:proofErr w:type="gramEnd"/>
      <w:r w:rsidRPr="007B6D09">
        <w:rPr>
          <w:rFonts w:ascii="仿宋" w:eastAsia="仿宋" w:hAnsi="仿宋" w:cs="宋体" w:hint="eastAsia"/>
          <w:kern w:val="0"/>
          <w:sz w:val="24"/>
        </w:rPr>
        <w:t>1台</w:t>
      </w:r>
      <w:r w:rsidRPr="009D4F23">
        <w:rPr>
          <w:rFonts w:ascii="仿宋" w:eastAsia="仿宋" w:hAnsi="仿宋" w:cs="宋体" w:hint="eastAsia"/>
          <w:kern w:val="0"/>
          <w:sz w:val="24"/>
        </w:rPr>
        <w:t>。</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3、投标人委派 2 人负责更换胶片、打印纸、墨盒。</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4、供货及时，不影响科室使用；投标人或厂家安装时不能影响放射科正常工作。</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5、因胶片质量原因，引起的浪费损失由投标人负责。</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6、设备发生故障时，随时提供远程维护支持；在接到电话（或书面）通知后2小时内</w:t>
      </w:r>
      <w:proofErr w:type="gramStart"/>
      <w:r w:rsidRPr="007B6D09">
        <w:rPr>
          <w:rFonts w:ascii="仿宋" w:eastAsia="仿宋" w:hAnsi="仿宋" w:cs="宋体" w:hint="eastAsia"/>
          <w:kern w:val="0"/>
          <w:sz w:val="24"/>
        </w:rPr>
        <w:t>作出</w:t>
      </w:r>
      <w:proofErr w:type="gramEnd"/>
      <w:r w:rsidRPr="007B6D09">
        <w:rPr>
          <w:rFonts w:ascii="仿宋" w:eastAsia="仿宋" w:hAnsi="仿宋" w:cs="宋体" w:hint="eastAsia"/>
          <w:kern w:val="0"/>
          <w:sz w:val="24"/>
        </w:rPr>
        <w:t>应急反应，24小时内抵达现场工作。</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 xml:space="preserve">7、应急方案： </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7.1、在系统使用前期针对自助系统，对医院系统管理员及医师进行相关培训，使其对自助系统有大致了解和基本故障办法</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7.2、通知400或800电话呼叫服务工程师排除故障，实施远程的故障诊断和排除。</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7.3、通过现场和远程的双重服务，真正确保医院工作的连续性，减少医院的</w:t>
      </w:r>
      <w:proofErr w:type="gramStart"/>
      <w:r w:rsidRPr="007B6D09">
        <w:rPr>
          <w:rFonts w:ascii="仿宋" w:eastAsia="仿宋" w:hAnsi="仿宋" w:cs="宋体" w:hint="eastAsia"/>
          <w:kern w:val="0"/>
          <w:sz w:val="24"/>
        </w:rPr>
        <w:t>宕</w:t>
      </w:r>
      <w:proofErr w:type="gramEnd"/>
      <w:r w:rsidRPr="007B6D09">
        <w:rPr>
          <w:rFonts w:ascii="仿宋" w:eastAsia="仿宋" w:hAnsi="仿宋" w:cs="宋体" w:hint="eastAsia"/>
          <w:kern w:val="0"/>
          <w:sz w:val="24"/>
        </w:rPr>
        <w:t>机时间。</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8、投标人须提供400 或 800 售后服务热线。</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9、设备出现故障时维修时间超过24小时未能修复的，投标人须提供备用机供医院使用。</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、技术参数：</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1、胶片打印机部分</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1.1、干式胶片打印机</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1.2、空间分辨率≥500dpi；</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1.3、输出灰阶≥14bit；</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1.4、最大打印密度≥2.4，需提供第三方检测报告结果</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1.5、打印速度首张≤80s.</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lastRenderedPageBreak/>
        <w:t>▲</w:t>
      </w:r>
      <w:r>
        <w:rPr>
          <w:rFonts w:ascii="仿宋" w:eastAsia="仿宋" w:hAnsi="仿宋" w:cs="宋体" w:hint="eastAsia"/>
          <w:kern w:val="0"/>
          <w:sz w:val="24"/>
        </w:rPr>
        <w:t>10.</w:t>
      </w:r>
      <w:r w:rsidRPr="007B6D09">
        <w:rPr>
          <w:rFonts w:ascii="仿宋" w:eastAsia="仿宋" w:hAnsi="仿宋" w:cs="宋体" w:hint="eastAsia"/>
          <w:kern w:val="0"/>
          <w:sz w:val="24"/>
        </w:rPr>
        <w:t>1.6、平均打印速度≥100 张/小时（打印图像为 14</w:t>
      </w:r>
      <w:r>
        <w:rPr>
          <w:rFonts w:ascii="仿宋" w:eastAsia="仿宋" w:hAnsi="仿宋" w:cs="宋体" w:hint="eastAsia"/>
          <w:kern w:val="0"/>
          <w:sz w:val="24"/>
        </w:rPr>
        <w:t>×</w:t>
      </w:r>
      <w:r w:rsidRPr="007B6D09">
        <w:rPr>
          <w:rFonts w:ascii="仿宋" w:eastAsia="仿宋" w:hAnsi="仿宋" w:cs="宋体" w:hint="eastAsia"/>
          <w:kern w:val="0"/>
          <w:sz w:val="24"/>
        </w:rPr>
        <w:t>17 英寸胶片）</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w:t>
      </w:r>
      <w:r>
        <w:rPr>
          <w:rFonts w:ascii="仿宋" w:eastAsia="仿宋" w:hAnsi="仿宋" w:cs="宋体" w:hint="eastAsia"/>
          <w:kern w:val="0"/>
          <w:sz w:val="24"/>
        </w:rPr>
        <w:t>10.</w:t>
      </w:r>
      <w:r w:rsidRPr="007B6D09">
        <w:rPr>
          <w:rFonts w:ascii="仿宋" w:eastAsia="仿宋" w:hAnsi="仿宋" w:cs="宋体" w:hint="eastAsia"/>
          <w:kern w:val="0"/>
          <w:sz w:val="24"/>
        </w:rPr>
        <w:t>1.7、在线片盒≥2个</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1.8、可明室装片。</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2、软件功能</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2.1、OCR 识别率：≥99%。</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2.2、具备 OCR 识别病例的人工匹配功能。</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2.3、可监控自助机连接状态。</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2.4、可监控 OCR 识别记录。</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2.5、可监控报告完成状态。</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3、报告打印部分</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3.1、黑白激光打印机。</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3.2、分辨率≥600dpi。</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3.3、打印报告速度≥25 张/分钟。</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4、彩色液晶显示屏≥15英寸。</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5、扫描设备：条形码识别设备， ≥5个方向，每个方向≥4条扫描线。</w:t>
      </w:r>
    </w:p>
    <w:p w:rsidR="00427471"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w:t>
      </w:r>
      <w:r>
        <w:rPr>
          <w:rFonts w:ascii="仿宋" w:eastAsia="仿宋" w:hAnsi="仿宋" w:cs="宋体" w:hint="eastAsia"/>
          <w:kern w:val="0"/>
          <w:sz w:val="24"/>
        </w:rPr>
        <w:t>10.</w:t>
      </w:r>
      <w:r w:rsidRPr="007B6D09">
        <w:rPr>
          <w:rFonts w:ascii="仿宋" w:eastAsia="仿宋" w:hAnsi="仿宋" w:cs="宋体" w:hint="eastAsia"/>
          <w:kern w:val="0"/>
          <w:sz w:val="24"/>
        </w:rPr>
        <w:t>6、胶片打印系统需与甲方的SPD系统对接，为甲方提供实际消耗数据。</w:t>
      </w:r>
    </w:p>
    <w:p w:rsidR="00427471" w:rsidRDefault="00427471" w:rsidP="00427471">
      <w:pPr>
        <w:spacing w:line="360" w:lineRule="auto"/>
        <w:rPr>
          <w:rFonts w:ascii="仿宋" w:eastAsia="仿宋" w:hAnsi="仿宋" w:cs="宋体"/>
          <w:kern w:val="0"/>
          <w:sz w:val="24"/>
        </w:rPr>
      </w:pPr>
      <w:r>
        <w:rPr>
          <w:rFonts w:ascii="仿宋" w:eastAsia="仿宋" w:hAnsi="仿宋"/>
          <w:kern w:val="0"/>
          <w:sz w:val="24"/>
        </w:rPr>
        <w:t>★</w:t>
      </w:r>
      <w:r>
        <w:rPr>
          <w:rFonts w:ascii="仿宋" w:eastAsia="仿宋" w:hAnsi="仿宋" w:cs="宋体" w:hint="eastAsia"/>
          <w:kern w:val="0"/>
          <w:sz w:val="24"/>
        </w:rPr>
        <w:t>11、</w:t>
      </w:r>
      <w:r w:rsidRPr="009A490E">
        <w:rPr>
          <w:rFonts w:ascii="仿宋" w:eastAsia="仿宋" w:hAnsi="仿宋" w:cs="宋体" w:hint="eastAsia"/>
          <w:kern w:val="0"/>
          <w:sz w:val="24"/>
        </w:rPr>
        <w:t>自助取片机具备医疗器械注册证。</w:t>
      </w:r>
    </w:p>
    <w:p w:rsidR="00427471" w:rsidRPr="00D1796A" w:rsidRDefault="00427471" w:rsidP="00427471">
      <w:pPr>
        <w:spacing w:line="360" w:lineRule="auto"/>
        <w:rPr>
          <w:rFonts w:ascii="仿宋" w:eastAsia="仿宋" w:hAnsi="仿宋" w:cs="宋体"/>
          <w:b/>
          <w:kern w:val="0"/>
          <w:sz w:val="24"/>
        </w:rPr>
      </w:pPr>
      <w:r>
        <w:rPr>
          <w:rFonts w:ascii="仿宋" w:eastAsia="仿宋" w:hAnsi="仿宋"/>
          <w:kern w:val="0"/>
          <w:sz w:val="24"/>
        </w:rPr>
        <w:t>★</w:t>
      </w:r>
      <w:r>
        <w:rPr>
          <w:rFonts w:ascii="仿宋" w:eastAsia="仿宋" w:hAnsi="仿宋" w:cs="宋体" w:hint="eastAsia"/>
          <w:kern w:val="0"/>
          <w:sz w:val="24"/>
        </w:rPr>
        <w:t>12、</w:t>
      </w:r>
      <w:r w:rsidRPr="009A490E">
        <w:rPr>
          <w:rFonts w:ascii="仿宋" w:eastAsia="仿宋" w:hAnsi="仿宋" w:cs="宋体" w:hint="eastAsia"/>
          <w:kern w:val="0"/>
          <w:sz w:val="24"/>
        </w:rPr>
        <w:t>干式胶片打印机具备医疗器械注册证。</w:t>
      </w:r>
    </w:p>
    <w:p w:rsidR="00427471" w:rsidRPr="00D1796A" w:rsidRDefault="00427471" w:rsidP="00427471">
      <w:pPr>
        <w:spacing w:line="360" w:lineRule="auto"/>
        <w:rPr>
          <w:rFonts w:ascii="仿宋" w:eastAsia="仿宋" w:hAnsi="仿宋" w:cs="宋体"/>
          <w:b/>
          <w:kern w:val="0"/>
          <w:sz w:val="24"/>
        </w:rPr>
      </w:pPr>
    </w:p>
    <w:p w:rsidR="00427471" w:rsidRPr="00D1796A" w:rsidRDefault="00427471" w:rsidP="00427471">
      <w:pPr>
        <w:spacing w:line="360" w:lineRule="auto"/>
        <w:jc w:val="center"/>
        <w:rPr>
          <w:rFonts w:ascii="仿宋" w:eastAsia="仿宋" w:hAnsi="仿宋" w:cs="宋体"/>
          <w:b/>
          <w:kern w:val="0"/>
          <w:sz w:val="24"/>
        </w:rPr>
        <w:sectPr w:rsidR="00427471" w:rsidRPr="00D1796A">
          <w:pgSz w:w="11906" w:h="16838"/>
          <w:pgMar w:top="1440" w:right="1800" w:bottom="1440" w:left="1800" w:header="851" w:footer="992" w:gutter="0"/>
          <w:cols w:space="425"/>
          <w:docGrid w:type="lines" w:linePitch="312"/>
        </w:sectPr>
      </w:pPr>
    </w:p>
    <w:p w:rsidR="00427471" w:rsidRPr="00D1796A" w:rsidRDefault="00427471" w:rsidP="00427471">
      <w:pPr>
        <w:spacing w:line="360" w:lineRule="auto"/>
        <w:jc w:val="center"/>
        <w:rPr>
          <w:rFonts w:ascii="仿宋" w:eastAsia="仿宋" w:hAnsi="仿宋" w:cs="宋体"/>
          <w:b/>
          <w:kern w:val="0"/>
          <w:sz w:val="24"/>
        </w:rPr>
      </w:pPr>
      <w:r w:rsidRPr="00D1796A">
        <w:rPr>
          <w:rFonts w:ascii="仿宋" w:eastAsia="仿宋" w:hAnsi="仿宋"/>
          <w:b/>
          <w:sz w:val="24"/>
        </w:rPr>
        <w:lastRenderedPageBreak/>
        <w:t>第</w:t>
      </w:r>
      <w:r w:rsidRPr="00D1796A">
        <w:rPr>
          <w:rFonts w:ascii="仿宋" w:eastAsia="仿宋" w:hAnsi="仿宋" w:hint="eastAsia"/>
          <w:b/>
          <w:sz w:val="24"/>
        </w:rPr>
        <w:t>1包 品目1-4</w:t>
      </w:r>
      <w:r w:rsidRPr="009D4F23">
        <w:rPr>
          <w:rFonts w:ascii="仿宋" w:eastAsia="仿宋" w:hAnsi="仿宋" w:hint="eastAsia"/>
          <w:b/>
          <w:sz w:val="24"/>
        </w:rPr>
        <w:t>备用</w:t>
      </w:r>
      <w:r w:rsidRPr="00D1796A">
        <w:rPr>
          <w:rFonts w:ascii="仿宋" w:eastAsia="仿宋" w:hAnsi="仿宋" w:cs="宋体" w:hint="eastAsia"/>
          <w:b/>
          <w:kern w:val="0"/>
          <w:sz w:val="24"/>
        </w:rPr>
        <w:t>胶片打印机（租赁）</w:t>
      </w:r>
    </w:p>
    <w:p w:rsidR="00427471" w:rsidRDefault="00427471" w:rsidP="00427471">
      <w:pPr>
        <w:spacing w:line="360" w:lineRule="auto"/>
        <w:rPr>
          <w:rFonts w:ascii="仿宋" w:eastAsia="仿宋" w:hAnsi="仿宋" w:cs="等线"/>
          <w:sz w:val="24"/>
        </w:rPr>
      </w:pPr>
      <w:r>
        <w:rPr>
          <w:rFonts w:ascii="仿宋" w:eastAsia="仿宋" w:hAnsi="仿宋" w:cs="等线" w:hint="eastAsia"/>
          <w:sz w:val="24"/>
        </w:rPr>
        <w:t>一、数量：</w:t>
      </w:r>
      <w:r w:rsidRPr="007B6D09">
        <w:rPr>
          <w:rFonts w:ascii="仿宋" w:eastAsia="仿宋" w:hAnsi="仿宋" w:cs="宋体" w:hint="eastAsia"/>
          <w:kern w:val="0"/>
          <w:sz w:val="24"/>
        </w:rPr>
        <w:t>投标人提供</w:t>
      </w:r>
      <w:r w:rsidRPr="009D4F23">
        <w:rPr>
          <w:rFonts w:ascii="仿宋" w:eastAsia="仿宋" w:hAnsi="仿宋" w:cs="宋体" w:hint="eastAsia"/>
          <w:kern w:val="0"/>
          <w:sz w:val="24"/>
        </w:rPr>
        <w:t>3台备用胶片打印机</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二</w:t>
      </w:r>
      <w:r w:rsidRPr="007B6D09">
        <w:rPr>
          <w:rFonts w:ascii="仿宋" w:eastAsia="仿宋" w:hAnsi="仿宋" w:cs="宋体" w:hint="eastAsia"/>
          <w:kern w:val="0"/>
          <w:sz w:val="24"/>
        </w:rPr>
        <w:t>、租赁服务：</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▲1、投标人提供</w:t>
      </w:r>
      <w:r w:rsidRPr="009D4F23">
        <w:rPr>
          <w:rFonts w:ascii="仿宋" w:eastAsia="仿宋" w:hAnsi="仿宋" w:cs="宋体" w:hint="eastAsia"/>
          <w:kern w:val="0"/>
          <w:sz w:val="24"/>
        </w:rPr>
        <w:t>3台备用胶片打印机</w:t>
      </w:r>
      <w:r w:rsidRPr="007B6D09">
        <w:rPr>
          <w:rFonts w:ascii="仿宋" w:eastAsia="仿宋" w:hAnsi="仿宋" w:cs="宋体" w:hint="eastAsia"/>
          <w:kern w:val="0"/>
          <w:sz w:val="24"/>
        </w:rPr>
        <w:t>及相应服务器，并负责维修保养。</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2、</w:t>
      </w:r>
      <w:r w:rsidRPr="009D4F23">
        <w:rPr>
          <w:rFonts w:ascii="仿宋" w:eastAsia="仿宋" w:hAnsi="仿宋" w:cs="宋体" w:hint="eastAsia"/>
          <w:kern w:val="0"/>
          <w:sz w:val="24"/>
        </w:rPr>
        <w:t>3台备用胶片打印机放置地点：</w:t>
      </w:r>
      <w:proofErr w:type="gramStart"/>
      <w:r w:rsidRPr="009D4F23">
        <w:rPr>
          <w:rFonts w:ascii="仿宋" w:eastAsia="仿宋" w:hAnsi="仿宋" w:cs="宋体" w:hint="eastAsia"/>
          <w:kern w:val="0"/>
          <w:sz w:val="24"/>
        </w:rPr>
        <w:t>导管室</w:t>
      </w:r>
      <w:proofErr w:type="gramEnd"/>
      <w:r w:rsidRPr="009D4F23">
        <w:rPr>
          <w:rFonts w:ascii="仿宋" w:eastAsia="仿宋" w:hAnsi="仿宋" w:cs="宋体" w:hint="eastAsia"/>
          <w:kern w:val="0"/>
          <w:sz w:val="24"/>
        </w:rPr>
        <w:t>1台；放射科1台；口腔科1台。</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3、投标人委派 2 人负责更换胶片、打印纸、墨盒。</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4、供货及时，不影响科室使用；投标人或厂家安装时不能影响放射科正常工作。</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5、因胶片质量原因，引起的浪费损失由投标人负责。</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6、设备发生故障时，随时提供远程维护支持；在接到电话（或书面）通知后2小时内</w:t>
      </w:r>
      <w:proofErr w:type="gramStart"/>
      <w:r w:rsidRPr="007B6D09">
        <w:rPr>
          <w:rFonts w:ascii="仿宋" w:eastAsia="仿宋" w:hAnsi="仿宋" w:cs="宋体" w:hint="eastAsia"/>
          <w:kern w:val="0"/>
          <w:sz w:val="24"/>
        </w:rPr>
        <w:t>作出</w:t>
      </w:r>
      <w:proofErr w:type="gramEnd"/>
      <w:r w:rsidRPr="007B6D09">
        <w:rPr>
          <w:rFonts w:ascii="仿宋" w:eastAsia="仿宋" w:hAnsi="仿宋" w:cs="宋体" w:hint="eastAsia"/>
          <w:kern w:val="0"/>
          <w:sz w:val="24"/>
        </w:rPr>
        <w:t>应急反应，24小时内抵达现场工作。</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 xml:space="preserve">7、应急方案： </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7.1、在系统使用前期针对自助系统，对医院系统管理员及医师进行相关培训，使其对自助系统有大致了解和基本故障办法</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7.2、通知400或800电话呼叫服务工程师排除故障，实施远程的故障诊断和排除。</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7.3、通过现场和远程的双重服务，真正确保医院工作的连续性，减少医院的</w:t>
      </w:r>
      <w:proofErr w:type="gramStart"/>
      <w:r w:rsidRPr="007B6D09">
        <w:rPr>
          <w:rFonts w:ascii="仿宋" w:eastAsia="仿宋" w:hAnsi="仿宋" w:cs="宋体" w:hint="eastAsia"/>
          <w:kern w:val="0"/>
          <w:sz w:val="24"/>
        </w:rPr>
        <w:t>宕</w:t>
      </w:r>
      <w:proofErr w:type="gramEnd"/>
      <w:r w:rsidRPr="007B6D09">
        <w:rPr>
          <w:rFonts w:ascii="仿宋" w:eastAsia="仿宋" w:hAnsi="仿宋" w:cs="宋体" w:hint="eastAsia"/>
          <w:kern w:val="0"/>
          <w:sz w:val="24"/>
        </w:rPr>
        <w:t>机时间。</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8、投标人须提供400 或 800 售后服务热线。</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9、设备出现故障时维修时间超过24小时未能修复的，投标人须提供备用机供医院使用。</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、技术参数：</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1.1、干式胶片打印机</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1.2、空间分辨率≥500dpi；</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1.3、输出灰阶≥14bit；</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1.4、最大打印密度≥2.4，需提供第三方检测报告结果</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1.5、打印速度首张≤80s</w:t>
      </w:r>
      <w:r>
        <w:rPr>
          <w:rFonts w:ascii="仿宋" w:eastAsia="仿宋" w:hAnsi="仿宋" w:cs="宋体" w:hint="eastAsia"/>
          <w:kern w:val="0"/>
          <w:sz w:val="24"/>
        </w:rPr>
        <w:t>。</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w:t>
      </w:r>
      <w:r>
        <w:rPr>
          <w:rFonts w:ascii="仿宋" w:eastAsia="仿宋" w:hAnsi="仿宋" w:cs="宋体" w:hint="eastAsia"/>
          <w:kern w:val="0"/>
          <w:sz w:val="24"/>
        </w:rPr>
        <w:t>10.</w:t>
      </w:r>
      <w:r w:rsidRPr="007B6D09">
        <w:rPr>
          <w:rFonts w:ascii="仿宋" w:eastAsia="仿宋" w:hAnsi="仿宋" w:cs="宋体" w:hint="eastAsia"/>
          <w:kern w:val="0"/>
          <w:sz w:val="24"/>
        </w:rPr>
        <w:t>1.6、平均打印速度≥100 张/小时（打印图像为 14</w:t>
      </w:r>
      <w:r>
        <w:rPr>
          <w:rFonts w:ascii="仿宋" w:eastAsia="仿宋" w:hAnsi="仿宋" w:cs="宋体" w:hint="eastAsia"/>
          <w:kern w:val="0"/>
          <w:sz w:val="24"/>
        </w:rPr>
        <w:t>×</w:t>
      </w:r>
      <w:r w:rsidRPr="007B6D09">
        <w:rPr>
          <w:rFonts w:ascii="仿宋" w:eastAsia="仿宋" w:hAnsi="仿宋" w:cs="宋体" w:hint="eastAsia"/>
          <w:kern w:val="0"/>
          <w:sz w:val="24"/>
        </w:rPr>
        <w:t>17 英寸胶片）</w:t>
      </w:r>
    </w:p>
    <w:p w:rsidR="00427471" w:rsidRPr="007B6D09" w:rsidRDefault="00427471" w:rsidP="00427471">
      <w:pPr>
        <w:spacing w:line="360" w:lineRule="auto"/>
        <w:rPr>
          <w:rFonts w:ascii="仿宋" w:eastAsia="仿宋" w:hAnsi="仿宋" w:cs="宋体"/>
          <w:kern w:val="0"/>
          <w:sz w:val="24"/>
        </w:rPr>
      </w:pPr>
      <w:r w:rsidRPr="007B6D09">
        <w:rPr>
          <w:rFonts w:ascii="仿宋" w:eastAsia="仿宋" w:hAnsi="仿宋" w:cs="宋体" w:hint="eastAsia"/>
          <w:kern w:val="0"/>
          <w:sz w:val="24"/>
        </w:rPr>
        <w:t>▲</w:t>
      </w:r>
      <w:r>
        <w:rPr>
          <w:rFonts w:ascii="仿宋" w:eastAsia="仿宋" w:hAnsi="仿宋" w:cs="宋体" w:hint="eastAsia"/>
          <w:kern w:val="0"/>
          <w:sz w:val="24"/>
        </w:rPr>
        <w:t>10.</w:t>
      </w:r>
      <w:r w:rsidRPr="007B6D09">
        <w:rPr>
          <w:rFonts w:ascii="仿宋" w:eastAsia="仿宋" w:hAnsi="仿宋" w:cs="宋体" w:hint="eastAsia"/>
          <w:kern w:val="0"/>
          <w:sz w:val="24"/>
        </w:rPr>
        <w:t>1.7、在线片盒≥2个</w:t>
      </w:r>
    </w:p>
    <w:p w:rsidR="00427471"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t>10.</w:t>
      </w:r>
      <w:r w:rsidRPr="007B6D09">
        <w:rPr>
          <w:rFonts w:ascii="仿宋" w:eastAsia="仿宋" w:hAnsi="仿宋" w:cs="宋体" w:hint="eastAsia"/>
          <w:kern w:val="0"/>
          <w:sz w:val="24"/>
        </w:rPr>
        <w:t>1.8、可明室装片。</w:t>
      </w:r>
    </w:p>
    <w:p w:rsidR="00427471" w:rsidRPr="007B6D09" w:rsidRDefault="00427471" w:rsidP="00427471">
      <w:pPr>
        <w:spacing w:line="360" w:lineRule="auto"/>
        <w:rPr>
          <w:rFonts w:ascii="仿宋" w:eastAsia="仿宋" w:hAnsi="仿宋" w:cs="宋体"/>
          <w:kern w:val="0"/>
          <w:sz w:val="24"/>
        </w:rPr>
      </w:pPr>
      <w:r>
        <w:rPr>
          <w:rFonts w:ascii="仿宋" w:eastAsia="仿宋" w:hAnsi="仿宋" w:cs="宋体" w:hint="eastAsia"/>
          <w:kern w:val="0"/>
          <w:sz w:val="24"/>
        </w:rPr>
        <w:lastRenderedPageBreak/>
        <w:t>10.1.</w:t>
      </w:r>
      <w:r w:rsidRPr="009D4F23">
        <w:rPr>
          <w:rFonts w:ascii="仿宋" w:eastAsia="仿宋" w:hAnsi="仿宋" w:cs="宋体" w:hint="eastAsia"/>
          <w:kern w:val="0"/>
          <w:sz w:val="24"/>
        </w:rPr>
        <w:t>9、可分别打印10×12英寸和14×17英寸的胶片</w:t>
      </w:r>
      <w:r>
        <w:rPr>
          <w:rFonts w:ascii="仿宋" w:eastAsia="仿宋" w:hAnsi="仿宋" w:cs="宋体" w:hint="eastAsia"/>
          <w:kern w:val="0"/>
          <w:sz w:val="24"/>
        </w:rPr>
        <w:t>。</w:t>
      </w:r>
    </w:p>
    <w:p w:rsidR="00427471" w:rsidRDefault="00427471" w:rsidP="00427471">
      <w:pPr>
        <w:spacing w:line="360" w:lineRule="auto"/>
        <w:jc w:val="left"/>
        <w:rPr>
          <w:rFonts w:ascii="仿宋" w:eastAsia="仿宋" w:hAnsi="仿宋"/>
          <w:sz w:val="24"/>
        </w:rPr>
      </w:pPr>
      <w:r w:rsidRPr="007B6D09">
        <w:rPr>
          <w:rFonts w:ascii="仿宋" w:eastAsia="仿宋" w:hAnsi="仿宋" w:cs="宋体" w:hint="eastAsia"/>
          <w:kern w:val="0"/>
          <w:sz w:val="24"/>
        </w:rPr>
        <w:t>▲</w:t>
      </w:r>
      <w:r>
        <w:rPr>
          <w:rFonts w:ascii="仿宋" w:eastAsia="仿宋" w:hAnsi="仿宋" w:cs="宋体" w:hint="eastAsia"/>
          <w:kern w:val="0"/>
          <w:sz w:val="24"/>
        </w:rPr>
        <w:t>10.</w:t>
      </w:r>
      <w:r>
        <w:rPr>
          <w:rFonts w:ascii="仿宋" w:eastAsia="仿宋" w:hAnsi="仿宋" w:cs="宋体"/>
          <w:kern w:val="0"/>
          <w:sz w:val="24"/>
        </w:rPr>
        <w:t>2</w:t>
      </w:r>
      <w:r w:rsidRPr="007B6D09">
        <w:rPr>
          <w:rFonts w:ascii="仿宋" w:eastAsia="仿宋" w:hAnsi="仿宋" w:cs="宋体" w:hint="eastAsia"/>
          <w:kern w:val="0"/>
          <w:sz w:val="24"/>
        </w:rPr>
        <w:t>、胶片打印系统需与甲方的SPD系统对接，为甲方提供实际消耗数据。</w:t>
      </w:r>
    </w:p>
    <w:p w:rsidR="00427471" w:rsidRDefault="00427471" w:rsidP="00427471">
      <w:pPr>
        <w:spacing w:line="360" w:lineRule="auto"/>
        <w:jc w:val="left"/>
        <w:rPr>
          <w:rFonts w:ascii="仿宋" w:eastAsia="仿宋" w:hAnsi="仿宋" w:cs="宋体"/>
          <w:kern w:val="0"/>
          <w:sz w:val="24"/>
        </w:rPr>
      </w:pPr>
      <w:r>
        <w:rPr>
          <w:rFonts w:ascii="仿宋" w:eastAsia="仿宋" w:hAnsi="仿宋"/>
          <w:kern w:val="0"/>
          <w:sz w:val="24"/>
        </w:rPr>
        <w:t>★</w:t>
      </w:r>
      <w:r w:rsidRPr="00D846B5">
        <w:rPr>
          <w:rFonts w:ascii="仿宋" w:eastAsia="仿宋" w:hAnsi="仿宋" w:cs="宋体" w:hint="eastAsia"/>
          <w:kern w:val="0"/>
          <w:sz w:val="24"/>
        </w:rPr>
        <w:t>10.</w:t>
      </w:r>
      <w:r w:rsidRPr="00D846B5">
        <w:t xml:space="preserve"> </w:t>
      </w:r>
      <w:r w:rsidRPr="00D846B5">
        <w:rPr>
          <w:rFonts w:ascii="仿宋" w:eastAsia="仿宋" w:hAnsi="仿宋" w:cs="宋体"/>
          <w:kern w:val="0"/>
          <w:sz w:val="24"/>
        </w:rPr>
        <w:t>2</w:t>
      </w:r>
      <w:r>
        <w:rPr>
          <w:rFonts w:ascii="仿宋" w:eastAsia="仿宋" w:hAnsi="仿宋" w:cs="宋体"/>
          <w:kern w:val="0"/>
          <w:sz w:val="24"/>
        </w:rPr>
        <w:t>.1</w:t>
      </w:r>
      <w:r w:rsidRPr="00D846B5">
        <w:rPr>
          <w:rFonts w:ascii="仿宋" w:eastAsia="仿宋" w:hAnsi="仿宋" w:cs="宋体" w:hint="eastAsia"/>
          <w:kern w:val="0"/>
          <w:sz w:val="24"/>
        </w:rPr>
        <w:t>、</w:t>
      </w:r>
      <w:r w:rsidRPr="009A490E">
        <w:rPr>
          <w:rFonts w:ascii="仿宋" w:eastAsia="仿宋" w:hAnsi="仿宋" w:cs="宋体" w:hint="eastAsia"/>
          <w:kern w:val="0"/>
          <w:sz w:val="24"/>
        </w:rPr>
        <w:t>干式胶片打印机具备医疗器械注册证。</w:t>
      </w:r>
    </w:p>
    <w:p w:rsidR="00427471" w:rsidRPr="003F6286" w:rsidRDefault="00427471" w:rsidP="00427471">
      <w:pPr>
        <w:spacing w:line="360" w:lineRule="auto"/>
        <w:jc w:val="left"/>
        <w:rPr>
          <w:rFonts w:ascii="仿宋" w:eastAsia="仿宋" w:hAnsi="仿宋" w:cs="宋体"/>
          <w:kern w:val="0"/>
          <w:sz w:val="24"/>
        </w:rPr>
      </w:pPr>
      <w:r>
        <w:rPr>
          <w:rFonts w:ascii="仿宋" w:eastAsia="仿宋" w:hAnsi="仿宋" w:hint="eastAsia"/>
          <w:sz w:val="24"/>
        </w:rPr>
        <w:t>11</w:t>
      </w:r>
      <w:r w:rsidRPr="003F6286">
        <w:rPr>
          <w:rFonts w:ascii="仿宋" w:eastAsia="仿宋" w:hAnsi="仿宋" w:hint="eastAsia"/>
          <w:sz w:val="24"/>
        </w:rPr>
        <w:t xml:space="preserve">、服务器： </w:t>
      </w:r>
    </w:p>
    <w:p w:rsidR="00427471" w:rsidRPr="003F6286" w:rsidRDefault="00427471" w:rsidP="00427471">
      <w:pPr>
        <w:spacing w:line="360" w:lineRule="auto"/>
        <w:jc w:val="left"/>
        <w:rPr>
          <w:rFonts w:ascii="仿宋" w:eastAsia="仿宋" w:hAnsi="仿宋"/>
          <w:sz w:val="24"/>
        </w:rPr>
      </w:pPr>
      <w:r>
        <w:rPr>
          <w:rFonts w:ascii="仿宋" w:eastAsia="仿宋" w:hAnsi="仿宋" w:hint="eastAsia"/>
          <w:sz w:val="24"/>
        </w:rPr>
        <w:t>11.</w:t>
      </w:r>
      <w:r w:rsidRPr="003F6286">
        <w:rPr>
          <w:rFonts w:ascii="仿宋" w:eastAsia="仿宋" w:hAnsi="仿宋" w:hint="eastAsia"/>
          <w:sz w:val="24"/>
        </w:rPr>
        <w:t>1、CPU：i7或以上性能；</w:t>
      </w:r>
    </w:p>
    <w:p w:rsidR="00427471" w:rsidRPr="00D846B5" w:rsidRDefault="00427471" w:rsidP="00427471">
      <w:pPr>
        <w:spacing w:line="360" w:lineRule="auto"/>
        <w:jc w:val="left"/>
        <w:rPr>
          <w:rFonts w:ascii="仿宋" w:eastAsia="仿宋" w:hAnsi="仿宋"/>
          <w:sz w:val="24"/>
        </w:rPr>
      </w:pPr>
      <w:r>
        <w:rPr>
          <w:rFonts w:ascii="仿宋" w:eastAsia="仿宋" w:hAnsi="仿宋" w:hint="eastAsia"/>
          <w:sz w:val="24"/>
        </w:rPr>
        <w:t>11.</w:t>
      </w:r>
      <w:r w:rsidRPr="003F6286">
        <w:rPr>
          <w:rFonts w:ascii="仿宋" w:eastAsia="仿宋" w:hAnsi="仿宋" w:hint="eastAsia"/>
          <w:sz w:val="24"/>
        </w:rPr>
        <w:t>2、内存≥16G</w:t>
      </w:r>
      <w:r>
        <w:rPr>
          <w:rFonts w:ascii="仿宋" w:eastAsia="仿宋" w:hAnsi="仿宋" w:hint="eastAsia"/>
          <w:sz w:val="24"/>
        </w:rPr>
        <w:t>×</w:t>
      </w:r>
      <w:r w:rsidRPr="003F6286">
        <w:rPr>
          <w:rFonts w:ascii="仿宋" w:eastAsia="仿宋" w:hAnsi="仿宋" w:hint="eastAsia"/>
          <w:sz w:val="24"/>
        </w:rPr>
        <w:t>2；硬盘≥4T</w:t>
      </w:r>
      <w:r>
        <w:rPr>
          <w:rFonts w:ascii="仿宋" w:eastAsia="仿宋" w:hAnsi="仿宋" w:hint="eastAsia"/>
          <w:sz w:val="24"/>
        </w:rPr>
        <w:t>×</w:t>
      </w:r>
      <w:r w:rsidRPr="003F6286">
        <w:rPr>
          <w:rFonts w:ascii="仿宋" w:eastAsia="仿宋" w:hAnsi="仿宋" w:hint="eastAsia"/>
          <w:sz w:val="24"/>
        </w:rPr>
        <w:t>3</w:t>
      </w:r>
    </w:p>
    <w:p w:rsidR="00427471" w:rsidRDefault="00427471" w:rsidP="00427471">
      <w:pPr>
        <w:spacing w:line="360" w:lineRule="auto"/>
        <w:jc w:val="left"/>
        <w:rPr>
          <w:rFonts w:ascii="仿宋" w:eastAsia="仿宋" w:hAnsi="仿宋"/>
          <w:sz w:val="24"/>
        </w:rPr>
      </w:pPr>
    </w:p>
    <w:p w:rsidR="001C6B81" w:rsidRPr="00427471" w:rsidRDefault="001C6B81">
      <w:bookmarkStart w:id="1" w:name="_GoBack"/>
      <w:bookmarkEnd w:id="1"/>
    </w:p>
    <w:sectPr w:rsidR="001C6B81" w:rsidRPr="004274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333"/>
    <w:rsid w:val="001C6B81"/>
    <w:rsid w:val="00427471"/>
    <w:rsid w:val="00671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47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27471"/>
    <w:rPr>
      <w:rFonts w:ascii="宋体" w:hAnsi="Courier New" w:hint="eastAsia"/>
      <w:szCs w:val="20"/>
    </w:rPr>
  </w:style>
  <w:style w:type="character" w:customStyle="1" w:styleId="Char">
    <w:name w:val="纯文本 Char"/>
    <w:basedOn w:val="a0"/>
    <w:link w:val="a3"/>
    <w:qFormat/>
    <w:rsid w:val="00427471"/>
    <w:rPr>
      <w:rFonts w:ascii="宋体" w:eastAsia="宋体" w:hAnsi="Courier New" w:cs="Times New Roman"/>
      <w:szCs w:val="20"/>
    </w:rPr>
  </w:style>
  <w:style w:type="paragraph" w:customStyle="1" w:styleId="SOW">
    <w:name w:val="SOW正文"/>
    <w:basedOn w:val="a"/>
    <w:qFormat/>
    <w:rsid w:val="00427471"/>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47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27471"/>
    <w:rPr>
      <w:rFonts w:ascii="宋体" w:hAnsi="Courier New" w:hint="eastAsia"/>
      <w:szCs w:val="20"/>
    </w:rPr>
  </w:style>
  <w:style w:type="character" w:customStyle="1" w:styleId="Char">
    <w:name w:val="纯文本 Char"/>
    <w:basedOn w:val="a0"/>
    <w:link w:val="a3"/>
    <w:qFormat/>
    <w:rsid w:val="00427471"/>
    <w:rPr>
      <w:rFonts w:ascii="宋体" w:eastAsia="宋体" w:hAnsi="Courier New" w:cs="Times New Roman"/>
      <w:szCs w:val="20"/>
    </w:rPr>
  </w:style>
  <w:style w:type="paragraph" w:customStyle="1" w:styleId="SOW">
    <w:name w:val="SOW正文"/>
    <w:basedOn w:val="a"/>
    <w:qFormat/>
    <w:rsid w:val="00427471"/>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2025-10-29T01:13:00Z</dcterms:created>
  <dcterms:modified xsi:type="dcterms:W3CDTF">2025-10-29T01:14:00Z</dcterms:modified>
</cp:coreProperties>
</file>