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32E" w:rsidRDefault="0010532E" w:rsidP="0010532E">
      <w:pPr>
        <w:spacing w:line="360" w:lineRule="auto"/>
        <w:ind w:firstLineChars="200" w:firstLine="640"/>
        <w:jc w:val="center"/>
        <w:rPr>
          <w:sz w:val="32"/>
          <w:szCs w:val="32"/>
        </w:rPr>
      </w:pPr>
      <w:r>
        <w:rPr>
          <w:rFonts w:hint="eastAsia"/>
          <w:sz w:val="32"/>
          <w:szCs w:val="32"/>
        </w:rPr>
        <w:t>招标公告</w:t>
      </w:r>
    </w:p>
    <w:p w:rsidR="0010532E" w:rsidRDefault="0010532E" w:rsidP="0010532E">
      <w:pPr>
        <w:pStyle w:val="2"/>
        <w:spacing w:before="0" w:line="360" w:lineRule="auto"/>
        <w:jc w:val="left"/>
        <w:rPr>
          <w:rFonts w:ascii="Times New Roman" w:eastAsia="宋体" w:hAnsi="Times New Roman"/>
          <w:sz w:val="24"/>
          <w:szCs w:val="24"/>
        </w:rPr>
      </w:pPr>
      <w:bookmarkStart w:id="0" w:name="_Toc28359079"/>
      <w:bookmarkStart w:id="1" w:name="_Toc28359002"/>
      <w:bookmarkStart w:id="2" w:name="_Toc35393621"/>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10532E" w:rsidRDefault="0010532E" w:rsidP="0010532E">
      <w:pPr>
        <w:spacing w:line="360" w:lineRule="auto"/>
        <w:ind w:firstLineChars="200" w:firstLine="480"/>
        <w:rPr>
          <w:sz w:val="24"/>
        </w:rPr>
      </w:pPr>
      <w:r>
        <w:rPr>
          <w:sz w:val="24"/>
        </w:rPr>
        <w:t>1.项目编号：</w:t>
      </w:r>
      <w:hyperlink r:id="rId4" w:history="1">
        <w:r w:rsidRPr="0087498D">
          <w:rPr>
            <w:rStyle w:val="a4"/>
            <w:sz w:val="24"/>
          </w:rPr>
          <w:t>11011225210200018245-XM001</w:t>
        </w:r>
      </w:hyperlink>
      <w:r w:rsidRPr="0087498D">
        <w:rPr>
          <w:sz w:val="24"/>
          <w:u w:val="single"/>
        </w:rPr>
        <w:t xml:space="preserve"> </w:t>
      </w:r>
    </w:p>
    <w:p w:rsidR="0010532E" w:rsidRDefault="0010532E" w:rsidP="0010532E">
      <w:pPr>
        <w:spacing w:line="360" w:lineRule="auto"/>
        <w:ind w:firstLineChars="200" w:firstLine="480"/>
        <w:rPr>
          <w:sz w:val="24"/>
        </w:rPr>
      </w:pPr>
      <w:r>
        <w:rPr>
          <w:sz w:val="24"/>
        </w:rPr>
        <w:t>2.项目名称：</w:t>
      </w:r>
      <w:r>
        <w:rPr>
          <w:rFonts w:hint="eastAsia"/>
          <w:bCs/>
          <w:sz w:val="24"/>
          <w:u w:val="single"/>
        </w:rPr>
        <w:t>北京市通州区台湖镇人民政府2026年餐饮服务项目</w:t>
      </w:r>
    </w:p>
    <w:bookmarkEnd w:id="4"/>
    <w:p w:rsidR="0010532E" w:rsidRDefault="0010532E" w:rsidP="0010532E">
      <w:pPr>
        <w:spacing w:line="360" w:lineRule="auto"/>
        <w:ind w:firstLineChars="200" w:firstLine="480"/>
        <w:rPr>
          <w:sz w:val="24"/>
        </w:rPr>
      </w:pPr>
      <w:r>
        <w:rPr>
          <w:sz w:val="24"/>
        </w:rPr>
        <w:t>3.项目预算金额：</w:t>
      </w:r>
      <w:r>
        <w:rPr>
          <w:bCs/>
          <w:sz w:val="24"/>
          <w:u w:val="single"/>
        </w:rPr>
        <w:t>277</w:t>
      </w:r>
      <w:r>
        <w:rPr>
          <w:sz w:val="24"/>
        </w:rPr>
        <w:t>万元、项目最高限价（如有）：</w:t>
      </w:r>
      <w:r>
        <w:rPr>
          <w:bCs/>
          <w:sz w:val="24"/>
          <w:u w:val="single"/>
        </w:rPr>
        <w:t>277</w:t>
      </w:r>
      <w:r>
        <w:rPr>
          <w:sz w:val="24"/>
        </w:rPr>
        <w:t>万元</w:t>
      </w:r>
    </w:p>
    <w:p w:rsidR="0010532E" w:rsidRDefault="0010532E" w:rsidP="0010532E">
      <w:pPr>
        <w:spacing w:line="360" w:lineRule="auto"/>
        <w:ind w:firstLineChars="200" w:firstLine="480"/>
        <w:rPr>
          <w:sz w:val="24"/>
        </w:rPr>
      </w:pPr>
      <w:r>
        <w:rPr>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44"/>
        <w:gridCol w:w="1165"/>
        <w:gridCol w:w="891"/>
        <w:gridCol w:w="3818"/>
      </w:tblGrid>
      <w:tr w:rsidR="0010532E" w:rsidTr="00986392">
        <w:trPr>
          <w:trHeight w:val="454"/>
        </w:trPr>
        <w:tc>
          <w:tcPr>
            <w:tcW w:w="383" w:type="pct"/>
            <w:vAlign w:val="center"/>
          </w:tcPr>
          <w:p w:rsidR="0010532E" w:rsidRDefault="0010532E" w:rsidP="00986392">
            <w:pPr>
              <w:jc w:val="center"/>
              <w:rPr>
                <w:bCs/>
                <w:szCs w:val="21"/>
              </w:rPr>
            </w:pPr>
            <w:r>
              <w:rPr>
                <w:bCs/>
                <w:szCs w:val="21"/>
              </w:rPr>
              <w:t>包号</w:t>
            </w:r>
          </w:p>
        </w:tc>
        <w:tc>
          <w:tcPr>
            <w:tcW w:w="1057" w:type="pct"/>
            <w:vAlign w:val="center"/>
          </w:tcPr>
          <w:p w:rsidR="0010532E" w:rsidRDefault="0010532E" w:rsidP="00986392">
            <w:pPr>
              <w:jc w:val="center"/>
              <w:rPr>
                <w:bCs/>
                <w:szCs w:val="21"/>
              </w:rPr>
            </w:pPr>
            <w:r>
              <w:rPr>
                <w:bCs/>
                <w:szCs w:val="21"/>
              </w:rPr>
              <w:t>标的名称</w:t>
            </w:r>
          </w:p>
        </w:tc>
        <w:tc>
          <w:tcPr>
            <w:tcW w:w="706" w:type="pct"/>
            <w:vAlign w:val="center"/>
          </w:tcPr>
          <w:p w:rsidR="0010532E" w:rsidRDefault="0010532E" w:rsidP="00986392">
            <w:pPr>
              <w:jc w:val="center"/>
              <w:rPr>
                <w:bCs/>
                <w:szCs w:val="21"/>
              </w:rPr>
            </w:pPr>
            <w:r>
              <w:rPr>
                <w:bCs/>
                <w:szCs w:val="21"/>
              </w:rPr>
              <w:t>采购包</w:t>
            </w:r>
          </w:p>
          <w:p w:rsidR="0010532E" w:rsidRDefault="0010532E" w:rsidP="00986392">
            <w:pPr>
              <w:jc w:val="center"/>
              <w:rPr>
                <w:bCs/>
                <w:szCs w:val="21"/>
              </w:rPr>
            </w:pPr>
            <w:r>
              <w:rPr>
                <w:bCs/>
                <w:szCs w:val="21"/>
              </w:rPr>
              <w:t>预算金额</w:t>
            </w:r>
          </w:p>
          <w:p w:rsidR="0010532E" w:rsidRDefault="0010532E" w:rsidP="00986392">
            <w:pPr>
              <w:jc w:val="center"/>
              <w:rPr>
                <w:bCs/>
                <w:szCs w:val="21"/>
              </w:rPr>
            </w:pPr>
            <w:r>
              <w:rPr>
                <w:bCs/>
                <w:szCs w:val="21"/>
              </w:rPr>
              <w:t>（万元）</w:t>
            </w:r>
          </w:p>
        </w:tc>
        <w:tc>
          <w:tcPr>
            <w:tcW w:w="540" w:type="pct"/>
            <w:vAlign w:val="center"/>
          </w:tcPr>
          <w:p w:rsidR="0010532E" w:rsidRDefault="0010532E" w:rsidP="00986392">
            <w:pPr>
              <w:jc w:val="center"/>
              <w:rPr>
                <w:bCs/>
                <w:szCs w:val="21"/>
              </w:rPr>
            </w:pPr>
            <w:r>
              <w:rPr>
                <w:bCs/>
                <w:szCs w:val="21"/>
              </w:rPr>
              <w:t>数量</w:t>
            </w:r>
          </w:p>
        </w:tc>
        <w:tc>
          <w:tcPr>
            <w:tcW w:w="2314" w:type="pct"/>
            <w:vAlign w:val="center"/>
          </w:tcPr>
          <w:p w:rsidR="0010532E" w:rsidRDefault="0010532E" w:rsidP="00986392">
            <w:pPr>
              <w:jc w:val="center"/>
              <w:rPr>
                <w:szCs w:val="21"/>
              </w:rPr>
            </w:pPr>
            <w:r>
              <w:rPr>
                <w:szCs w:val="21"/>
              </w:rPr>
              <w:t>简要技术需求或服务要求</w:t>
            </w:r>
          </w:p>
        </w:tc>
      </w:tr>
      <w:tr w:rsidR="0010532E" w:rsidTr="00986392">
        <w:trPr>
          <w:trHeight w:val="454"/>
        </w:trPr>
        <w:tc>
          <w:tcPr>
            <w:tcW w:w="383" w:type="pct"/>
            <w:vAlign w:val="center"/>
          </w:tcPr>
          <w:p w:rsidR="0010532E" w:rsidRDefault="0010532E" w:rsidP="00986392">
            <w:pPr>
              <w:jc w:val="center"/>
              <w:rPr>
                <w:bCs/>
                <w:szCs w:val="21"/>
              </w:rPr>
            </w:pPr>
            <w:r>
              <w:rPr>
                <w:bCs/>
                <w:szCs w:val="21"/>
              </w:rPr>
              <w:t>01</w:t>
            </w:r>
          </w:p>
        </w:tc>
        <w:tc>
          <w:tcPr>
            <w:tcW w:w="1057" w:type="pct"/>
            <w:vAlign w:val="center"/>
          </w:tcPr>
          <w:p w:rsidR="0010532E" w:rsidRDefault="0010532E" w:rsidP="00986392">
            <w:pPr>
              <w:jc w:val="center"/>
              <w:rPr>
                <w:bCs/>
                <w:szCs w:val="21"/>
              </w:rPr>
            </w:pPr>
            <w:r>
              <w:rPr>
                <w:rFonts w:hint="eastAsia"/>
                <w:bCs/>
                <w:szCs w:val="21"/>
              </w:rPr>
              <w:t>北京市通州区台湖镇人民政府2026年餐饮服务项目</w:t>
            </w:r>
          </w:p>
        </w:tc>
        <w:tc>
          <w:tcPr>
            <w:tcW w:w="706" w:type="pct"/>
            <w:vAlign w:val="center"/>
          </w:tcPr>
          <w:p w:rsidR="0010532E" w:rsidRDefault="0010532E" w:rsidP="00986392">
            <w:pPr>
              <w:jc w:val="center"/>
              <w:rPr>
                <w:bCs/>
                <w:szCs w:val="21"/>
              </w:rPr>
            </w:pPr>
            <w:r>
              <w:rPr>
                <w:bCs/>
                <w:szCs w:val="21"/>
              </w:rPr>
              <w:t>277</w:t>
            </w:r>
          </w:p>
        </w:tc>
        <w:tc>
          <w:tcPr>
            <w:tcW w:w="540" w:type="pct"/>
            <w:vAlign w:val="center"/>
          </w:tcPr>
          <w:p w:rsidR="0010532E" w:rsidRDefault="0010532E" w:rsidP="00986392">
            <w:pPr>
              <w:jc w:val="center"/>
              <w:rPr>
                <w:bCs/>
                <w:szCs w:val="21"/>
              </w:rPr>
            </w:pPr>
            <w:r>
              <w:rPr>
                <w:rFonts w:hint="eastAsia"/>
                <w:bCs/>
                <w:szCs w:val="21"/>
              </w:rPr>
              <w:t>1</w:t>
            </w:r>
          </w:p>
        </w:tc>
        <w:tc>
          <w:tcPr>
            <w:tcW w:w="2314" w:type="pct"/>
            <w:vAlign w:val="center"/>
          </w:tcPr>
          <w:p w:rsidR="0010532E" w:rsidRDefault="0010532E" w:rsidP="00986392">
            <w:r w:rsidRPr="003B1AA0">
              <w:rPr>
                <w:rFonts w:hint="eastAsia"/>
              </w:rPr>
              <w:t>为通州区台湖镇政府机关工作人员提供周一至周五的早餐、午餐、晚餐服务。周六、周日为部分加班人员提供就餐服务。并按要求为政府</w:t>
            </w:r>
            <w:r w:rsidRPr="00910AE6">
              <w:rPr>
                <w:rFonts w:hint="eastAsia"/>
              </w:rPr>
              <w:t>提供接待用餐，共需餐饮服务人员不少于3</w:t>
            </w:r>
            <w:r w:rsidRPr="00910AE6">
              <w:t>7</w:t>
            </w:r>
            <w:r w:rsidRPr="00910AE6">
              <w:rPr>
                <w:rFonts w:hint="eastAsia"/>
              </w:rPr>
              <w:t>名</w:t>
            </w:r>
            <w:r w:rsidRPr="003B1AA0">
              <w:rPr>
                <w:rFonts w:hint="eastAsia"/>
              </w:rPr>
              <w:t>。详见第五章采购需求</w:t>
            </w:r>
          </w:p>
        </w:tc>
      </w:tr>
    </w:tbl>
    <w:p w:rsidR="0010532E" w:rsidRDefault="0010532E" w:rsidP="0010532E">
      <w:pPr>
        <w:spacing w:line="360" w:lineRule="auto"/>
        <w:ind w:firstLineChars="200" w:firstLine="480"/>
        <w:rPr>
          <w:sz w:val="24"/>
          <w:u w:val="single"/>
        </w:rPr>
      </w:pPr>
      <w:r>
        <w:rPr>
          <w:sz w:val="24"/>
        </w:rPr>
        <w:t>5.合同履行期限：</w:t>
      </w:r>
      <w:bookmarkStart w:id="5" w:name="OLE_LINK59"/>
      <w:bookmarkStart w:id="6" w:name="OLE_LINK60"/>
      <w:r>
        <w:rPr>
          <w:rFonts w:hint="eastAsia"/>
          <w:sz w:val="24"/>
          <w:u w:val="single"/>
        </w:rPr>
        <w:t>2</w:t>
      </w:r>
      <w:r>
        <w:rPr>
          <w:sz w:val="24"/>
          <w:u w:val="single"/>
        </w:rPr>
        <w:t>026</w:t>
      </w:r>
      <w:r>
        <w:rPr>
          <w:rFonts w:hint="eastAsia"/>
          <w:sz w:val="24"/>
          <w:u w:val="single"/>
        </w:rPr>
        <w:t>年1月1日至2</w:t>
      </w:r>
      <w:r>
        <w:rPr>
          <w:sz w:val="24"/>
          <w:u w:val="single"/>
        </w:rPr>
        <w:t>026</w:t>
      </w:r>
      <w:r>
        <w:rPr>
          <w:rFonts w:hint="eastAsia"/>
          <w:sz w:val="24"/>
          <w:u w:val="single"/>
        </w:rPr>
        <w:t>年1</w:t>
      </w:r>
      <w:r>
        <w:rPr>
          <w:sz w:val="24"/>
          <w:u w:val="single"/>
        </w:rPr>
        <w:t>2</w:t>
      </w:r>
      <w:r>
        <w:rPr>
          <w:rFonts w:hint="eastAsia"/>
          <w:sz w:val="24"/>
          <w:u w:val="single"/>
        </w:rPr>
        <w:t>月3</w:t>
      </w:r>
      <w:r>
        <w:rPr>
          <w:sz w:val="24"/>
          <w:u w:val="single"/>
        </w:rPr>
        <w:t>1</w:t>
      </w:r>
      <w:r>
        <w:rPr>
          <w:rFonts w:hint="eastAsia"/>
          <w:sz w:val="24"/>
          <w:u w:val="single"/>
        </w:rPr>
        <w:t>日</w:t>
      </w:r>
      <w:bookmarkEnd w:id="5"/>
      <w:bookmarkEnd w:id="6"/>
    </w:p>
    <w:p w:rsidR="0010532E" w:rsidRDefault="0010532E" w:rsidP="0010532E">
      <w:pPr>
        <w:spacing w:line="360" w:lineRule="auto"/>
        <w:ind w:firstLineChars="200" w:firstLine="480"/>
        <w:rPr>
          <w:sz w:val="24"/>
        </w:rPr>
      </w:pPr>
      <w:r>
        <w:rPr>
          <w:sz w:val="24"/>
        </w:rPr>
        <w:t xml:space="preserve">6.本项目是否接受联合体投标：□是  </w:t>
      </w:r>
      <w:r>
        <w:rPr>
          <w:b/>
          <w:sz w:val="24"/>
        </w:rPr>
        <w:t>■</w:t>
      </w:r>
      <w:r>
        <w:rPr>
          <w:sz w:val="24"/>
        </w:rPr>
        <w:t>否。</w:t>
      </w:r>
    </w:p>
    <w:p w:rsidR="0010532E" w:rsidRDefault="0010532E" w:rsidP="0010532E">
      <w:pPr>
        <w:spacing w:line="360" w:lineRule="auto"/>
        <w:ind w:firstLineChars="200" w:firstLine="480"/>
        <w:rPr>
          <w:sz w:val="24"/>
        </w:rPr>
      </w:pPr>
    </w:p>
    <w:p w:rsidR="0010532E" w:rsidRDefault="0010532E" w:rsidP="0010532E">
      <w:pPr>
        <w:pStyle w:val="2"/>
        <w:spacing w:before="0" w:line="360" w:lineRule="auto"/>
        <w:jc w:val="left"/>
        <w:rPr>
          <w:rFonts w:ascii="Times New Roman" w:eastAsia="宋体" w:hAnsi="Times New Roman"/>
          <w:sz w:val="24"/>
          <w:szCs w:val="24"/>
        </w:rPr>
      </w:pPr>
      <w:bookmarkStart w:id="7" w:name="_Toc28359080"/>
      <w:bookmarkStart w:id="8" w:name="_Toc35393622"/>
      <w:bookmarkStart w:id="9" w:name="_Toc35393791"/>
      <w:bookmarkStart w:id="10" w:name="_Toc28359003"/>
      <w:r>
        <w:rPr>
          <w:rFonts w:ascii="Times New Roman" w:eastAsia="宋体" w:hAnsi="Times New Roman"/>
          <w:sz w:val="24"/>
          <w:szCs w:val="24"/>
        </w:rPr>
        <w:t>二、申请人的资格要求（须同时满足）</w:t>
      </w:r>
      <w:bookmarkEnd w:id="7"/>
      <w:bookmarkEnd w:id="8"/>
      <w:bookmarkEnd w:id="9"/>
      <w:bookmarkEnd w:id="10"/>
    </w:p>
    <w:p w:rsidR="0010532E" w:rsidRDefault="0010532E" w:rsidP="0010532E">
      <w:pPr>
        <w:spacing w:line="360" w:lineRule="auto"/>
        <w:ind w:firstLineChars="200" w:firstLine="480"/>
        <w:rPr>
          <w:sz w:val="24"/>
        </w:rPr>
      </w:pPr>
      <w:r>
        <w:rPr>
          <w:sz w:val="24"/>
        </w:rPr>
        <w:t>1.满足《中华人民共和国政府采购法》第二十二条规定；</w:t>
      </w:r>
    </w:p>
    <w:p w:rsidR="0010532E" w:rsidRDefault="0010532E" w:rsidP="0010532E">
      <w:pPr>
        <w:spacing w:line="360" w:lineRule="auto"/>
        <w:ind w:firstLineChars="200" w:firstLine="480"/>
        <w:rPr>
          <w:sz w:val="24"/>
        </w:rPr>
      </w:pPr>
      <w:bookmarkStart w:id="11" w:name="_Toc28359004"/>
      <w:bookmarkStart w:id="12" w:name="_Toc28359081"/>
      <w:r>
        <w:rPr>
          <w:sz w:val="24"/>
        </w:rPr>
        <w:t>2.落实政府采购政策需满足的资格要求：</w:t>
      </w:r>
    </w:p>
    <w:p w:rsidR="0010532E" w:rsidRDefault="0010532E" w:rsidP="0010532E">
      <w:pPr>
        <w:spacing w:line="360" w:lineRule="auto"/>
        <w:ind w:firstLineChars="200" w:firstLine="480"/>
        <w:rPr>
          <w:sz w:val="24"/>
        </w:rPr>
      </w:pPr>
      <w:r>
        <w:rPr>
          <w:sz w:val="24"/>
        </w:rPr>
        <w:t>2.1 中小企业政策</w:t>
      </w:r>
    </w:p>
    <w:p w:rsidR="0010532E" w:rsidRDefault="0010532E" w:rsidP="0010532E">
      <w:pPr>
        <w:spacing w:line="360" w:lineRule="auto"/>
        <w:ind w:firstLineChars="200" w:firstLine="480"/>
        <w:rPr>
          <w:sz w:val="24"/>
        </w:rPr>
      </w:pPr>
      <w:r>
        <w:rPr>
          <w:sz w:val="24"/>
        </w:rPr>
        <w:t>□本项目不专门面向中小企业预留采购份额。</w:t>
      </w:r>
    </w:p>
    <w:p w:rsidR="0010532E" w:rsidRDefault="0010532E" w:rsidP="0010532E">
      <w:pPr>
        <w:spacing w:line="360" w:lineRule="auto"/>
        <w:ind w:firstLineChars="200" w:firstLine="480"/>
        <w:rPr>
          <w:sz w:val="24"/>
        </w:rPr>
      </w:pPr>
      <w:r>
        <w:rPr>
          <w:b/>
          <w:sz w:val="24"/>
        </w:rPr>
        <w:t>■</w:t>
      </w:r>
      <w:r>
        <w:rPr>
          <w:sz w:val="24"/>
        </w:rPr>
        <w:t>本项目专门面向  □中小</w:t>
      </w:r>
      <w:r>
        <w:rPr>
          <w:b/>
          <w:sz w:val="24"/>
        </w:rPr>
        <w:t>■</w:t>
      </w:r>
      <w:r>
        <w:rPr>
          <w:sz w:val="24"/>
        </w:rPr>
        <w:t>小微企业  采购。即：提供的货物全部由符合政策要求的</w:t>
      </w:r>
      <w:r>
        <w:rPr>
          <w:rFonts w:hint="eastAsia"/>
          <w:sz w:val="24"/>
        </w:rPr>
        <w:t>小微</w:t>
      </w:r>
      <w:r>
        <w:rPr>
          <w:sz w:val="24"/>
        </w:rPr>
        <w:t>企业制造、服务全部由符合政策要求的</w:t>
      </w:r>
      <w:r>
        <w:rPr>
          <w:rFonts w:hint="eastAsia"/>
          <w:sz w:val="24"/>
        </w:rPr>
        <w:t>小微</w:t>
      </w:r>
      <w:r>
        <w:rPr>
          <w:sz w:val="24"/>
        </w:rPr>
        <w:t>企业承接。</w:t>
      </w:r>
    </w:p>
    <w:p w:rsidR="0010532E" w:rsidRDefault="0010532E" w:rsidP="0010532E">
      <w:pPr>
        <w:spacing w:line="360" w:lineRule="auto"/>
        <w:ind w:firstLineChars="200" w:firstLine="480"/>
        <w:rPr>
          <w:sz w:val="24"/>
        </w:rPr>
      </w:pPr>
      <w:r>
        <w:rPr>
          <w:sz w:val="24"/>
        </w:rPr>
        <w:t>□本项目预留部分采购项目预算专门面向中小企业采购。对于预留份额，提供的货物由符合政策要求的中小企业制造、服务由符合政策要求的中小企业承接。</w:t>
      </w:r>
      <w:r>
        <w:rPr>
          <w:sz w:val="24"/>
        </w:rPr>
        <w:lastRenderedPageBreak/>
        <w:t>预留份额通过以下措施进行：</w:t>
      </w:r>
      <w:bookmarkStart w:id="13" w:name="OLE_LINK2"/>
      <w:bookmarkStart w:id="14" w:name="OLE_LINK1"/>
      <w:r>
        <w:rPr>
          <w:sz w:val="24"/>
          <w:u w:val="single"/>
        </w:rPr>
        <w:t xml:space="preserve">     /     </w:t>
      </w:r>
      <w:bookmarkEnd w:id="13"/>
      <w:bookmarkEnd w:id="14"/>
      <w:r>
        <w:rPr>
          <w:sz w:val="24"/>
        </w:rPr>
        <w:t>。</w:t>
      </w:r>
    </w:p>
    <w:p w:rsidR="0010532E" w:rsidRDefault="0010532E" w:rsidP="0010532E">
      <w:pPr>
        <w:spacing w:line="360" w:lineRule="auto"/>
        <w:ind w:firstLineChars="200" w:firstLine="480"/>
        <w:rPr>
          <w:sz w:val="24"/>
        </w:rPr>
      </w:pPr>
      <w:r>
        <w:rPr>
          <w:sz w:val="24"/>
        </w:rPr>
        <w:t>2.2 其它落实政府采购政策的资格要求（如有）：</w:t>
      </w:r>
      <w:r>
        <w:rPr>
          <w:sz w:val="24"/>
          <w:u w:val="single"/>
        </w:rPr>
        <w:t xml:space="preserve">     /     </w:t>
      </w:r>
      <w:r>
        <w:rPr>
          <w:sz w:val="24"/>
        </w:rPr>
        <w:t>。</w:t>
      </w:r>
    </w:p>
    <w:p w:rsidR="0010532E" w:rsidRDefault="0010532E" w:rsidP="0010532E">
      <w:pPr>
        <w:spacing w:line="360" w:lineRule="auto"/>
        <w:ind w:firstLineChars="200" w:firstLine="480"/>
        <w:rPr>
          <w:i/>
          <w:iCs/>
          <w:sz w:val="24"/>
          <w:u w:val="single"/>
        </w:rPr>
      </w:pPr>
      <w:r>
        <w:rPr>
          <w:sz w:val="24"/>
        </w:rPr>
        <w:t>3.本项目的特定资格要求：</w:t>
      </w:r>
    </w:p>
    <w:p w:rsidR="0010532E" w:rsidRDefault="0010532E" w:rsidP="0010532E">
      <w:pPr>
        <w:tabs>
          <w:tab w:val="left" w:pos="900"/>
          <w:tab w:val="left" w:pos="1134"/>
          <w:tab w:val="left" w:pos="1589"/>
          <w:tab w:val="left" w:pos="5521"/>
        </w:tabs>
        <w:snapToGrid w:val="0"/>
        <w:spacing w:line="360" w:lineRule="auto"/>
        <w:ind w:firstLineChars="200" w:firstLine="480"/>
        <w:rPr>
          <w:sz w:val="24"/>
        </w:rPr>
      </w:pPr>
      <w:r>
        <w:rPr>
          <w:sz w:val="24"/>
        </w:rPr>
        <w:t>3.1本项目是否属于政府购买服务：</w:t>
      </w:r>
    </w:p>
    <w:p w:rsidR="0010532E" w:rsidRDefault="0010532E" w:rsidP="0010532E">
      <w:pPr>
        <w:tabs>
          <w:tab w:val="left" w:pos="900"/>
          <w:tab w:val="left" w:pos="1134"/>
          <w:tab w:val="left" w:pos="1589"/>
          <w:tab w:val="left" w:pos="5521"/>
        </w:tabs>
        <w:snapToGrid w:val="0"/>
        <w:spacing w:line="360" w:lineRule="auto"/>
        <w:ind w:leftChars="472" w:left="991" w:firstLine="2"/>
        <w:rPr>
          <w:sz w:val="24"/>
        </w:rPr>
      </w:pPr>
      <w:r w:rsidRPr="00F30AE6">
        <w:rPr>
          <w:b/>
          <w:sz w:val="24"/>
        </w:rPr>
        <w:t>□</w:t>
      </w:r>
      <w:r>
        <w:rPr>
          <w:sz w:val="24"/>
        </w:rPr>
        <w:t>否</w:t>
      </w:r>
    </w:p>
    <w:p w:rsidR="0010532E" w:rsidRDefault="0010532E" w:rsidP="0010532E">
      <w:pPr>
        <w:tabs>
          <w:tab w:val="left" w:pos="900"/>
          <w:tab w:val="left" w:pos="1134"/>
          <w:tab w:val="left" w:pos="1589"/>
          <w:tab w:val="left" w:pos="5521"/>
        </w:tabs>
        <w:snapToGrid w:val="0"/>
        <w:spacing w:line="360" w:lineRule="auto"/>
        <w:ind w:leftChars="472" w:left="991" w:firstLine="2"/>
        <w:rPr>
          <w:sz w:val="24"/>
        </w:rPr>
      </w:pPr>
      <w:r w:rsidRPr="00F30AE6">
        <w:rPr>
          <w:b/>
          <w:sz w:val="24"/>
        </w:rPr>
        <w:t>■</w:t>
      </w:r>
      <w:r>
        <w:rPr>
          <w:sz w:val="24"/>
        </w:rPr>
        <w:t>是，公益一类事业单位、使用事业编制且由财政拨款保障的群团组织，不得作为承接主体；</w:t>
      </w:r>
    </w:p>
    <w:p w:rsidR="0010532E" w:rsidRDefault="0010532E" w:rsidP="0010532E">
      <w:pPr>
        <w:tabs>
          <w:tab w:val="left" w:pos="900"/>
          <w:tab w:val="left" w:pos="1134"/>
          <w:tab w:val="left" w:pos="1589"/>
          <w:tab w:val="left" w:pos="5521"/>
        </w:tabs>
        <w:snapToGrid w:val="0"/>
        <w:spacing w:line="360" w:lineRule="auto"/>
        <w:ind w:firstLineChars="200" w:firstLine="480"/>
        <w:rPr>
          <w:sz w:val="24"/>
        </w:rPr>
      </w:pPr>
      <w:r>
        <w:rPr>
          <w:sz w:val="24"/>
        </w:rPr>
        <w:t>3.2其他特定资格要求：</w:t>
      </w:r>
      <w:r>
        <w:rPr>
          <w:sz w:val="24"/>
          <w:u w:val="single"/>
        </w:rPr>
        <w:t xml:space="preserve"> </w:t>
      </w:r>
      <w:r w:rsidRPr="00910AE6">
        <w:rPr>
          <w:sz w:val="24"/>
          <w:u w:val="single"/>
          <w:lang w:bidi="zh-CN"/>
        </w:rPr>
        <w:t>具有有效期内的食品经营许可证</w:t>
      </w:r>
      <w:r>
        <w:rPr>
          <w:sz w:val="24"/>
          <w:u w:val="single"/>
        </w:rPr>
        <w:t xml:space="preserve"> </w:t>
      </w:r>
      <w:r>
        <w:rPr>
          <w:sz w:val="24"/>
        </w:rPr>
        <w:t>。</w:t>
      </w:r>
    </w:p>
    <w:p w:rsidR="0010532E" w:rsidRDefault="0010532E" w:rsidP="0010532E">
      <w:pPr>
        <w:spacing w:line="360" w:lineRule="auto"/>
        <w:ind w:firstLineChars="200" w:firstLine="480"/>
        <w:rPr>
          <w:i/>
          <w:iCs/>
          <w:sz w:val="24"/>
          <w:u w:val="single"/>
        </w:rPr>
      </w:pPr>
    </w:p>
    <w:p w:rsidR="0010532E" w:rsidRDefault="0010532E" w:rsidP="0010532E">
      <w:pPr>
        <w:pStyle w:val="2"/>
        <w:widowControl/>
        <w:spacing w:before="0" w:line="360" w:lineRule="auto"/>
        <w:jc w:val="left"/>
        <w:rPr>
          <w:rFonts w:ascii="Times New Roman" w:eastAsia="宋体" w:hAnsi="Times New Roman"/>
          <w:sz w:val="24"/>
          <w:szCs w:val="24"/>
        </w:rPr>
      </w:pPr>
      <w:bookmarkStart w:id="15" w:name="_Toc35393792"/>
      <w:bookmarkStart w:id="16" w:name="_Toc35393623"/>
      <w:bookmarkEnd w:id="11"/>
      <w:bookmarkEnd w:id="12"/>
      <w:r>
        <w:rPr>
          <w:rFonts w:ascii="Times New Roman" w:eastAsia="宋体" w:hAnsi="Times New Roman"/>
          <w:sz w:val="24"/>
          <w:szCs w:val="24"/>
        </w:rPr>
        <w:t>三、获取招标文件</w:t>
      </w:r>
      <w:bookmarkEnd w:id="15"/>
      <w:bookmarkEnd w:id="16"/>
    </w:p>
    <w:p w:rsidR="0010532E" w:rsidRDefault="0010532E" w:rsidP="0010532E">
      <w:pPr>
        <w:adjustRightInd w:val="0"/>
        <w:snapToGrid w:val="0"/>
        <w:spacing w:line="360" w:lineRule="auto"/>
        <w:ind w:firstLineChars="200" w:firstLine="480"/>
        <w:rPr>
          <w:sz w:val="24"/>
          <w:lang w:bidi="ar"/>
        </w:rPr>
      </w:pPr>
      <w:r>
        <w:rPr>
          <w:sz w:val="24"/>
          <w:lang w:bidi="ar"/>
        </w:rPr>
        <w:t>1.时间：</w:t>
      </w:r>
      <w:r>
        <w:rPr>
          <w:sz w:val="24"/>
          <w:u w:val="single"/>
          <w:lang w:bidi="ar"/>
        </w:rPr>
        <w:t>2025</w:t>
      </w:r>
      <w:r>
        <w:rPr>
          <w:sz w:val="24"/>
          <w:lang w:bidi="ar"/>
        </w:rPr>
        <w:t>年</w:t>
      </w:r>
      <w:r>
        <w:rPr>
          <w:rFonts w:hint="eastAsia"/>
          <w:sz w:val="24"/>
          <w:lang w:bidi="ar"/>
        </w:rPr>
        <w:t>1</w:t>
      </w:r>
      <w:r>
        <w:rPr>
          <w:sz w:val="24"/>
          <w:lang w:bidi="ar"/>
        </w:rPr>
        <w:t>1月27日至</w:t>
      </w:r>
      <w:r>
        <w:rPr>
          <w:sz w:val="24"/>
          <w:u w:val="single"/>
          <w:lang w:bidi="ar"/>
        </w:rPr>
        <w:t>2025</w:t>
      </w:r>
      <w:r>
        <w:rPr>
          <w:sz w:val="24"/>
          <w:lang w:bidi="ar"/>
        </w:rPr>
        <w:t>年</w:t>
      </w:r>
      <w:r>
        <w:rPr>
          <w:rFonts w:hint="eastAsia"/>
          <w:sz w:val="24"/>
          <w:lang w:bidi="ar"/>
        </w:rPr>
        <w:t>1</w:t>
      </w:r>
      <w:r>
        <w:rPr>
          <w:sz w:val="24"/>
          <w:lang w:bidi="ar"/>
        </w:rPr>
        <w:t>2月3日，每天上午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10532E" w:rsidRDefault="0010532E" w:rsidP="0010532E">
      <w:pPr>
        <w:adjustRightInd w:val="0"/>
        <w:snapToGrid w:val="0"/>
        <w:spacing w:line="360" w:lineRule="auto"/>
        <w:ind w:firstLineChars="200" w:firstLine="480"/>
        <w:rPr>
          <w:sz w:val="24"/>
        </w:rPr>
      </w:pPr>
      <w:r>
        <w:rPr>
          <w:sz w:val="24"/>
          <w:lang w:bidi="ar"/>
        </w:rPr>
        <w:t>2.地点：北京市政府采购电子交易平台</w:t>
      </w:r>
    </w:p>
    <w:p w:rsidR="0010532E" w:rsidRDefault="0010532E" w:rsidP="0010532E">
      <w:pPr>
        <w:widowControl/>
        <w:adjustRightInd w:val="0"/>
        <w:snapToGrid w:val="0"/>
        <w:spacing w:line="360" w:lineRule="auto"/>
        <w:ind w:firstLineChars="200" w:firstLine="48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rsidR="0010532E" w:rsidRDefault="0010532E" w:rsidP="0010532E">
      <w:pPr>
        <w:widowControl/>
        <w:adjustRightInd w:val="0"/>
        <w:snapToGrid w:val="0"/>
        <w:spacing w:line="360" w:lineRule="auto"/>
        <w:ind w:firstLineChars="200" w:firstLine="480"/>
        <w:jc w:val="left"/>
        <w:rPr>
          <w:sz w:val="24"/>
        </w:rPr>
      </w:pPr>
      <w:r>
        <w:rPr>
          <w:sz w:val="24"/>
          <w:lang w:bidi="ar"/>
        </w:rPr>
        <w:t>4.售价：0元。</w:t>
      </w:r>
    </w:p>
    <w:p w:rsidR="0010532E" w:rsidRDefault="0010532E" w:rsidP="0010532E">
      <w:pPr>
        <w:tabs>
          <w:tab w:val="left" w:pos="900"/>
          <w:tab w:val="left" w:pos="1980"/>
        </w:tabs>
        <w:snapToGrid w:val="0"/>
        <w:spacing w:line="360" w:lineRule="auto"/>
        <w:ind w:left="840"/>
        <w:rPr>
          <w:sz w:val="24"/>
        </w:rPr>
      </w:pPr>
    </w:p>
    <w:p w:rsidR="0010532E" w:rsidRDefault="0010532E" w:rsidP="0010532E">
      <w:pPr>
        <w:pStyle w:val="2"/>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624"/>
      <w:bookmarkStart w:id="20" w:name="_Toc35393793"/>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截止时间、开标时间和地点</w:t>
      </w:r>
      <w:bookmarkEnd w:id="19"/>
      <w:bookmarkEnd w:id="20"/>
    </w:p>
    <w:p w:rsidR="0010532E" w:rsidRDefault="0010532E" w:rsidP="0010532E">
      <w:pPr>
        <w:spacing w:line="360" w:lineRule="auto"/>
        <w:ind w:firstLineChars="200" w:firstLine="480"/>
        <w:rPr>
          <w:bCs/>
          <w:sz w:val="24"/>
          <w:u w:val="single"/>
        </w:rPr>
      </w:pPr>
      <w:r>
        <w:rPr>
          <w:sz w:val="24"/>
          <w:lang w:bidi="ar"/>
        </w:rPr>
        <w:t>投标截止时间、开标时间：</w:t>
      </w:r>
      <w:r>
        <w:rPr>
          <w:sz w:val="24"/>
          <w:u w:val="single"/>
          <w:lang w:bidi="ar"/>
        </w:rPr>
        <w:t>2025</w:t>
      </w:r>
      <w:r>
        <w:rPr>
          <w:sz w:val="24"/>
          <w:lang w:bidi="ar"/>
        </w:rPr>
        <w:t>年</w:t>
      </w:r>
      <w:r>
        <w:rPr>
          <w:rFonts w:hint="eastAsia"/>
          <w:sz w:val="24"/>
          <w:lang w:bidi="ar"/>
        </w:rPr>
        <w:t>1</w:t>
      </w:r>
      <w:r>
        <w:rPr>
          <w:sz w:val="24"/>
          <w:lang w:bidi="ar"/>
        </w:rPr>
        <w:t>2月</w:t>
      </w:r>
      <w:r>
        <w:rPr>
          <w:rFonts w:hint="eastAsia"/>
          <w:sz w:val="24"/>
          <w:lang w:bidi="ar"/>
        </w:rPr>
        <w:t>1</w:t>
      </w:r>
      <w:r>
        <w:rPr>
          <w:sz w:val="24"/>
          <w:lang w:bidi="ar"/>
        </w:rPr>
        <w:t>7日</w:t>
      </w:r>
      <w:r>
        <w:rPr>
          <w:sz w:val="24"/>
          <w:u w:val="single"/>
          <w:lang w:bidi="ar"/>
        </w:rPr>
        <w:t>14</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10532E" w:rsidRDefault="0010532E" w:rsidP="0010532E">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北京市政府采购电子交易平台。投标人使用CA认证证书或电子营业执照登录北京市政府采购电子交易平台参与电子开标。投标人自行对电子投标文件进行解密，不接受纸质文件，无须投标人到达现场。</w:t>
      </w:r>
    </w:p>
    <w:p w:rsidR="0010532E" w:rsidRDefault="0010532E" w:rsidP="0010532E">
      <w:pPr>
        <w:spacing w:line="360" w:lineRule="auto"/>
        <w:ind w:firstLineChars="200" w:firstLine="480"/>
        <w:rPr>
          <w:bCs/>
          <w:sz w:val="24"/>
          <w:u w:val="single"/>
        </w:rPr>
      </w:pPr>
    </w:p>
    <w:p w:rsidR="0010532E" w:rsidRDefault="0010532E" w:rsidP="0010532E">
      <w:pPr>
        <w:pStyle w:val="2"/>
        <w:spacing w:before="0" w:line="360" w:lineRule="auto"/>
        <w:jc w:val="left"/>
        <w:rPr>
          <w:rFonts w:ascii="Times New Roman" w:eastAsia="宋体" w:hAnsi="Times New Roman"/>
          <w:sz w:val="24"/>
          <w:szCs w:val="24"/>
        </w:rPr>
      </w:pPr>
      <w:bookmarkStart w:id="21" w:name="_Toc28359007"/>
      <w:bookmarkStart w:id="22" w:name="_Toc35393794"/>
      <w:bookmarkStart w:id="23" w:name="_Toc28359084"/>
      <w:bookmarkStart w:id="24" w:name="_Toc35393625"/>
      <w:r>
        <w:rPr>
          <w:rFonts w:ascii="Times New Roman" w:eastAsia="宋体" w:hAnsi="Times New Roman"/>
          <w:sz w:val="24"/>
          <w:szCs w:val="24"/>
        </w:rPr>
        <w:t>五、公告期限</w:t>
      </w:r>
      <w:bookmarkEnd w:id="21"/>
      <w:bookmarkEnd w:id="22"/>
      <w:bookmarkEnd w:id="23"/>
      <w:bookmarkEnd w:id="24"/>
    </w:p>
    <w:p w:rsidR="0010532E" w:rsidRDefault="0010532E" w:rsidP="0010532E">
      <w:pPr>
        <w:spacing w:line="360" w:lineRule="auto"/>
        <w:ind w:firstLineChars="200" w:firstLine="480"/>
        <w:rPr>
          <w:kern w:val="0"/>
          <w:sz w:val="24"/>
        </w:rPr>
      </w:pPr>
      <w:r>
        <w:rPr>
          <w:kern w:val="0"/>
          <w:sz w:val="24"/>
        </w:rPr>
        <w:t>自本公告发布之日起5个工作日。</w:t>
      </w:r>
    </w:p>
    <w:p w:rsidR="0010532E" w:rsidRDefault="0010532E" w:rsidP="0010532E">
      <w:pPr>
        <w:spacing w:line="360" w:lineRule="auto"/>
        <w:ind w:firstLineChars="200" w:firstLine="480"/>
        <w:rPr>
          <w:kern w:val="0"/>
          <w:sz w:val="24"/>
        </w:rPr>
      </w:pPr>
    </w:p>
    <w:p w:rsidR="0010532E" w:rsidRDefault="0010532E" w:rsidP="0010532E">
      <w:pPr>
        <w:pStyle w:val="2"/>
        <w:spacing w:before="0" w:line="360" w:lineRule="auto"/>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六、其他补充事宜</w:t>
      </w:r>
      <w:bookmarkEnd w:id="25"/>
      <w:bookmarkEnd w:id="26"/>
    </w:p>
    <w:p w:rsidR="0010532E" w:rsidRDefault="0010532E" w:rsidP="0010532E">
      <w:pPr>
        <w:spacing w:line="360" w:lineRule="auto"/>
        <w:ind w:firstLineChars="200" w:firstLine="480"/>
        <w:rPr>
          <w:sz w:val="24"/>
        </w:rPr>
      </w:pPr>
      <w:r>
        <w:rPr>
          <w:sz w:val="24"/>
        </w:rPr>
        <w:t xml:space="preserve">1.本项目需要落实的政府采购政策 </w:t>
      </w:r>
    </w:p>
    <w:p w:rsidR="0010532E" w:rsidRDefault="0010532E" w:rsidP="0010532E">
      <w:pPr>
        <w:spacing w:line="360" w:lineRule="auto"/>
        <w:ind w:firstLineChars="200" w:firstLine="480"/>
        <w:rPr>
          <w:sz w:val="24"/>
          <w:lang w:bidi="ar"/>
        </w:rPr>
      </w:pPr>
      <w:r>
        <w:rPr>
          <w:rFonts w:hint="eastAsia"/>
          <w:sz w:val="24"/>
          <w:lang w:bidi="ar"/>
        </w:rPr>
        <w:t>（1）《财政部、工业和信息化部关于印发〈政府采购促进中小企业发展管理办法〉的通知》（财库〔2020〕46号）；</w:t>
      </w:r>
    </w:p>
    <w:p w:rsidR="0010532E" w:rsidRDefault="0010532E" w:rsidP="0010532E">
      <w:pPr>
        <w:spacing w:line="360" w:lineRule="auto"/>
        <w:ind w:firstLineChars="200" w:firstLine="480"/>
        <w:rPr>
          <w:sz w:val="24"/>
          <w:lang w:bidi="ar"/>
        </w:rPr>
      </w:pPr>
      <w:r>
        <w:rPr>
          <w:rFonts w:hint="eastAsia"/>
          <w:sz w:val="24"/>
          <w:lang w:bidi="ar"/>
        </w:rPr>
        <w:t>（2）《财政部、司法部关于政府采购支持监狱企业发展有关问题的通知》（财库〔2014〕68号）；</w:t>
      </w:r>
    </w:p>
    <w:p w:rsidR="0010532E" w:rsidRDefault="0010532E" w:rsidP="0010532E">
      <w:pPr>
        <w:spacing w:line="360" w:lineRule="auto"/>
        <w:ind w:firstLineChars="200" w:firstLine="480"/>
        <w:rPr>
          <w:sz w:val="24"/>
          <w:lang w:bidi="ar"/>
        </w:rPr>
      </w:pPr>
      <w:r>
        <w:rPr>
          <w:rFonts w:hint="eastAsia"/>
          <w:sz w:val="24"/>
          <w:lang w:bidi="ar"/>
        </w:rPr>
        <w:t>（3）《财政部、民政部、中国残疾人联合会关于促进残疾人就业政府采购政策的通知》（财库〔2017〕141号）；</w:t>
      </w:r>
    </w:p>
    <w:p w:rsidR="0010532E" w:rsidRDefault="0010532E" w:rsidP="0010532E">
      <w:pPr>
        <w:spacing w:line="360" w:lineRule="auto"/>
        <w:ind w:firstLineChars="200" w:firstLine="480"/>
        <w:rPr>
          <w:sz w:val="24"/>
          <w:lang w:bidi="ar"/>
        </w:rPr>
      </w:pPr>
      <w:r>
        <w:rPr>
          <w:rFonts w:hint="eastAsia"/>
          <w:sz w:val="24"/>
          <w:lang w:bidi="ar"/>
        </w:rPr>
        <w:t>（4）《财政部关于在政府采购活动中查询及使用信用记录有关问题的通知》（财库〔2016〕125号）；</w:t>
      </w:r>
    </w:p>
    <w:p w:rsidR="0010532E" w:rsidRDefault="0010532E" w:rsidP="0010532E">
      <w:pPr>
        <w:spacing w:line="360" w:lineRule="auto"/>
        <w:ind w:firstLineChars="200" w:firstLine="480"/>
        <w:rPr>
          <w:sz w:val="24"/>
          <w:lang w:bidi="ar"/>
        </w:rPr>
      </w:pPr>
      <w:r>
        <w:rPr>
          <w:rFonts w:hint="eastAsia"/>
          <w:sz w:val="24"/>
          <w:lang w:bidi="ar"/>
        </w:rPr>
        <w:t>（5）《财政部关于进一步加大政府采购支持中小企业力度的通知》财库〔2022〕19号；</w:t>
      </w:r>
    </w:p>
    <w:p w:rsidR="0010532E" w:rsidRDefault="0010532E" w:rsidP="0010532E">
      <w:pPr>
        <w:spacing w:line="360" w:lineRule="auto"/>
        <w:ind w:firstLineChars="200" w:firstLine="480"/>
        <w:rPr>
          <w:sz w:val="24"/>
        </w:rPr>
      </w:pPr>
      <w:r>
        <w:rPr>
          <w:rFonts w:hint="eastAsia"/>
          <w:sz w:val="24"/>
          <w:lang w:bidi="ar"/>
        </w:rPr>
        <w:t>（6）《北京市财政局关于持续深化政府采购营商环境改革的通知》（京财采购〔2022〕672号）等相关政策</w:t>
      </w:r>
      <w:r>
        <w:rPr>
          <w:sz w:val="24"/>
          <w:lang w:bidi="ar"/>
        </w:rPr>
        <w:t>。</w:t>
      </w:r>
      <w:r>
        <w:rPr>
          <w:sz w:val="24"/>
        </w:rPr>
        <w:t xml:space="preserve">  </w:t>
      </w:r>
    </w:p>
    <w:p w:rsidR="0010532E" w:rsidRDefault="0010532E" w:rsidP="0010532E">
      <w:pPr>
        <w:widowControl/>
        <w:adjustRightInd w:val="0"/>
        <w:snapToGrid w:val="0"/>
        <w:spacing w:line="360" w:lineRule="auto"/>
        <w:ind w:firstLineChars="200" w:firstLine="48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rsidR="0010532E" w:rsidRDefault="0010532E" w:rsidP="0010532E">
      <w:pPr>
        <w:adjustRightInd w:val="0"/>
        <w:snapToGrid w:val="0"/>
        <w:spacing w:line="360" w:lineRule="auto"/>
        <w:ind w:firstLineChars="200" w:firstLine="480"/>
        <w:rPr>
          <w:sz w:val="24"/>
          <w:lang w:bidi="ar"/>
        </w:rPr>
      </w:pPr>
      <w:r>
        <w:rPr>
          <w:sz w:val="24"/>
          <w:lang w:bidi="ar"/>
        </w:rPr>
        <w:t>CA数字证书服务热线 010-58511086</w:t>
      </w:r>
    </w:p>
    <w:p w:rsidR="0010532E" w:rsidRDefault="0010532E" w:rsidP="0010532E">
      <w:pPr>
        <w:adjustRightInd w:val="0"/>
        <w:snapToGrid w:val="0"/>
        <w:spacing w:line="360" w:lineRule="auto"/>
        <w:ind w:firstLineChars="200" w:firstLine="480"/>
        <w:rPr>
          <w:sz w:val="24"/>
        </w:rPr>
      </w:pPr>
      <w:r>
        <w:rPr>
          <w:sz w:val="24"/>
          <w:lang w:bidi="ar"/>
        </w:rPr>
        <w:t>电子营业执照服务热线 400-699-7000</w:t>
      </w:r>
    </w:p>
    <w:p w:rsidR="0010532E" w:rsidRDefault="0010532E" w:rsidP="0010532E">
      <w:pPr>
        <w:adjustRightInd w:val="0"/>
        <w:snapToGrid w:val="0"/>
        <w:spacing w:line="360" w:lineRule="auto"/>
        <w:ind w:firstLineChars="200" w:firstLine="480"/>
        <w:rPr>
          <w:sz w:val="24"/>
        </w:rPr>
      </w:pPr>
      <w:r>
        <w:rPr>
          <w:sz w:val="24"/>
          <w:lang w:bidi="ar"/>
        </w:rPr>
        <w:t>技术支持服务热线    010-86483801</w:t>
      </w:r>
    </w:p>
    <w:p w:rsidR="0010532E" w:rsidRDefault="0010532E" w:rsidP="0010532E">
      <w:pPr>
        <w:widowControl/>
        <w:adjustRightInd w:val="0"/>
        <w:snapToGrid w:val="0"/>
        <w:spacing w:line="360" w:lineRule="auto"/>
        <w:ind w:firstLineChars="200" w:firstLine="480"/>
        <w:jc w:val="left"/>
        <w:rPr>
          <w:sz w:val="24"/>
          <w:lang w:bidi="ar"/>
        </w:rPr>
      </w:pPr>
      <w:r>
        <w:rPr>
          <w:sz w:val="24"/>
          <w:lang w:bidi="ar"/>
        </w:rPr>
        <w:t>2.1办理CA数字证书或电子营业执照</w:t>
      </w:r>
    </w:p>
    <w:p w:rsidR="0010532E" w:rsidRDefault="0010532E" w:rsidP="0010532E">
      <w:pPr>
        <w:widowControl/>
        <w:adjustRightInd w:val="0"/>
        <w:snapToGrid w:val="0"/>
        <w:spacing w:line="360" w:lineRule="auto"/>
        <w:ind w:firstLineChars="200" w:firstLine="480"/>
        <w:jc w:val="left"/>
        <w:rPr>
          <w:sz w:val="24"/>
        </w:rPr>
      </w:pPr>
      <w:r>
        <w:rPr>
          <w:sz w:val="24"/>
          <w:lang w:bidi="ar"/>
        </w:rPr>
        <w:lastRenderedPageBreak/>
        <w:t>供应商登录北京市政府采购电子交易平台查阅 “用户指南”—“操作指南”—“市场主体CA办理操作流程指引”/“电子营业执照使用指南”，按照程序要求办理。</w:t>
      </w:r>
    </w:p>
    <w:p w:rsidR="0010532E" w:rsidRDefault="0010532E" w:rsidP="0010532E">
      <w:pPr>
        <w:adjustRightInd w:val="0"/>
        <w:snapToGrid w:val="0"/>
        <w:spacing w:line="360" w:lineRule="auto"/>
        <w:ind w:firstLineChars="200" w:firstLine="480"/>
        <w:rPr>
          <w:sz w:val="24"/>
          <w:lang w:bidi="ar"/>
        </w:rPr>
      </w:pPr>
      <w:r>
        <w:rPr>
          <w:sz w:val="24"/>
          <w:lang w:bidi="ar"/>
        </w:rPr>
        <w:t>2.2注册</w:t>
      </w:r>
    </w:p>
    <w:p w:rsidR="0010532E" w:rsidRDefault="0010532E" w:rsidP="0010532E">
      <w:pPr>
        <w:adjustRightInd w:val="0"/>
        <w:snapToGrid w:val="0"/>
        <w:spacing w:line="360" w:lineRule="auto"/>
        <w:ind w:firstLineChars="200" w:firstLine="480"/>
        <w:rPr>
          <w:sz w:val="24"/>
        </w:rPr>
      </w:pPr>
      <w:r>
        <w:rPr>
          <w:sz w:val="24"/>
          <w:lang w:bidi="ar"/>
        </w:rPr>
        <w:t>供应商登录北京市政府采购电子交易平台“用户指南”—“操作指南”—“市场主体注册入库操作流程指引”进行自助注册绑定。</w:t>
      </w:r>
    </w:p>
    <w:p w:rsidR="0010532E" w:rsidRDefault="0010532E" w:rsidP="0010532E">
      <w:pPr>
        <w:widowControl/>
        <w:adjustRightInd w:val="0"/>
        <w:snapToGrid w:val="0"/>
        <w:spacing w:line="360" w:lineRule="auto"/>
        <w:ind w:firstLineChars="200" w:firstLine="480"/>
        <w:jc w:val="left"/>
        <w:rPr>
          <w:sz w:val="24"/>
          <w:lang w:bidi="ar"/>
        </w:rPr>
      </w:pPr>
      <w:r>
        <w:rPr>
          <w:sz w:val="24"/>
          <w:lang w:bidi="ar"/>
        </w:rPr>
        <w:t>2.3驱动、客户端下载</w:t>
      </w:r>
    </w:p>
    <w:p w:rsidR="0010532E" w:rsidRDefault="0010532E" w:rsidP="0010532E">
      <w:pPr>
        <w:widowControl/>
        <w:adjustRightInd w:val="0"/>
        <w:snapToGrid w:val="0"/>
        <w:spacing w:line="360" w:lineRule="auto"/>
        <w:ind w:firstLineChars="200" w:firstLine="480"/>
        <w:jc w:val="left"/>
        <w:rPr>
          <w:sz w:val="24"/>
        </w:rPr>
      </w:pPr>
      <w:r>
        <w:rPr>
          <w:sz w:val="24"/>
          <w:lang w:bidi="ar"/>
        </w:rPr>
        <w:t>供应商登录北京市政府采购电子交易平台“用户指南”—“工具下载”—“招标采购系统文件驱动安装包”下载相关驱动。</w:t>
      </w:r>
    </w:p>
    <w:p w:rsidR="0010532E" w:rsidRDefault="0010532E" w:rsidP="0010532E">
      <w:pPr>
        <w:adjustRightInd w:val="0"/>
        <w:snapToGrid w:val="0"/>
        <w:spacing w:line="360" w:lineRule="auto"/>
        <w:ind w:firstLineChars="200" w:firstLine="480"/>
        <w:rPr>
          <w:sz w:val="24"/>
          <w:lang w:bidi="ar"/>
        </w:rPr>
      </w:pPr>
      <w:r>
        <w:rPr>
          <w:sz w:val="24"/>
          <w:lang w:bidi="ar"/>
        </w:rPr>
        <w:t>供应商登录北京市政府采购电子交易平台“用户指南”—“工具下载”—“投标文件编制工具”下载相关客户端。</w:t>
      </w:r>
    </w:p>
    <w:p w:rsidR="0010532E" w:rsidRDefault="0010532E" w:rsidP="0010532E">
      <w:pPr>
        <w:adjustRightInd w:val="0"/>
        <w:snapToGrid w:val="0"/>
        <w:spacing w:line="360" w:lineRule="auto"/>
        <w:ind w:firstLineChars="200" w:firstLine="480"/>
        <w:rPr>
          <w:sz w:val="24"/>
          <w:lang w:bidi="ar"/>
        </w:rPr>
      </w:pPr>
      <w:r>
        <w:rPr>
          <w:sz w:val="24"/>
          <w:lang w:bidi="ar"/>
        </w:rPr>
        <w:t>2.4 获取电子招标文件</w:t>
      </w:r>
    </w:p>
    <w:p w:rsidR="0010532E" w:rsidRDefault="0010532E" w:rsidP="0010532E">
      <w:pPr>
        <w:adjustRightInd w:val="0"/>
        <w:snapToGrid w:val="0"/>
        <w:spacing w:line="360" w:lineRule="auto"/>
        <w:ind w:firstLineChars="200" w:firstLine="480"/>
        <w:rPr>
          <w:sz w:val="24"/>
          <w:lang w:bidi="ar"/>
        </w:rPr>
      </w:pPr>
      <w:r>
        <w:rPr>
          <w:sz w:val="24"/>
          <w:lang w:bidi="ar"/>
        </w:rPr>
        <w:t>供应商使用CA数字证书或电子营业执照登录北京市政府采购电子交易平台获取电子招标文件。</w:t>
      </w:r>
    </w:p>
    <w:p w:rsidR="0010532E" w:rsidRDefault="0010532E" w:rsidP="0010532E">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10532E" w:rsidRDefault="0010532E" w:rsidP="0010532E">
      <w:pPr>
        <w:adjustRightInd w:val="0"/>
        <w:snapToGrid w:val="0"/>
        <w:spacing w:line="360" w:lineRule="auto"/>
        <w:ind w:firstLineChars="200" w:firstLine="480"/>
        <w:rPr>
          <w:sz w:val="24"/>
          <w:lang w:bidi="ar"/>
        </w:rPr>
      </w:pPr>
      <w:r>
        <w:rPr>
          <w:sz w:val="24"/>
          <w:lang w:bidi="ar"/>
        </w:rPr>
        <w:t>2.5编制电子投标文件</w:t>
      </w:r>
    </w:p>
    <w:p w:rsidR="0010532E" w:rsidRDefault="0010532E" w:rsidP="0010532E">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10532E" w:rsidRDefault="0010532E" w:rsidP="0010532E">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10532E" w:rsidRDefault="0010532E" w:rsidP="0010532E">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10532E" w:rsidRDefault="0010532E" w:rsidP="0010532E">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10532E" w:rsidRDefault="0010532E" w:rsidP="0010532E">
      <w:pPr>
        <w:spacing w:line="360" w:lineRule="auto"/>
        <w:ind w:firstLineChars="200" w:firstLine="48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w:t>
      </w:r>
      <w:r>
        <w:rPr>
          <w:sz w:val="24"/>
          <w:lang w:bidi="ar"/>
        </w:rPr>
        <w:lastRenderedPageBreak/>
        <w:t>子交易平台进行电子开标</w:t>
      </w:r>
      <w:r>
        <w:rPr>
          <w:sz w:val="24"/>
          <w:lang w:val="zh-TW" w:bidi="ar"/>
        </w:rPr>
        <w:t>。</w:t>
      </w:r>
    </w:p>
    <w:p w:rsidR="0010532E" w:rsidRDefault="0010532E" w:rsidP="0010532E">
      <w:pPr>
        <w:spacing w:line="360" w:lineRule="auto"/>
        <w:ind w:firstLineChars="200" w:firstLine="480"/>
        <w:rPr>
          <w:sz w:val="24"/>
        </w:rPr>
      </w:pPr>
    </w:p>
    <w:p w:rsidR="0010532E" w:rsidRDefault="0010532E" w:rsidP="0010532E">
      <w:pPr>
        <w:pStyle w:val="2"/>
        <w:spacing w:before="0" w:line="360" w:lineRule="auto"/>
        <w:jc w:val="left"/>
        <w:rPr>
          <w:rFonts w:ascii="Times New Roman" w:eastAsia="宋体" w:hAnsi="Times New Roman"/>
          <w:sz w:val="24"/>
          <w:szCs w:val="24"/>
        </w:rPr>
      </w:pPr>
      <w:bookmarkStart w:id="27" w:name="_Toc28359085"/>
      <w:bookmarkStart w:id="28" w:name="_Toc35393627"/>
      <w:bookmarkStart w:id="29" w:name="_Toc28359008"/>
      <w:bookmarkStart w:id="30" w:name="_Toc35393796"/>
      <w:r>
        <w:rPr>
          <w:rFonts w:ascii="Times New Roman" w:eastAsia="宋体" w:hAnsi="Times New Roman"/>
          <w:sz w:val="24"/>
          <w:szCs w:val="24"/>
        </w:rPr>
        <w:t>七、对本次招标提出询问，请按以下方式联系。</w:t>
      </w:r>
      <w:bookmarkEnd w:id="27"/>
      <w:bookmarkEnd w:id="28"/>
      <w:bookmarkEnd w:id="29"/>
      <w:bookmarkEnd w:id="30"/>
    </w:p>
    <w:p w:rsidR="0010532E" w:rsidRDefault="0010532E" w:rsidP="0010532E">
      <w:pPr>
        <w:spacing w:line="360" w:lineRule="auto"/>
        <w:ind w:leftChars="371" w:left="1079" w:hangingChars="125" w:hanging="300"/>
        <w:jc w:val="left"/>
        <w:rPr>
          <w:b/>
          <w:sz w:val="24"/>
        </w:rPr>
      </w:pPr>
      <w:r>
        <w:rPr>
          <w:b/>
          <w:sz w:val="24"/>
        </w:rPr>
        <w:t>1.采购人信息</w:t>
      </w:r>
    </w:p>
    <w:p w:rsidR="0010532E" w:rsidRDefault="0010532E" w:rsidP="0010532E">
      <w:pPr>
        <w:spacing w:line="360" w:lineRule="auto"/>
        <w:ind w:leftChars="371" w:left="1079" w:hangingChars="125" w:hanging="300"/>
        <w:jc w:val="left"/>
        <w:rPr>
          <w:sz w:val="24"/>
        </w:rPr>
      </w:pPr>
      <w:bookmarkStart w:id="31" w:name="_Toc28359086"/>
      <w:bookmarkStart w:id="32" w:name="_Toc28359009"/>
      <w:r>
        <w:rPr>
          <w:sz w:val="24"/>
        </w:rPr>
        <w:t>名    称：</w:t>
      </w:r>
      <w:r>
        <w:rPr>
          <w:rFonts w:hint="eastAsia"/>
          <w:sz w:val="24"/>
        </w:rPr>
        <w:t>北京市通州区台湖镇人民政府</w:t>
      </w:r>
    </w:p>
    <w:p w:rsidR="0010532E" w:rsidRDefault="0010532E" w:rsidP="0010532E">
      <w:pPr>
        <w:spacing w:line="360" w:lineRule="auto"/>
        <w:ind w:leftChars="371" w:left="1079" w:hangingChars="125" w:hanging="300"/>
        <w:jc w:val="left"/>
        <w:rPr>
          <w:sz w:val="24"/>
        </w:rPr>
      </w:pPr>
      <w:r>
        <w:rPr>
          <w:sz w:val="24"/>
        </w:rPr>
        <w:t>地    址：</w:t>
      </w:r>
      <w:r>
        <w:rPr>
          <w:rFonts w:hint="eastAsia"/>
          <w:sz w:val="24"/>
        </w:rPr>
        <w:t>北京市通州区台湖镇政府大街13号</w:t>
      </w:r>
    </w:p>
    <w:p w:rsidR="0010532E" w:rsidRDefault="0010532E" w:rsidP="0010532E">
      <w:pPr>
        <w:spacing w:line="360" w:lineRule="auto"/>
        <w:ind w:leftChars="371" w:left="1079" w:hangingChars="125" w:hanging="300"/>
        <w:jc w:val="left"/>
        <w:rPr>
          <w:sz w:val="24"/>
          <w:highlight w:val="yellow"/>
          <w:u w:val="single"/>
        </w:rPr>
      </w:pPr>
      <w:r>
        <w:rPr>
          <w:sz w:val="24"/>
        </w:rPr>
        <w:t>联系方式：</w:t>
      </w:r>
      <w:r>
        <w:rPr>
          <w:rFonts w:hint="eastAsia"/>
          <w:sz w:val="24"/>
        </w:rPr>
        <w:t>李</w:t>
      </w:r>
      <w:r w:rsidRPr="003D6794">
        <w:rPr>
          <w:rFonts w:hint="eastAsia"/>
          <w:sz w:val="24"/>
        </w:rPr>
        <w:t xml:space="preserve">老师  </w:t>
      </w:r>
      <w:r>
        <w:rPr>
          <w:sz w:val="24"/>
        </w:rPr>
        <w:t>010-6153</w:t>
      </w:r>
      <w:r w:rsidR="009E7D54">
        <w:rPr>
          <w:sz w:val="24"/>
        </w:rPr>
        <w:t>2584</w:t>
      </w:r>
      <w:bookmarkStart w:id="33" w:name="_GoBack"/>
      <w:bookmarkEnd w:id="33"/>
    </w:p>
    <w:p w:rsidR="0010532E" w:rsidRDefault="0010532E" w:rsidP="0010532E">
      <w:pPr>
        <w:spacing w:line="360" w:lineRule="auto"/>
        <w:ind w:leftChars="371" w:left="1079" w:hangingChars="125" w:hanging="300"/>
        <w:jc w:val="left"/>
        <w:rPr>
          <w:b/>
          <w:sz w:val="24"/>
        </w:rPr>
      </w:pPr>
      <w:r>
        <w:rPr>
          <w:b/>
          <w:sz w:val="24"/>
        </w:rPr>
        <w:t>2.采购代理机构信息</w:t>
      </w:r>
      <w:bookmarkEnd w:id="31"/>
      <w:bookmarkEnd w:id="32"/>
    </w:p>
    <w:p w:rsidR="0010532E" w:rsidRDefault="0010532E" w:rsidP="0010532E">
      <w:pPr>
        <w:spacing w:line="360" w:lineRule="auto"/>
        <w:ind w:leftChars="371" w:left="1079" w:hangingChars="125" w:hanging="300"/>
        <w:jc w:val="left"/>
        <w:rPr>
          <w:sz w:val="24"/>
        </w:rPr>
      </w:pPr>
      <w:bookmarkStart w:id="34" w:name="_Toc28359010"/>
      <w:bookmarkStart w:id="35" w:name="_Toc28359087"/>
      <w:r>
        <w:rPr>
          <w:sz w:val="24"/>
        </w:rPr>
        <w:t>名    称：</w:t>
      </w:r>
      <w:bookmarkStart w:id="36" w:name="OLE_LINK57"/>
      <w:bookmarkStart w:id="37" w:name="OLE_LINK58"/>
      <w:r>
        <w:rPr>
          <w:rFonts w:hint="eastAsia"/>
          <w:sz w:val="24"/>
        </w:rPr>
        <w:t>北京双信联工程造价咨询事务所</w:t>
      </w:r>
      <w:bookmarkEnd w:id="36"/>
      <w:bookmarkEnd w:id="37"/>
    </w:p>
    <w:p w:rsidR="0010532E" w:rsidRDefault="0010532E" w:rsidP="0010532E">
      <w:pPr>
        <w:spacing w:line="360" w:lineRule="auto"/>
        <w:ind w:leftChars="371" w:left="1079" w:hangingChars="125" w:hanging="300"/>
        <w:jc w:val="left"/>
        <w:rPr>
          <w:sz w:val="24"/>
        </w:rPr>
      </w:pPr>
      <w:r>
        <w:rPr>
          <w:sz w:val="24"/>
        </w:rPr>
        <w:t>地    址：</w:t>
      </w:r>
      <w:r>
        <w:rPr>
          <w:rFonts w:hint="eastAsia"/>
          <w:sz w:val="24"/>
        </w:rPr>
        <w:t>北京市通州区富力运河十号B02座1417室</w:t>
      </w:r>
    </w:p>
    <w:p w:rsidR="0010532E" w:rsidRDefault="0010532E" w:rsidP="0010532E">
      <w:pPr>
        <w:spacing w:line="360" w:lineRule="auto"/>
        <w:ind w:leftChars="371" w:left="1079" w:hangingChars="125" w:hanging="300"/>
        <w:jc w:val="left"/>
        <w:rPr>
          <w:sz w:val="24"/>
          <w:u w:val="single"/>
        </w:rPr>
      </w:pPr>
      <w:r>
        <w:rPr>
          <w:sz w:val="24"/>
        </w:rPr>
        <w:t>联系方式：</w:t>
      </w:r>
      <w:r>
        <w:rPr>
          <w:rFonts w:hint="eastAsia"/>
          <w:sz w:val="24"/>
        </w:rPr>
        <w:t xml:space="preserve">李经理 </w:t>
      </w:r>
      <w:r>
        <w:rPr>
          <w:sz w:val="24"/>
        </w:rPr>
        <w:t xml:space="preserve"> </w:t>
      </w:r>
      <w:r>
        <w:rPr>
          <w:rFonts w:hint="eastAsia"/>
          <w:sz w:val="24"/>
        </w:rPr>
        <w:t>010-81523609</w:t>
      </w:r>
    </w:p>
    <w:p w:rsidR="0010532E" w:rsidRDefault="0010532E" w:rsidP="0010532E">
      <w:pPr>
        <w:spacing w:line="360" w:lineRule="auto"/>
        <w:ind w:leftChars="371" w:left="1079" w:hangingChars="125" w:hanging="300"/>
        <w:jc w:val="left"/>
        <w:rPr>
          <w:b/>
          <w:sz w:val="24"/>
          <w:u w:val="single"/>
        </w:rPr>
      </w:pPr>
      <w:r>
        <w:rPr>
          <w:b/>
          <w:sz w:val="24"/>
        </w:rPr>
        <w:t>3.项目联系方式</w:t>
      </w:r>
      <w:bookmarkEnd w:id="34"/>
      <w:bookmarkEnd w:id="35"/>
    </w:p>
    <w:p w:rsidR="0010532E" w:rsidRDefault="0010532E" w:rsidP="0010532E">
      <w:pPr>
        <w:spacing w:line="360" w:lineRule="auto"/>
        <w:ind w:leftChars="371" w:left="1079" w:hangingChars="125" w:hanging="300"/>
        <w:jc w:val="left"/>
        <w:rPr>
          <w:sz w:val="24"/>
        </w:rPr>
      </w:pPr>
      <w:r>
        <w:rPr>
          <w:sz w:val="24"/>
        </w:rPr>
        <w:t>项目联系人：</w:t>
      </w:r>
      <w:r>
        <w:rPr>
          <w:rFonts w:hint="eastAsia"/>
          <w:sz w:val="24"/>
        </w:rPr>
        <w:t>李经理</w:t>
      </w:r>
    </w:p>
    <w:p w:rsidR="0010532E" w:rsidRDefault="0010532E" w:rsidP="0010532E">
      <w:pPr>
        <w:spacing w:line="360" w:lineRule="auto"/>
        <w:ind w:leftChars="371" w:left="1079" w:hangingChars="125" w:hanging="300"/>
        <w:jc w:val="left"/>
        <w:rPr>
          <w:sz w:val="24"/>
          <w:u w:val="single"/>
        </w:rPr>
      </w:pPr>
      <w:r>
        <w:rPr>
          <w:sz w:val="24"/>
        </w:rPr>
        <w:t>电      话：</w:t>
      </w:r>
      <w:r>
        <w:rPr>
          <w:rFonts w:hint="eastAsia"/>
          <w:sz w:val="24"/>
        </w:rPr>
        <w:t>010-81523609</w:t>
      </w:r>
    </w:p>
    <w:p w:rsidR="003E5872" w:rsidRDefault="003E5872"/>
    <w:sectPr w:rsidR="003E58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PMingLiU">
    <w:altName w:val="Times New Roman"/>
    <w:panose1 w:val="02010601000101010101"/>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2E"/>
    <w:rsid w:val="0010532E"/>
    <w:rsid w:val="003E5872"/>
    <w:rsid w:val="009E7D54"/>
    <w:rsid w:val="00FB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568A"/>
  <w15:chartTrackingRefBased/>
  <w15:docId w15:val="{9BE758AD-FE66-4408-A3A0-3AE6D8D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0"/>
    <w:qFormat/>
    <w:rsid w:val="0010532E"/>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10532E"/>
    <w:rPr>
      <w:rFonts w:ascii="Arial" w:eastAsia="黑体" w:hAnsi="Arial" w:cs="Times New Roman"/>
      <w:b/>
      <w:kern w:val="0"/>
      <w:sz w:val="30"/>
      <w:szCs w:val="20"/>
    </w:rPr>
  </w:style>
  <w:style w:type="character" w:styleId="a4">
    <w:name w:val="Hyperlink"/>
    <w:uiPriority w:val="99"/>
    <w:qFormat/>
    <w:rsid w:val="0010532E"/>
    <w:rPr>
      <w:color w:val="0000FF"/>
      <w:u w:val="single"/>
    </w:rPr>
  </w:style>
  <w:style w:type="paragraph" w:styleId="a0">
    <w:name w:val="Normal Indent"/>
    <w:basedOn w:val="a"/>
    <w:uiPriority w:val="99"/>
    <w:semiHidden/>
    <w:unhideWhenUsed/>
    <w:rsid w:val="001053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fca8c981-859a-4f6f-b2af-aa9b3059447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3</cp:revision>
  <dcterms:created xsi:type="dcterms:W3CDTF">2025-11-26T07:53:00Z</dcterms:created>
  <dcterms:modified xsi:type="dcterms:W3CDTF">2025-11-26T08:14:00Z</dcterms:modified>
</cp:coreProperties>
</file>