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888F" w14:textId="77777777" w:rsidR="00A663B7" w:rsidRDefault="00A663B7" w:rsidP="00A663B7">
      <w:pPr>
        <w:spacing w:line="360" w:lineRule="auto"/>
        <w:jc w:val="center"/>
        <w:outlineLvl w:val="0"/>
        <w:rPr>
          <w:rFonts w:ascii="宋体" w:hAnsi="宋体" w:hint="eastAsia"/>
          <w:b/>
          <w:sz w:val="36"/>
          <w:szCs w:val="36"/>
        </w:rPr>
      </w:pPr>
      <w:r>
        <w:rPr>
          <w:rFonts w:ascii="宋体" w:hAnsi="宋体"/>
          <w:b/>
          <w:sz w:val="36"/>
          <w:szCs w:val="36"/>
        </w:rPr>
        <w:t>采购邀请</w:t>
      </w:r>
      <w:bookmarkStart w:id="0" w:name="_Toc28359079"/>
      <w:bookmarkStart w:id="1" w:name="_Toc35393621"/>
      <w:bookmarkStart w:id="2" w:name="_Toc35393790"/>
      <w:bookmarkStart w:id="3" w:name="_Toc28359002"/>
      <w:bookmarkStart w:id="4" w:name="_Hlk24379207"/>
    </w:p>
    <w:p w14:paraId="7230A452" w14:textId="77777777" w:rsidR="00A663B7" w:rsidRPr="006A464A" w:rsidRDefault="00A663B7" w:rsidP="00A663B7">
      <w:pPr>
        <w:tabs>
          <w:tab w:val="left" w:pos="360"/>
          <w:tab w:val="right" w:pos="8666"/>
        </w:tabs>
        <w:snapToGrid w:val="0"/>
        <w:spacing w:before="100" w:beforeAutospacing="1" w:line="360" w:lineRule="auto"/>
        <w:outlineLvl w:val="1"/>
        <w:rPr>
          <w:rFonts w:ascii="宋体" w:hAnsi="宋体" w:hint="eastAsia"/>
          <w:b/>
          <w:bCs/>
          <w:sz w:val="24"/>
        </w:rPr>
      </w:pPr>
      <w:bookmarkStart w:id="5" w:name="_Toc194496086"/>
      <w:r w:rsidRPr="006A464A">
        <w:rPr>
          <w:rFonts w:ascii="宋体" w:hAnsi="宋体"/>
          <w:b/>
          <w:bCs/>
          <w:sz w:val="24"/>
        </w:rPr>
        <w:t>一、项目基本情况</w:t>
      </w:r>
      <w:bookmarkEnd w:id="0"/>
      <w:bookmarkEnd w:id="1"/>
      <w:bookmarkEnd w:id="2"/>
      <w:bookmarkEnd w:id="3"/>
      <w:bookmarkEnd w:id="5"/>
      <w:r>
        <w:rPr>
          <w:rFonts w:ascii="宋体" w:hAnsi="宋体" w:hint="eastAsia"/>
          <w:b/>
          <w:bCs/>
          <w:sz w:val="24"/>
        </w:rPr>
        <w:tab/>
      </w:r>
    </w:p>
    <w:p w14:paraId="4F1CDDD7" w14:textId="77777777" w:rsidR="00A663B7" w:rsidRPr="0023089F" w:rsidRDefault="00A663B7" w:rsidP="00A663B7">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项目编号：</w:t>
      </w:r>
      <w:hyperlink r:id="rId6" w:history="1">
        <w:r w:rsidRPr="0023089F">
          <w:rPr>
            <w:rFonts w:ascii="宋体" w:hAnsi="宋体"/>
            <w:sz w:val="24"/>
          </w:rPr>
          <w:t>11010225210200022693-XM001</w:t>
        </w:r>
      </w:hyperlink>
    </w:p>
    <w:p w14:paraId="21776B48" w14:textId="77777777" w:rsidR="00A663B7" w:rsidRDefault="00A663B7" w:rsidP="00A663B7">
      <w:pPr>
        <w:spacing w:line="360" w:lineRule="auto"/>
        <w:ind w:firstLineChars="200" w:firstLine="480"/>
        <w:rPr>
          <w:rFonts w:ascii="宋体" w:hAnsi="宋体" w:hint="eastAsia"/>
          <w:sz w:val="24"/>
          <w:u w:val="single"/>
        </w:rPr>
      </w:pPr>
      <w:r>
        <w:rPr>
          <w:rFonts w:ascii="宋体" w:hAnsi="宋体" w:hint="eastAsia"/>
          <w:sz w:val="24"/>
        </w:rPr>
        <w:t>2</w:t>
      </w:r>
      <w:r>
        <w:rPr>
          <w:rFonts w:ascii="宋体" w:hAnsi="宋体"/>
          <w:sz w:val="24"/>
        </w:rPr>
        <w:t>.项目名称：</w:t>
      </w:r>
      <w:r>
        <w:rPr>
          <w:rFonts w:ascii="宋体" w:hAnsi="宋体" w:hint="eastAsia"/>
          <w:sz w:val="24"/>
        </w:rPr>
        <w:t>辖区2026年临时重大任务保障</w:t>
      </w:r>
      <w:proofErr w:type="gramStart"/>
      <w:r>
        <w:rPr>
          <w:rFonts w:ascii="宋体" w:hAnsi="宋体" w:hint="eastAsia"/>
          <w:sz w:val="24"/>
        </w:rPr>
        <w:t>安全维稳</w:t>
      </w:r>
      <w:proofErr w:type="gramEnd"/>
      <w:r>
        <w:rPr>
          <w:rFonts w:ascii="宋体" w:hAnsi="宋体" w:hint="eastAsia"/>
          <w:sz w:val="24"/>
        </w:rPr>
        <w:t>聘用保安服务工作</w:t>
      </w:r>
    </w:p>
    <w:p w14:paraId="7D5B6B64" w14:textId="77777777" w:rsidR="00A663B7" w:rsidRDefault="00A663B7" w:rsidP="00A663B7">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.采购方式：竞争性磋商</w:t>
      </w:r>
    </w:p>
    <w:bookmarkEnd w:id="4"/>
    <w:p w14:paraId="3733CB0C" w14:textId="77777777" w:rsidR="00A663B7" w:rsidRDefault="00A663B7" w:rsidP="00A663B7">
      <w:pPr>
        <w:spacing w:line="360" w:lineRule="auto"/>
        <w:ind w:firstLineChars="200" w:firstLine="480"/>
        <w:rPr>
          <w:rFonts w:ascii="宋体" w:hAnsi="宋体" w:hint="eastAsia"/>
          <w:sz w:val="24"/>
        </w:rPr>
      </w:pPr>
      <w:r>
        <w:rPr>
          <w:rFonts w:ascii="宋体" w:hAnsi="宋体" w:hint="eastAsia"/>
          <w:sz w:val="24"/>
        </w:rPr>
        <w:t>4</w:t>
      </w:r>
      <w:r>
        <w:rPr>
          <w:rFonts w:ascii="宋体" w:hAnsi="宋体"/>
          <w:sz w:val="24"/>
        </w:rPr>
        <w:t>.项目预算金额：</w:t>
      </w:r>
      <w:r>
        <w:rPr>
          <w:rFonts w:ascii="宋体" w:hAnsi="宋体" w:hint="eastAsia"/>
          <w:sz w:val="24"/>
          <w:u w:val="single"/>
        </w:rPr>
        <w:t>180</w:t>
      </w:r>
      <w:r>
        <w:rPr>
          <w:rFonts w:ascii="宋体" w:hAnsi="宋体"/>
          <w:sz w:val="24"/>
          <w:u w:val="single"/>
        </w:rPr>
        <w:t>万</w:t>
      </w:r>
      <w:r>
        <w:rPr>
          <w:rFonts w:ascii="宋体" w:hAnsi="宋体"/>
          <w:sz w:val="24"/>
        </w:rPr>
        <w:t>元、项目最高限价（如有）：</w:t>
      </w:r>
      <w:r>
        <w:rPr>
          <w:rFonts w:ascii="宋体" w:hAnsi="宋体" w:hint="eastAsia"/>
          <w:sz w:val="24"/>
          <w:u w:val="single"/>
        </w:rPr>
        <w:t>180</w:t>
      </w:r>
      <w:r>
        <w:rPr>
          <w:rFonts w:ascii="宋体" w:hAnsi="宋体"/>
          <w:sz w:val="24"/>
        </w:rPr>
        <w:t>万元</w:t>
      </w:r>
    </w:p>
    <w:p w14:paraId="59015E9A" w14:textId="77777777" w:rsidR="00A663B7" w:rsidRDefault="00A663B7" w:rsidP="00A663B7">
      <w:pPr>
        <w:spacing w:after="100" w:afterAutospacing="1" w:line="360" w:lineRule="auto"/>
        <w:ind w:firstLineChars="200" w:firstLine="480"/>
        <w:rPr>
          <w:rFonts w:ascii="宋体" w:hAnsi="宋体" w:hint="eastAsia"/>
          <w:sz w:val="24"/>
        </w:rPr>
      </w:pPr>
      <w:r>
        <w:rPr>
          <w:rFonts w:ascii="宋体" w:hAnsi="宋体" w:hint="eastAsia"/>
          <w:sz w:val="24"/>
        </w:rPr>
        <w:t>5</w:t>
      </w:r>
      <w:r>
        <w:rPr>
          <w:rFonts w:ascii="宋体" w:hAnsi="宋体"/>
          <w:sz w:val="24"/>
        </w:rPr>
        <w:t>.采购需求：</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131"/>
        <w:gridCol w:w="2225"/>
        <w:gridCol w:w="4087"/>
      </w:tblGrid>
      <w:tr w:rsidR="00A663B7" w:rsidRPr="00034349" w14:paraId="227B1974" w14:textId="77777777" w:rsidTr="00052074">
        <w:trPr>
          <w:trHeight w:val="899"/>
          <w:jc w:val="center"/>
        </w:trPr>
        <w:tc>
          <w:tcPr>
            <w:tcW w:w="841" w:type="dxa"/>
            <w:vAlign w:val="center"/>
          </w:tcPr>
          <w:p w14:paraId="24973295" w14:textId="77777777" w:rsidR="00A663B7" w:rsidRPr="00034349" w:rsidRDefault="00A663B7" w:rsidP="00052074">
            <w:pPr>
              <w:jc w:val="center"/>
              <w:rPr>
                <w:rFonts w:ascii="宋体" w:hAnsi="宋体" w:hint="eastAsia"/>
                <w:bCs/>
                <w:sz w:val="24"/>
              </w:rPr>
            </w:pPr>
            <w:bookmarkStart w:id="6" w:name="_Hlk211506757"/>
            <w:proofErr w:type="gramStart"/>
            <w:r w:rsidRPr="00034349">
              <w:rPr>
                <w:rFonts w:ascii="宋体" w:hAnsi="宋体"/>
                <w:bCs/>
                <w:sz w:val="24"/>
              </w:rPr>
              <w:t>包号</w:t>
            </w:r>
            <w:proofErr w:type="gramEnd"/>
          </w:p>
        </w:tc>
        <w:tc>
          <w:tcPr>
            <w:tcW w:w="2131" w:type="dxa"/>
            <w:vAlign w:val="center"/>
          </w:tcPr>
          <w:p w14:paraId="577C428A" w14:textId="77777777" w:rsidR="00A663B7" w:rsidRPr="00034349" w:rsidRDefault="00A663B7" w:rsidP="00052074">
            <w:pPr>
              <w:jc w:val="center"/>
              <w:rPr>
                <w:rFonts w:ascii="宋体" w:hAnsi="宋体" w:hint="eastAsia"/>
                <w:bCs/>
                <w:sz w:val="24"/>
              </w:rPr>
            </w:pPr>
            <w:r w:rsidRPr="00034349">
              <w:rPr>
                <w:rFonts w:ascii="宋体" w:hAnsi="宋体"/>
                <w:bCs/>
                <w:sz w:val="24"/>
              </w:rPr>
              <w:t>标的名称</w:t>
            </w:r>
          </w:p>
        </w:tc>
        <w:tc>
          <w:tcPr>
            <w:tcW w:w="2225" w:type="dxa"/>
            <w:vAlign w:val="center"/>
          </w:tcPr>
          <w:p w14:paraId="55117BC0" w14:textId="77777777" w:rsidR="00A663B7" w:rsidRPr="00034349" w:rsidRDefault="00A663B7" w:rsidP="00052074">
            <w:pPr>
              <w:jc w:val="center"/>
              <w:rPr>
                <w:rFonts w:ascii="宋体" w:hAnsi="宋体" w:hint="eastAsia"/>
                <w:bCs/>
                <w:sz w:val="24"/>
              </w:rPr>
            </w:pPr>
            <w:r w:rsidRPr="000C45DB">
              <w:rPr>
                <w:rFonts w:ascii="宋体" w:hAnsi="宋体" w:hint="eastAsia"/>
                <w:bCs/>
                <w:sz w:val="24"/>
              </w:rPr>
              <w:t>单价最高限价</w:t>
            </w:r>
            <w:r>
              <w:rPr>
                <w:rFonts w:ascii="宋体" w:hAnsi="宋体" w:hint="eastAsia"/>
                <w:bCs/>
                <w:sz w:val="24"/>
              </w:rPr>
              <w:t>金额</w:t>
            </w:r>
            <w:r w:rsidRPr="000C45DB">
              <w:rPr>
                <w:rFonts w:ascii="宋体" w:hAnsi="宋体" w:hint="eastAsia"/>
                <w:bCs/>
                <w:sz w:val="24"/>
              </w:rPr>
              <w:t xml:space="preserve"> （元</w:t>
            </w:r>
            <w:r w:rsidRPr="000C45DB">
              <w:rPr>
                <w:rFonts w:ascii="宋体" w:hAnsi="宋体"/>
                <w:bCs/>
                <w:sz w:val="24"/>
              </w:rPr>
              <w:t>/</w:t>
            </w:r>
            <w:r w:rsidRPr="000C45DB">
              <w:rPr>
                <w:rFonts w:ascii="宋体" w:hAnsi="宋体" w:hint="eastAsia"/>
                <w:bCs/>
                <w:sz w:val="24"/>
              </w:rPr>
              <w:t>人</w:t>
            </w:r>
            <w:r w:rsidRPr="000C45DB">
              <w:rPr>
                <w:rFonts w:ascii="宋体" w:hAnsi="宋体"/>
                <w:bCs/>
                <w:sz w:val="24"/>
              </w:rPr>
              <w:t>/</w:t>
            </w:r>
            <w:r>
              <w:rPr>
                <w:rFonts w:ascii="宋体" w:hAnsi="宋体" w:hint="eastAsia"/>
                <w:bCs/>
                <w:sz w:val="24"/>
              </w:rPr>
              <w:t>天）</w:t>
            </w:r>
          </w:p>
        </w:tc>
        <w:tc>
          <w:tcPr>
            <w:tcW w:w="4087" w:type="dxa"/>
            <w:vAlign w:val="center"/>
          </w:tcPr>
          <w:p w14:paraId="1AC569DE" w14:textId="77777777" w:rsidR="00A663B7" w:rsidRPr="00034349" w:rsidRDefault="00A663B7" w:rsidP="00052074">
            <w:pPr>
              <w:jc w:val="center"/>
              <w:rPr>
                <w:rFonts w:ascii="宋体" w:hAnsi="宋体" w:hint="eastAsia"/>
                <w:sz w:val="24"/>
              </w:rPr>
            </w:pPr>
            <w:r w:rsidRPr="00034349">
              <w:rPr>
                <w:rFonts w:ascii="宋体" w:hAnsi="宋体"/>
                <w:sz w:val="24"/>
              </w:rPr>
              <w:t>简要技术需求或服务要求</w:t>
            </w:r>
          </w:p>
        </w:tc>
      </w:tr>
      <w:tr w:rsidR="00A663B7" w:rsidRPr="00034349" w14:paraId="242A18CE" w14:textId="77777777" w:rsidTr="00052074">
        <w:trPr>
          <w:trHeight w:val="899"/>
          <w:jc w:val="center"/>
        </w:trPr>
        <w:tc>
          <w:tcPr>
            <w:tcW w:w="841" w:type="dxa"/>
            <w:vAlign w:val="center"/>
          </w:tcPr>
          <w:p w14:paraId="678C4CA2" w14:textId="77777777" w:rsidR="00A663B7" w:rsidRPr="00034349" w:rsidRDefault="00A663B7" w:rsidP="00052074">
            <w:pPr>
              <w:jc w:val="center"/>
              <w:rPr>
                <w:rFonts w:ascii="宋体" w:hAnsi="宋体" w:hint="eastAsia"/>
                <w:bCs/>
                <w:sz w:val="24"/>
              </w:rPr>
            </w:pPr>
            <w:r w:rsidRPr="00034349">
              <w:rPr>
                <w:rFonts w:ascii="宋体" w:hAnsi="宋体" w:hint="eastAsia"/>
                <w:bCs/>
                <w:sz w:val="24"/>
              </w:rPr>
              <w:t>0</w:t>
            </w:r>
            <w:r w:rsidRPr="00034349">
              <w:rPr>
                <w:rFonts w:ascii="宋体" w:hAnsi="宋体"/>
                <w:bCs/>
                <w:sz w:val="24"/>
              </w:rPr>
              <w:t>1</w:t>
            </w:r>
          </w:p>
        </w:tc>
        <w:tc>
          <w:tcPr>
            <w:tcW w:w="2131" w:type="dxa"/>
            <w:vAlign w:val="center"/>
          </w:tcPr>
          <w:p w14:paraId="0C64C65C" w14:textId="77777777" w:rsidR="00A663B7" w:rsidRPr="00034349" w:rsidRDefault="00A663B7" w:rsidP="00052074">
            <w:pPr>
              <w:jc w:val="left"/>
              <w:rPr>
                <w:rFonts w:ascii="宋体" w:hAnsi="宋体" w:hint="eastAsia"/>
                <w:bCs/>
                <w:sz w:val="24"/>
              </w:rPr>
            </w:pPr>
            <w:r w:rsidRPr="00034349">
              <w:rPr>
                <w:rFonts w:ascii="宋体" w:hAnsi="宋体" w:hint="eastAsia"/>
                <w:sz w:val="24"/>
              </w:rPr>
              <w:t>辖区2026年临时重大任务保障</w:t>
            </w:r>
            <w:proofErr w:type="gramStart"/>
            <w:r w:rsidRPr="00034349">
              <w:rPr>
                <w:rFonts w:ascii="宋体" w:hAnsi="宋体" w:hint="eastAsia"/>
                <w:sz w:val="24"/>
              </w:rPr>
              <w:t>安全维稳</w:t>
            </w:r>
            <w:proofErr w:type="gramEnd"/>
            <w:r w:rsidRPr="00034349">
              <w:rPr>
                <w:rFonts w:ascii="宋体" w:hAnsi="宋体" w:hint="eastAsia"/>
                <w:sz w:val="24"/>
              </w:rPr>
              <w:t>聘用保安服务工作</w:t>
            </w:r>
          </w:p>
        </w:tc>
        <w:tc>
          <w:tcPr>
            <w:tcW w:w="2225" w:type="dxa"/>
            <w:vAlign w:val="center"/>
          </w:tcPr>
          <w:p w14:paraId="111A734B" w14:textId="77777777" w:rsidR="00A663B7" w:rsidRPr="00034349" w:rsidRDefault="00A663B7" w:rsidP="00052074">
            <w:pPr>
              <w:spacing w:line="360" w:lineRule="auto"/>
              <w:jc w:val="center"/>
              <w:rPr>
                <w:rFonts w:ascii="宋体" w:hAnsi="宋体" w:hint="eastAsia"/>
                <w:sz w:val="24"/>
              </w:rPr>
            </w:pPr>
            <w:r>
              <w:rPr>
                <w:rFonts w:ascii="宋体" w:hAnsi="宋体" w:hint="eastAsia"/>
                <w:sz w:val="24"/>
              </w:rPr>
              <w:t>260.00</w:t>
            </w:r>
          </w:p>
        </w:tc>
        <w:tc>
          <w:tcPr>
            <w:tcW w:w="4087" w:type="dxa"/>
            <w:vAlign w:val="center"/>
          </w:tcPr>
          <w:p w14:paraId="3EC5BCBE" w14:textId="77777777" w:rsidR="00A663B7" w:rsidRDefault="00A663B7" w:rsidP="00052074">
            <w:pPr>
              <w:jc w:val="left"/>
              <w:rPr>
                <w:rFonts w:ascii="宋体" w:hAnsi="宋体" w:hint="eastAsia"/>
                <w:sz w:val="24"/>
              </w:rPr>
            </w:pPr>
            <w:bookmarkStart w:id="7" w:name="OLE_LINK13"/>
            <w:r>
              <w:rPr>
                <w:rFonts w:ascii="宋体" w:hAnsi="宋体" w:hint="eastAsia"/>
                <w:sz w:val="24"/>
              </w:rPr>
              <w:t>1.</w:t>
            </w:r>
            <w:r>
              <w:rPr>
                <w:rFonts w:hint="eastAsia"/>
              </w:rPr>
              <w:t xml:space="preserve"> </w:t>
            </w:r>
            <w:r>
              <w:rPr>
                <w:rFonts w:hint="eastAsia"/>
              </w:rPr>
              <w:t>本项目</w:t>
            </w:r>
            <w:r w:rsidRPr="00F563FC">
              <w:rPr>
                <w:rFonts w:ascii="宋体" w:hAnsi="宋体" w:hint="eastAsia"/>
                <w:sz w:val="24"/>
              </w:rPr>
              <w:t>涉及42个执勤点位，共分为4类任务。1.看桥任务：24个点位，每个点位2岗；2.</w:t>
            </w:r>
            <w:proofErr w:type="gramStart"/>
            <w:r w:rsidRPr="00F563FC">
              <w:rPr>
                <w:rFonts w:ascii="宋体" w:hAnsi="宋体" w:hint="eastAsia"/>
                <w:sz w:val="24"/>
              </w:rPr>
              <w:t>空飘物防控</w:t>
            </w:r>
            <w:proofErr w:type="gramEnd"/>
            <w:r w:rsidRPr="00F563FC">
              <w:rPr>
                <w:rFonts w:ascii="宋体" w:hAnsi="宋体" w:hint="eastAsia"/>
                <w:sz w:val="24"/>
              </w:rPr>
              <w:t>：3个点位（</w:t>
            </w:r>
            <w:proofErr w:type="gramStart"/>
            <w:r w:rsidRPr="00F563FC">
              <w:rPr>
                <w:rFonts w:ascii="宋体" w:hAnsi="宋体" w:hint="eastAsia"/>
                <w:sz w:val="24"/>
              </w:rPr>
              <w:t>蓟</w:t>
            </w:r>
            <w:proofErr w:type="gramEnd"/>
            <w:r w:rsidRPr="00F563FC">
              <w:rPr>
                <w:rFonts w:ascii="宋体" w:hAnsi="宋体" w:hint="eastAsia"/>
                <w:sz w:val="24"/>
              </w:rPr>
              <w:t>秋公园、白云公园、木樨地），每个点位2岗；3.重点人看护：7个点位，每个点位2岗；4.防火与其他任务：5个防火点位、1个学校看控点位（8所学校）和1个预估临时需求点位，防火点位各设2岗，学校6岗。根据财政局最新要求，保安预算为每人每8小时260元，总预算金额约为180万元。预计今年上岗人次约为6923人次，上岗时长约为55384小时,最终以实际上岗人次及时长为准</w:t>
            </w:r>
            <w:r w:rsidRPr="00034349">
              <w:rPr>
                <w:rFonts w:ascii="宋体" w:hAnsi="宋体" w:hint="eastAsia"/>
                <w:sz w:val="24"/>
              </w:rPr>
              <w:t>。</w:t>
            </w:r>
            <w:bookmarkEnd w:id="7"/>
          </w:p>
          <w:p w14:paraId="42E69D37" w14:textId="77777777" w:rsidR="00A663B7" w:rsidRPr="006E7FD9" w:rsidRDefault="00A663B7" w:rsidP="00052074">
            <w:pPr>
              <w:jc w:val="left"/>
            </w:pPr>
            <w:r>
              <w:rPr>
                <w:rFonts w:ascii="宋体" w:hAnsi="宋体" w:cs="宋体" w:hint="eastAsia"/>
                <w:color w:val="000000" w:themeColor="text1"/>
                <w:sz w:val="24"/>
              </w:rPr>
              <w:t>2.</w:t>
            </w:r>
            <w:r w:rsidRPr="00EC2018">
              <w:rPr>
                <w:rFonts w:ascii="宋体" w:hAnsi="宋体" w:cs="宋体" w:hint="eastAsia"/>
                <w:color w:val="000000" w:themeColor="text1"/>
                <w:sz w:val="24"/>
              </w:rPr>
              <w:t>★</w:t>
            </w:r>
            <w:r>
              <w:rPr>
                <w:rFonts w:ascii="宋体" w:hAnsi="宋体" w:hint="eastAsia"/>
                <w:sz w:val="24"/>
              </w:rPr>
              <w:t>本项目涉为20</w:t>
            </w:r>
            <w:r w:rsidRPr="006E7FD9">
              <w:rPr>
                <w:rFonts w:ascii="宋体" w:hAnsi="宋体" w:hint="eastAsia"/>
                <w:sz w:val="24"/>
              </w:rPr>
              <w:t>26年</w:t>
            </w:r>
            <w:r>
              <w:rPr>
                <w:rFonts w:ascii="宋体" w:hAnsi="宋体" w:hint="eastAsia"/>
                <w:sz w:val="24"/>
              </w:rPr>
              <w:t>预算资金</w:t>
            </w:r>
            <w:r w:rsidRPr="006E7FD9">
              <w:rPr>
                <w:rFonts w:ascii="宋体" w:hAnsi="宋体" w:hint="eastAsia"/>
                <w:sz w:val="24"/>
              </w:rPr>
              <w:t>，有可能存在中标金额</w:t>
            </w:r>
            <w:r>
              <w:rPr>
                <w:rFonts w:ascii="宋体" w:hAnsi="宋体" w:hint="eastAsia"/>
                <w:sz w:val="24"/>
              </w:rPr>
              <w:t>非</w:t>
            </w:r>
            <w:r w:rsidRPr="006E7FD9">
              <w:rPr>
                <w:rFonts w:ascii="宋体" w:hAnsi="宋体" w:hint="eastAsia"/>
                <w:sz w:val="24"/>
              </w:rPr>
              <w:t>签订合同的金额。</w:t>
            </w:r>
            <w:r>
              <w:rPr>
                <w:rFonts w:ascii="宋体" w:hAnsi="宋体" w:hint="eastAsia"/>
                <w:sz w:val="24"/>
              </w:rPr>
              <w:t>甲方</w:t>
            </w:r>
            <w:r w:rsidRPr="006E7FD9">
              <w:rPr>
                <w:rFonts w:ascii="宋体" w:hAnsi="宋体" w:hint="eastAsia"/>
                <w:sz w:val="24"/>
              </w:rPr>
              <w:t>保留随时签订补充协议，保留对合同金额进行调减的权利</w:t>
            </w:r>
            <w:r>
              <w:rPr>
                <w:rFonts w:ascii="宋体" w:hAnsi="宋体" w:hint="eastAsia"/>
                <w:sz w:val="24"/>
              </w:rPr>
              <w:t>。</w:t>
            </w:r>
          </w:p>
        </w:tc>
      </w:tr>
    </w:tbl>
    <w:bookmarkEnd w:id="6"/>
    <w:p w14:paraId="7E0657CC" w14:textId="77777777" w:rsidR="00A663B7" w:rsidRDefault="00A663B7" w:rsidP="00A663B7">
      <w:pPr>
        <w:spacing w:before="100" w:beforeAutospacing="1" w:line="360" w:lineRule="auto"/>
        <w:ind w:firstLineChars="200" w:firstLine="480"/>
        <w:rPr>
          <w:rFonts w:ascii="宋体" w:hAnsi="宋体" w:hint="eastAsia"/>
          <w:sz w:val="24"/>
        </w:rPr>
      </w:pPr>
      <w:r>
        <w:rPr>
          <w:rFonts w:ascii="宋体" w:hAnsi="宋体" w:hint="eastAsia"/>
          <w:sz w:val="24"/>
        </w:rPr>
        <w:t>6.</w:t>
      </w:r>
      <w:r>
        <w:rPr>
          <w:rFonts w:ascii="宋体" w:hAnsi="宋体"/>
          <w:sz w:val="24"/>
        </w:rPr>
        <w:t>合同履行期限：</w:t>
      </w:r>
      <w:r>
        <w:rPr>
          <w:rFonts w:ascii="宋体" w:hAnsi="宋体" w:hint="eastAsia"/>
          <w:sz w:val="24"/>
        </w:rPr>
        <w:t>2026年 月 日至2026年12月31日（</w:t>
      </w:r>
      <w:r w:rsidRPr="00BB603A">
        <w:rPr>
          <w:rFonts w:ascii="宋体" w:hAnsi="宋体" w:hint="eastAsia"/>
          <w:sz w:val="24"/>
        </w:rPr>
        <w:t>最终以合同签订时间为准</w:t>
      </w:r>
      <w:r>
        <w:rPr>
          <w:rFonts w:ascii="宋体" w:hAnsi="宋体" w:hint="eastAsia"/>
          <w:sz w:val="24"/>
        </w:rPr>
        <w:t>）。</w:t>
      </w:r>
    </w:p>
    <w:p w14:paraId="54631974" w14:textId="77777777" w:rsidR="00A663B7" w:rsidRDefault="00A663B7" w:rsidP="00A663B7">
      <w:pPr>
        <w:spacing w:line="360" w:lineRule="auto"/>
        <w:ind w:firstLineChars="200" w:firstLine="480"/>
        <w:rPr>
          <w:rFonts w:ascii="宋体" w:hAnsi="宋体" w:hint="eastAsia"/>
          <w:sz w:val="24"/>
        </w:rPr>
      </w:pPr>
      <w:r>
        <w:rPr>
          <w:rFonts w:ascii="宋体" w:hAnsi="宋体" w:hint="eastAsia"/>
          <w:sz w:val="24"/>
        </w:rPr>
        <w:t>7.</w:t>
      </w:r>
      <w:r>
        <w:rPr>
          <w:rFonts w:ascii="宋体" w:hAnsi="宋体"/>
          <w:sz w:val="24"/>
        </w:rPr>
        <w:t>本项目是否接受联合体：</w:t>
      </w:r>
      <w:bookmarkStart w:id="8" w:name="OLE_LINK5"/>
      <w:r>
        <w:rPr>
          <w:rFonts w:ascii="宋体" w:hAnsi="宋体"/>
        </w:rPr>
        <w:t>□</w:t>
      </w:r>
      <w:bookmarkEnd w:id="8"/>
      <w:r>
        <w:rPr>
          <w:rFonts w:ascii="宋体" w:hAnsi="宋体"/>
          <w:sz w:val="24"/>
        </w:rPr>
        <w:t xml:space="preserve">是  </w:t>
      </w:r>
      <w:bookmarkStart w:id="9" w:name="OLE_LINK2"/>
      <w:r>
        <w:rPr>
          <w:rFonts w:ascii="宋体" w:hAnsi="宋体" w:hint="eastAsia"/>
        </w:rPr>
        <w:t>■</w:t>
      </w:r>
      <w:bookmarkEnd w:id="9"/>
      <w:r>
        <w:rPr>
          <w:rFonts w:ascii="宋体" w:hAnsi="宋体"/>
          <w:sz w:val="24"/>
        </w:rPr>
        <w:t>否。</w:t>
      </w:r>
    </w:p>
    <w:p w14:paraId="78D46A27" w14:textId="77777777" w:rsidR="00A663B7" w:rsidRPr="006A464A" w:rsidRDefault="00A663B7" w:rsidP="00A663B7">
      <w:pPr>
        <w:tabs>
          <w:tab w:val="left" w:pos="360"/>
        </w:tabs>
        <w:snapToGrid w:val="0"/>
        <w:spacing w:before="100" w:beforeAutospacing="1" w:line="360" w:lineRule="auto"/>
        <w:outlineLvl w:val="1"/>
        <w:rPr>
          <w:rFonts w:ascii="宋体" w:hAnsi="宋体" w:hint="eastAsia"/>
          <w:b/>
          <w:bCs/>
          <w:sz w:val="24"/>
        </w:rPr>
      </w:pPr>
      <w:bookmarkStart w:id="10" w:name="_Toc35393791"/>
      <w:bookmarkStart w:id="11" w:name="_Toc28359080"/>
      <w:bookmarkStart w:id="12" w:name="_Toc35393622"/>
      <w:bookmarkStart w:id="13" w:name="_Toc28359003"/>
      <w:bookmarkStart w:id="14" w:name="_Toc194496087"/>
      <w:r w:rsidRPr="006A464A">
        <w:rPr>
          <w:rFonts w:ascii="宋体" w:hAnsi="宋体"/>
          <w:b/>
          <w:bCs/>
          <w:sz w:val="24"/>
        </w:rPr>
        <w:t>二、申请人的资格要求（须同时满足）</w:t>
      </w:r>
      <w:bookmarkEnd w:id="10"/>
      <w:bookmarkEnd w:id="11"/>
      <w:bookmarkEnd w:id="12"/>
      <w:bookmarkEnd w:id="13"/>
      <w:bookmarkEnd w:id="14"/>
    </w:p>
    <w:p w14:paraId="07F95368" w14:textId="77777777" w:rsidR="00A663B7" w:rsidRDefault="00A663B7" w:rsidP="00A663B7">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03016C5D" w14:textId="77777777" w:rsidR="00A663B7" w:rsidRDefault="00A663B7" w:rsidP="00A663B7">
      <w:pPr>
        <w:spacing w:line="360" w:lineRule="auto"/>
        <w:ind w:firstLineChars="200" w:firstLine="480"/>
        <w:rPr>
          <w:rFonts w:ascii="宋体" w:hAnsi="宋体" w:hint="eastAsia"/>
          <w:sz w:val="24"/>
        </w:rPr>
      </w:pPr>
      <w:r>
        <w:rPr>
          <w:rFonts w:ascii="宋体" w:hAnsi="宋体"/>
          <w:sz w:val="24"/>
        </w:rPr>
        <w:lastRenderedPageBreak/>
        <w:t>2.落实政府采购政策需满足的资格要求：</w:t>
      </w:r>
    </w:p>
    <w:p w14:paraId="68A6EC5F" w14:textId="77777777" w:rsidR="00A663B7" w:rsidRDefault="00A663B7" w:rsidP="00A663B7">
      <w:pPr>
        <w:spacing w:line="360" w:lineRule="auto"/>
        <w:ind w:firstLineChars="200" w:firstLine="480"/>
        <w:rPr>
          <w:rFonts w:ascii="宋体" w:hAnsi="宋体" w:hint="eastAsia"/>
          <w:sz w:val="24"/>
        </w:rPr>
      </w:pPr>
      <w:r>
        <w:rPr>
          <w:rFonts w:ascii="宋体" w:hAnsi="宋体"/>
          <w:sz w:val="24"/>
        </w:rPr>
        <w:t>2.1 中小企业政策</w:t>
      </w:r>
    </w:p>
    <w:p w14:paraId="66C6E861" w14:textId="77777777" w:rsidR="00A663B7" w:rsidRDefault="00A663B7" w:rsidP="00A663B7">
      <w:pPr>
        <w:spacing w:line="360" w:lineRule="auto"/>
        <w:ind w:firstLineChars="200" w:firstLine="480"/>
        <w:rPr>
          <w:rFonts w:ascii="宋体" w:hAnsi="宋体" w:hint="eastAsia"/>
          <w:sz w:val="24"/>
        </w:rPr>
      </w:pPr>
      <w:r w:rsidRPr="003059AC">
        <w:rPr>
          <w:rFonts w:ascii="宋体" w:hAnsi="宋体" w:hint="eastAsia"/>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77CDC958" w14:textId="77777777" w:rsidR="00A663B7" w:rsidRDefault="00A663B7" w:rsidP="00A663B7">
      <w:pPr>
        <w:spacing w:line="360" w:lineRule="auto"/>
        <w:ind w:firstLineChars="200" w:firstLine="480"/>
        <w:rPr>
          <w:rFonts w:ascii="宋体" w:hAnsi="宋体" w:hint="eastAsia"/>
          <w:sz w:val="24"/>
        </w:rPr>
      </w:pPr>
      <w:r w:rsidRPr="003059AC">
        <w:rPr>
          <w:rFonts w:ascii="宋体" w:hAnsi="宋体" w:hint="eastAsia"/>
          <w:sz w:val="24"/>
        </w:rPr>
        <w:t>■</w:t>
      </w:r>
      <w:r w:rsidRPr="003059AC">
        <w:rPr>
          <w:rFonts w:ascii="宋体" w:hAnsi="宋体"/>
          <w:sz w:val="24"/>
        </w:rPr>
        <w:t xml:space="preserve">本项目专门面向  </w:t>
      </w:r>
      <w:r w:rsidRPr="003059AC">
        <w:rPr>
          <w:rFonts w:ascii="宋体" w:hAnsi="宋体" w:hint="eastAsia"/>
          <w:sz w:val="24"/>
        </w:rPr>
        <w:t>□</w:t>
      </w:r>
      <w:r w:rsidRPr="003059AC">
        <w:rPr>
          <w:rFonts w:ascii="宋体" w:hAnsi="宋体"/>
          <w:sz w:val="24"/>
        </w:rPr>
        <w:t>中小</w:t>
      </w:r>
      <w:r>
        <w:rPr>
          <w:rFonts w:ascii="宋体" w:hAnsi="宋体" w:hint="eastAsia"/>
          <w:sz w:val="24"/>
        </w:rPr>
        <w:t xml:space="preserve">企业 </w:t>
      </w:r>
      <w:r w:rsidRPr="003059AC">
        <w:rPr>
          <w:rFonts w:ascii="宋体" w:hAnsi="宋体" w:hint="eastAsia"/>
          <w:sz w:val="24"/>
        </w:rPr>
        <w:t>■</w:t>
      </w:r>
      <w:r w:rsidRPr="003059AC">
        <w:rPr>
          <w:rFonts w:ascii="宋体" w:hAnsi="宋体"/>
          <w:sz w:val="24"/>
        </w:rPr>
        <w:t>小</w:t>
      </w:r>
      <w:proofErr w:type="gramStart"/>
      <w:r w:rsidRPr="003059AC">
        <w:rPr>
          <w:rFonts w:ascii="宋体" w:hAnsi="宋体"/>
          <w:sz w:val="24"/>
        </w:rPr>
        <w:t>微企业</w:t>
      </w:r>
      <w:proofErr w:type="gramEnd"/>
      <w:r>
        <w:rPr>
          <w:rFonts w:ascii="宋体" w:hAnsi="宋体" w:hint="eastAsia"/>
          <w:sz w:val="24"/>
        </w:rPr>
        <w:t xml:space="preserve">  </w:t>
      </w:r>
      <w:r w:rsidRPr="003059AC">
        <w:rPr>
          <w:rFonts w:ascii="宋体" w:hAnsi="宋体"/>
          <w:sz w:val="24"/>
        </w:rPr>
        <w:t>采购。即：</w:t>
      </w:r>
      <w:r w:rsidRPr="003059AC">
        <w:rPr>
          <w:rFonts w:ascii="宋体" w:hAnsi="宋体" w:hint="eastAsia"/>
          <w:sz w:val="24"/>
        </w:rPr>
        <w:t>提供的货物全部由符合政策要求的小</w:t>
      </w:r>
      <w:proofErr w:type="gramStart"/>
      <w:r w:rsidRPr="003059AC">
        <w:rPr>
          <w:rFonts w:ascii="宋体" w:hAnsi="宋体" w:hint="eastAsia"/>
          <w:sz w:val="24"/>
        </w:rPr>
        <w:t>微企业</w:t>
      </w:r>
      <w:proofErr w:type="gramEnd"/>
      <w:r w:rsidRPr="003059AC">
        <w:rPr>
          <w:rFonts w:ascii="宋体" w:hAnsi="宋体" w:hint="eastAsia"/>
          <w:sz w:val="24"/>
        </w:rPr>
        <w:t>制造、服务全部由符合政策要求的小</w:t>
      </w:r>
      <w:proofErr w:type="gramStart"/>
      <w:r w:rsidRPr="003059AC">
        <w:rPr>
          <w:rFonts w:ascii="宋体" w:hAnsi="宋体" w:hint="eastAsia"/>
          <w:sz w:val="24"/>
        </w:rPr>
        <w:t>微企业</w:t>
      </w:r>
      <w:proofErr w:type="gramEnd"/>
      <w:r w:rsidRPr="003059AC">
        <w:rPr>
          <w:rFonts w:ascii="宋体" w:hAnsi="宋体" w:hint="eastAsia"/>
          <w:sz w:val="24"/>
        </w:rPr>
        <w:t>承接。</w:t>
      </w:r>
    </w:p>
    <w:p w14:paraId="2CB23BB1" w14:textId="77777777" w:rsidR="00A663B7" w:rsidRDefault="00A663B7" w:rsidP="00A663B7">
      <w:pPr>
        <w:spacing w:line="360" w:lineRule="auto"/>
        <w:ind w:firstLineChars="200" w:firstLine="480"/>
        <w:rPr>
          <w:rFonts w:ascii="宋体" w:hAnsi="宋体" w:hint="eastAsia"/>
          <w:sz w:val="24"/>
        </w:rPr>
      </w:pPr>
      <w:r w:rsidRPr="003059AC">
        <w:rPr>
          <w:rFonts w:ascii="宋体" w:hAnsi="宋体" w:hint="eastAsia"/>
          <w:sz w:val="24"/>
        </w:rPr>
        <w:t>□本项目预留部分采购项目预算专门面向中小企业采购。对于预留份额，提供的货 物由符合政策要求的中小企业制造、服务由符合政策要求的中小企业承接。预留份额通过以下措施进行：</w:t>
      </w:r>
      <w:r w:rsidRPr="003059AC">
        <w:rPr>
          <w:rFonts w:ascii="宋体" w:hAnsi="宋体" w:hint="eastAsia"/>
          <w:sz w:val="24"/>
          <w:u w:val="single"/>
        </w:rPr>
        <w:t>_/_</w:t>
      </w:r>
      <w:r w:rsidRPr="003059AC">
        <w:rPr>
          <w:rFonts w:ascii="宋体" w:hAnsi="宋体" w:hint="eastAsia"/>
          <w:sz w:val="24"/>
        </w:rPr>
        <w:t>。</w:t>
      </w:r>
    </w:p>
    <w:p w14:paraId="4CA8BF8E" w14:textId="77777777" w:rsidR="00A663B7" w:rsidRDefault="00A663B7" w:rsidP="00A663B7">
      <w:pPr>
        <w:spacing w:line="360" w:lineRule="auto"/>
        <w:ind w:firstLineChars="200" w:firstLine="480"/>
        <w:rPr>
          <w:rFonts w:ascii="宋体" w:hAnsi="宋体" w:hint="eastAsia"/>
          <w:sz w:val="24"/>
        </w:rPr>
      </w:pPr>
      <w:r w:rsidRPr="003059AC">
        <w:rPr>
          <w:rFonts w:ascii="宋体" w:hAnsi="宋体" w:hint="eastAsia"/>
          <w:sz w:val="24"/>
        </w:rPr>
        <w:t>2.2 其它落实政府采购政策的资格要求（如有）：</w:t>
      </w:r>
      <w:r w:rsidRPr="00672863">
        <w:rPr>
          <w:rFonts w:ascii="宋体" w:hAnsi="宋体" w:hint="eastAsia"/>
          <w:sz w:val="24"/>
          <w:u w:val="single"/>
        </w:rPr>
        <w:t>_/__</w:t>
      </w:r>
      <w:r w:rsidRPr="003059AC">
        <w:rPr>
          <w:rFonts w:ascii="宋体" w:hAnsi="宋体" w:hint="eastAsia"/>
          <w:sz w:val="24"/>
        </w:rPr>
        <w:t>。</w:t>
      </w:r>
    </w:p>
    <w:p w14:paraId="00C984A7" w14:textId="77777777" w:rsidR="00A663B7" w:rsidRPr="00672863" w:rsidRDefault="00A663B7" w:rsidP="00A663B7">
      <w:pPr>
        <w:spacing w:line="360" w:lineRule="auto"/>
        <w:ind w:firstLineChars="200" w:firstLine="480"/>
        <w:rPr>
          <w:rFonts w:ascii="宋体" w:hAnsi="宋体" w:hint="eastAsia"/>
          <w:sz w:val="24"/>
        </w:rPr>
      </w:pPr>
      <w:r w:rsidRPr="00672863">
        <w:rPr>
          <w:rFonts w:ascii="宋体" w:hAnsi="宋体" w:hint="eastAsia"/>
          <w:sz w:val="24"/>
        </w:rPr>
        <w:t xml:space="preserve">3.本项目的特定资格要求： </w:t>
      </w:r>
    </w:p>
    <w:p w14:paraId="4DF2BAE2" w14:textId="77777777" w:rsidR="00A663B7" w:rsidRPr="00672863" w:rsidRDefault="00A663B7" w:rsidP="00A663B7">
      <w:pPr>
        <w:spacing w:line="360" w:lineRule="auto"/>
        <w:ind w:firstLineChars="200" w:firstLine="480"/>
        <w:rPr>
          <w:rFonts w:ascii="宋体" w:hAnsi="宋体" w:hint="eastAsia"/>
          <w:sz w:val="24"/>
        </w:rPr>
      </w:pPr>
      <w:r w:rsidRPr="00672863">
        <w:rPr>
          <w:rFonts w:ascii="宋体" w:hAnsi="宋体" w:hint="eastAsia"/>
          <w:sz w:val="24"/>
        </w:rPr>
        <w:t>3.1 本项目是否接受分支机构参与投标：</w:t>
      </w:r>
      <w:r w:rsidRPr="003059AC">
        <w:rPr>
          <w:rFonts w:ascii="宋体" w:hAnsi="宋体" w:hint="eastAsia"/>
          <w:sz w:val="24"/>
        </w:rPr>
        <w:t>□</w:t>
      </w:r>
      <w:r w:rsidRPr="00672863">
        <w:rPr>
          <w:rFonts w:ascii="宋体" w:hAnsi="宋体" w:hint="eastAsia"/>
          <w:sz w:val="24"/>
        </w:rPr>
        <w:t xml:space="preserve">是 </w:t>
      </w:r>
      <w:r>
        <w:rPr>
          <w:rFonts w:ascii="宋体" w:hAnsi="宋体" w:hint="eastAsia"/>
          <w:sz w:val="24"/>
        </w:rPr>
        <w:t xml:space="preserve"> </w:t>
      </w:r>
      <w:r w:rsidRPr="00672863">
        <w:rPr>
          <w:rFonts w:ascii="宋体" w:hAnsi="宋体" w:hint="eastAsia"/>
          <w:sz w:val="24"/>
        </w:rPr>
        <w:t xml:space="preserve">■否； </w:t>
      </w:r>
    </w:p>
    <w:p w14:paraId="73F83D20" w14:textId="77777777" w:rsidR="00A663B7" w:rsidRDefault="00A663B7" w:rsidP="00A663B7">
      <w:pPr>
        <w:spacing w:line="360" w:lineRule="auto"/>
        <w:ind w:firstLineChars="200" w:firstLine="480"/>
        <w:rPr>
          <w:rFonts w:ascii="宋体" w:hAnsi="宋体" w:hint="eastAsia"/>
          <w:sz w:val="24"/>
        </w:rPr>
      </w:pPr>
      <w:r w:rsidRPr="00672863">
        <w:rPr>
          <w:rFonts w:ascii="宋体" w:hAnsi="宋体" w:hint="eastAsia"/>
          <w:sz w:val="24"/>
        </w:rPr>
        <w:t>3.2 本项目是否属于政府购买服务：</w:t>
      </w:r>
    </w:p>
    <w:p w14:paraId="154DF5CE" w14:textId="77777777" w:rsidR="00A663B7" w:rsidRDefault="00A663B7" w:rsidP="00A663B7">
      <w:pPr>
        <w:spacing w:line="360" w:lineRule="auto"/>
        <w:ind w:firstLineChars="200" w:firstLine="480"/>
        <w:rPr>
          <w:rFonts w:ascii="宋体" w:hAnsi="宋体" w:hint="eastAsia"/>
          <w:sz w:val="24"/>
        </w:rPr>
      </w:pPr>
      <w:r w:rsidRPr="003059AC">
        <w:rPr>
          <w:rFonts w:ascii="宋体" w:hAnsi="宋体" w:hint="eastAsia"/>
          <w:sz w:val="24"/>
        </w:rPr>
        <w:t>□</w:t>
      </w:r>
      <w:r w:rsidRPr="00672863">
        <w:rPr>
          <w:rFonts w:ascii="宋体" w:hAnsi="宋体" w:hint="eastAsia"/>
          <w:sz w:val="24"/>
        </w:rPr>
        <w:t>否</w:t>
      </w:r>
    </w:p>
    <w:p w14:paraId="6ADB9901" w14:textId="77777777" w:rsidR="00A663B7" w:rsidRPr="00672863" w:rsidRDefault="00A663B7" w:rsidP="00A663B7">
      <w:pPr>
        <w:spacing w:line="360" w:lineRule="auto"/>
        <w:ind w:firstLineChars="200" w:firstLine="480"/>
        <w:rPr>
          <w:rFonts w:ascii="宋体" w:hAnsi="宋体" w:hint="eastAsia"/>
          <w:sz w:val="24"/>
        </w:rPr>
      </w:pPr>
      <w:r w:rsidRPr="00672863">
        <w:rPr>
          <w:rFonts w:ascii="宋体" w:hAnsi="宋体" w:hint="eastAsia"/>
          <w:sz w:val="24"/>
        </w:rPr>
        <w:t xml:space="preserve">■是，公益一类事业单位、使用事业编制且由财政拨款保障的群团组织，不得 作为承接主体； </w:t>
      </w:r>
    </w:p>
    <w:p w14:paraId="0589ABE9" w14:textId="77777777" w:rsidR="00A663B7" w:rsidRDefault="00A663B7" w:rsidP="00A663B7">
      <w:pPr>
        <w:spacing w:line="360" w:lineRule="auto"/>
        <w:ind w:firstLineChars="200" w:firstLine="480"/>
        <w:rPr>
          <w:rFonts w:ascii="宋体" w:hAnsi="宋体" w:hint="eastAsia"/>
          <w:sz w:val="24"/>
        </w:rPr>
      </w:pPr>
      <w:bookmarkStart w:id="15" w:name="OLE_LINK3"/>
      <w:r w:rsidRPr="00672863">
        <w:rPr>
          <w:rFonts w:ascii="宋体" w:hAnsi="宋体" w:hint="eastAsia"/>
          <w:sz w:val="24"/>
        </w:rPr>
        <w:t>3.3 其他特定资格要求：</w:t>
      </w:r>
      <w:r>
        <w:rPr>
          <w:rFonts w:ascii="宋体" w:hAnsi="宋体" w:hint="eastAsia"/>
          <w:sz w:val="24"/>
          <w:u w:val="single"/>
        </w:rPr>
        <w:t>具有省市级公安局核发的有效期内的《保安服务许可证》（跨省、自治区、直辖市提供保安服务的，还须在北京市级人民政府公安机关备案）</w:t>
      </w:r>
      <w:r w:rsidRPr="00672863">
        <w:rPr>
          <w:rFonts w:ascii="宋体" w:hAnsi="宋体" w:hint="eastAsia"/>
          <w:sz w:val="24"/>
        </w:rPr>
        <w:t>。</w:t>
      </w:r>
    </w:p>
    <w:p w14:paraId="0D94B688" w14:textId="77777777" w:rsidR="00A663B7" w:rsidRDefault="00A663B7" w:rsidP="00A663B7">
      <w:pPr>
        <w:tabs>
          <w:tab w:val="left" w:pos="360"/>
        </w:tabs>
        <w:snapToGrid w:val="0"/>
        <w:spacing w:before="100" w:beforeAutospacing="1" w:line="360" w:lineRule="auto"/>
        <w:outlineLvl w:val="1"/>
        <w:rPr>
          <w:rFonts w:ascii="宋体" w:hAnsi="宋体" w:hint="eastAsia"/>
          <w:b/>
          <w:bCs/>
          <w:sz w:val="24"/>
        </w:rPr>
      </w:pPr>
      <w:bookmarkStart w:id="16" w:name="_Toc194496088"/>
      <w:bookmarkEnd w:id="15"/>
      <w:r w:rsidRPr="00672863">
        <w:rPr>
          <w:rFonts w:ascii="宋体" w:hAnsi="宋体" w:hint="eastAsia"/>
          <w:b/>
          <w:bCs/>
          <w:sz w:val="24"/>
        </w:rPr>
        <w:t>三、</w:t>
      </w:r>
      <w:r w:rsidRPr="00672863">
        <w:rPr>
          <w:rFonts w:ascii="宋体" w:hAnsi="宋体"/>
          <w:b/>
          <w:bCs/>
          <w:sz w:val="24"/>
        </w:rPr>
        <w:t>获取采购文件</w:t>
      </w:r>
      <w:bookmarkEnd w:id="16"/>
    </w:p>
    <w:p w14:paraId="1D2B2B51" w14:textId="34DD73FA" w:rsidR="00A663B7" w:rsidRPr="00672863" w:rsidRDefault="00A663B7" w:rsidP="00A663B7">
      <w:pPr>
        <w:spacing w:line="360" w:lineRule="auto"/>
        <w:ind w:firstLineChars="200" w:firstLine="480"/>
        <w:rPr>
          <w:rFonts w:ascii="宋体" w:hAnsi="宋体" w:hint="eastAsia"/>
          <w:sz w:val="24"/>
        </w:rPr>
      </w:pPr>
      <w:r w:rsidRPr="00672863">
        <w:rPr>
          <w:rFonts w:ascii="宋体" w:hAnsi="宋体" w:hint="eastAsia"/>
          <w:sz w:val="24"/>
        </w:rPr>
        <w:t>1.</w:t>
      </w:r>
      <w:bookmarkStart w:id="17" w:name="OLE_LINK1"/>
      <w:r w:rsidRPr="00672863">
        <w:rPr>
          <w:rFonts w:ascii="宋体" w:hAnsi="宋体" w:hint="eastAsia"/>
          <w:sz w:val="24"/>
        </w:rPr>
        <w:t>时间：202</w:t>
      </w:r>
      <w:r>
        <w:rPr>
          <w:rFonts w:ascii="宋体" w:hAnsi="宋体" w:hint="eastAsia"/>
          <w:sz w:val="24"/>
        </w:rPr>
        <w:t>5</w:t>
      </w:r>
      <w:r w:rsidRPr="00672863">
        <w:rPr>
          <w:rFonts w:ascii="宋体" w:hAnsi="宋体" w:hint="eastAsia"/>
          <w:sz w:val="24"/>
        </w:rPr>
        <w:t>年</w:t>
      </w:r>
      <w:r>
        <w:rPr>
          <w:rFonts w:ascii="宋体" w:hAnsi="宋体" w:hint="eastAsia"/>
          <w:sz w:val="24"/>
        </w:rPr>
        <w:t>12</w:t>
      </w:r>
      <w:r w:rsidRPr="00672863">
        <w:rPr>
          <w:rFonts w:ascii="宋体" w:hAnsi="宋体" w:hint="eastAsia"/>
          <w:sz w:val="24"/>
        </w:rPr>
        <w:t>月</w:t>
      </w:r>
      <w:r w:rsidR="000C06EE">
        <w:rPr>
          <w:rFonts w:ascii="宋体" w:hAnsi="宋体" w:hint="eastAsia"/>
          <w:sz w:val="24"/>
        </w:rPr>
        <w:t>16</w:t>
      </w:r>
      <w:r w:rsidRPr="00672863">
        <w:rPr>
          <w:rFonts w:ascii="宋体" w:hAnsi="宋体" w:hint="eastAsia"/>
          <w:sz w:val="24"/>
        </w:rPr>
        <w:t>日</w:t>
      </w:r>
      <w:bookmarkStart w:id="18" w:name="OLE_LINK10"/>
      <w:r w:rsidRPr="00672863">
        <w:rPr>
          <w:rFonts w:ascii="宋体" w:hAnsi="宋体" w:hint="eastAsia"/>
          <w:sz w:val="24"/>
        </w:rPr>
        <w:t>至202</w:t>
      </w:r>
      <w:r>
        <w:rPr>
          <w:rFonts w:ascii="宋体" w:hAnsi="宋体" w:hint="eastAsia"/>
          <w:sz w:val="24"/>
        </w:rPr>
        <w:t>5</w:t>
      </w:r>
      <w:r w:rsidRPr="00672863">
        <w:rPr>
          <w:rFonts w:ascii="宋体" w:hAnsi="宋体" w:hint="eastAsia"/>
          <w:sz w:val="24"/>
        </w:rPr>
        <w:t>年</w:t>
      </w:r>
      <w:r>
        <w:rPr>
          <w:rFonts w:ascii="宋体" w:hAnsi="宋体" w:hint="eastAsia"/>
          <w:sz w:val="24"/>
        </w:rPr>
        <w:t>12</w:t>
      </w:r>
      <w:r w:rsidRPr="00672863">
        <w:rPr>
          <w:rFonts w:ascii="宋体" w:hAnsi="宋体" w:hint="eastAsia"/>
          <w:sz w:val="24"/>
        </w:rPr>
        <w:t>月</w:t>
      </w:r>
      <w:r w:rsidR="000C06EE">
        <w:rPr>
          <w:rFonts w:ascii="宋体" w:hAnsi="宋体" w:hint="eastAsia"/>
          <w:sz w:val="24"/>
        </w:rPr>
        <w:t>22</w:t>
      </w:r>
      <w:r w:rsidRPr="00672863">
        <w:rPr>
          <w:rFonts w:ascii="宋体" w:hAnsi="宋体" w:hint="eastAsia"/>
          <w:sz w:val="24"/>
        </w:rPr>
        <w:t>日</w:t>
      </w:r>
      <w:bookmarkEnd w:id="18"/>
      <w:r w:rsidRPr="00672863">
        <w:rPr>
          <w:rFonts w:ascii="宋体" w:hAnsi="宋体" w:hint="eastAsia"/>
          <w:sz w:val="24"/>
        </w:rPr>
        <w:t xml:space="preserve">，每天上午 </w:t>
      </w:r>
      <w:r>
        <w:rPr>
          <w:rFonts w:ascii="宋体" w:hAnsi="宋体" w:hint="eastAsia"/>
          <w:sz w:val="24"/>
        </w:rPr>
        <w:t>9</w:t>
      </w:r>
      <w:r w:rsidRPr="00672863">
        <w:rPr>
          <w:rFonts w:ascii="宋体" w:hAnsi="宋体"/>
          <w:sz w:val="24"/>
        </w:rPr>
        <w:t xml:space="preserve">:00 </w:t>
      </w:r>
      <w:r w:rsidRPr="00672863">
        <w:rPr>
          <w:rFonts w:ascii="宋体" w:hAnsi="宋体" w:hint="eastAsia"/>
          <w:sz w:val="24"/>
        </w:rPr>
        <w:t>至下午</w:t>
      </w:r>
      <w:r w:rsidRPr="00672863">
        <w:rPr>
          <w:rFonts w:ascii="宋体" w:hAnsi="宋体"/>
          <w:sz w:val="24"/>
        </w:rPr>
        <w:t>1</w:t>
      </w:r>
      <w:r>
        <w:rPr>
          <w:rFonts w:ascii="宋体" w:hAnsi="宋体" w:hint="eastAsia"/>
          <w:sz w:val="24"/>
        </w:rPr>
        <w:t>7</w:t>
      </w:r>
      <w:r w:rsidRPr="00672863">
        <w:rPr>
          <w:rFonts w:ascii="宋体" w:hAnsi="宋体"/>
          <w:sz w:val="24"/>
        </w:rPr>
        <w:t>:00</w:t>
      </w:r>
      <w:r w:rsidRPr="00672863">
        <w:rPr>
          <w:rFonts w:ascii="宋体" w:hAnsi="宋体" w:hint="eastAsia"/>
          <w:sz w:val="24"/>
        </w:rPr>
        <w:t>（北京时间，法定节假日除外）</w:t>
      </w:r>
      <w:bookmarkEnd w:id="17"/>
      <w:r w:rsidRPr="00672863">
        <w:rPr>
          <w:rFonts w:ascii="宋体" w:hAnsi="宋体" w:hint="eastAsia"/>
          <w:sz w:val="24"/>
        </w:rPr>
        <w:t>。</w:t>
      </w:r>
    </w:p>
    <w:p w14:paraId="1C2986D6" w14:textId="77777777" w:rsidR="00A663B7" w:rsidRDefault="00A663B7" w:rsidP="00A663B7">
      <w:pPr>
        <w:spacing w:line="360" w:lineRule="auto"/>
        <w:ind w:firstLineChars="200" w:firstLine="480"/>
        <w:rPr>
          <w:rFonts w:ascii="宋体" w:hAnsi="宋体" w:hint="eastAsia"/>
          <w:sz w:val="24"/>
        </w:rPr>
      </w:pPr>
      <w:r w:rsidRPr="00672863">
        <w:rPr>
          <w:rFonts w:ascii="宋体" w:hAnsi="宋体" w:hint="eastAsia"/>
          <w:sz w:val="24"/>
        </w:rPr>
        <w:t>2.地点：</w:t>
      </w:r>
      <w:bookmarkStart w:id="19" w:name="OLE_LINK11"/>
      <w:r w:rsidRPr="00672863">
        <w:rPr>
          <w:rFonts w:ascii="宋体" w:hAnsi="宋体" w:hint="eastAsia"/>
          <w:sz w:val="24"/>
        </w:rPr>
        <w:t>北京市政府采购电子交易平台</w:t>
      </w:r>
      <w:bookmarkEnd w:id="19"/>
    </w:p>
    <w:p w14:paraId="0026935E" w14:textId="77777777" w:rsidR="00A663B7" w:rsidRPr="00672863" w:rsidRDefault="00A663B7" w:rsidP="00A663B7">
      <w:pPr>
        <w:spacing w:line="360" w:lineRule="auto"/>
        <w:ind w:firstLineChars="200" w:firstLine="480"/>
        <w:rPr>
          <w:rFonts w:ascii="宋体" w:hAnsi="宋体" w:hint="eastAsia"/>
          <w:sz w:val="24"/>
        </w:rPr>
      </w:pPr>
      <w:r w:rsidRPr="00672863">
        <w:rPr>
          <w:rFonts w:ascii="宋体" w:hAnsi="宋体" w:hint="eastAsia"/>
          <w:sz w:val="24"/>
        </w:rPr>
        <w:t>（</w:t>
      </w:r>
      <w:hyperlink r:id="rId7" w:anchor="/home" w:history="1">
        <w:r w:rsidRPr="00672863">
          <w:rPr>
            <w:rFonts w:ascii="宋体" w:hAnsi="宋体" w:hint="eastAsia"/>
            <w:sz w:val="24"/>
          </w:rPr>
          <w:t>http://zbcg-bjzc.zhongcy.com/bjczj-portal-site/index.html#/home</w:t>
        </w:r>
      </w:hyperlink>
      <w:r w:rsidRPr="00672863">
        <w:rPr>
          <w:rFonts w:ascii="宋体" w:hAnsi="宋体" w:hint="eastAsia"/>
          <w:sz w:val="24"/>
        </w:rPr>
        <w:t xml:space="preserve">） </w:t>
      </w:r>
    </w:p>
    <w:p w14:paraId="62F02588" w14:textId="77777777" w:rsidR="00A663B7" w:rsidRPr="00672863" w:rsidRDefault="00A663B7" w:rsidP="00A663B7">
      <w:pPr>
        <w:spacing w:line="360" w:lineRule="auto"/>
        <w:ind w:firstLineChars="200" w:firstLine="480"/>
        <w:rPr>
          <w:rFonts w:ascii="宋体" w:hAnsi="宋体" w:hint="eastAsia"/>
          <w:sz w:val="24"/>
        </w:rPr>
      </w:pPr>
      <w:r w:rsidRPr="00672863">
        <w:rPr>
          <w:rFonts w:ascii="宋体" w:hAnsi="宋体" w:hint="eastAsia"/>
          <w:sz w:val="24"/>
        </w:rPr>
        <w:t>3.方式：</w:t>
      </w:r>
      <w:proofErr w:type="gramStart"/>
      <w:r w:rsidRPr="00672863">
        <w:rPr>
          <w:rFonts w:ascii="宋体" w:hAnsi="宋体" w:hint="eastAsia"/>
          <w:sz w:val="24"/>
        </w:rPr>
        <w:t>供应商持</w:t>
      </w:r>
      <w:proofErr w:type="gramEnd"/>
      <w:r w:rsidRPr="00672863">
        <w:rPr>
          <w:rFonts w:ascii="宋体" w:hAnsi="宋体" w:hint="eastAsia"/>
          <w:sz w:val="24"/>
        </w:rPr>
        <w:t>CA数字认证证书或电子营业执照登录北京市政府采购电子交易平台（http://zbcg-bjzc.zhongcy.com/bjczj-portal-site/index.html#/home）获取电子版</w:t>
      </w:r>
      <w:r>
        <w:rPr>
          <w:rFonts w:ascii="宋体" w:hAnsi="宋体" w:hint="eastAsia"/>
          <w:sz w:val="24"/>
        </w:rPr>
        <w:t>竞争性磋商文件</w:t>
      </w:r>
      <w:r w:rsidRPr="00672863">
        <w:rPr>
          <w:rFonts w:ascii="宋体" w:hAnsi="宋体" w:hint="eastAsia"/>
          <w:sz w:val="24"/>
        </w:rPr>
        <w:t>。</w:t>
      </w:r>
    </w:p>
    <w:p w14:paraId="31DCCEF1" w14:textId="77777777" w:rsidR="00A663B7" w:rsidRDefault="00A663B7" w:rsidP="00A663B7">
      <w:pPr>
        <w:spacing w:line="360" w:lineRule="auto"/>
        <w:ind w:firstLineChars="200" w:firstLine="480"/>
        <w:rPr>
          <w:rFonts w:ascii="宋体" w:hAnsi="宋体" w:hint="eastAsia"/>
          <w:sz w:val="24"/>
        </w:rPr>
      </w:pPr>
      <w:r w:rsidRPr="00672863">
        <w:rPr>
          <w:rFonts w:ascii="宋体" w:hAnsi="宋体" w:hint="eastAsia"/>
          <w:sz w:val="24"/>
        </w:rPr>
        <w:t xml:space="preserve"> 4.售价：￥0 元。</w:t>
      </w:r>
    </w:p>
    <w:p w14:paraId="7EFBB110" w14:textId="77777777" w:rsidR="00A663B7" w:rsidRDefault="00A663B7" w:rsidP="00A663B7">
      <w:pPr>
        <w:tabs>
          <w:tab w:val="left" w:pos="360"/>
        </w:tabs>
        <w:snapToGrid w:val="0"/>
        <w:spacing w:before="100" w:beforeAutospacing="1" w:line="360" w:lineRule="auto"/>
        <w:outlineLvl w:val="1"/>
        <w:rPr>
          <w:rFonts w:ascii="宋体" w:hAnsi="宋体" w:hint="eastAsia"/>
          <w:b/>
          <w:bCs/>
          <w:sz w:val="24"/>
        </w:rPr>
      </w:pPr>
      <w:bookmarkStart w:id="20" w:name="_Toc194496089"/>
      <w:r>
        <w:rPr>
          <w:rFonts w:ascii="宋体" w:hAnsi="宋体" w:hint="eastAsia"/>
          <w:b/>
          <w:bCs/>
          <w:sz w:val="24"/>
        </w:rPr>
        <w:t>四</w:t>
      </w:r>
      <w:r w:rsidRPr="00672863">
        <w:rPr>
          <w:rFonts w:ascii="宋体" w:hAnsi="宋体" w:hint="eastAsia"/>
          <w:b/>
          <w:bCs/>
          <w:sz w:val="24"/>
        </w:rPr>
        <w:t>、</w:t>
      </w:r>
      <w:r>
        <w:rPr>
          <w:rFonts w:ascii="宋体" w:hAnsi="宋体" w:hint="eastAsia"/>
          <w:b/>
          <w:bCs/>
          <w:sz w:val="24"/>
        </w:rPr>
        <w:t>响应</w:t>
      </w:r>
      <w:r w:rsidRPr="00832118">
        <w:rPr>
          <w:rFonts w:ascii="宋体" w:hAnsi="宋体" w:hint="eastAsia"/>
          <w:b/>
          <w:bCs/>
          <w:sz w:val="24"/>
        </w:rPr>
        <w:t>文件</w:t>
      </w:r>
      <w:r>
        <w:rPr>
          <w:rFonts w:ascii="宋体" w:hAnsi="宋体" w:hint="eastAsia"/>
          <w:b/>
          <w:bCs/>
          <w:sz w:val="24"/>
        </w:rPr>
        <w:t>提交</w:t>
      </w:r>
      <w:bookmarkEnd w:id="20"/>
    </w:p>
    <w:p w14:paraId="18C4B7E3" w14:textId="41A059BB" w:rsidR="00A663B7" w:rsidRDefault="00A663B7" w:rsidP="00A663B7">
      <w:pPr>
        <w:spacing w:line="360" w:lineRule="auto"/>
        <w:ind w:firstLineChars="200" w:firstLine="480"/>
        <w:rPr>
          <w:rFonts w:ascii="宋体" w:hAnsi="宋体" w:hint="eastAsia"/>
          <w:sz w:val="24"/>
        </w:rPr>
      </w:pPr>
      <w:bookmarkStart w:id="21" w:name="OLE_LINK12"/>
      <w:r>
        <w:rPr>
          <w:rFonts w:ascii="宋体" w:hAnsi="宋体" w:hint="eastAsia"/>
          <w:sz w:val="24"/>
        </w:rPr>
        <w:lastRenderedPageBreak/>
        <w:t>投</w:t>
      </w:r>
      <w:r w:rsidRPr="001038A1">
        <w:rPr>
          <w:rFonts w:ascii="宋体" w:hAnsi="宋体" w:hint="eastAsia"/>
          <w:sz w:val="24"/>
        </w:rPr>
        <w:t>标截止时间：</w:t>
      </w:r>
      <w:bookmarkStart w:id="22" w:name="OLE_LINK4"/>
      <w:r w:rsidRPr="001038A1">
        <w:rPr>
          <w:rFonts w:ascii="宋体" w:hAnsi="宋体" w:hint="eastAsia"/>
          <w:sz w:val="24"/>
        </w:rPr>
        <w:t>202</w:t>
      </w:r>
      <w:r>
        <w:rPr>
          <w:rFonts w:ascii="宋体" w:hAnsi="宋体" w:hint="eastAsia"/>
          <w:sz w:val="24"/>
        </w:rPr>
        <w:t>5</w:t>
      </w:r>
      <w:r w:rsidRPr="001038A1">
        <w:rPr>
          <w:rFonts w:ascii="宋体" w:hAnsi="宋体" w:hint="eastAsia"/>
          <w:sz w:val="24"/>
        </w:rPr>
        <w:t>年</w:t>
      </w:r>
      <w:r>
        <w:rPr>
          <w:rFonts w:ascii="宋体" w:hAnsi="宋体" w:hint="eastAsia"/>
          <w:sz w:val="24"/>
        </w:rPr>
        <w:t>12</w:t>
      </w:r>
      <w:r w:rsidRPr="001038A1">
        <w:rPr>
          <w:rFonts w:ascii="宋体" w:hAnsi="宋体" w:hint="eastAsia"/>
          <w:sz w:val="24"/>
        </w:rPr>
        <w:t>月</w:t>
      </w:r>
      <w:r>
        <w:rPr>
          <w:rFonts w:ascii="宋体" w:hAnsi="宋体" w:hint="eastAsia"/>
          <w:sz w:val="24"/>
        </w:rPr>
        <w:t>2</w:t>
      </w:r>
      <w:r w:rsidR="000C06EE">
        <w:rPr>
          <w:rFonts w:ascii="宋体" w:hAnsi="宋体" w:hint="eastAsia"/>
          <w:sz w:val="24"/>
        </w:rPr>
        <w:t>6</w:t>
      </w:r>
      <w:r w:rsidRPr="001038A1">
        <w:rPr>
          <w:rFonts w:ascii="宋体" w:hAnsi="宋体" w:hint="eastAsia"/>
          <w:sz w:val="24"/>
        </w:rPr>
        <w:t>日</w:t>
      </w:r>
      <w:r>
        <w:rPr>
          <w:rFonts w:ascii="宋体" w:hAnsi="宋体" w:hint="eastAsia"/>
          <w:sz w:val="24"/>
        </w:rPr>
        <w:t>14</w:t>
      </w:r>
      <w:r w:rsidRPr="001038A1">
        <w:rPr>
          <w:rFonts w:ascii="宋体" w:hAnsi="宋体" w:hint="eastAsia"/>
          <w:sz w:val="24"/>
        </w:rPr>
        <w:t>点</w:t>
      </w:r>
      <w:r>
        <w:rPr>
          <w:rFonts w:ascii="宋体" w:hAnsi="宋体" w:hint="eastAsia"/>
          <w:sz w:val="24"/>
        </w:rPr>
        <w:t>0</w:t>
      </w:r>
      <w:r w:rsidRPr="001038A1">
        <w:rPr>
          <w:rFonts w:ascii="宋体" w:hAnsi="宋体" w:hint="eastAsia"/>
          <w:sz w:val="24"/>
        </w:rPr>
        <w:t>0分（北京时间）</w:t>
      </w:r>
      <w:bookmarkEnd w:id="22"/>
      <w:r w:rsidRPr="001038A1">
        <w:rPr>
          <w:rFonts w:ascii="宋体" w:hAnsi="宋体" w:hint="eastAsia"/>
          <w:sz w:val="24"/>
        </w:rPr>
        <w:t>。</w:t>
      </w:r>
    </w:p>
    <w:p w14:paraId="4DCF49B8" w14:textId="77777777" w:rsidR="00A663B7" w:rsidRDefault="00A663B7" w:rsidP="00A663B7">
      <w:pPr>
        <w:spacing w:line="360" w:lineRule="auto"/>
        <w:ind w:firstLineChars="200" w:firstLine="480"/>
        <w:rPr>
          <w:rFonts w:ascii="宋体" w:hAnsi="宋体" w:hint="eastAsia"/>
          <w:sz w:val="24"/>
        </w:rPr>
      </w:pPr>
      <w:r>
        <w:rPr>
          <w:rFonts w:ascii="宋体" w:hAnsi="宋体"/>
          <w:sz w:val="24"/>
        </w:rPr>
        <w:t>地点：</w:t>
      </w:r>
      <w:r w:rsidRPr="00672863">
        <w:rPr>
          <w:rFonts w:ascii="宋体" w:hAnsi="宋体" w:hint="eastAsia"/>
          <w:sz w:val="24"/>
        </w:rPr>
        <w:t>北京市政府采购电子交易平台</w:t>
      </w:r>
      <w:r>
        <w:rPr>
          <w:rFonts w:ascii="宋体" w:hAnsi="宋体" w:hint="eastAsia"/>
          <w:sz w:val="24"/>
        </w:rPr>
        <w:t>。</w:t>
      </w:r>
    </w:p>
    <w:bookmarkEnd w:id="21"/>
    <w:p w14:paraId="244BF1E9" w14:textId="77777777" w:rsidR="00A663B7" w:rsidRDefault="00A663B7" w:rsidP="00A663B7">
      <w:pPr>
        <w:tabs>
          <w:tab w:val="left" w:pos="360"/>
        </w:tabs>
        <w:snapToGrid w:val="0"/>
        <w:spacing w:before="100" w:beforeAutospacing="1" w:line="360" w:lineRule="auto"/>
        <w:outlineLvl w:val="1"/>
        <w:rPr>
          <w:rFonts w:ascii="宋体" w:hAnsi="宋体" w:hint="eastAsia"/>
          <w:b/>
          <w:bCs/>
          <w:sz w:val="24"/>
        </w:rPr>
      </w:pPr>
      <w:r>
        <w:rPr>
          <w:rFonts w:ascii="宋体" w:hAnsi="宋体" w:hint="eastAsia"/>
          <w:b/>
          <w:bCs/>
          <w:sz w:val="24"/>
        </w:rPr>
        <w:t>五、响应</w:t>
      </w:r>
      <w:r w:rsidRPr="00832118">
        <w:rPr>
          <w:rFonts w:ascii="宋体" w:hAnsi="宋体" w:hint="eastAsia"/>
          <w:b/>
          <w:bCs/>
          <w:sz w:val="24"/>
        </w:rPr>
        <w:t>文件</w:t>
      </w:r>
      <w:r>
        <w:rPr>
          <w:rFonts w:ascii="宋体" w:hAnsi="宋体" w:hint="eastAsia"/>
          <w:b/>
          <w:bCs/>
          <w:sz w:val="24"/>
        </w:rPr>
        <w:t>开启</w:t>
      </w:r>
    </w:p>
    <w:p w14:paraId="108C37DC" w14:textId="582313D6" w:rsidR="00A663B7" w:rsidRDefault="00A663B7" w:rsidP="00A663B7">
      <w:pPr>
        <w:spacing w:line="360" w:lineRule="auto"/>
        <w:ind w:firstLineChars="200" w:firstLine="480"/>
        <w:rPr>
          <w:rFonts w:ascii="宋体" w:hAnsi="宋体" w:hint="eastAsia"/>
          <w:sz w:val="24"/>
        </w:rPr>
      </w:pPr>
      <w:r>
        <w:rPr>
          <w:rFonts w:ascii="宋体" w:hAnsi="宋体" w:hint="eastAsia"/>
          <w:sz w:val="24"/>
        </w:rPr>
        <w:t>开启</w:t>
      </w:r>
      <w:r w:rsidRPr="001038A1">
        <w:rPr>
          <w:rFonts w:ascii="宋体" w:hAnsi="宋体" w:hint="eastAsia"/>
          <w:sz w:val="24"/>
        </w:rPr>
        <w:t>时间：202</w:t>
      </w:r>
      <w:r>
        <w:rPr>
          <w:rFonts w:ascii="宋体" w:hAnsi="宋体" w:hint="eastAsia"/>
          <w:sz w:val="24"/>
        </w:rPr>
        <w:t>5</w:t>
      </w:r>
      <w:r w:rsidRPr="001038A1">
        <w:rPr>
          <w:rFonts w:ascii="宋体" w:hAnsi="宋体" w:hint="eastAsia"/>
          <w:sz w:val="24"/>
        </w:rPr>
        <w:t>年</w:t>
      </w:r>
      <w:r>
        <w:rPr>
          <w:rFonts w:ascii="宋体" w:hAnsi="宋体" w:hint="eastAsia"/>
          <w:sz w:val="24"/>
        </w:rPr>
        <w:t>12</w:t>
      </w:r>
      <w:r w:rsidRPr="001038A1">
        <w:rPr>
          <w:rFonts w:ascii="宋体" w:hAnsi="宋体" w:hint="eastAsia"/>
          <w:sz w:val="24"/>
        </w:rPr>
        <w:t>月</w:t>
      </w:r>
      <w:r>
        <w:rPr>
          <w:rFonts w:ascii="宋体" w:hAnsi="宋体" w:hint="eastAsia"/>
          <w:sz w:val="24"/>
        </w:rPr>
        <w:t>2</w:t>
      </w:r>
      <w:r w:rsidR="000C06EE">
        <w:rPr>
          <w:rFonts w:ascii="宋体" w:hAnsi="宋体" w:hint="eastAsia"/>
          <w:sz w:val="24"/>
        </w:rPr>
        <w:t>6</w:t>
      </w:r>
      <w:r w:rsidRPr="001038A1">
        <w:rPr>
          <w:rFonts w:ascii="宋体" w:hAnsi="宋体" w:hint="eastAsia"/>
          <w:sz w:val="24"/>
        </w:rPr>
        <w:t>日</w:t>
      </w:r>
      <w:r>
        <w:rPr>
          <w:rFonts w:ascii="宋体" w:hAnsi="宋体" w:hint="eastAsia"/>
          <w:sz w:val="24"/>
        </w:rPr>
        <w:t>14</w:t>
      </w:r>
      <w:r w:rsidRPr="001038A1">
        <w:rPr>
          <w:rFonts w:ascii="宋体" w:hAnsi="宋体" w:hint="eastAsia"/>
          <w:sz w:val="24"/>
        </w:rPr>
        <w:t>点</w:t>
      </w:r>
      <w:r>
        <w:rPr>
          <w:rFonts w:ascii="宋体" w:hAnsi="宋体" w:hint="eastAsia"/>
          <w:sz w:val="24"/>
        </w:rPr>
        <w:t>0</w:t>
      </w:r>
      <w:r w:rsidRPr="001038A1">
        <w:rPr>
          <w:rFonts w:ascii="宋体" w:hAnsi="宋体" w:hint="eastAsia"/>
          <w:sz w:val="24"/>
        </w:rPr>
        <w:t>0分（北京时间）。</w:t>
      </w:r>
    </w:p>
    <w:p w14:paraId="6E47BFF2" w14:textId="77777777" w:rsidR="00A663B7" w:rsidRPr="001561CC" w:rsidRDefault="00A663B7" w:rsidP="00A663B7">
      <w:pPr>
        <w:spacing w:line="360" w:lineRule="auto"/>
        <w:ind w:firstLineChars="200" w:firstLine="480"/>
        <w:rPr>
          <w:rFonts w:ascii="宋体" w:hAnsi="宋体" w:hint="eastAsia"/>
          <w:sz w:val="24"/>
        </w:rPr>
      </w:pPr>
      <w:r>
        <w:rPr>
          <w:rFonts w:ascii="宋体" w:hAnsi="宋体"/>
          <w:sz w:val="24"/>
        </w:rPr>
        <w:t>地点：</w:t>
      </w:r>
      <w:r w:rsidRPr="00672863">
        <w:rPr>
          <w:rFonts w:ascii="宋体" w:hAnsi="宋体" w:hint="eastAsia"/>
          <w:sz w:val="24"/>
        </w:rPr>
        <w:t>北京市政府采购电子交易平台</w:t>
      </w:r>
      <w:r>
        <w:rPr>
          <w:rFonts w:ascii="宋体" w:hAnsi="宋体" w:hint="eastAsia"/>
          <w:sz w:val="24"/>
        </w:rPr>
        <w:t>。</w:t>
      </w:r>
    </w:p>
    <w:p w14:paraId="519B9CA0" w14:textId="77777777" w:rsidR="00A663B7" w:rsidRPr="001038A1" w:rsidRDefault="00A663B7" w:rsidP="00A663B7">
      <w:pPr>
        <w:tabs>
          <w:tab w:val="left" w:pos="360"/>
        </w:tabs>
        <w:snapToGrid w:val="0"/>
        <w:spacing w:before="100" w:beforeAutospacing="1" w:line="360" w:lineRule="auto"/>
        <w:outlineLvl w:val="1"/>
        <w:rPr>
          <w:rFonts w:ascii="宋体" w:hAnsi="宋体" w:hint="eastAsia"/>
          <w:b/>
          <w:bCs/>
          <w:sz w:val="24"/>
        </w:rPr>
      </w:pPr>
      <w:bookmarkStart w:id="23" w:name="_Toc194496090"/>
      <w:r w:rsidRPr="001038A1">
        <w:rPr>
          <w:rFonts w:ascii="宋体" w:hAnsi="宋体" w:hint="eastAsia"/>
          <w:b/>
          <w:bCs/>
          <w:sz w:val="24"/>
        </w:rPr>
        <w:t>五、公告期限</w:t>
      </w:r>
      <w:bookmarkEnd w:id="23"/>
    </w:p>
    <w:p w14:paraId="59D48DC0" w14:textId="77777777" w:rsidR="00A663B7" w:rsidRPr="001038A1" w:rsidRDefault="00A663B7" w:rsidP="00A663B7">
      <w:pPr>
        <w:spacing w:line="360" w:lineRule="auto"/>
        <w:ind w:firstLineChars="200" w:firstLine="480"/>
        <w:rPr>
          <w:rFonts w:ascii="宋体" w:hAnsi="宋体" w:hint="eastAsia"/>
          <w:sz w:val="24"/>
        </w:rPr>
      </w:pPr>
      <w:r w:rsidRPr="001038A1">
        <w:rPr>
          <w:rFonts w:ascii="宋体" w:hAnsi="宋体" w:hint="eastAsia"/>
          <w:sz w:val="24"/>
        </w:rPr>
        <w:t xml:space="preserve">自本公告发布之日起5个工作日。 </w:t>
      </w:r>
    </w:p>
    <w:p w14:paraId="4A4EE09B" w14:textId="77777777" w:rsidR="00A663B7" w:rsidRPr="001038A1" w:rsidRDefault="00A663B7" w:rsidP="00A663B7">
      <w:pPr>
        <w:tabs>
          <w:tab w:val="left" w:pos="360"/>
        </w:tabs>
        <w:snapToGrid w:val="0"/>
        <w:spacing w:before="100" w:beforeAutospacing="1" w:line="360" w:lineRule="auto"/>
        <w:outlineLvl w:val="1"/>
        <w:rPr>
          <w:rFonts w:ascii="宋体" w:hAnsi="宋体" w:hint="eastAsia"/>
          <w:b/>
          <w:bCs/>
          <w:sz w:val="24"/>
        </w:rPr>
      </w:pPr>
      <w:bookmarkStart w:id="24" w:name="_Toc194496091"/>
      <w:r w:rsidRPr="001038A1">
        <w:rPr>
          <w:rFonts w:ascii="宋体" w:hAnsi="宋体" w:hint="eastAsia"/>
          <w:b/>
          <w:bCs/>
          <w:sz w:val="24"/>
        </w:rPr>
        <w:t>六、其他补充事宜</w:t>
      </w:r>
      <w:bookmarkEnd w:id="24"/>
      <w:r w:rsidRPr="001038A1">
        <w:rPr>
          <w:rFonts w:ascii="宋体" w:hAnsi="宋体" w:hint="eastAsia"/>
          <w:b/>
          <w:bCs/>
          <w:sz w:val="24"/>
        </w:rPr>
        <w:t xml:space="preserve"> </w:t>
      </w:r>
    </w:p>
    <w:p w14:paraId="4F0B7CB0" w14:textId="77777777" w:rsidR="00A663B7" w:rsidRPr="001038A1" w:rsidRDefault="00A663B7" w:rsidP="00A663B7">
      <w:pPr>
        <w:spacing w:line="360" w:lineRule="auto"/>
        <w:ind w:firstLineChars="200" w:firstLine="480"/>
        <w:rPr>
          <w:rFonts w:ascii="宋体" w:hAnsi="宋体" w:hint="eastAsia"/>
          <w:sz w:val="24"/>
        </w:rPr>
      </w:pPr>
      <w:r w:rsidRPr="001038A1">
        <w:rPr>
          <w:rFonts w:ascii="宋体" w:hAnsi="宋体" w:hint="eastAsia"/>
          <w:sz w:val="24"/>
        </w:rPr>
        <w:t xml:space="preserve">1.本项目需要落实的政府采购政策： </w:t>
      </w:r>
    </w:p>
    <w:p w14:paraId="06BB58BD" w14:textId="77777777" w:rsidR="00A663B7" w:rsidRPr="001038A1" w:rsidRDefault="00A663B7" w:rsidP="00A663B7">
      <w:pPr>
        <w:spacing w:line="360" w:lineRule="auto"/>
        <w:ind w:firstLineChars="200" w:firstLine="480"/>
        <w:rPr>
          <w:rFonts w:ascii="宋体" w:hAnsi="宋体" w:hint="eastAsia"/>
          <w:sz w:val="24"/>
        </w:rPr>
      </w:pPr>
      <w:r w:rsidRPr="001038A1">
        <w:rPr>
          <w:rFonts w:ascii="宋体" w:hAnsi="宋体" w:hint="eastAsia"/>
          <w:sz w:val="24"/>
        </w:rPr>
        <w:t>1.1《关于调整优化节能产品、环境标志产品政府采购执行机制的通知》（财库〔2019〕9号）；</w:t>
      </w:r>
    </w:p>
    <w:p w14:paraId="5C47F43E" w14:textId="77777777" w:rsidR="00A663B7" w:rsidRPr="001038A1" w:rsidRDefault="00A663B7" w:rsidP="00A663B7">
      <w:pPr>
        <w:spacing w:line="360" w:lineRule="auto"/>
        <w:ind w:firstLineChars="200" w:firstLine="480"/>
        <w:rPr>
          <w:rFonts w:ascii="宋体" w:hAnsi="宋体" w:hint="eastAsia"/>
          <w:sz w:val="24"/>
        </w:rPr>
      </w:pPr>
      <w:r w:rsidRPr="001038A1">
        <w:rPr>
          <w:rFonts w:ascii="宋体" w:hAnsi="宋体" w:hint="eastAsia"/>
          <w:sz w:val="24"/>
        </w:rPr>
        <w:t>1.2</w:t>
      </w:r>
      <w:proofErr w:type="gramStart"/>
      <w:r w:rsidRPr="001038A1">
        <w:rPr>
          <w:rFonts w:ascii="宋体" w:hAnsi="宋体" w:hint="eastAsia"/>
          <w:sz w:val="24"/>
        </w:rPr>
        <w:t>《</w:t>
      </w:r>
      <w:proofErr w:type="gramEnd"/>
      <w:r w:rsidRPr="001038A1">
        <w:rPr>
          <w:rFonts w:ascii="宋体" w:hAnsi="宋体" w:hint="eastAsia"/>
          <w:sz w:val="24"/>
        </w:rPr>
        <w:t>财政部生态环境部关于印发</w:t>
      </w:r>
      <w:proofErr w:type="gramStart"/>
      <w:r w:rsidRPr="001038A1">
        <w:rPr>
          <w:rFonts w:ascii="宋体" w:hAnsi="宋体" w:hint="eastAsia"/>
          <w:sz w:val="24"/>
        </w:rPr>
        <w:t>《</w:t>
      </w:r>
      <w:proofErr w:type="gramEnd"/>
      <w:r w:rsidRPr="001038A1">
        <w:rPr>
          <w:rFonts w:ascii="宋体" w:hAnsi="宋体" w:hint="eastAsia"/>
          <w:sz w:val="24"/>
        </w:rPr>
        <w:t>环境标志产品政府采购品目清单</w:t>
      </w:r>
      <w:proofErr w:type="gramStart"/>
      <w:r w:rsidRPr="001038A1">
        <w:rPr>
          <w:rFonts w:ascii="宋体" w:hAnsi="宋体" w:hint="eastAsia"/>
          <w:sz w:val="24"/>
        </w:rPr>
        <w:t>》</w:t>
      </w:r>
      <w:proofErr w:type="gramEnd"/>
      <w:r w:rsidRPr="001038A1">
        <w:rPr>
          <w:rFonts w:ascii="宋体" w:hAnsi="宋体" w:hint="eastAsia"/>
          <w:sz w:val="24"/>
        </w:rPr>
        <w:t>的通知</w:t>
      </w:r>
      <w:proofErr w:type="gramStart"/>
      <w:r w:rsidRPr="001038A1">
        <w:rPr>
          <w:rFonts w:ascii="宋体" w:hAnsi="宋体" w:hint="eastAsia"/>
          <w:sz w:val="24"/>
        </w:rPr>
        <w:t>》</w:t>
      </w:r>
      <w:proofErr w:type="gramEnd"/>
      <w:r w:rsidRPr="001038A1">
        <w:rPr>
          <w:rFonts w:ascii="宋体" w:hAnsi="宋体" w:hint="eastAsia"/>
          <w:sz w:val="24"/>
        </w:rPr>
        <w:t>（财库[2019]18号）；</w:t>
      </w:r>
    </w:p>
    <w:p w14:paraId="4F71E775" w14:textId="77777777" w:rsidR="00A663B7" w:rsidRPr="001038A1" w:rsidRDefault="00A663B7" w:rsidP="00A663B7">
      <w:pPr>
        <w:spacing w:line="360" w:lineRule="auto"/>
        <w:ind w:firstLineChars="200" w:firstLine="480"/>
        <w:rPr>
          <w:rFonts w:ascii="宋体" w:hAnsi="宋体" w:hint="eastAsia"/>
          <w:sz w:val="24"/>
        </w:rPr>
      </w:pPr>
      <w:r w:rsidRPr="001038A1">
        <w:rPr>
          <w:rFonts w:ascii="宋体" w:hAnsi="宋体" w:hint="eastAsia"/>
          <w:sz w:val="24"/>
        </w:rPr>
        <w:t>1.3</w:t>
      </w:r>
      <w:proofErr w:type="gramStart"/>
      <w:r w:rsidRPr="001038A1">
        <w:rPr>
          <w:rFonts w:ascii="宋体" w:hAnsi="宋体" w:hint="eastAsia"/>
          <w:sz w:val="24"/>
        </w:rPr>
        <w:t>《</w:t>
      </w:r>
      <w:proofErr w:type="gramEnd"/>
      <w:r w:rsidRPr="001038A1">
        <w:rPr>
          <w:rFonts w:ascii="宋体" w:hAnsi="宋体" w:hint="eastAsia"/>
          <w:sz w:val="24"/>
        </w:rPr>
        <w:t>财政部发展改革委关于印发</w:t>
      </w:r>
      <w:proofErr w:type="gramStart"/>
      <w:r w:rsidRPr="001038A1">
        <w:rPr>
          <w:rFonts w:ascii="宋体" w:hAnsi="宋体" w:hint="eastAsia"/>
          <w:sz w:val="24"/>
        </w:rPr>
        <w:t>《</w:t>
      </w:r>
      <w:proofErr w:type="gramEnd"/>
      <w:r w:rsidRPr="001038A1">
        <w:rPr>
          <w:rFonts w:ascii="宋体" w:hAnsi="宋体" w:hint="eastAsia"/>
          <w:sz w:val="24"/>
        </w:rPr>
        <w:t>节能产品政府采购品目清单</w:t>
      </w:r>
      <w:proofErr w:type="gramStart"/>
      <w:r w:rsidRPr="001038A1">
        <w:rPr>
          <w:rFonts w:ascii="宋体" w:hAnsi="宋体" w:hint="eastAsia"/>
          <w:sz w:val="24"/>
        </w:rPr>
        <w:t>》</w:t>
      </w:r>
      <w:proofErr w:type="gramEnd"/>
      <w:r w:rsidRPr="001038A1">
        <w:rPr>
          <w:rFonts w:ascii="宋体" w:hAnsi="宋体" w:hint="eastAsia"/>
          <w:sz w:val="24"/>
        </w:rPr>
        <w:t>的通知</w:t>
      </w:r>
      <w:proofErr w:type="gramStart"/>
      <w:r w:rsidRPr="001038A1">
        <w:rPr>
          <w:rFonts w:ascii="宋体" w:hAnsi="宋体" w:hint="eastAsia"/>
          <w:sz w:val="24"/>
        </w:rPr>
        <w:t>》</w:t>
      </w:r>
      <w:proofErr w:type="gramEnd"/>
      <w:r w:rsidRPr="001038A1">
        <w:rPr>
          <w:rFonts w:ascii="宋体" w:hAnsi="宋体" w:hint="eastAsia"/>
          <w:sz w:val="24"/>
        </w:rPr>
        <w:t>（财库[2019]19号）；</w:t>
      </w:r>
    </w:p>
    <w:p w14:paraId="5FC953C9" w14:textId="77777777" w:rsidR="00A663B7" w:rsidRPr="001038A1" w:rsidRDefault="00A663B7" w:rsidP="00A663B7">
      <w:pPr>
        <w:spacing w:line="360" w:lineRule="auto"/>
        <w:ind w:firstLineChars="200" w:firstLine="480"/>
        <w:rPr>
          <w:rFonts w:ascii="宋体" w:hAnsi="宋体" w:hint="eastAsia"/>
          <w:sz w:val="24"/>
        </w:rPr>
      </w:pPr>
      <w:r w:rsidRPr="001038A1">
        <w:rPr>
          <w:rFonts w:ascii="宋体" w:hAnsi="宋体" w:hint="eastAsia"/>
          <w:sz w:val="24"/>
        </w:rPr>
        <w:t>1.4执行《财政部关于开展政府采购信用担保试点工作方案》（财库[2011]124号）；</w:t>
      </w:r>
    </w:p>
    <w:p w14:paraId="49A02F85" w14:textId="77777777" w:rsidR="00A663B7" w:rsidRPr="001038A1" w:rsidRDefault="00A663B7" w:rsidP="00A663B7">
      <w:pPr>
        <w:spacing w:line="360" w:lineRule="auto"/>
        <w:ind w:firstLineChars="200" w:firstLine="480"/>
        <w:rPr>
          <w:rFonts w:ascii="宋体" w:hAnsi="宋体" w:hint="eastAsia"/>
          <w:sz w:val="24"/>
        </w:rPr>
      </w:pPr>
      <w:r w:rsidRPr="001038A1">
        <w:rPr>
          <w:rFonts w:ascii="宋体" w:hAnsi="宋体" w:hint="eastAsia"/>
          <w:sz w:val="24"/>
        </w:rPr>
        <w:t>1.5执行《财政部、司法部关于政府采购支持监狱企业发展有关问题的通知》（财库[2014]68号）；</w:t>
      </w:r>
    </w:p>
    <w:p w14:paraId="214BD191" w14:textId="77777777" w:rsidR="00A663B7" w:rsidRPr="001038A1" w:rsidRDefault="00A663B7" w:rsidP="00A663B7">
      <w:pPr>
        <w:spacing w:line="360" w:lineRule="auto"/>
        <w:ind w:firstLineChars="200" w:firstLine="480"/>
        <w:rPr>
          <w:rFonts w:ascii="宋体" w:hAnsi="宋体" w:hint="eastAsia"/>
          <w:sz w:val="24"/>
        </w:rPr>
      </w:pPr>
      <w:r w:rsidRPr="001038A1">
        <w:rPr>
          <w:rFonts w:ascii="宋体" w:hAnsi="宋体" w:hint="eastAsia"/>
          <w:sz w:val="24"/>
        </w:rPr>
        <w:t>1.6执行《关于促进残疾人就业政府采购政策的通知》（财库〔2017〕141号）；</w:t>
      </w:r>
    </w:p>
    <w:p w14:paraId="74B36FC1" w14:textId="77777777" w:rsidR="00A663B7" w:rsidRPr="001038A1" w:rsidRDefault="00A663B7" w:rsidP="00A663B7">
      <w:pPr>
        <w:spacing w:line="360" w:lineRule="auto"/>
        <w:ind w:firstLineChars="200" w:firstLine="480"/>
        <w:rPr>
          <w:rFonts w:ascii="宋体" w:hAnsi="宋体" w:hint="eastAsia"/>
          <w:sz w:val="24"/>
        </w:rPr>
      </w:pPr>
      <w:r w:rsidRPr="001038A1">
        <w:rPr>
          <w:rFonts w:ascii="宋体" w:hAnsi="宋体" w:hint="eastAsia"/>
          <w:sz w:val="24"/>
        </w:rPr>
        <w:t>1.7执行《财政部关于在政府采购活动中查询及使用信用记录有关问题的通知》（财库[2016]125号）；</w:t>
      </w:r>
    </w:p>
    <w:p w14:paraId="22D33547" w14:textId="77777777" w:rsidR="00A663B7" w:rsidRPr="001038A1" w:rsidRDefault="00A663B7" w:rsidP="00A663B7">
      <w:pPr>
        <w:spacing w:line="360" w:lineRule="auto"/>
        <w:ind w:firstLineChars="200" w:firstLine="480"/>
        <w:rPr>
          <w:rFonts w:ascii="宋体" w:hAnsi="宋体" w:hint="eastAsia"/>
          <w:sz w:val="24"/>
        </w:rPr>
      </w:pPr>
      <w:r w:rsidRPr="001038A1">
        <w:rPr>
          <w:rFonts w:ascii="宋体" w:hAnsi="宋体" w:hint="eastAsia"/>
          <w:sz w:val="24"/>
        </w:rPr>
        <w:t>1.8财政部、工业和信息化部关于印发《政府采购促进中小企业发展管理办法》的通知财库〔2020〕46号。</w:t>
      </w:r>
    </w:p>
    <w:p w14:paraId="1BAFA981" w14:textId="77777777" w:rsidR="00A663B7" w:rsidRDefault="00A663B7" w:rsidP="00A663B7">
      <w:pPr>
        <w:spacing w:line="360" w:lineRule="auto"/>
        <w:ind w:firstLineChars="200" w:firstLine="480"/>
        <w:rPr>
          <w:rFonts w:ascii="宋体" w:hAnsi="宋体" w:hint="eastAsia"/>
          <w:sz w:val="24"/>
        </w:rPr>
      </w:pPr>
      <w:r>
        <w:rPr>
          <w:rFonts w:ascii="宋体" w:hAnsi="宋体" w:hint="eastAsia"/>
          <w:sz w:val="24"/>
        </w:rPr>
        <w:t>2</w:t>
      </w:r>
      <w:r w:rsidRPr="006B2D9A">
        <w:rPr>
          <w:rFonts w:ascii="宋体" w:hAnsi="宋体" w:hint="eastAsia"/>
          <w:sz w:val="24"/>
        </w:rPr>
        <w:t>.</w:t>
      </w:r>
      <w:r w:rsidRPr="008D5A1D">
        <w:rPr>
          <w:rFonts w:ascii="宋体" w:hAnsi="宋体" w:hint="eastAsia"/>
          <w:sz w:val="24"/>
        </w:rPr>
        <w:t>本项目采用</w:t>
      </w:r>
      <w:r w:rsidRPr="008D5A1D">
        <w:rPr>
          <w:rFonts w:ascii="宋体" w:hAnsi="宋体" w:hint="eastAsia"/>
          <w:b/>
          <w:bCs/>
          <w:sz w:val="24"/>
        </w:rPr>
        <w:t>全流程电子化</w:t>
      </w:r>
      <w:r w:rsidRPr="008D5A1D">
        <w:rPr>
          <w:rFonts w:ascii="宋体" w:hAnsi="宋体" w:hint="eastAsia"/>
          <w:sz w:val="24"/>
        </w:rPr>
        <w:t>采购方式，请供应</w:t>
      </w:r>
      <w:proofErr w:type="gramStart"/>
      <w:r w:rsidRPr="008D5A1D">
        <w:rPr>
          <w:rFonts w:ascii="宋体" w:hAnsi="宋体" w:hint="eastAsia"/>
          <w:sz w:val="24"/>
        </w:rPr>
        <w:t>商认真</w:t>
      </w:r>
      <w:proofErr w:type="gramEnd"/>
      <w:r w:rsidRPr="008D5A1D">
        <w:rPr>
          <w:rFonts w:ascii="宋体" w:hAnsi="宋体"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sidRPr="006B2D9A">
        <w:rPr>
          <w:rFonts w:ascii="宋体" w:hAnsi="宋体" w:hint="eastAsia"/>
          <w:sz w:val="24"/>
        </w:rPr>
        <w:t>。</w:t>
      </w:r>
    </w:p>
    <w:p w14:paraId="3D0682FE" w14:textId="77777777" w:rsidR="00A663B7" w:rsidRPr="006B2D9A" w:rsidRDefault="00A663B7" w:rsidP="00A663B7">
      <w:pPr>
        <w:spacing w:line="360" w:lineRule="auto"/>
        <w:ind w:firstLineChars="200" w:firstLine="480"/>
        <w:rPr>
          <w:rFonts w:ascii="宋体" w:hAnsi="宋体" w:hint="eastAsia"/>
          <w:sz w:val="24"/>
        </w:rPr>
      </w:pPr>
      <w:r w:rsidRPr="006B2D9A">
        <w:rPr>
          <w:rFonts w:ascii="宋体" w:hAnsi="宋体" w:hint="eastAsia"/>
          <w:sz w:val="24"/>
        </w:rPr>
        <w:lastRenderedPageBreak/>
        <w:t xml:space="preserve">CA 数字证书服务热线 010-58511086 </w:t>
      </w:r>
    </w:p>
    <w:p w14:paraId="3DDC2EE7" w14:textId="77777777" w:rsidR="00A663B7" w:rsidRPr="006B2D9A" w:rsidRDefault="00A663B7" w:rsidP="00A663B7">
      <w:pPr>
        <w:spacing w:line="360" w:lineRule="auto"/>
        <w:ind w:firstLineChars="200" w:firstLine="480"/>
        <w:rPr>
          <w:rFonts w:ascii="宋体" w:hAnsi="宋体" w:hint="eastAsia"/>
          <w:sz w:val="24"/>
        </w:rPr>
      </w:pPr>
      <w:r w:rsidRPr="006B2D9A">
        <w:rPr>
          <w:rFonts w:ascii="宋体" w:hAnsi="宋体" w:hint="eastAsia"/>
          <w:sz w:val="24"/>
        </w:rPr>
        <w:t xml:space="preserve">电子营业执照服务热线 400-699-7000 </w:t>
      </w:r>
    </w:p>
    <w:p w14:paraId="43002B96" w14:textId="77777777" w:rsidR="00A663B7" w:rsidRPr="006B2D9A" w:rsidRDefault="00A663B7" w:rsidP="00A663B7">
      <w:pPr>
        <w:spacing w:line="360" w:lineRule="auto"/>
        <w:ind w:firstLineChars="200" w:firstLine="480"/>
        <w:rPr>
          <w:rFonts w:ascii="宋体" w:hAnsi="宋体" w:hint="eastAsia"/>
          <w:sz w:val="24"/>
        </w:rPr>
      </w:pPr>
      <w:r w:rsidRPr="006B2D9A">
        <w:rPr>
          <w:rFonts w:ascii="宋体" w:hAnsi="宋体" w:hint="eastAsia"/>
          <w:sz w:val="24"/>
        </w:rPr>
        <w:t xml:space="preserve">技术支持服务热线 010-86483801 </w:t>
      </w:r>
    </w:p>
    <w:p w14:paraId="7894E0E5" w14:textId="77777777" w:rsidR="00A663B7" w:rsidRPr="006B2D9A" w:rsidRDefault="00A663B7" w:rsidP="00A663B7">
      <w:pPr>
        <w:spacing w:line="360" w:lineRule="auto"/>
        <w:ind w:firstLineChars="200" w:firstLine="480"/>
        <w:rPr>
          <w:rFonts w:ascii="宋体" w:hAnsi="宋体" w:hint="eastAsia"/>
          <w:sz w:val="24"/>
        </w:rPr>
      </w:pPr>
      <w:r>
        <w:rPr>
          <w:rFonts w:ascii="宋体" w:hAnsi="宋体" w:hint="eastAsia"/>
          <w:sz w:val="24"/>
        </w:rPr>
        <w:t>2</w:t>
      </w:r>
      <w:r w:rsidRPr="006B2D9A">
        <w:rPr>
          <w:rFonts w:ascii="宋体" w:hAnsi="宋体" w:hint="eastAsia"/>
          <w:sz w:val="24"/>
        </w:rPr>
        <w:t xml:space="preserve">.1 办理 CA 认证证书或电子营业执照 供应商登录北京市政府采购电子交易平台查阅 “用户指南”—“操作指南”—“市 场主体 CA 办理操作流程指引”/“电子营业执照使用指南”，按照程序要求办理。 </w:t>
      </w:r>
    </w:p>
    <w:p w14:paraId="0284B55E" w14:textId="77777777" w:rsidR="00A663B7" w:rsidRPr="006B2D9A" w:rsidRDefault="00A663B7" w:rsidP="00A663B7">
      <w:pPr>
        <w:spacing w:line="360" w:lineRule="auto"/>
        <w:ind w:firstLineChars="200" w:firstLine="480"/>
        <w:rPr>
          <w:rFonts w:ascii="宋体" w:hAnsi="宋体" w:hint="eastAsia"/>
          <w:sz w:val="24"/>
        </w:rPr>
      </w:pPr>
      <w:r>
        <w:rPr>
          <w:rFonts w:ascii="宋体" w:hAnsi="宋体" w:hint="eastAsia"/>
          <w:sz w:val="24"/>
        </w:rPr>
        <w:t>2</w:t>
      </w:r>
      <w:r w:rsidRPr="006B2D9A">
        <w:rPr>
          <w:rFonts w:ascii="宋体" w:hAnsi="宋体" w:hint="eastAsia"/>
          <w:sz w:val="24"/>
        </w:rPr>
        <w:t xml:space="preserve">.2 注册 供应商登录北京市政府采购电子交易平台“用户指南”—“操作指南”—“市场主 体注册入库操作流程指引”进行自助注册绑定。 </w:t>
      </w:r>
    </w:p>
    <w:p w14:paraId="382E9A83" w14:textId="77777777" w:rsidR="00A663B7" w:rsidRPr="006B2D9A" w:rsidRDefault="00A663B7" w:rsidP="00A663B7">
      <w:pPr>
        <w:spacing w:line="360" w:lineRule="auto"/>
        <w:ind w:firstLineChars="200" w:firstLine="480"/>
        <w:rPr>
          <w:rFonts w:ascii="宋体" w:hAnsi="宋体" w:hint="eastAsia"/>
          <w:sz w:val="24"/>
        </w:rPr>
      </w:pPr>
      <w:r>
        <w:rPr>
          <w:rFonts w:ascii="宋体" w:hAnsi="宋体" w:hint="eastAsia"/>
          <w:sz w:val="24"/>
        </w:rPr>
        <w:t>2</w:t>
      </w:r>
      <w:r w:rsidRPr="006B2D9A">
        <w:rPr>
          <w:rFonts w:ascii="宋体" w:hAnsi="宋体" w:hint="eastAsia"/>
          <w:sz w:val="24"/>
        </w:rPr>
        <w:t xml:space="preserve">.3 驱动、客户端下载 供应商登录北京市政府采购电子交易平台“用户指南”—“工具下载”—“招标采 购系统文件驱动安装包”下载相关驱动。 供应商登录北京市政府采购电子交易平台“用户指南”—“工具下载”—“投标文 件编制工具”下载相关客户端。 </w:t>
      </w:r>
    </w:p>
    <w:p w14:paraId="6EEA5261" w14:textId="77777777" w:rsidR="00A663B7" w:rsidRPr="006B2D9A" w:rsidRDefault="00A663B7" w:rsidP="00A663B7">
      <w:pPr>
        <w:spacing w:line="360" w:lineRule="auto"/>
        <w:ind w:firstLineChars="200" w:firstLine="480"/>
        <w:rPr>
          <w:rFonts w:ascii="宋体" w:hAnsi="宋体" w:hint="eastAsia"/>
          <w:sz w:val="24"/>
        </w:rPr>
      </w:pPr>
      <w:r>
        <w:rPr>
          <w:rFonts w:ascii="宋体" w:hAnsi="宋体" w:hint="eastAsia"/>
          <w:sz w:val="24"/>
        </w:rPr>
        <w:t>2</w:t>
      </w:r>
      <w:r w:rsidRPr="006B2D9A">
        <w:rPr>
          <w:rFonts w:ascii="宋体" w:hAnsi="宋体" w:hint="eastAsia"/>
          <w:sz w:val="24"/>
        </w:rPr>
        <w:t>.4</w:t>
      </w:r>
      <w:r>
        <w:rPr>
          <w:rFonts w:ascii="宋体" w:hAnsi="宋体" w:hint="eastAsia"/>
          <w:sz w:val="24"/>
        </w:rPr>
        <w:t xml:space="preserve"> </w:t>
      </w:r>
      <w:r w:rsidRPr="006B2D9A">
        <w:rPr>
          <w:rFonts w:ascii="宋体" w:hAnsi="宋体" w:hint="eastAsia"/>
          <w:sz w:val="24"/>
        </w:rPr>
        <w:t>获取电子</w:t>
      </w:r>
      <w:r>
        <w:rPr>
          <w:rFonts w:ascii="宋体" w:hAnsi="宋体" w:hint="eastAsia"/>
          <w:sz w:val="24"/>
        </w:rPr>
        <w:t xml:space="preserve">竞争性磋商文件 </w:t>
      </w:r>
      <w:r w:rsidRPr="006B2D9A">
        <w:rPr>
          <w:rFonts w:ascii="宋体" w:hAnsi="宋体" w:hint="eastAsia"/>
          <w:sz w:val="24"/>
        </w:rPr>
        <w:t>供应商使用CA字证书或电子营业执照登录北京市政府采购电子交易平台获取电子</w:t>
      </w:r>
      <w:r>
        <w:rPr>
          <w:rFonts w:ascii="宋体" w:hAnsi="宋体" w:hint="eastAsia"/>
          <w:sz w:val="24"/>
        </w:rPr>
        <w:t>竞争性磋商文件</w:t>
      </w:r>
      <w:r w:rsidRPr="006B2D9A">
        <w:rPr>
          <w:rFonts w:ascii="宋体" w:hAnsi="宋体" w:hint="eastAsia"/>
          <w:sz w:val="24"/>
        </w:rPr>
        <w:t>。</w:t>
      </w:r>
    </w:p>
    <w:p w14:paraId="2E674C53" w14:textId="77777777" w:rsidR="00A663B7" w:rsidRDefault="00A663B7" w:rsidP="00A663B7">
      <w:pPr>
        <w:spacing w:line="360" w:lineRule="auto"/>
        <w:ind w:firstLineChars="200" w:firstLine="480"/>
        <w:rPr>
          <w:rFonts w:ascii="宋体" w:hAnsi="宋体" w:hint="eastAsia"/>
          <w:sz w:val="24"/>
        </w:rPr>
      </w:pPr>
      <w:r w:rsidRPr="006B2D9A">
        <w:rPr>
          <w:rFonts w:ascii="宋体" w:hAnsi="宋体" w:hint="eastAsia"/>
          <w:sz w:val="24"/>
        </w:rPr>
        <w:t xml:space="preserve"> 供应商如计划参与多个采购包的投标，应在登录北京市政府采购电子交易平台后， 在【我的项目】栏目依次选择对应采购包，进入项目工作台招标/采购文件环节分别按 采购包下载</w:t>
      </w:r>
      <w:r>
        <w:rPr>
          <w:rFonts w:ascii="宋体" w:hAnsi="宋体" w:hint="eastAsia"/>
          <w:sz w:val="24"/>
        </w:rPr>
        <w:t>竞争性磋商文件</w:t>
      </w:r>
      <w:r w:rsidRPr="006B2D9A">
        <w:rPr>
          <w:rFonts w:ascii="宋体" w:hAnsi="宋体" w:hint="eastAsia"/>
          <w:sz w:val="24"/>
        </w:rPr>
        <w:t>电子版。未在规定期限内按上述操作获取文件的采购包，供应商无法提交相应包的电子</w:t>
      </w:r>
      <w:r>
        <w:rPr>
          <w:rFonts w:ascii="宋体" w:hAnsi="宋体" w:hint="eastAsia"/>
          <w:sz w:val="24"/>
        </w:rPr>
        <w:t>响应文件</w:t>
      </w:r>
      <w:r w:rsidRPr="006B2D9A">
        <w:rPr>
          <w:rFonts w:ascii="宋体" w:hAnsi="宋体" w:hint="eastAsia"/>
          <w:sz w:val="24"/>
        </w:rPr>
        <w:t>。</w:t>
      </w:r>
    </w:p>
    <w:p w14:paraId="4BE7D402" w14:textId="77777777" w:rsidR="00A663B7" w:rsidRDefault="00A663B7" w:rsidP="00A663B7">
      <w:pPr>
        <w:spacing w:line="360" w:lineRule="auto"/>
        <w:ind w:firstLineChars="200" w:firstLine="480"/>
        <w:rPr>
          <w:rFonts w:ascii="宋体" w:hAnsi="宋体" w:hint="eastAsia"/>
          <w:sz w:val="24"/>
        </w:rPr>
      </w:pPr>
      <w:r>
        <w:rPr>
          <w:rFonts w:ascii="宋体" w:hAnsi="宋体" w:hint="eastAsia"/>
          <w:sz w:val="24"/>
        </w:rPr>
        <w:t xml:space="preserve">2.5 编制电子响应文件 </w:t>
      </w:r>
      <w:r w:rsidRPr="008D5A1D">
        <w:rPr>
          <w:rFonts w:ascii="宋体" w:hAnsi="宋体"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7BD31FC" w14:textId="77777777" w:rsidR="00A663B7" w:rsidRDefault="00A663B7" w:rsidP="00A663B7">
      <w:pPr>
        <w:spacing w:line="360" w:lineRule="auto"/>
        <w:ind w:firstLineChars="200" w:firstLine="480"/>
        <w:rPr>
          <w:rFonts w:ascii="宋体" w:hAnsi="宋体" w:hint="eastAsia"/>
          <w:sz w:val="24"/>
        </w:rPr>
      </w:pPr>
      <w:r>
        <w:rPr>
          <w:rFonts w:ascii="宋体" w:hAnsi="宋体" w:hint="eastAsia"/>
          <w:sz w:val="24"/>
        </w:rPr>
        <w:t xml:space="preserve">2.6 </w:t>
      </w:r>
      <w:r w:rsidRPr="008D5A1D">
        <w:rPr>
          <w:rFonts w:ascii="宋体" w:hAnsi="宋体" w:hint="eastAsia"/>
          <w:sz w:val="24"/>
        </w:rPr>
        <w:t>提交电子响应文件</w:t>
      </w:r>
      <w:r>
        <w:rPr>
          <w:rFonts w:ascii="宋体" w:hAnsi="宋体" w:hint="eastAsia"/>
          <w:sz w:val="24"/>
        </w:rPr>
        <w:t xml:space="preserve"> </w:t>
      </w:r>
      <w:r w:rsidRPr="008D5A1D">
        <w:rPr>
          <w:rFonts w:ascii="宋体" w:hAnsi="宋体" w:hint="eastAsia"/>
          <w:sz w:val="24"/>
        </w:rPr>
        <w:t>供应商应于响应文件提交截止时间前在北京市政府采购电子交易平台提交电子响应文件，上传电子响应文件过程中请保持与互联网的连接畅通。</w:t>
      </w:r>
    </w:p>
    <w:p w14:paraId="5033618B" w14:textId="77777777" w:rsidR="00A663B7" w:rsidRDefault="00A663B7" w:rsidP="00A663B7">
      <w:pPr>
        <w:spacing w:line="360" w:lineRule="auto"/>
        <w:ind w:firstLineChars="200" w:firstLine="480"/>
        <w:rPr>
          <w:rFonts w:ascii="宋体" w:hAnsi="宋体" w:hint="eastAsia"/>
          <w:sz w:val="24"/>
        </w:rPr>
      </w:pPr>
      <w:r>
        <w:rPr>
          <w:rFonts w:ascii="宋体" w:hAnsi="宋体" w:hint="eastAsia"/>
          <w:sz w:val="24"/>
        </w:rPr>
        <w:t xml:space="preserve">2.7 </w:t>
      </w:r>
      <w:r w:rsidRPr="001561CC">
        <w:rPr>
          <w:rFonts w:ascii="宋体" w:hAnsi="宋体" w:hint="eastAsia"/>
          <w:sz w:val="24"/>
        </w:rPr>
        <w:t>开启响应文件</w:t>
      </w:r>
      <w:r>
        <w:rPr>
          <w:rFonts w:ascii="宋体" w:hAnsi="宋体" w:hint="eastAsia"/>
          <w:sz w:val="24"/>
        </w:rPr>
        <w:t xml:space="preserve"> </w:t>
      </w:r>
      <w:r w:rsidRPr="001561CC">
        <w:rPr>
          <w:rFonts w:ascii="宋体" w:hAnsi="宋体" w:hint="eastAsia"/>
          <w:sz w:val="24"/>
        </w:rPr>
        <w:t>供应商于磋商文件规定的开启时间、在开启地点使用CA数字证书或电子营业执照登录北京市政府采购电子交易平台解密并开启响应文件。如因供应商问题，解密不成功</w:t>
      </w:r>
      <w:r>
        <w:rPr>
          <w:rFonts w:ascii="宋体" w:hAnsi="宋体" w:hint="eastAsia"/>
          <w:sz w:val="24"/>
        </w:rPr>
        <w:t>，</w:t>
      </w:r>
      <w:r w:rsidRPr="001561CC">
        <w:rPr>
          <w:rFonts w:ascii="宋体" w:hAnsi="宋体" w:hint="eastAsia"/>
          <w:sz w:val="24"/>
        </w:rPr>
        <w:t>则</w:t>
      </w:r>
      <w:r w:rsidRPr="006234CD">
        <w:rPr>
          <w:rFonts w:ascii="宋体" w:hAnsi="宋体" w:hint="eastAsia"/>
          <w:b/>
          <w:bCs/>
          <w:sz w:val="24"/>
        </w:rPr>
        <w:t>响应无效</w:t>
      </w:r>
      <w:r w:rsidRPr="001561CC">
        <w:rPr>
          <w:rFonts w:ascii="宋体" w:hAnsi="宋体" w:hint="eastAsia"/>
          <w:sz w:val="24"/>
        </w:rPr>
        <w:t>。</w:t>
      </w:r>
    </w:p>
    <w:p w14:paraId="5E31F8E5" w14:textId="77777777" w:rsidR="00A663B7" w:rsidRDefault="00A663B7" w:rsidP="00A663B7">
      <w:pPr>
        <w:spacing w:line="360" w:lineRule="auto"/>
        <w:ind w:firstLineChars="200" w:firstLine="480"/>
        <w:rPr>
          <w:rFonts w:ascii="宋体" w:hAnsi="宋体" w:hint="eastAsia"/>
          <w:sz w:val="24"/>
        </w:rPr>
      </w:pPr>
      <w:r>
        <w:rPr>
          <w:rFonts w:ascii="宋体" w:hAnsi="宋体" w:hint="eastAsia"/>
          <w:sz w:val="24"/>
        </w:rPr>
        <w:t>3.</w:t>
      </w:r>
      <w:r w:rsidRPr="001561CC">
        <w:rPr>
          <w:rFonts w:ascii="宋体" w:hAnsi="宋体" w:hint="eastAsia"/>
          <w:sz w:val="24"/>
        </w:rPr>
        <w:t>单位负责人为同一人或者存在直接控股、管理关系的不同供应商，不得参</w:t>
      </w:r>
      <w:r w:rsidRPr="001561CC">
        <w:rPr>
          <w:rFonts w:ascii="宋体" w:hAnsi="宋体" w:hint="eastAsia"/>
          <w:sz w:val="24"/>
        </w:rPr>
        <w:lastRenderedPageBreak/>
        <w:t>加同一合同项下的政府采购活动。</w:t>
      </w:r>
    </w:p>
    <w:p w14:paraId="3E265C82" w14:textId="77777777" w:rsidR="00A663B7" w:rsidRDefault="00A663B7" w:rsidP="00A663B7">
      <w:pPr>
        <w:spacing w:line="360" w:lineRule="auto"/>
        <w:ind w:firstLineChars="200" w:firstLine="480"/>
        <w:rPr>
          <w:rFonts w:ascii="宋体" w:hAnsi="宋体" w:hint="eastAsia"/>
          <w:sz w:val="24"/>
        </w:rPr>
      </w:pPr>
      <w:r>
        <w:rPr>
          <w:rFonts w:ascii="宋体" w:hAnsi="宋体" w:hint="eastAsia"/>
          <w:sz w:val="24"/>
        </w:rPr>
        <w:t>4.</w:t>
      </w:r>
      <w:r w:rsidRPr="001561CC">
        <w:rPr>
          <w:rFonts w:ascii="宋体" w:hAnsi="宋体" w:hint="eastAsia"/>
          <w:sz w:val="24"/>
        </w:rPr>
        <w:t>被“信用中国”网站(https://www.creditchina.gov.cn/)中列入失信被执行人和/或重大税收违法失信主体名单的供应商、被中国政府采购网(http://www.ccgp.gov.cn)列入政府采购严重违法失信行为记录名单中被财政部门禁止参加政府采购活动的供应商(处罚决定规定的时间和地域范围内)，无资格参加本项目的采购活动。</w:t>
      </w:r>
    </w:p>
    <w:p w14:paraId="60B7AF9B" w14:textId="77777777" w:rsidR="00A663B7" w:rsidRPr="001561CC" w:rsidRDefault="00A663B7" w:rsidP="00A663B7">
      <w:pPr>
        <w:spacing w:line="360" w:lineRule="auto"/>
        <w:ind w:firstLineChars="200" w:firstLine="480"/>
        <w:rPr>
          <w:rFonts w:ascii="宋体" w:hAnsi="宋体" w:hint="eastAsia"/>
          <w:sz w:val="24"/>
        </w:rPr>
      </w:pPr>
      <w:r>
        <w:rPr>
          <w:rFonts w:ascii="宋体" w:hAnsi="宋体" w:hint="eastAsia"/>
          <w:sz w:val="24"/>
        </w:rPr>
        <w:t>5</w:t>
      </w:r>
      <w:r w:rsidRPr="001038A1">
        <w:rPr>
          <w:rFonts w:ascii="宋体" w:hAnsi="宋体" w:hint="eastAsia"/>
          <w:sz w:val="24"/>
        </w:rPr>
        <w:t>.本公告在中国政府采购网（http://www.ccgp.gov.cn）、北京市政府采购网 （http://www.ccgp-beijing.gov.cn）上发布。</w:t>
      </w:r>
    </w:p>
    <w:p w14:paraId="01D8B8FC" w14:textId="77777777" w:rsidR="00A663B7" w:rsidRDefault="00A663B7" w:rsidP="00A663B7">
      <w:pPr>
        <w:tabs>
          <w:tab w:val="left" w:pos="360"/>
        </w:tabs>
        <w:snapToGrid w:val="0"/>
        <w:spacing w:before="100" w:beforeAutospacing="1" w:line="360" w:lineRule="auto"/>
        <w:outlineLvl w:val="1"/>
        <w:rPr>
          <w:rFonts w:ascii="宋体" w:hAnsi="宋体" w:hint="eastAsia"/>
          <w:b/>
          <w:bCs/>
          <w:sz w:val="24"/>
        </w:rPr>
      </w:pPr>
      <w:bookmarkStart w:id="25" w:name="_Toc194496092"/>
      <w:r w:rsidRPr="00FB6D2C">
        <w:rPr>
          <w:rFonts w:ascii="宋体" w:hAnsi="宋体" w:hint="eastAsia"/>
          <w:b/>
          <w:bCs/>
          <w:sz w:val="24"/>
        </w:rPr>
        <w:t>七、对本次招标提出询问，请按以下方式联系</w:t>
      </w:r>
      <w:bookmarkEnd w:id="25"/>
    </w:p>
    <w:p w14:paraId="723D4FB2" w14:textId="77777777" w:rsidR="00A663B7" w:rsidRPr="00FB6D2C" w:rsidRDefault="00A663B7" w:rsidP="00A663B7">
      <w:pPr>
        <w:spacing w:line="360" w:lineRule="auto"/>
        <w:ind w:firstLineChars="200" w:firstLine="480"/>
        <w:rPr>
          <w:rFonts w:ascii="宋体" w:hAnsi="宋体" w:hint="eastAsia"/>
          <w:sz w:val="24"/>
        </w:rPr>
      </w:pPr>
      <w:r w:rsidRPr="00FB6D2C">
        <w:rPr>
          <w:rFonts w:ascii="宋体" w:hAnsi="宋体" w:hint="eastAsia"/>
          <w:sz w:val="24"/>
        </w:rPr>
        <w:t>1.采购人信息</w:t>
      </w:r>
    </w:p>
    <w:p w14:paraId="352749B1" w14:textId="77777777" w:rsidR="00A663B7" w:rsidRPr="00FB6D2C" w:rsidRDefault="00A663B7" w:rsidP="00A663B7">
      <w:pPr>
        <w:spacing w:line="360" w:lineRule="auto"/>
        <w:ind w:firstLineChars="200" w:firstLine="480"/>
        <w:rPr>
          <w:rFonts w:ascii="宋体" w:hAnsi="宋体" w:hint="eastAsia"/>
          <w:sz w:val="24"/>
        </w:rPr>
      </w:pPr>
      <w:r w:rsidRPr="00FB6D2C">
        <w:rPr>
          <w:rFonts w:ascii="宋体" w:hAnsi="宋体" w:hint="eastAsia"/>
          <w:sz w:val="24"/>
        </w:rPr>
        <w:t>名称：北京市西城区人民政府月坛街道办事处</w:t>
      </w:r>
    </w:p>
    <w:p w14:paraId="3F42D69B" w14:textId="77777777" w:rsidR="00A663B7" w:rsidRPr="00FB6D2C" w:rsidRDefault="00A663B7" w:rsidP="00A663B7">
      <w:pPr>
        <w:spacing w:line="360" w:lineRule="auto"/>
        <w:ind w:firstLineChars="200" w:firstLine="480"/>
        <w:rPr>
          <w:rFonts w:ascii="宋体" w:hAnsi="宋体" w:hint="eastAsia"/>
          <w:sz w:val="24"/>
        </w:rPr>
      </w:pPr>
      <w:r w:rsidRPr="00FB6D2C">
        <w:rPr>
          <w:rFonts w:ascii="宋体" w:hAnsi="宋体" w:hint="eastAsia"/>
          <w:sz w:val="24"/>
        </w:rPr>
        <w:t>地址：北京市西城区三里河一区</w:t>
      </w:r>
      <w:r w:rsidRPr="00FB6D2C">
        <w:rPr>
          <w:rFonts w:ascii="宋体" w:hAnsi="宋体"/>
          <w:sz w:val="24"/>
        </w:rPr>
        <w:t>5-7</w:t>
      </w:r>
    </w:p>
    <w:p w14:paraId="022FC0D8" w14:textId="77777777" w:rsidR="00A663B7" w:rsidRPr="00FB6D2C" w:rsidRDefault="00A663B7" w:rsidP="00A663B7">
      <w:pPr>
        <w:spacing w:line="360" w:lineRule="auto"/>
        <w:ind w:firstLineChars="200" w:firstLine="480"/>
        <w:rPr>
          <w:rFonts w:ascii="宋体" w:hAnsi="宋体" w:hint="eastAsia"/>
          <w:sz w:val="24"/>
        </w:rPr>
      </w:pPr>
      <w:r w:rsidRPr="00FB6D2C">
        <w:rPr>
          <w:rFonts w:ascii="宋体" w:hAnsi="宋体" w:hint="eastAsia"/>
          <w:sz w:val="24"/>
        </w:rPr>
        <w:t>联系方式：</w:t>
      </w:r>
      <w:r w:rsidRPr="00FB6D2C">
        <w:rPr>
          <w:rFonts w:ascii="宋体" w:hAnsi="宋体"/>
          <w:sz w:val="24"/>
        </w:rPr>
        <w:t>010-51813801</w:t>
      </w:r>
    </w:p>
    <w:p w14:paraId="7D05CB59" w14:textId="77777777" w:rsidR="00A663B7" w:rsidRPr="00FB6D2C" w:rsidRDefault="00A663B7" w:rsidP="00A663B7">
      <w:pPr>
        <w:spacing w:line="360" w:lineRule="auto"/>
        <w:ind w:firstLineChars="200" w:firstLine="480"/>
        <w:rPr>
          <w:rFonts w:ascii="宋体" w:hAnsi="宋体" w:hint="eastAsia"/>
          <w:sz w:val="24"/>
        </w:rPr>
      </w:pPr>
      <w:r w:rsidRPr="00FB6D2C">
        <w:rPr>
          <w:rFonts w:ascii="宋体" w:hAnsi="宋体" w:hint="eastAsia"/>
          <w:sz w:val="24"/>
        </w:rPr>
        <w:t>2.采购代理机构信息</w:t>
      </w:r>
    </w:p>
    <w:p w14:paraId="62570DF8" w14:textId="77777777" w:rsidR="00A663B7" w:rsidRPr="00FB6D2C" w:rsidRDefault="00A663B7" w:rsidP="00A663B7">
      <w:pPr>
        <w:spacing w:line="360" w:lineRule="auto"/>
        <w:ind w:firstLineChars="200" w:firstLine="480"/>
        <w:rPr>
          <w:rFonts w:ascii="宋体" w:hAnsi="宋体" w:hint="eastAsia"/>
          <w:sz w:val="24"/>
        </w:rPr>
      </w:pPr>
      <w:r w:rsidRPr="00FB6D2C">
        <w:rPr>
          <w:rFonts w:ascii="宋体" w:hAnsi="宋体" w:hint="eastAsia"/>
          <w:sz w:val="24"/>
        </w:rPr>
        <w:t xml:space="preserve">名称：青宇（北京）国际招标有限公司 </w:t>
      </w:r>
    </w:p>
    <w:p w14:paraId="40BFBE95" w14:textId="77777777" w:rsidR="00A663B7" w:rsidRPr="00FB6D2C" w:rsidRDefault="00A663B7" w:rsidP="00A663B7">
      <w:pPr>
        <w:spacing w:line="360" w:lineRule="auto"/>
        <w:ind w:firstLineChars="200" w:firstLine="480"/>
        <w:rPr>
          <w:rFonts w:ascii="宋体" w:hAnsi="宋体" w:hint="eastAsia"/>
          <w:sz w:val="24"/>
        </w:rPr>
      </w:pPr>
      <w:r w:rsidRPr="00FB6D2C">
        <w:rPr>
          <w:rFonts w:ascii="宋体" w:hAnsi="宋体" w:hint="eastAsia"/>
          <w:sz w:val="24"/>
        </w:rPr>
        <w:t>地址：</w:t>
      </w:r>
      <w:bookmarkStart w:id="26" w:name="OLE_LINK7"/>
      <w:r w:rsidRPr="00FB6D2C">
        <w:rPr>
          <w:rFonts w:ascii="宋体" w:hAnsi="宋体" w:hint="eastAsia"/>
          <w:sz w:val="24"/>
        </w:rPr>
        <w:t>北京市海淀区远大路金源时代商务中心A座12B</w:t>
      </w:r>
      <w:bookmarkEnd w:id="26"/>
      <w:r w:rsidRPr="00FB6D2C">
        <w:rPr>
          <w:rFonts w:ascii="宋体" w:hAnsi="宋体" w:hint="eastAsia"/>
          <w:sz w:val="24"/>
        </w:rPr>
        <w:t xml:space="preserve"> </w:t>
      </w:r>
    </w:p>
    <w:p w14:paraId="16FF2BA7" w14:textId="77777777" w:rsidR="00A663B7" w:rsidRPr="00FB6D2C" w:rsidRDefault="00A663B7" w:rsidP="00A663B7">
      <w:pPr>
        <w:spacing w:line="360" w:lineRule="auto"/>
        <w:ind w:firstLineChars="200" w:firstLine="480"/>
        <w:rPr>
          <w:rFonts w:ascii="宋体" w:hAnsi="宋体" w:hint="eastAsia"/>
          <w:sz w:val="24"/>
        </w:rPr>
      </w:pPr>
      <w:r w:rsidRPr="00FB6D2C">
        <w:rPr>
          <w:rFonts w:ascii="宋体" w:hAnsi="宋体" w:hint="eastAsia"/>
          <w:sz w:val="24"/>
        </w:rPr>
        <w:t>联系方式：</w:t>
      </w:r>
      <w:r>
        <w:rPr>
          <w:rFonts w:ascii="宋体" w:hAnsi="宋体" w:hint="eastAsia"/>
          <w:sz w:val="24"/>
        </w:rPr>
        <w:t>黄跃华/</w:t>
      </w:r>
      <w:r w:rsidRPr="00FB6D2C">
        <w:rPr>
          <w:rFonts w:ascii="宋体" w:hAnsi="宋体" w:hint="eastAsia"/>
          <w:sz w:val="24"/>
        </w:rPr>
        <w:t>刘任远/13811952464</w:t>
      </w:r>
    </w:p>
    <w:p w14:paraId="563A711F" w14:textId="77777777" w:rsidR="00A663B7" w:rsidRDefault="00A663B7" w:rsidP="00A663B7">
      <w:pPr>
        <w:spacing w:line="360" w:lineRule="auto"/>
        <w:ind w:firstLineChars="200" w:firstLine="480"/>
        <w:rPr>
          <w:rFonts w:ascii="宋体" w:hAnsi="宋体" w:hint="eastAsia"/>
          <w:sz w:val="24"/>
        </w:rPr>
      </w:pPr>
      <w:r>
        <w:rPr>
          <w:rFonts w:ascii="宋体" w:hAnsi="宋体" w:hint="eastAsia"/>
          <w:sz w:val="24"/>
        </w:rPr>
        <w:t>3.项目联系方式</w:t>
      </w:r>
    </w:p>
    <w:p w14:paraId="1B1288BB" w14:textId="77777777" w:rsidR="00A663B7" w:rsidRPr="00FB6D2C" w:rsidRDefault="00A663B7" w:rsidP="00A663B7">
      <w:pPr>
        <w:spacing w:line="360" w:lineRule="auto"/>
        <w:ind w:firstLineChars="200" w:firstLine="480"/>
        <w:rPr>
          <w:rFonts w:ascii="宋体" w:hAnsi="宋体" w:hint="eastAsia"/>
          <w:sz w:val="24"/>
        </w:rPr>
      </w:pPr>
      <w:r w:rsidRPr="00FB6D2C">
        <w:rPr>
          <w:rFonts w:ascii="宋体" w:hAnsi="宋体" w:hint="eastAsia"/>
          <w:sz w:val="24"/>
        </w:rPr>
        <w:t>项目联系人：</w:t>
      </w:r>
      <w:r>
        <w:rPr>
          <w:rFonts w:ascii="宋体" w:hAnsi="宋体" w:hint="eastAsia"/>
          <w:sz w:val="24"/>
        </w:rPr>
        <w:t>黄跃华/刘任远</w:t>
      </w:r>
    </w:p>
    <w:p w14:paraId="49D6AC6D" w14:textId="311438F0" w:rsidR="00F124C0" w:rsidRDefault="00A663B7" w:rsidP="00A663B7">
      <w:r w:rsidRPr="00FB6D2C">
        <w:rPr>
          <w:rFonts w:ascii="宋体" w:hAnsi="宋体" w:hint="eastAsia"/>
          <w:sz w:val="24"/>
        </w:rPr>
        <w:t>联系电话：13811952464</w:t>
      </w:r>
    </w:p>
    <w:sectPr w:rsidR="00F124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3431" w14:textId="77777777" w:rsidR="00771F38" w:rsidRDefault="00771F38" w:rsidP="000C06EE">
      <w:r>
        <w:separator/>
      </w:r>
    </w:p>
  </w:endnote>
  <w:endnote w:type="continuationSeparator" w:id="0">
    <w:p w14:paraId="50132C96" w14:textId="77777777" w:rsidR="00771F38" w:rsidRDefault="00771F38" w:rsidP="000C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ACAE" w14:textId="77777777" w:rsidR="00771F38" w:rsidRDefault="00771F38" w:rsidP="000C06EE">
      <w:r>
        <w:separator/>
      </w:r>
    </w:p>
  </w:footnote>
  <w:footnote w:type="continuationSeparator" w:id="0">
    <w:p w14:paraId="1A05543F" w14:textId="77777777" w:rsidR="00771F38" w:rsidRDefault="00771F38" w:rsidP="000C0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B7"/>
    <w:rsid w:val="000A21E8"/>
    <w:rsid w:val="000C06EE"/>
    <w:rsid w:val="0031130E"/>
    <w:rsid w:val="00466462"/>
    <w:rsid w:val="00487663"/>
    <w:rsid w:val="004C57E5"/>
    <w:rsid w:val="00771F38"/>
    <w:rsid w:val="00A663B7"/>
    <w:rsid w:val="00AB0957"/>
    <w:rsid w:val="00EA4224"/>
    <w:rsid w:val="00F124C0"/>
    <w:rsid w:val="00FB5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3C156"/>
  <w15:chartTrackingRefBased/>
  <w15:docId w15:val="{70C3FCDA-6E03-4CB3-A502-FEEE3344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663B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663B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A663B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63B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663B7"/>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663B7"/>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A663B7"/>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A663B7"/>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A663B7"/>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A663B7"/>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3B7"/>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A663B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663B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663B7"/>
    <w:rPr>
      <w:rFonts w:cstheme="majorBidi"/>
      <w:color w:val="0F4761" w:themeColor="accent1" w:themeShade="BF"/>
      <w:sz w:val="28"/>
      <w:szCs w:val="28"/>
    </w:rPr>
  </w:style>
  <w:style w:type="character" w:customStyle="1" w:styleId="50">
    <w:name w:val="标题 5 字符"/>
    <w:basedOn w:val="a0"/>
    <w:link w:val="5"/>
    <w:uiPriority w:val="9"/>
    <w:semiHidden/>
    <w:rsid w:val="00A663B7"/>
    <w:rPr>
      <w:rFonts w:cstheme="majorBidi"/>
      <w:color w:val="0F4761" w:themeColor="accent1" w:themeShade="BF"/>
      <w:sz w:val="24"/>
      <w:szCs w:val="24"/>
    </w:rPr>
  </w:style>
  <w:style w:type="character" w:customStyle="1" w:styleId="60">
    <w:name w:val="标题 6 字符"/>
    <w:basedOn w:val="a0"/>
    <w:link w:val="6"/>
    <w:uiPriority w:val="9"/>
    <w:semiHidden/>
    <w:rsid w:val="00A663B7"/>
    <w:rPr>
      <w:rFonts w:cstheme="majorBidi"/>
      <w:b/>
      <w:bCs/>
      <w:color w:val="0F4761" w:themeColor="accent1" w:themeShade="BF"/>
    </w:rPr>
  </w:style>
  <w:style w:type="character" w:customStyle="1" w:styleId="70">
    <w:name w:val="标题 7 字符"/>
    <w:basedOn w:val="a0"/>
    <w:link w:val="7"/>
    <w:uiPriority w:val="9"/>
    <w:semiHidden/>
    <w:rsid w:val="00A663B7"/>
    <w:rPr>
      <w:rFonts w:cstheme="majorBidi"/>
      <w:b/>
      <w:bCs/>
      <w:color w:val="595959" w:themeColor="text1" w:themeTint="A6"/>
    </w:rPr>
  </w:style>
  <w:style w:type="character" w:customStyle="1" w:styleId="80">
    <w:name w:val="标题 8 字符"/>
    <w:basedOn w:val="a0"/>
    <w:link w:val="8"/>
    <w:uiPriority w:val="9"/>
    <w:semiHidden/>
    <w:rsid w:val="00A663B7"/>
    <w:rPr>
      <w:rFonts w:cstheme="majorBidi"/>
      <w:color w:val="595959" w:themeColor="text1" w:themeTint="A6"/>
    </w:rPr>
  </w:style>
  <w:style w:type="character" w:customStyle="1" w:styleId="90">
    <w:name w:val="标题 9 字符"/>
    <w:basedOn w:val="a0"/>
    <w:link w:val="9"/>
    <w:uiPriority w:val="9"/>
    <w:semiHidden/>
    <w:rsid w:val="00A663B7"/>
    <w:rPr>
      <w:rFonts w:eastAsiaTheme="majorEastAsia" w:cstheme="majorBidi"/>
      <w:color w:val="595959" w:themeColor="text1" w:themeTint="A6"/>
    </w:rPr>
  </w:style>
  <w:style w:type="paragraph" w:styleId="a3">
    <w:name w:val="Title"/>
    <w:basedOn w:val="a"/>
    <w:next w:val="a"/>
    <w:link w:val="a4"/>
    <w:uiPriority w:val="10"/>
    <w:qFormat/>
    <w:rsid w:val="00A663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3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3B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A663B7"/>
    <w:rPr>
      <w:i/>
      <w:iCs/>
      <w:color w:val="404040" w:themeColor="text1" w:themeTint="BF"/>
    </w:rPr>
  </w:style>
  <w:style w:type="paragraph" w:styleId="a9">
    <w:name w:val="List Paragraph"/>
    <w:basedOn w:val="a"/>
    <w:uiPriority w:val="34"/>
    <w:qFormat/>
    <w:rsid w:val="00A663B7"/>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A663B7"/>
    <w:rPr>
      <w:i/>
      <w:iCs/>
      <w:color w:val="0F4761" w:themeColor="accent1" w:themeShade="BF"/>
    </w:rPr>
  </w:style>
  <w:style w:type="paragraph" w:styleId="ab">
    <w:name w:val="Intense Quote"/>
    <w:basedOn w:val="a"/>
    <w:next w:val="a"/>
    <w:link w:val="ac"/>
    <w:uiPriority w:val="30"/>
    <w:qFormat/>
    <w:rsid w:val="00A663B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A663B7"/>
    <w:rPr>
      <w:i/>
      <w:iCs/>
      <w:color w:val="0F4761" w:themeColor="accent1" w:themeShade="BF"/>
    </w:rPr>
  </w:style>
  <w:style w:type="character" w:styleId="ad">
    <w:name w:val="Intense Reference"/>
    <w:basedOn w:val="a0"/>
    <w:uiPriority w:val="32"/>
    <w:qFormat/>
    <w:rsid w:val="00A663B7"/>
    <w:rPr>
      <w:b/>
      <w:bCs/>
      <w:smallCaps/>
      <w:color w:val="0F4761" w:themeColor="accent1" w:themeShade="BF"/>
      <w:spacing w:val="5"/>
    </w:rPr>
  </w:style>
  <w:style w:type="paragraph" w:styleId="ae">
    <w:name w:val="Body Text Indent"/>
    <w:basedOn w:val="a"/>
    <w:link w:val="af"/>
    <w:uiPriority w:val="99"/>
    <w:semiHidden/>
    <w:unhideWhenUsed/>
    <w:rsid w:val="00A663B7"/>
    <w:pPr>
      <w:spacing w:after="120"/>
      <w:ind w:leftChars="200" w:left="420"/>
    </w:pPr>
  </w:style>
  <w:style w:type="character" w:customStyle="1" w:styleId="af">
    <w:name w:val="正文文本缩进 字符"/>
    <w:basedOn w:val="a0"/>
    <w:link w:val="ae"/>
    <w:uiPriority w:val="99"/>
    <w:semiHidden/>
    <w:rsid w:val="00A663B7"/>
    <w:rPr>
      <w:rFonts w:ascii="Times New Roman" w:eastAsia="宋体" w:hAnsi="Times New Roman" w:cs="Times New Roman"/>
      <w:szCs w:val="24"/>
    </w:rPr>
  </w:style>
  <w:style w:type="paragraph" w:styleId="2">
    <w:name w:val="Body Text First Indent 2"/>
    <w:basedOn w:val="ae"/>
    <w:link w:val="22"/>
    <w:uiPriority w:val="99"/>
    <w:semiHidden/>
    <w:unhideWhenUsed/>
    <w:rsid w:val="00A663B7"/>
    <w:pPr>
      <w:ind w:firstLineChars="200" w:firstLine="420"/>
    </w:pPr>
  </w:style>
  <w:style w:type="character" w:customStyle="1" w:styleId="22">
    <w:name w:val="正文文本首行缩进 2 字符"/>
    <w:basedOn w:val="af"/>
    <w:link w:val="2"/>
    <w:uiPriority w:val="99"/>
    <w:semiHidden/>
    <w:rsid w:val="00A663B7"/>
    <w:rPr>
      <w:rFonts w:ascii="Times New Roman" w:eastAsia="宋体" w:hAnsi="Times New Roman" w:cs="Times New Roman"/>
      <w:szCs w:val="24"/>
    </w:rPr>
  </w:style>
  <w:style w:type="paragraph" w:styleId="af0">
    <w:name w:val="header"/>
    <w:basedOn w:val="a"/>
    <w:link w:val="af1"/>
    <w:uiPriority w:val="99"/>
    <w:unhideWhenUsed/>
    <w:rsid w:val="000C06EE"/>
    <w:pPr>
      <w:tabs>
        <w:tab w:val="center" w:pos="4153"/>
        <w:tab w:val="right" w:pos="8306"/>
      </w:tabs>
      <w:snapToGrid w:val="0"/>
      <w:jc w:val="center"/>
    </w:pPr>
    <w:rPr>
      <w:sz w:val="18"/>
      <w:szCs w:val="18"/>
    </w:rPr>
  </w:style>
  <w:style w:type="character" w:customStyle="1" w:styleId="af1">
    <w:name w:val="页眉 字符"/>
    <w:basedOn w:val="a0"/>
    <w:link w:val="af0"/>
    <w:uiPriority w:val="99"/>
    <w:rsid w:val="000C06EE"/>
    <w:rPr>
      <w:rFonts w:ascii="Times New Roman" w:eastAsia="宋体" w:hAnsi="Times New Roman" w:cs="Times New Roman"/>
      <w:sz w:val="18"/>
      <w:szCs w:val="18"/>
    </w:rPr>
  </w:style>
  <w:style w:type="paragraph" w:styleId="af2">
    <w:name w:val="footer"/>
    <w:basedOn w:val="a"/>
    <w:link w:val="af3"/>
    <w:uiPriority w:val="99"/>
    <w:unhideWhenUsed/>
    <w:rsid w:val="000C06EE"/>
    <w:pPr>
      <w:tabs>
        <w:tab w:val="center" w:pos="4153"/>
        <w:tab w:val="right" w:pos="8306"/>
      </w:tabs>
      <w:snapToGrid w:val="0"/>
      <w:jc w:val="left"/>
    </w:pPr>
    <w:rPr>
      <w:sz w:val="18"/>
      <w:szCs w:val="18"/>
    </w:rPr>
  </w:style>
  <w:style w:type="character" w:customStyle="1" w:styleId="af3">
    <w:name w:val="页脚 字符"/>
    <w:basedOn w:val="a0"/>
    <w:link w:val="af2"/>
    <w:uiPriority w:val="99"/>
    <w:rsid w:val="000C06E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bcg-bjzc.zhongcy.com/bjczj-portal-site/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1d19ca0b-873b-4ce4-95c7-2f88ccbeaef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任远 刘</dc:creator>
  <cp:keywords/>
  <dc:description/>
  <cp:lastModifiedBy>任远 刘</cp:lastModifiedBy>
  <cp:revision>3</cp:revision>
  <dcterms:created xsi:type="dcterms:W3CDTF">2025-12-12T11:38:00Z</dcterms:created>
  <dcterms:modified xsi:type="dcterms:W3CDTF">2025-12-15T07:21:00Z</dcterms:modified>
</cp:coreProperties>
</file>