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4318" w14:textId="26DD8208" w:rsidR="0087651E" w:rsidRPr="0087651E" w:rsidRDefault="0087651E" w:rsidP="0087651E">
      <w:pPr>
        <w:jc w:val="center"/>
        <w:rPr>
          <w:rFonts w:ascii="宋体" w:eastAsia="宋体" w:hAnsi="宋体" w:hint="eastAsia"/>
          <w:b/>
          <w:bCs/>
          <w:sz w:val="28"/>
          <w:szCs w:val="28"/>
        </w:rPr>
      </w:pPr>
      <w:r w:rsidRPr="0087651E">
        <w:rPr>
          <w:rFonts w:ascii="宋体" w:eastAsia="宋体" w:hAnsi="宋体"/>
          <w:b/>
          <w:bCs/>
          <w:sz w:val="28"/>
          <w:szCs w:val="28"/>
        </w:rPr>
        <w:t>联网式报警器项目（重点关爱人群及70岁以上（70岁-75岁）老人安装联网式报警器）公开招标公告</w:t>
      </w:r>
    </w:p>
    <w:p w14:paraId="493CE787" w14:textId="77777777" w:rsidR="0087651E" w:rsidRPr="0087651E" w:rsidRDefault="0087651E" w:rsidP="0087651E">
      <w:pPr>
        <w:spacing w:line="360" w:lineRule="auto"/>
        <w:rPr>
          <w:rFonts w:ascii="宋体" w:eastAsia="宋体" w:hAnsi="宋体" w:hint="eastAsia"/>
          <w:b/>
          <w:bCs/>
          <w:sz w:val="24"/>
          <w:szCs w:val="24"/>
        </w:rPr>
      </w:pPr>
      <w:r w:rsidRPr="0087651E">
        <w:rPr>
          <w:rFonts w:ascii="宋体" w:eastAsia="宋体" w:hAnsi="宋体"/>
          <w:b/>
          <w:bCs/>
          <w:sz w:val="24"/>
          <w:szCs w:val="24"/>
        </w:rPr>
        <w:t>项目概况</w:t>
      </w:r>
    </w:p>
    <w:p w14:paraId="408B10F7" w14:textId="3A70B18D" w:rsidR="0087651E" w:rsidRPr="0087651E" w:rsidRDefault="0087651E" w:rsidP="0087651E">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联网式报警器项目（重点关爱人群及70岁以上（70岁-75岁）老人安装联网式报警器） 招标项目的潜在投标人应在北京市政府采购电子交易平台获取招标文件，并于2025-06-17 09:30（北京时间）前递交投标文件。</w:t>
      </w:r>
    </w:p>
    <w:p w14:paraId="3216B54A" w14:textId="77777777" w:rsidR="0087651E" w:rsidRPr="0087651E" w:rsidRDefault="0087651E" w:rsidP="0087651E">
      <w:pPr>
        <w:spacing w:line="360" w:lineRule="auto"/>
        <w:rPr>
          <w:rFonts w:ascii="宋体" w:eastAsia="宋体" w:hAnsi="宋体" w:hint="eastAsia"/>
          <w:sz w:val="24"/>
          <w:szCs w:val="24"/>
        </w:rPr>
      </w:pPr>
      <w:r w:rsidRPr="0087651E">
        <w:rPr>
          <w:rFonts w:ascii="宋体" w:eastAsia="宋体" w:hAnsi="宋体"/>
          <w:b/>
          <w:bCs/>
          <w:sz w:val="24"/>
          <w:szCs w:val="24"/>
        </w:rPr>
        <w:t>一、项目基本情况</w:t>
      </w:r>
    </w:p>
    <w:p w14:paraId="2C359E64"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项目编号：11011525210200026680-XM001</w:t>
      </w:r>
    </w:p>
    <w:p w14:paraId="200A393F"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项目名称：联网式报警器项目（重点关爱人群及70岁以上（70岁-75岁）老人安装联网式报警器）</w:t>
      </w:r>
    </w:p>
    <w:p w14:paraId="4342F456"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预算金额：285.997222 万元（人民币）</w:t>
      </w:r>
    </w:p>
    <w:p w14:paraId="7AA467E5"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最高限价：285.997222 万元（人民币）</w:t>
      </w:r>
    </w:p>
    <w:p w14:paraId="1032C889"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5"/>
        <w:gridCol w:w="1842"/>
        <w:gridCol w:w="1416"/>
        <w:gridCol w:w="3485"/>
      </w:tblGrid>
      <w:tr w:rsidR="0087651E" w:rsidRPr="0087651E" w14:paraId="71A7089F" w14:textId="77777777" w:rsidTr="008F4FBA">
        <w:trPr>
          <w:trHeight w:val="454"/>
        </w:trPr>
        <w:tc>
          <w:tcPr>
            <w:tcW w:w="472" w:type="pct"/>
            <w:vAlign w:val="center"/>
          </w:tcPr>
          <w:p w14:paraId="734AEB82" w14:textId="77777777" w:rsidR="0087651E" w:rsidRPr="0087651E" w:rsidRDefault="0087651E" w:rsidP="00AD51FC">
            <w:pPr>
              <w:jc w:val="center"/>
              <w:rPr>
                <w:rFonts w:ascii="宋体" w:eastAsia="宋体" w:hAnsi="宋体" w:hint="eastAsia"/>
                <w:bCs/>
                <w:sz w:val="24"/>
                <w:szCs w:val="24"/>
              </w:rPr>
            </w:pPr>
            <w:r w:rsidRPr="0087651E">
              <w:rPr>
                <w:rFonts w:ascii="宋体" w:eastAsia="宋体" w:hAnsi="宋体"/>
                <w:bCs/>
                <w:sz w:val="24"/>
                <w:szCs w:val="24"/>
              </w:rPr>
              <w:t>包号</w:t>
            </w:r>
          </w:p>
        </w:tc>
        <w:tc>
          <w:tcPr>
            <w:tcW w:w="785" w:type="pct"/>
            <w:vAlign w:val="center"/>
          </w:tcPr>
          <w:p w14:paraId="1C39DD21" w14:textId="77777777" w:rsidR="0087651E" w:rsidRPr="0087651E" w:rsidRDefault="0087651E" w:rsidP="00AD51FC">
            <w:pPr>
              <w:jc w:val="center"/>
              <w:rPr>
                <w:rFonts w:ascii="宋体" w:eastAsia="宋体" w:hAnsi="宋体" w:hint="eastAsia"/>
                <w:bCs/>
                <w:sz w:val="24"/>
                <w:szCs w:val="24"/>
              </w:rPr>
            </w:pPr>
            <w:r w:rsidRPr="0087651E">
              <w:rPr>
                <w:rFonts w:ascii="宋体" w:eastAsia="宋体" w:hAnsi="宋体"/>
                <w:bCs/>
                <w:sz w:val="24"/>
                <w:szCs w:val="24"/>
              </w:rPr>
              <w:t>标的名称</w:t>
            </w:r>
          </w:p>
        </w:tc>
        <w:tc>
          <w:tcPr>
            <w:tcW w:w="1022" w:type="pct"/>
            <w:vAlign w:val="center"/>
          </w:tcPr>
          <w:p w14:paraId="5580072D" w14:textId="1CB3C972" w:rsidR="0087651E" w:rsidRPr="0087651E" w:rsidRDefault="0087651E" w:rsidP="00F23850">
            <w:pPr>
              <w:jc w:val="center"/>
              <w:rPr>
                <w:rFonts w:ascii="宋体" w:eastAsia="宋体" w:hAnsi="宋体" w:hint="eastAsia"/>
                <w:bCs/>
                <w:sz w:val="24"/>
                <w:szCs w:val="24"/>
              </w:rPr>
            </w:pPr>
            <w:r w:rsidRPr="0087651E">
              <w:rPr>
                <w:rFonts w:ascii="宋体" w:eastAsia="宋体" w:hAnsi="宋体"/>
                <w:bCs/>
                <w:sz w:val="24"/>
                <w:szCs w:val="24"/>
              </w:rPr>
              <w:t>采购包预算金额（万元）</w:t>
            </w:r>
          </w:p>
        </w:tc>
        <w:tc>
          <w:tcPr>
            <w:tcW w:w="786" w:type="pct"/>
            <w:vAlign w:val="center"/>
          </w:tcPr>
          <w:p w14:paraId="2BA02117" w14:textId="77777777" w:rsidR="0087651E" w:rsidRPr="0087651E" w:rsidRDefault="0087651E" w:rsidP="00AD51FC">
            <w:pPr>
              <w:jc w:val="center"/>
              <w:rPr>
                <w:rFonts w:ascii="宋体" w:eastAsia="宋体" w:hAnsi="宋体" w:hint="eastAsia"/>
                <w:bCs/>
                <w:sz w:val="24"/>
                <w:szCs w:val="24"/>
              </w:rPr>
            </w:pPr>
            <w:r w:rsidRPr="0087651E">
              <w:rPr>
                <w:rFonts w:ascii="宋体" w:eastAsia="宋体" w:hAnsi="宋体"/>
                <w:bCs/>
                <w:sz w:val="24"/>
                <w:szCs w:val="24"/>
              </w:rPr>
              <w:t>数量</w:t>
            </w:r>
          </w:p>
        </w:tc>
        <w:tc>
          <w:tcPr>
            <w:tcW w:w="1934" w:type="pct"/>
            <w:vAlign w:val="center"/>
          </w:tcPr>
          <w:p w14:paraId="39223DBB" w14:textId="77777777" w:rsidR="0087651E" w:rsidRPr="0087651E" w:rsidRDefault="0087651E" w:rsidP="00AD51FC">
            <w:pPr>
              <w:jc w:val="center"/>
              <w:rPr>
                <w:rFonts w:ascii="宋体" w:eastAsia="宋体" w:hAnsi="宋体" w:hint="eastAsia"/>
                <w:sz w:val="24"/>
                <w:szCs w:val="24"/>
              </w:rPr>
            </w:pPr>
            <w:r w:rsidRPr="0087651E">
              <w:rPr>
                <w:rFonts w:ascii="宋体" w:eastAsia="宋体" w:hAnsi="宋体"/>
                <w:sz w:val="24"/>
                <w:szCs w:val="24"/>
              </w:rPr>
              <w:t>简要技术需求或服务要求</w:t>
            </w:r>
          </w:p>
        </w:tc>
      </w:tr>
      <w:tr w:rsidR="0087651E" w:rsidRPr="0087651E" w14:paraId="3985170E" w14:textId="77777777" w:rsidTr="008F4FBA">
        <w:trPr>
          <w:trHeight w:val="454"/>
        </w:trPr>
        <w:tc>
          <w:tcPr>
            <w:tcW w:w="472" w:type="pct"/>
            <w:vAlign w:val="center"/>
          </w:tcPr>
          <w:p w14:paraId="3002A5DD" w14:textId="77777777" w:rsidR="0087651E" w:rsidRPr="0087651E" w:rsidRDefault="0087651E" w:rsidP="00AD51FC">
            <w:pPr>
              <w:jc w:val="center"/>
              <w:rPr>
                <w:rFonts w:ascii="宋体" w:eastAsia="宋体" w:hAnsi="宋体" w:hint="eastAsia"/>
                <w:bCs/>
                <w:sz w:val="24"/>
                <w:szCs w:val="24"/>
              </w:rPr>
            </w:pPr>
            <w:r w:rsidRPr="0087651E">
              <w:rPr>
                <w:rFonts w:ascii="宋体" w:eastAsia="宋体" w:hAnsi="宋体"/>
                <w:bCs/>
                <w:sz w:val="24"/>
                <w:szCs w:val="24"/>
              </w:rPr>
              <w:t>01</w:t>
            </w:r>
          </w:p>
        </w:tc>
        <w:tc>
          <w:tcPr>
            <w:tcW w:w="785" w:type="pct"/>
            <w:vAlign w:val="center"/>
          </w:tcPr>
          <w:p w14:paraId="70A1CA8D" w14:textId="77777777" w:rsidR="0087651E" w:rsidRPr="0087651E" w:rsidRDefault="0087651E" w:rsidP="00AD51FC">
            <w:pPr>
              <w:jc w:val="center"/>
              <w:rPr>
                <w:rFonts w:ascii="宋体" w:eastAsia="宋体" w:hAnsi="宋体" w:hint="eastAsia"/>
                <w:bCs/>
                <w:sz w:val="24"/>
                <w:szCs w:val="24"/>
              </w:rPr>
            </w:pPr>
            <w:r w:rsidRPr="0087651E">
              <w:rPr>
                <w:rFonts w:ascii="宋体" w:eastAsia="宋体" w:hAnsi="宋体" w:hint="eastAsia"/>
                <w:sz w:val="24"/>
                <w:szCs w:val="24"/>
              </w:rPr>
              <w:t>联网式报警器项目（重点关爱人群及70岁以上（70岁-75岁）老人安装联网式报警器）</w:t>
            </w:r>
          </w:p>
        </w:tc>
        <w:tc>
          <w:tcPr>
            <w:tcW w:w="1022" w:type="pct"/>
            <w:vAlign w:val="center"/>
          </w:tcPr>
          <w:p w14:paraId="09E47711" w14:textId="77777777" w:rsidR="0087651E" w:rsidRPr="0087651E" w:rsidRDefault="0087651E" w:rsidP="00AD51FC">
            <w:pPr>
              <w:jc w:val="center"/>
              <w:rPr>
                <w:rFonts w:ascii="宋体" w:eastAsia="宋体" w:hAnsi="宋体" w:hint="eastAsia"/>
                <w:bCs/>
                <w:sz w:val="24"/>
                <w:szCs w:val="24"/>
              </w:rPr>
            </w:pPr>
            <w:r w:rsidRPr="0087651E">
              <w:rPr>
                <w:rFonts w:ascii="宋体" w:eastAsia="宋体" w:hAnsi="宋体"/>
                <w:sz w:val="24"/>
                <w:szCs w:val="24"/>
              </w:rPr>
              <w:t>285.997222</w:t>
            </w:r>
          </w:p>
        </w:tc>
        <w:tc>
          <w:tcPr>
            <w:tcW w:w="786" w:type="pct"/>
            <w:vAlign w:val="center"/>
          </w:tcPr>
          <w:p w14:paraId="1CB873C3" w14:textId="39DBD25C" w:rsidR="0087651E" w:rsidRPr="0087651E" w:rsidRDefault="00F23850" w:rsidP="00AD51FC">
            <w:pPr>
              <w:jc w:val="center"/>
              <w:rPr>
                <w:rFonts w:ascii="宋体" w:eastAsia="宋体" w:hAnsi="宋体" w:hint="eastAsia"/>
                <w:sz w:val="24"/>
                <w:szCs w:val="24"/>
              </w:rPr>
            </w:pPr>
            <w:r w:rsidRPr="0087651E">
              <w:rPr>
                <w:rFonts w:ascii="宋体" w:eastAsia="宋体" w:hAnsi="宋体" w:hint="eastAsia"/>
                <w:bCs/>
                <w:sz w:val="24"/>
                <w:szCs w:val="24"/>
              </w:rPr>
              <w:t>烟感报警器1645 个</w:t>
            </w:r>
            <w:r>
              <w:rPr>
                <w:rFonts w:ascii="宋体" w:eastAsia="宋体" w:hAnsi="宋体" w:hint="eastAsia"/>
                <w:bCs/>
                <w:sz w:val="24"/>
                <w:szCs w:val="24"/>
              </w:rPr>
              <w:t>，</w:t>
            </w:r>
            <w:r w:rsidRPr="0087651E">
              <w:rPr>
                <w:rFonts w:ascii="宋体" w:eastAsia="宋体" w:hAnsi="宋体" w:hint="eastAsia"/>
                <w:bCs/>
                <w:sz w:val="24"/>
                <w:szCs w:val="24"/>
              </w:rPr>
              <w:t>紧急报警器(含手动报警器和手环)1594套</w:t>
            </w:r>
          </w:p>
        </w:tc>
        <w:tc>
          <w:tcPr>
            <w:tcW w:w="1934" w:type="pct"/>
            <w:vAlign w:val="center"/>
          </w:tcPr>
          <w:p w14:paraId="6B3DB63C" w14:textId="6819AB1B" w:rsidR="0087651E" w:rsidRPr="0087651E" w:rsidRDefault="008F4FBA" w:rsidP="00AD51FC">
            <w:pPr>
              <w:jc w:val="center"/>
              <w:rPr>
                <w:rFonts w:ascii="宋体" w:eastAsia="宋体" w:hAnsi="宋体" w:hint="eastAsia"/>
                <w:kern w:val="0"/>
                <w:sz w:val="24"/>
                <w:szCs w:val="24"/>
              </w:rPr>
            </w:pPr>
            <w:r w:rsidRPr="008F4FBA">
              <w:rPr>
                <w:rFonts w:ascii="宋体" w:eastAsia="宋体" w:hAnsi="宋体" w:hint="eastAsia"/>
                <w:bCs/>
                <w:sz w:val="24"/>
                <w:szCs w:val="24"/>
              </w:rPr>
              <w:t>吸取近期火灾事故教训，结合近年来我市小火亡人事故，伤亡人员多为重点关爱人群及高龄人员，为做好弱势群体帮扶工作，严防小火亡人事故发生，根据重点工作安排计划，拟将安装联网式报警器的范围扩大至重点关爱人群</w:t>
            </w:r>
            <w:r w:rsidRPr="008F4FBA">
              <w:rPr>
                <w:rFonts w:ascii="宋体" w:eastAsia="宋体" w:hAnsi="宋体"/>
                <w:bCs/>
                <w:sz w:val="24"/>
                <w:szCs w:val="24"/>
              </w:rPr>
              <w:t>(</w:t>
            </w:r>
            <w:r w:rsidRPr="008F4FBA">
              <w:rPr>
                <w:rFonts w:ascii="宋体" w:eastAsia="宋体" w:hAnsi="宋体" w:hint="eastAsia"/>
                <w:bCs/>
                <w:sz w:val="24"/>
                <w:szCs w:val="24"/>
              </w:rPr>
              <w:t>鳏寡孤独、失智失能、残疾人、瘫痪卧床、精神异常、行动不便、拾荒习惯等自主意识差和自救能力低人群</w:t>
            </w:r>
            <w:r w:rsidRPr="008F4FBA">
              <w:rPr>
                <w:rFonts w:ascii="宋体" w:eastAsia="宋体" w:hAnsi="宋体"/>
                <w:bCs/>
                <w:sz w:val="24"/>
                <w:szCs w:val="24"/>
              </w:rPr>
              <w:t>)</w:t>
            </w:r>
            <w:r w:rsidRPr="008F4FBA">
              <w:rPr>
                <w:rFonts w:ascii="宋体" w:eastAsia="宋体" w:hAnsi="宋体" w:hint="eastAsia"/>
                <w:bCs/>
                <w:sz w:val="24"/>
                <w:szCs w:val="24"/>
              </w:rPr>
              <w:t>及</w:t>
            </w:r>
            <w:r w:rsidRPr="008F4FBA">
              <w:rPr>
                <w:rFonts w:ascii="宋体" w:eastAsia="宋体" w:hAnsi="宋体"/>
                <w:bCs/>
                <w:sz w:val="24"/>
                <w:szCs w:val="24"/>
              </w:rPr>
              <w:t>70</w:t>
            </w:r>
            <w:r w:rsidRPr="008F4FBA">
              <w:rPr>
                <w:rFonts w:ascii="宋体" w:eastAsia="宋体" w:hAnsi="宋体" w:hint="eastAsia"/>
                <w:bCs/>
                <w:sz w:val="24"/>
                <w:szCs w:val="24"/>
              </w:rPr>
              <w:t>岁以上</w:t>
            </w:r>
            <w:r w:rsidRPr="008F4FBA">
              <w:rPr>
                <w:rFonts w:ascii="宋体" w:eastAsia="宋体" w:hAnsi="宋体"/>
                <w:bCs/>
                <w:sz w:val="24"/>
                <w:szCs w:val="24"/>
              </w:rPr>
              <w:t>(70</w:t>
            </w:r>
            <w:r w:rsidRPr="008F4FBA">
              <w:rPr>
                <w:rFonts w:ascii="宋体" w:eastAsia="宋体" w:hAnsi="宋体" w:hint="eastAsia"/>
                <w:bCs/>
                <w:sz w:val="24"/>
                <w:szCs w:val="24"/>
              </w:rPr>
              <w:t>岁</w:t>
            </w:r>
            <w:r w:rsidRPr="008F4FBA">
              <w:rPr>
                <w:rFonts w:ascii="宋体" w:eastAsia="宋体" w:hAnsi="宋体"/>
                <w:bCs/>
                <w:sz w:val="24"/>
                <w:szCs w:val="24"/>
              </w:rPr>
              <w:t>-75</w:t>
            </w:r>
            <w:r w:rsidRPr="008F4FBA">
              <w:rPr>
                <w:rFonts w:ascii="宋体" w:eastAsia="宋体" w:hAnsi="宋体" w:hint="eastAsia"/>
                <w:bCs/>
                <w:sz w:val="24"/>
                <w:szCs w:val="24"/>
              </w:rPr>
              <w:t>岁</w:t>
            </w:r>
            <w:r w:rsidRPr="008F4FBA">
              <w:rPr>
                <w:rFonts w:ascii="宋体" w:eastAsia="宋体" w:hAnsi="宋体"/>
                <w:bCs/>
                <w:sz w:val="24"/>
                <w:szCs w:val="24"/>
              </w:rPr>
              <w:t>)</w:t>
            </w:r>
            <w:r w:rsidRPr="008F4FBA">
              <w:rPr>
                <w:rFonts w:ascii="宋体" w:eastAsia="宋体" w:hAnsi="宋体" w:hint="eastAsia"/>
                <w:bCs/>
                <w:sz w:val="24"/>
                <w:szCs w:val="24"/>
              </w:rPr>
              <w:t>老人。按照入户摸排</w:t>
            </w:r>
            <w:r w:rsidRPr="008F4FBA">
              <w:rPr>
                <w:rFonts w:ascii="宋体" w:eastAsia="宋体" w:hAnsi="宋体"/>
                <w:bCs/>
                <w:sz w:val="24"/>
                <w:szCs w:val="24"/>
              </w:rPr>
              <w:t>:</w:t>
            </w:r>
            <w:r w:rsidRPr="008F4FBA">
              <w:rPr>
                <w:rFonts w:ascii="宋体" w:eastAsia="宋体" w:hAnsi="宋体" w:hint="eastAsia"/>
                <w:bCs/>
                <w:sz w:val="24"/>
                <w:szCs w:val="24"/>
              </w:rPr>
              <w:t>各村社上报数量统计，计划安装联网式报警器，其中烟感报警器</w:t>
            </w:r>
            <w:r w:rsidRPr="008F4FBA">
              <w:rPr>
                <w:rFonts w:ascii="宋体" w:eastAsia="宋体" w:hAnsi="宋体"/>
                <w:bCs/>
                <w:sz w:val="24"/>
                <w:szCs w:val="24"/>
              </w:rPr>
              <w:t>1645 </w:t>
            </w:r>
            <w:r w:rsidRPr="008F4FBA">
              <w:rPr>
                <w:rFonts w:ascii="宋体" w:eastAsia="宋体" w:hAnsi="宋体" w:hint="eastAsia"/>
                <w:bCs/>
                <w:sz w:val="24"/>
                <w:szCs w:val="24"/>
              </w:rPr>
              <w:t>个、紧急报警器</w:t>
            </w:r>
            <w:r w:rsidRPr="008F4FBA">
              <w:rPr>
                <w:rFonts w:ascii="宋体" w:eastAsia="宋体" w:hAnsi="宋体"/>
                <w:bCs/>
                <w:sz w:val="24"/>
                <w:szCs w:val="24"/>
              </w:rPr>
              <w:t>(</w:t>
            </w:r>
            <w:r w:rsidRPr="008F4FBA">
              <w:rPr>
                <w:rFonts w:ascii="宋体" w:eastAsia="宋体" w:hAnsi="宋体" w:hint="eastAsia"/>
                <w:bCs/>
                <w:sz w:val="24"/>
                <w:szCs w:val="24"/>
              </w:rPr>
              <w:t>含手动报警器和手环</w:t>
            </w:r>
            <w:r w:rsidRPr="008F4FBA">
              <w:rPr>
                <w:rFonts w:ascii="宋体" w:eastAsia="宋体" w:hAnsi="宋体"/>
                <w:bCs/>
                <w:sz w:val="24"/>
                <w:szCs w:val="24"/>
              </w:rPr>
              <w:t>)1594</w:t>
            </w:r>
            <w:r w:rsidRPr="008F4FBA">
              <w:rPr>
                <w:rFonts w:ascii="宋体" w:eastAsia="宋体" w:hAnsi="宋体" w:hint="eastAsia"/>
                <w:bCs/>
                <w:sz w:val="24"/>
                <w:szCs w:val="24"/>
              </w:rPr>
              <w:t>套。具体详见招标文件中采购需求。</w:t>
            </w:r>
          </w:p>
        </w:tc>
      </w:tr>
    </w:tbl>
    <w:p w14:paraId="4628AF24"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合同履行期限：计划在2025年11月30日前完成。</w:t>
      </w:r>
    </w:p>
    <w:p w14:paraId="21D3D90A"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本项目不接受联合体投标。</w:t>
      </w:r>
    </w:p>
    <w:p w14:paraId="573A09C2" w14:textId="77777777" w:rsidR="0087651E" w:rsidRPr="0087651E" w:rsidRDefault="0087651E" w:rsidP="0087651E">
      <w:pPr>
        <w:spacing w:line="360" w:lineRule="auto"/>
        <w:rPr>
          <w:rFonts w:ascii="宋体" w:eastAsia="宋体" w:hAnsi="宋体" w:hint="eastAsia"/>
          <w:sz w:val="24"/>
          <w:szCs w:val="24"/>
        </w:rPr>
      </w:pPr>
      <w:r w:rsidRPr="0087651E">
        <w:rPr>
          <w:rFonts w:ascii="宋体" w:eastAsia="宋体" w:hAnsi="宋体"/>
          <w:b/>
          <w:bCs/>
          <w:sz w:val="24"/>
          <w:szCs w:val="24"/>
        </w:rPr>
        <w:lastRenderedPageBreak/>
        <w:t>二、申请人的资格要求：</w:t>
      </w:r>
    </w:p>
    <w:p w14:paraId="689528FF"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1.满足《中华人民共和国政府采购法》第二十二条规定；</w:t>
      </w:r>
    </w:p>
    <w:p w14:paraId="3D52B074"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2.落实政府采购政策需满足的资格要求：</w:t>
      </w:r>
    </w:p>
    <w:p w14:paraId="13DBC6DF"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2.1 </w:t>
      </w:r>
      <w:r w:rsidRPr="0087651E">
        <w:rPr>
          <w:rFonts w:ascii="宋体" w:eastAsia="宋体" w:hAnsi="宋体" w:hint="eastAsia"/>
          <w:sz w:val="24"/>
          <w:szCs w:val="24"/>
        </w:rPr>
        <w:t>中小企业政策</w:t>
      </w:r>
    </w:p>
    <w:p w14:paraId="71691660"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w:t>
      </w:r>
      <w:r w:rsidRPr="0087651E">
        <w:rPr>
          <w:rFonts w:ascii="宋体" w:eastAsia="宋体" w:hAnsi="宋体" w:hint="eastAsia"/>
          <w:sz w:val="24"/>
          <w:szCs w:val="24"/>
        </w:rPr>
        <w:t>本项目不专门面向中小企业预留采购份额。</w:t>
      </w:r>
    </w:p>
    <w:p w14:paraId="678C5802"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hint="eastAsia"/>
          <w:sz w:val="24"/>
          <w:szCs w:val="24"/>
        </w:rPr>
        <w:t>■本项目专门面向</w:t>
      </w:r>
      <w:r w:rsidRPr="0087651E">
        <w:rPr>
          <w:rFonts w:ascii="宋体" w:eastAsia="宋体" w:hAnsi="宋体"/>
          <w:sz w:val="24"/>
          <w:szCs w:val="24"/>
        </w:rPr>
        <w:t>  </w:t>
      </w:r>
      <w:r w:rsidRPr="0087651E">
        <w:rPr>
          <w:rFonts w:ascii="宋体" w:eastAsia="宋体" w:hAnsi="宋体" w:hint="eastAsia"/>
          <w:sz w:val="24"/>
          <w:szCs w:val="24"/>
        </w:rPr>
        <w:t>■中小</w:t>
      </w:r>
      <w:r w:rsidRPr="0087651E">
        <w:rPr>
          <w:rFonts w:ascii="宋体" w:eastAsia="宋体" w:hAnsi="宋体"/>
          <w:sz w:val="24"/>
          <w:szCs w:val="24"/>
        </w:rPr>
        <w:t> □</w:t>
      </w:r>
      <w:r w:rsidRPr="0087651E">
        <w:rPr>
          <w:rFonts w:ascii="宋体" w:eastAsia="宋体" w:hAnsi="宋体" w:hint="eastAsia"/>
          <w:sz w:val="24"/>
          <w:szCs w:val="24"/>
        </w:rPr>
        <w:t>小微企业</w:t>
      </w:r>
      <w:r w:rsidRPr="0087651E">
        <w:rPr>
          <w:rFonts w:ascii="宋体" w:eastAsia="宋体" w:hAnsi="宋体"/>
          <w:sz w:val="24"/>
          <w:szCs w:val="24"/>
        </w:rPr>
        <w:t>  </w:t>
      </w:r>
      <w:r w:rsidRPr="0087651E">
        <w:rPr>
          <w:rFonts w:ascii="宋体" w:eastAsia="宋体" w:hAnsi="宋体" w:hint="eastAsia"/>
          <w:sz w:val="24"/>
          <w:szCs w:val="24"/>
        </w:rPr>
        <w:t>采购。即：提供的货物全部由符合政策要求的中小企业制造、服务全部由符合政策要求的中小企业承接。</w:t>
      </w:r>
    </w:p>
    <w:p w14:paraId="0E193DBD"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w:t>
      </w:r>
      <w:r w:rsidRPr="0087651E">
        <w:rPr>
          <w:rFonts w:ascii="宋体" w:eastAsia="宋体" w:hAnsi="宋体" w:hint="eastAsia"/>
          <w:sz w:val="24"/>
          <w:szCs w:val="24"/>
        </w:rPr>
        <w:t>本项目预留部分采购项目预算专门面向中小企业采购。对于预留份额，提供的货物由符合政策要求的中小企业制造、服务由符合政策要求的中小企业承接。预留份额通过以下措施进行：</w:t>
      </w:r>
      <w:r w:rsidRPr="0087651E">
        <w:rPr>
          <w:rFonts w:ascii="宋体" w:eastAsia="宋体" w:hAnsi="宋体"/>
          <w:sz w:val="24"/>
          <w:szCs w:val="24"/>
          <w:u w:val="single"/>
        </w:rPr>
        <w:t>  /  </w:t>
      </w:r>
      <w:r w:rsidRPr="0087651E">
        <w:rPr>
          <w:rFonts w:ascii="宋体" w:eastAsia="宋体" w:hAnsi="宋体" w:hint="eastAsia"/>
          <w:sz w:val="24"/>
          <w:szCs w:val="24"/>
        </w:rPr>
        <w:t>。</w:t>
      </w:r>
    </w:p>
    <w:p w14:paraId="79623C8B"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2.2 </w:t>
      </w:r>
      <w:r w:rsidRPr="0087651E">
        <w:rPr>
          <w:rFonts w:ascii="宋体" w:eastAsia="宋体" w:hAnsi="宋体" w:hint="eastAsia"/>
          <w:sz w:val="24"/>
          <w:szCs w:val="24"/>
        </w:rPr>
        <w:t>其它落实政府采购政策的资格要求（如有）：</w:t>
      </w:r>
      <w:r w:rsidRPr="0087651E">
        <w:rPr>
          <w:rFonts w:ascii="宋体" w:eastAsia="宋体" w:hAnsi="宋体"/>
          <w:sz w:val="24"/>
          <w:szCs w:val="24"/>
          <w:u w:val="single"/>
        </w:rPr>
        <w:t>  /  </w:t>
      </w:r>
      <w:r w:rsidRPr="0087651E">
        <w:rPr>
          <w:rFonts w:ascii="宋体" w:eastAsia="宋体" w:hAnsi="宋体" w:hint="eastAsia"/>
          <w:sz w:val="24"/>
          <w:szCs w:val="24"/>
        </w:rPr>
        <w:t>。</w:t>
      </w:r>
    </w:p>
    <w:p w14:paraId="48B9AC3D" w14:textId="77777777" w:rsidR="0087651E" w:rsidRPr="0087651E" w:rsidRDefault="0087651E" w:rsidP="0087651E">
      <w:pPr>
        <w:spacing w:line="360" w:lineRule="auto"/>
        <w:rPr>
          <w:rFonts w:ascii="宋体" w:eastAsia="宋体" w:hAnsi="宋体" w:hint="eastAsia"/>
          <w:sz w:val="24"/>
          <w:szCs w:val="24"/>
        </w:rPr>
      </w:pPr>
      <w:r w:rsidRPr="0087651E">
        <w:rPr>
          <w:rFonts w:ascii="宋体" w:eastAsia="宋体" w:hAnsi="宋体"/>
          <w:sz w:val="24"/>
          <w:szCs w:val="24"/>
        </w:rPr>
        <w:t>3.本项目的特定资格要求：</w:t>
      </w:r>
    </w:p>
    <w:p w14:paraId="161170DC"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3.1</w:t>
      </w:r>
      <w:r w:rsidRPr="0087651E">
        <w:rPr>
          <w:rFonts w:ascii="宋体" w:eastAsia="宋体" w:hAnsi="宋体" w:hint="eastAsia"/>
          <w:sz w:val="24"/>
          <w:szCs w:val="24"/>
        </w:rPr>
        <w:t>本项目是否属于政府购买服务：</w:t>
      </w:r>
    </w:p>
    <w:p w14:paraId="36237373"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hint="eastAsia"/>
          <w:sz w:val="24"/>
          <w:szCs w:val="24"/>
        </w:rPr>
        <w:t>■否</w:t>
      </w:r>
    </w:p>
    <w:p w14:paraId="0910E037"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w:t>
      </w:r>
      <w:r w:rsidRPr="0087651E">
        <w:rPr>
          <w:rFonts w:ascii="宋体" w:eastAsia="宋体" w:hAnsi="宋体" w:hint="eastAsia"/>
          <w:sz w:val="24"/>
          <w:szCs w:val="24"/>
        </w:rPr>
        <w:t>是，公益一类事业单位、使用事业编制且由财政拨款保障的群团组织，不得作为承接主体；</w:t>
      </w:r>
    </w:p>
    <w:p w14:paraId="677664DC"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3.2</w:t>
      </w:r>
      <w:r w:rsidRPr="0087651E">
        <w:rPr>
          <w:rFonts w:ascii="宋体" w:eastAsia="宋体" w:hAnsi="宋体" w:hint="eastAsia"/>
          <w:sz w:val="24"/>
          <w:szCs w:val="24"/>
        </w:rPr>
        <w:t>本项目是否接受分支机构参与投标：□是</w:t>
      </w:r>
      <w:r w:rsidRPr="0087651E">
        <w:rPr>
          <w:rFonts w:ascii="宋体" w:eastAsia="宋体" w:hAnsi="宋体"/>
          <w:sz w:val="24"/>
          <w:szCs w:val="24"/>
        </w:rPr>
        <w:t>   </w:t>
      </w:r>
      <w:r w:rsidRPr="0087651E">
        <w:rPr>
          <w:rFonts w:ascii="宋体" w:eastAsia="宋体" w:hAnsi="宋体" w:hint="eastAsia"/>
          <w:sz w:val="24"/>
          <w:szCs w:val="24"/>
        </w:rPr>
        <w:t>■否；</w:t>
      </w:r>
    </w:p>
    <w:p w14:paraId="440845AE"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3.3</w:t>
      </w:r>
      <w:r w:rsidRPr="0087651E">
        <w:rPr>
          <w:rFonts w:ascii="宋体" w:eastAsia="宋体" w:hAnsi="宋体" w:hint="eastAsia"/>
          <w:sz w:val="24"/>
          <w:szCs w:val="24"/>
        </w:rPr>
        <w:t>其他特定资格要求：</w:t>
      </w:r>
      <w:r w:rsidRPr="0087651E">
        <w:rPr>
          <w:rFonts w:ascii="宋体" w:eastAsia="宋体" w:hAnsi="宋体" w:hint="eastAsia"/>
          <w:sz w:val="24"/>
          <w:szCs w:val="24"/>
          <w:u w:val="single"/>
        </w:rPr>
        <w:t>参加本次政府采购活动前三年内，在经营活动中没有重大违法记录；未被“信用中国”、“中国政府采购网”网站列入失信被执行人、重大税收违法失信主体、政府采购严重违法失信行为记录名单。</w:t>
      </w:r>
    </w:p>
    <w:p w14:paraId="0C66046C" w14:textId="77777777" w:rsidR="0087651E" w:rsidRPr="0087651E" w:rsidRDefault="0087651E" w:rsidP="0087651E">
      <w:pPr>
        <w:spacing w:line="360" w:lineRule="auto"/>
        <w:rPr>
          <w:rFonts w:ascii="宋体" w:eastAsia="宋体" w:hAnsi="宋体" w:hint="eastAsia"/>
          <w:sz w:val="24"/>
          <w:szCs w:val="24"/>
        </w:rPr>
      </w:pPr>
      <w:r w:rsidRPr="0087651E">
        <w:rPr>
          <w:rFonts w:ascii="宋体" w:eastAsia="宋体" w:hAnsi="宋体"/>
          <w:b/>
          <w:bCs/>
          <w:sz w:val="24"/>
          <w:szCs w:val="24"/>
        </w:rPr>
        <w:t>三、获取招标文件</w:t>
      </w:r>
    </w:p>
    <w:p w14:paraId="40C45F67"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时间：2025-05-27 至 2025-06-03 ，每天上午08:30至12:00，下午12:00至16:30（北京时间，法定节假日除外）</w:t>
      </w:r>
    </w:p>
    <w:p w14:paraId="488CC6C9"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地点：北京市政府采购电子交易平台。</w:t>
      </w:r>
    </w:p>
    <w:p w14:paraId="7C5774AC" w14:textId="7F46D448"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方式：</w:t>
      </w:r>
      <w:r w:rsidRPr="0087651E">
        <w:rPr>
          <w:rFonts w:ascii="宋体" w:eastAsia="宋体" w:hAnsi="宋体" w:hint="eastAsia"/>
          <w:sz w:val="24"/>
          <w:szCs w:val="24"/>
        </w:rPr>
        <w:t>供应商使用</w:t>
      </w:r>
      <w:r w:rsidRPr="0087651E">
        <w:rPr>
          <w:rFonts w:ascii="宋体" w:eastAsia="宋体" w:hAnsi="宋体"/>
          <w:sz w:val="24"/>
          <w:szCs w:val="24"/>
        </w:rPr>
        <w:t>CA</w:t>
      </w:r>
      <w:r w:rsidRPr="0087651E">
        <w:rPr>
          <w:rFonts w:ascii="宋体" w:eastAsia="宋体" w:hAnsi="宋体" w:hint="eastAsia"/>
          <w:sz w:val="24"/>
          <w:szCs w:val="24"/>
        </w:rPr>
        <w:t>数字证书或电子营业执照登录北京市政府采购电子交易平台（</w:t>
      </w:r>
      <w:r w:rsidRPr="0087651E">
        <w:rPr>
          <w:rFonts w:ascii="宋体" w:eastAsia="宋体" w:hAnsi="宋体"/>
          <w:sz w:val="24"/>
          <w:szCs w:val="24"/>
        </w:rPr>
        <w:t>http://zbcg-bjzc.zhongcy.com/bjczj-portal-site/index.html#/home</w:t>
      </w:r>
      <w:r w:rsidRPr="0087651E">
        <w:rPr>
          <w:rFonts w:ascii="宋体" w:eastAsia="宋体" w:hAnsi="宋体" w:hint="eastAsia"/>
          <w:sz w:val="24"/>
          <w:szCs w:val="24"/>
        </w:rPr>
        <w:t>）获取电子版招标文件。</w:t>
      </w:r>
    </w:p>
    <w:p w14:paraId="4223EA16"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售价：￥0 元，本公告包含的招标文件售价总和</w:t>
      </w:r>
    </w:p>
    <w:p w14:paraId="76D834B7" w14:textId="77777777" w:rsidR="0087651E" w:rsidRPr="0087651E" w:rsidRDefault="0087651E" w:rsidP="0087651E">
      <w:pPr>
        <w:spacing w:line="360" w:lineRule="auto"/>
        <w:rPr>
          <w:rFonts w:ascii="宋体" w:eastAsia="宋体" w:hAnsi="宋体" w:hint="eastAsia"/>
          <w:sz w:val="24"/>
          <w:szCs w:val="24"/>
        </w:rPr>
      </w:pPr>
      <w:r w:rsidRPr="0087651E">
        <w:rPr>
          <w:rFonts w:ascii="宋体" w:eastAsia="宋体" w:hAnsi="宋体"/>
          <w:b/>
          <w:bCs/>
          <w:sz w:val="24"/>
          <w:szCs w:val="24"/>
        </w:rPr>
        <w:t>四、提交投标文件截止时间、开标时间和地点</w:t>
      </w:r>
    </w:p>
    <w:p w14:paraId="5F6B51CE" w14:textId="5F7F754E" w:rsidR="0087651E" w:rsidRPr="0087651E" w:rsidRDefault="00572080" w:rsidP="009C5BE6">
      <w:pPr>
        <w:spacing w:line="360" w:lineRule="auto"/>
        <w:ind w:firstLineChars="200" w:firstLine="480"/>
        <w:rPr>
          <w:rFonts w:ascii="宋体" w:eastAsia="宋体" w:hAnsi="宋体" w:hint="eastAsia"/>
          <w:sz w:val="24"/>
          <w:szCs w:val="24"/>
        </w:rPr>
      </w:pPr>
      <w:r w:rsidRPr="00572080">
        <w:rPr>
          <w:rFonts w:ascii="宋体" w:eastAsia="宋体" w:hAnsi="宋体"/>
          <w:sz w:val="24"/>
          <w:szCs w:val="24"/>
        </w:rPr>
        <w:t>投标截止时间、开标时间：</w:t>
      </w:r>
      <w:r w:rsidR="0087651E" w:rsidRPr="0087651E">
        <w:rPr>
          <w:rFonts w:ascii="宋体" w:eastAsia="宋体" w:hAnsi="宋体"/>
          <w:sz w:val="24"/>
          <w:szCs w:val="24"/>
        </w:rPr>
        <w:t>2025-06-17 09:30（北京时间）</w:t>
      </w:r>
    </w:p>
    <w:p w14:paraId="332E3975"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lastRenderedPageBreak/>
        <w:t>地点：北京市政府采购电子交易平台。本项目采用远程电子开标方式，由投标人自行对电子投标文件进行解密（解密时限最长30分钟，超出时间未解密投标人自行承担责任），不接受纸质文件，无须投标人到达现场。</w:t>
      </w:r>
    </w:p>
    <w:p w14:paraId="0F5F0D61" w14:textId="77777777" w:rsidR="0087651E" w:rsidRPr="0087651E" w:rsidRDefault="0087651E" w:rsidP="0087651E">
      <w:pPr>
        <w:spacing w:line="360" w:lineRule="auto"/>
        <w:rPr>
          <w:rFonts w:ascii="宋体" w:eastAsia="宋体" w:hAnsi="宋体" w:hint="eastAsia"/>
          <w:sz w:val="24"/>
          <w:szCs w:val="24"/>
        </w:rPr>
      </w:pPr>
      <w:r w:rsidRPr="0087651E">
        <w:rPr>
          <w:rFonts w:ascii="宋体" w:eastAsia="宋体" w:hAnsi="宋体"/>
          <w:b/>
          <w:bCs/>
          <w:sz w:val="24"/>
          <w:szCs w:val="24"/>
        </w:rPr>
        <w:t>五、公告期限</w:t>
      </w:r>
    </w:p>
    <w:p w14:paraId="4C910DD7"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自本公告发布之日起5个工作日。</w:t>
      </w:r>
    </w:p>
    <w:p w14:paraId="73CCD582" w14:textId="77777777" w:rsidR="0087651E" w:rsidRPr="0087651E" w:rsidRDefault="0087651E" w:rsidP="0087651E">
      <w:pPr>
        <w:spacing w:line="360" w:lineRule="auto"/>
        <w:rPr>
          <w:rFonts w:ascii="宋体" w:eastAsia="宋体" w:hAnsi="宋体" w:hint="eastAsia"/>
          <w:sz w:val="24"/>
          <w:szCs w:val="24"/>
        </w:rPr>
      </w:pPr>
      <w:r w:rsidRPr="0087651E">
        <w:rPr>
          <w:rFonts w:ascii="宋体" w:eastAsia="宋体" w:hAnsi="宋体"/>
          <w:b/>
          <w:bCs/>
          <w:sz w:val="24"/>
          <w:szCs w:val="24"/>
        </w:rPr>
        <w:t>六、其他补充事宜</w:t>
      </w:r>
    </w:p>
    <w:p w14:paraId="1427C55B"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1.</w:t>
      </w:r>
      <w:r w:rsidRPr="0087651E">
        <w:rPr>
          <w:rFonts w:ascii="宋体" w:eastAsia="宋体" w:hAnsi="宋体" w:hint="eastAsia"/>
          <w:sz w:val="24"/>
          <w:szCs w:val="24"/>
        </w:rPr>
        <w:t>本项目需要落实的政府采购政策：</w:t>
      </w:r>
    </w:p>
    <w:p w14:paraId="063B4ECB" w14:textId="0ABF77D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hint="eastAsia"/>
          <w:sz w:val="24"/>
          <w:szCs w:val="24"/>
        </w:rPr>
        <w:t>《中华人民共和国政府采购法》、《中华人民共和国政府采购法实施条例》、《财政部办公厅关于政府采购进口产品管理有关问题的通知》（财办库﹝</w:t>
      </w:r>
      <w:r w:rsidRPr="0087651E">
        <w:rPr>
          <w:rFonts w:ascii="宋体" w:eastAsia="宋体" w:hAnsi="宋体"/>
          <w:sz w:val="24"/>
          <w:szCs w:val="24"/>
        </w:rPr>
        <w:t>2008</w:t>
      </w:r>
      <w:r w:rsidRPr="0087651E">
        <w:rPr>
          <w:rFonts w:ascii="宋体" w:eastAsia="宋体" w:hAnsi="宋体" w:hint="eastAsia"/>
          <w:sz w:val="24"/>
          <w:szCs w:val="24"/>
        </w:rPr>
        <w:t>﹞</w:t>
      </w:r>
      <w:r w:rsidRPr="0087651E">
        <w:rPr>
          <w:rFonts w:ascii="宋体" w:eastAsia="宋体" w:hAnsi="宋体"/>
          <w:sz w:val="24"/>
          <w:szCs w:val="24"/>
        </w:rPr>
        <w:t>248</w:t>
      </w:r>
      <w:r w:rsidRPr="0087651E">
        <w:rPr>
          <w:rFonts w:ascii="宋体" w:eastAsia="宋体" w:hAnsi="宋体" w:hint="eastAsia"/>
          <w:sz w:val="24"/>
          <w:szCs w:val="24"/>
        </w:rPr>
        <w:t>号）、《工业和信息化部、国家统计局、国家发展和改革委员会、财政部关于印发中小企业划型标准规定的通知》（工信部联企业</w:t>
      </w:r>
      <w:r w:rsidRPr="0087651E">
        <w:rPr>
          <w:rFonts w:ascii="宋体" w:eastAsia="宋体" w:hAnsi="宋体"/>
          <w:sz w:val="24"/>
          <w:szCs w:val="24"/>
        </w:rPr>
        <w:t>[2011]300</w:t>
      </w:r>
      <w:r w:rsidRPr="0087651E">
        <w:rPr>
          <w:rFonts w:ascii="宋体" w:eastAsia="宋体" w:hAnsi="宋体" w:hint="eastAsia"/>
          <w:sz w:val="24"/>
          <w:szCs w:val="24"/>
        </w:rPr>
        <w:t>号）、《关于政府采购支持监狱企业发展有关问题的通知》（财库</w:t>
      </w:r>
      <w:r w:rsidRPr="0087651E">
        <w:rPr>
          <w:rFonts w:ascii="宋体" w:eastAsia="宋体" w:hAnsi="宋体"/>
          <w:sz w:val="24"/>
          <w:szCs w:val="24"/>
        </w:rPr>
        <w:t>[2014]68</w:t>
      </w:r>
      <w:r w:rsidRPr="0087651E">
        <w:rPr>
          <w:rFonts w:ascii="宋体" w:eastAsia="宋体" w:hAnsi="宋体" w:hint="eastAsia"/>
          <w:sz w:val="24"/>
          <w:szCs w:val="24"/>
        </w:rPr>
        <w:t>号）、《财政部民政部中国残疾人联合会关于促进残疾人就业政府采购政策的通知》（财库</w:t>
      </w:r>
      <w:r w:rsidRPr="0087651E">
        <w:rPr>
          <w:rFonts w:ascii="宋体" w:eastAsia="宋体" w:hAnsi="宋体"/>
          <w:sz w:val="24"/>
          <w:szCs w:val="24"/>
        </w:rPr>
        <w:t>[2017]141 </w:t>
      </w:r>
      <w:r w:rsidRPr="0087651E">
        <w:rPr>
          <w:rFonts w:ascii="宋体" w:eastAsia="宋体" w:hAnsi="宋体" w:hint="eastAsia"/>
          <w:sz w:val="24"/>
          <w:szCs w:val="24"/>
        </w:rPr>
        <w:t>号）、《关于印发环境标志产品政府采购品目清单的通知》（财库</w:t>
      </w:r>
      <w:r w:rsidRPr="0087651E">
        <w:rPr>
          <w:rFonts w:ascii="宋体" w:eastAsia="宋体" w:hAnsi="宋体"/>
          <w:sz w:val="24"/>
          <w:szCs w:val="24"/>
        </w:rPr>
        <w:t>[2019]18</w:t>
      </w:r>
      <w:r w:rsidRPr="0087651E">
        <w:rPr>
          <w:rFonts w:ascii="宋体" w:eastAsia="宋体" w:hAnsi="宋体" w:hint="eastAsia"/>
          <w:sz w:val="24"/>
          <w:szCs w:val="24"/>
        </w:rPr>
        <w:t>号）、《财政部</w:t>
      </w:r>
      <w:r w:rsidRPr="0087651E">
        <w:rPr>
          <w:rFonts w:ascii="宋体" w:eastAsia="宋体" w:hAnsi="宋体"/>
          <w:sz w:val="24"/>
          <w:szCs w:val="24"/>
        </w:rPr>
        <w:t> </w:t>
      </w:r>
      <w:r w:rsidRPr="0087651E">
        <w:rPr>
          <w:rFonts w:ascii="宋体" w:eastAsia="宋体" w:hAnsi="宋体" w:hint="eastAsia"/>
          <w:sz w:val="24"/>
          <w:szCs w:val="24"/>
        </w:rPr>
        <w:t>发展改革委关于印发节能产品政府采购品目清单的通知》（财库[2019]19号）、《转发北京市财政局 中国人民银行营业管理部关于推进政府采购合同线上融资有关工作的通知》及其它相关法律法规。</w:t>
      </w:r>
    </w:p>
    <w:p w14:paraId="2C4A6530"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2.</w:t>
      </w:r>
      <w:r w:rsidRPr="0087651E">
        <w:rPr>
          <w:rFonts w:ascii="宋体" w:eastAsia="宋体" w:hAnsi="宋体" w:hint="eastAsia"/>
          <w:sz w:val="24"/>
          <w:szCs w:val="24"/>
        </w:rPr>
        <w:t>本项目的采购年限为计划在</w:t>
      </w:r>
      <w:r w:rsidRPr="0087651E">
        <w:rPr>
          <w:rFonts w:ascii="宋体" w:eastAsia="宋体" w:hAnsi="宋体"/>
          <w:sz w:val="24"/>
          <w:szCs w:val="24"/>
        </w:rPr>
        <w:t>2025</w:t>
      </w:r>
      <w:r w:rsidRPr="0087651E">
        <w:rPr>
          <w:rFonts w:ascii="宋体" w:eastAsia="宋体" w:hAnsi="宋体" w:hint="eastAsia"/>
          <w:sz w:val="24"/>
          <w:szCs w:val="24"/>
        </w:rPr>
        <w:t>年</w:t>
      </w:r>
      <w:r w:rsidRPr="0087651E">
        <w:rPr>
          <w:rFonts w:ascii="宋体" w:eastAsia="宋体" w:hAnsi="宋体"/>
          <w:sz w:val="24"/>
          <w:szCs w:val="24"/>
        </w:rPr>
        <w:t>11</w:t>
      </w:r>
      <w:r w:rsidRPr="0087651E">
        <w:rPr>
          <w:rFonts w:ascii="宋体" w:eastAsia="宋体" w:hAnsi="宋体" w:hint="eastAsia"/>
          <w:sz w:val="24"/>
          <w:szCs w:val="24"/>
        </w:rPr>
        <w:t>月</w:t>
      </w:r>
      <w:r w:rsidRPr="0087651E">
        <w:rPr>
          <w:rFonts w:ascii="宋体" w:eastAsia="宋体" w:hAnsi="宋体"/>
          <w:sz w:val="24"/>
          <w:szCs w:val="24"/>
        </w:rPr>
        <w:t>30</w:t>
      </w:r>
      <w:r w:rsidRPr="0087651E">
        <w:rPr>
          <w:rFonts w:ascii="宋体" w:eastAsia="宋体" w:hAnsi="宋体" w:hint="eastAsia"/>
          <w:sz w:val="24"/>
          <w:szCs w:val="24"/>
        </w:rPr>
        <w:t>日前完成、预算金额为</w:t>
      </w:r>
      <w:r w:rsidRPr="0087651E">
        <w:rPr>
          <w:rFonts w:ascii="宋体" w:eastAsia="宋体" w:hAnsi="宋体"/>
          <w:sz w:val="24"/>
          <w:szCs w:val="24"/>
        </w:rPr>
        <w:t>285.997222</w:t>
      </w:r>
      <w:r w:rsidRPr="0087651E">
        <w:rPr>
          <w:rFonts w:ascii="宋体" w:eastAsia="宋体" w:hAnsi="宋体" w:hint="eastAsia"/>
          <w:sz w:val="24"/>
          <w:szCs w:val="24"/>
        </w:rPr>
        <w:t>万元。</w:t>
      </w:r>
    </w:p>
    <w:p w14:paraId="3D18B90E"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3.</w:t>
      </w:r>
      <w:r w:rsidRPr="0087651E">
        <w:rPr>
          <w:rFonts w:ascii="宋体" w:eastAsia="宋体" w:hAnsi="宋体" w:hint="eastAsia"/>
          <w:sz w:val="24"/>
          <w:szCs w:val="24"/>
        </w:rPr>
        <w:t>本项目采用全流程电子化采购方式，请供应商认真学习北京市政府采购电子交易平台发布的相关操作手册（供应商可在交易平台下载相关手册），办理</w:t>
      </w:r>
      <w:r w:rsidRPr="0087651E">
        <w:rPr>
          <w:rFonts w:ascii="宋体" w:eastAsia="宋体" w:hAnsi="宋体"/>
          <w:sz w:val="24"/>
          <w:szCs w:val="24"/>
        </w:rPr>
        <w:t>CA</w:t>
      </w:r>
      <w:r w:rsidRPr="0087651E">
        <w:rPr>
          <w:rFonts w:ascii="宋体" w:eastAsia="宋体" w:hAnsi="宋体" w:hint="eastAsia"/>
          <w:sz w:val="24"/>
          <w:szCs w:val="24"/>
        </w:rPr>
        <w:t>数字证书或电子营业执照、进行北京市政府采购电子交易平台注册绑定，并认真核实</w:t>
      </w:r>
      <w:r w:rsidRPr="0087651E">
        <w:rPr>
          <w:rFonts w:ascii="宋体" w:eastAsia="宋体" w:hAnsi="宋体"/>
          <w:sz w:val="24"/>
          <w:szCs w:val="24"/>
        </w:rPr>
        <w:t>CA</w:t>
      </w:r>
      <w:r w:rsidRPr="0087651E">
        <w:rPr>
          <w:rFonts w:ascii="宋体" w:eastAsia="宋体" w:hAnsi="宋体" w:hint="eastAsia"/>
          <w:sz w:val="24"/>
          <w:szCs w:val="24"/>
        </w:rPr>
        <w:t>数字证书或电子营业执照情况确认是否符合本项目电子化采购流程要求。</w:t>
      </w:r>
    </w:p>
    <w:p w14:paraId="78802706"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CA</w:t>
      </w:r>
      <w:r w:rsidRPr="0087651E">
        <w:rPr>
          <w:rFonts w:ascii="宋体" w:eastAsia="宋体" w:hAnsi="宋体" w:hint="eastAsia"/>
          <w:sz w:val="24"/>
          <w:szCs w:val="24"/>
        </w:rPr>
        <w:t>数字证书服务热线</w:t>
      </w:r>
      <w:r w:rsidRPr="0087651E">
        <w:rPr>
          <w:rFonts w:ascii="宋体" w:eastAsia="宋体" w:hAnsi="宋体"/>
          <w:sz w:val="24"/>
          <w:szCs w:val="24"/>
        </w:rPr>
        <w:t> 010-58511086</w:t>
      </w:r>
    </w:p>
    <w:p w14:paraId="67660252"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hint="eastAsia"/>
          <w:sz w:val="24"/>
          <w:szCs w:val="24"/>
        </w:rPr>
        <w:t>电子营业执照服务热线</w:t>
      </w:r>
      <w:r w:rsidRPr="0087651E">
        <w:rPr>
          <w:rFonts w:ascii="宋体" w:eastAsia="宋体" w:hAnsi="宋体"/>
          <w:sz w:val="24"/>
          <w:szCs w:val="24"/>
        </w:rPr>
        <w:t> 400-699-7000</w:t>
      </w:r>
    </w:p>
    <w:p w14:paraId="4F73E86B"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hint="eastAsia"/>
          <w:sz w:val="24"/>
          <w:szCs w:val="24"/>
        </w:rPr>
        <w:t>技术支持服务热线</w:t>
      </w:r>
      <w:r w:rsidRPr="0087651E">
        <w:rPr>
          <w:rFonts w:ascii="宋体" w:eastAsia="宋体" w:hAnsi="宋体"/>
          <w:sz w:val="24"/>
          <w:szCs w:val="24"/>
        </w:rPr>
        <w:t>    010-86483801</w:t>
      </w:r>
    </w:p>
    <w:p w14:paraId="2CA8288A"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3.1</w:t>
      </w:r>
      <w:r w:rsidRPr="0087651E">
        <w:rPr>
          <w:rFonts w:ascii="宋体" w:eastAsia="宋体" w:hAnsi="宋体" w:hint="eastAsia"/>
          <w:sz w:val="24"/>
          <w:szCs w:val="24"/>
        </w:rPr>
        <w:t>办理</w:t>
      </w:r>
      <w:r w:rsidRPr="0087651E">
        <w:rPr>
          <w:rFonts w:ascii="宋体" w:eastAsia="宋体" w:hAnsi="宋体"/>
          <w:sz w:val="24"/>
          <w:szCs w:val="24"/>
        </w:rPr>
        <w:t>CA</w:t>
      </w:r>
      <w:r w:rsidRPr="0087651E">
        <w:rPr>
          <w:rFonts w:ascii="宋体" w:eastAsia="宋体" w:hAnsi="宋体" w:hint="eastAsia"/>
          <w:sz w:val="24"/>
          <w:szCs w:val="24"/>
        </w:rPr>
        <w:t>数字证书或电子营业执照</w:t>
      </w:r>
    </w:p>
    <w:p w14:paraId="4A27FD8A"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hint="eastAsia"/>
          <w:sz w:val="24"/>
          <w:szCs w:val="24"/>
        </w:rPr>
        <w:t>供应商登录北京市政府采购电子交易平台查阅</w:t>
      </w:r>
      <w:r w:rsidRPr="0087651E">
        <w:rPr>
          <w:rFonts w:ascii="宋体" w:eastAsia="宋体" w:hAnsi="宋体"/>
          <w:sz w:val="24"/>
          <w:szCs w:val="24"/>
        </w:rPr>
        <w:t> “</w:t>
      </w:r>
      <w:r w:rsidRPr="0087651E">
        <w:rPr>
          <w:rFonts w:ascii="宋体" w:eastAsia="宋体" w:hAnsi="宋体" w:hint="eastAsia"/>
          <w:sz w:val="24"/>
          <w:szCs w:val="24"/>
        </w:rPr>
        <w:t>用户指南</w:t>
      </w:r>
      <w:r w:rsidRPr="0087651E">
        <w:rPr>
          <w:rFonts w:ascii="宋体" w:eastAsia="宋体" w:hAnsi="宋体"/>
          <w:sz w:val="24"/>
          <w:szCs w:val="24"/>
        </w:rPr>
        <w:t>”—“</w:t>
      </w:r>
      <w:r w:rsidRPr="0087651E">
        <w:rPr>
          <w:rFonts w:ascii="宋体" w:eastAsia="宋体" w:hAnsi="宋体" w:hint="eastAsia"/>
          <w:sz w:val="24"/>
          <w:szCs w:val="24"/>
        </w:rPr>
        <w:t>操作指南</w:t>
      </w:r>
      <w:r w:rsidRPr="0087651E">
        <w:rPr>
          <w:rFonts w:ascii="宋体" w:eastAsia="宋体" w:hAnsi="宋体"/>
          <w:sz w:val="24"/>
          <w:szCs w:val="24"/>
        </w:rPr>
        <w:t>”—“</w:t>
      </w:r>
      <w:r w:rsidRPr="0087651E">
        <w:rPr>
          <w:rFonts w:ascii="宋体" w:eastAsia="宋体" w:hAnsi="宋体" w:hint="eastAsia"/>
          <w:sz w:val="24"/>
          <w:szCs w:val="24"/>
        </w:rPr>
        <w:t>市场主体</w:t>
      </w:r>
      <w:r w:rsidRPr="0087651E">
        <w:rPr>
          <w:rFonts w:ascii="宋体" w:eastAsia="宋体" w:hAnsi="宋体"/>
          <w:sz w:val="24"/>
          <w:szCs w:val="24"/>
        </w:rPr>
        <w:t>CA</w:t>
      </w:r>
      <w:r w:rsidRPr="0087651E">
        <w:rPr>
          <w:rFonts w:ascii="宋体" w:eastAsia="宋体" w:hAnsi="宋体" w:hint="eastAsia"/>
          <w:sz w:val="24"/>
          <w:szCs w:val="24"/>
        </w:rPr>
        <w:t>办理操作流程指引</w:t>
      </w:r>
      <w:r w:rsidRPr="0087651E">
        <w:rPr>
          <w:rFonts w:ascii="宋体" w:eastAsia="宋体" w:hAnsi="宋体"/>
          <w:sz w:val="24"/>
          <w:szCs w:val="24"/>
        </w:rPr>
        <w:t>”/“</w:t>
      </w:r>
      <w:r w:rsidRPr="0087651E">
        <w:rPr>
          <w:rFonts w:ascii="宋体" w:eastAsia="宋体" w:hAnsi="宋体" w:hint="eastAsia"/>
          <w:sz w:val="24"/>
          <w:szCs w:val="24"/>
        </w:rPr>
        <w:t>电子营业执照使用指南</w:t>
      </w:r>
      <w:r w:rsidRPr="0087651E">
        <w:rPr>
          <w:rFonts w:ascii="宋体" w:eastAsia="宋体" w:hAnsi="宋体"/>
          <w:sz w:val="24"/>
          <w:szCs w:val="24"/>
        </w:rPr>
        <w:t>”</w:t>
      </w:r>
      <w:r w:rsidRPr="0087651E">
        <w:rPr>
          <w:rFonts w:ascii="宋体" w:eastAsia="宋体" w:hAnsi="宋体" w:hint="eastAsia"/>
          <w:sz w:val="24"/>
          <w:szCs w:val="24"/>
        </w:rPr>
        <w:t>，按照程序要求办理。</w:t>
      </w:r>
    </w:p>
    <w:p w14:paraId="7B3674F1"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3.2</w:t>
      </w:r>
      <w:r w:rsidRPr="0087651E">
        <w:rPr>
          <w:rFonts w:ascii="宋体" w:eastAsia="宋体" w:hAnsi="宋体" w:hint="eastAsia"/>
          <w:sz w:val="24"/>
          <w:szCs w:val="24"/>
        </w:rPr>
        <w:t>注册</w:t>
      </w:r>
    </w:p>
    <w:p w14:paraId="73312B46"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hint="eastAsia"/>
          <w:sz w:val="24"/>
          <w:szCs w:val="24"/>
        </w:rPr>
        <w:t>供应商登录北京市政府采购电子交易平台</w:t>
      </w:r>
      <w:r w:rsidRPr="0087651E">
        <w:rPr>
          <w:rFonts w:ascii="宋体" w:eastAsia="宋体" w:hAnsi="宋体"/>
          <w:sz w:val="24"/>
          <w:szCs w:val="24"/>
        </w:rPr>
        <w:t>“</w:t>
      </w:r>
      <w:r w:rsidRPr="0087651E">
        <w:rPr>
          <w:rFonts w:ascii="宋体" w:eastAsia="宋体" w:hAnsi="宋体" w:hint="eastAsia"/>
          <w:sz w:val="24"/>
          <w:szCs w:val="24"/>
        </w:rPr>
        <w:t>用户指南</w:t>
      </w:r>
      <w:r w:rsidRPr="0087651E">
        <w:rPr>
          <w:rFonts w:ascii="宋体" w:eastAsia="宋体" w:hAnsi="宋体"/>
          <w:sz w:val="24"/>
          <w:szCs w:val="24"/>
        </w:rPr>
        <w:t>”—“</w:t>
      </w:r>
      <w:r w:rsidRPr="0087651E">
        <w:rPr>
          <w:rFonts w:ascii="宋体" w:eastAsia="宋体" w:hAnsi="宋体" w:hint="eastAsia"/>
          <w:sz w:val="24"/>
          <w:szCs w:val="24"/>
        </w:rPr>
        <w:t>操作指南</w:t>
      </w:r>
      <w:r w:rsidRPr="0087651E">
        <w:rPr>
          <w:rFonts w:ascii="宋体" w:eastAsia="宋体" w:hAnsi="宋体"/>
          <w:sz w:val="24"/>
          <w:szCs w:val="24"/>
        </w:rPr>
        <w:t>”—“</w:t>
      </w:r>
      <w:r w:rsidRPr="0087651E">
        <w:rPr>
          <w:rFonts w:ascii="宋体" w:eastAsia="宋体" w:hAnsi="宋体" w:hint="eastAsia"/>
          <w:sz w:val="24"/>
          <w:szCs w:val="24"/>
        </w:rPr>
        <w:t>市场</w:t>
      </w:r>
      <w:r w:rsidRPr="0087651E">
        <w:rPr>
          <w:rFonts w:ascii="宋体" w:eastAsia="宋体" w:hAnsi="宋体" w:hint="eastAsia"/>
          <w:sz w:val="24"/>
          <w:szCs w:val="24"/>
        </w:rPr>
        <w:lastRenderedPageBreak/>
        <w:t>主体注册入库操作流程指引</w:t>
      </w:r>
      <w:r w:rsidRPr="0087651E">
        <w:rPr>
          <w:rFonts w:ascii="宋体" w:eastAsia="宋体" w:hAnsi="宋体"/>
          <w:sz w:val="24"/>
          <w:szCs w:val="24"/>
        </w:rPr>
        <w:t>”</w:t>
      </w:r>
      <w:r w:rsidRPr="0087651E">
        <w:rPr>
          <w:rFonts w:ascii="宋体" w:eastAsia="宋体" w:hAnsi="宋体" w:hint="eastAsia"/>
          <w:sz w:val="24"/>
          <w:szCs w:val="24"/>
        </w:rPr>
        <w:t>进行自助注册绑定。</w:t>
      </w:r>
    </w:p>
    <w:p w14:paraId="405601A8"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3.3</w:t>
      </w:r>
      <w:r w:rsidRPr="0087651E">
        <w:rPr>
          <w:rFonts w:ascii="宋体" w:eastAsia="宋体" w:hAnsi="宋体" w:hint="eastAsia"/>
          <w:sz w:val="24"/>
          <w:szCs w:val="24"/>
        </w:rPr>
        <w:t>驱动、客户端下载</w:t>
      </w:r>
    </w:p>
    <w:p w14:paraId="3E8A7328"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hint="eastAsia"/>
          <w:sz w:val="24"/>
          <w:szCs w:val="24"/>
        </w:rPr>
        <w:t>供应商登录北京市政府采购电子交易平台</w:t>
      </w:r>
      <w:r w:rsidRPr="0087651E">
        <w:rPr>
          <w:rFonts w:ascii="宋体" w:eastAsia="宋体" w:hAnsi="宋体"/>
          <w:sz w:val="24"/>
          <w:szCs w:val="24"/>
        </w:rPr>
        <w:t>“</w:t>
      </w:r>
      <w:r w:rsidRPr="0087651E">
        <w:rPr>
          <w:rFonts w:ascii="宋体" w:eastAsia="宋体" w:hAnsi="宋体" w:hint="eastAsia"/>
          <w:sz w:val="24"/>
          <w:szCs w:val="24"/>
        </w:rPr>
        <w:t>用户指南</w:t>
      </w:r>
      <w:r w:rsidRPr="0087651E">
        <w:rPr>
          <w:rFonts w:ascii="宋体" w:eastAsia="宋体" w:hAnsi="宋体"/>
          <w:sz w:val="24"/>
          <w:szCs w:val="24"/>
        </w:rPr>
        <w:t>”—“</w:t>
      </w:r>
      <w:r w:rsidRPr="0087651E">
        <w:rPr>
          <w:rFonts w:ascii="宋体" w:eastAsia="宋体" w:hAnsi="宋体" w:hint="eastAsia"/>
          <w:sz w:val="24"/>
          <w:szCs w:val="24"/>
        </w:rPr>
        <w:t>工具下载</w:t>
      </w:r>
      <w:r w:rsidRPr="0087651E">
        <w:rPr>
          <w:rFonts w:ascii="宋体" w:eastAsia="宋体" w:hAnsi="宋体"/>
          <w:sz w:val="24"/>
          <w:szCs w:val="24"/>
        </w:rPr>
        <w:t>”—“</w:t>
      </w:r>
      <w:r w:rsidRPr="0087651E">
        <w:rPr>
          <w:rFonts w:ascii="宋体" w:eastAsia="宋体" w:hAnsi="宋体" w:hint="eastAsia"/>
          <w:sz w:val="24"/>
          <w:szCs w:val="24"/>
        </w:rPr>
        <w:t>招标采购系统文件驱动安装包</w:t>
      </w:r>
      <w:r w:rsidRPr="0087651E">
        <w:rPr>
          <w:rFonts w:ascii="宋体" w:eastAsia="宋体" w:hAnsi="宋体"/>
          <w:sz w:val="24"/>
          <w:szCs w:val="24"/>
        </w:rPr>
        <w:t>”</w:t>
      </w:r>
      <w:r w:rsidRPr="0087651E">
        <w:rPr>
          <w:rFonts w:ascii="宋体" w:eastAsia="宋体" w:hAnsi="宋体" w:hint="eastAsia"/>
          <w:sz w:val="24"/>
          <w:szCs w:val="24"/>
        </w:rPr>
        <w:t>下载相关驱动。</w:t>
      </w:r>
    </w:p>
    <w:p w14:paraId="6070994D"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hint="eastAsia"/>
          <w:sz w:val="24"/>
          <w:szCs w:val="24"/>
        </w:rPr>
        <w:t>供应商登录北京市政府采购电子交易平台</w:t>
      </w:r>
      <w:r w:rsidRPr="0087651E">
        <w:rPr>
          <w:rFonts w:ascii="宋体" w:eastAsia="宋体" w:hAnsi="宋体"/>
          <w:sz w:val="24"/>
          <w:szCs w:val="24"/>
        </w:rPr>
        <w:t>“</w:t>
      </w:r>
      <w:r w:rsidRPr="0087651E">
        <w:rPr>
          <w:rFonts w:ascii="宋体" w:eastAsia="宋体" w:hAnsi="宋体" w:hint="eastAsia"/>
          <w:sz w:val="24"/>
          <w:szCs w:val="24"/>
        </w:rPr>
        <w:t>用户指南</w:t>
      </w:r>
      <w:r w:rsidRPr="0087651E">
        <w:rPr>
          <w:rFonts w:ascii="宋体" w:eastAsia="宋体" w:hAnsi="宋体"/>
          <w:sz w:val="24"/>
          <w:szCs w:val="24"/>
        </w:rPr>
        <w:t>”—“</w:t>
      </w:r>
      <w:r w:rsidRPr="0087651E">
        <w:rPr>
          <w:rFonts w:ascii="宋体" w:eastAsia="宋体" w:hAnsi="宋体" w:hint="eastAsia"/>
          <w:sz w:val="24"/>
          <w:szCs w:val="24"/>
        </w:rPr>
        <w:t>工具下载</w:t>
      </w:r>
      <w:r w:rsidRPr="0087651E">
        <w:rPr>
          <w:rFonts w:ascii="宋体" w:eastAsia="宋体" w:hAnsi="宋体"/>
          <w:sz w:val="24"/>
          <w:szCs w:val="24"/>
        </w:rPr>
        <w:t>”—“</w:t>
      </w:r>
      <w:r w:rsidRPr="0087651E">
        <w:rPr>
          <w:rFonts w:ascii="宋体" w:eastAsia="宋体" w:hAnsi="宋体" w:hint="eastAsia"/>
          <w:sz w:val="24"/>
          <w:szCs w:val="24"/>
        </w:rPr>
        <w:t>投标文件编制工具</w:t>
      </w:r>
      <w:r w:rsidRPr="0087651E">
        <w:rPr>
          <w:rFonts w:ascii="宋体" w:eastAsia="宋体" w:hAnsi="宋体"/>
          <w:sz w:val="24"/>
          <w:szCs w:val="24"/>
        </w:rPr>
        <w:t>”</w:t>
      </w:r>
      <w:r w:rsidRPr="0087651E">
        <w:rPr>
          <w:rFonts w:ascii="宋体" w:eastAsia="宋体" w:hAnsi="宋体" w:hint="eastAsia"/>
          <w:sz w:val="24"/>
          <w:szCs w:val="24"/>
        </w:rPr>
        <w:t>下载相关客户端。</w:t>
      </w:r>
    </w:p>
    <w:p w14:paraId="5AB5FBA8"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3.4 </w:t>
      </w:r>
      <w:r w:rsidRPr="0087651E">
        <w:rPr>
          <w:rFonts w:ascii="宋体" w:eastAsia="宋体" w:hAnsi="宋体" w:hint="eastAsia"/>
          <w:sz w:val="24"/>
          <w:szCs w:val="24"/>
        </w:rPr>
        <w:t>获取电子招标文件</w:t>
      </w:r>
    </w:p>
    <w:p w14:paraId="12845053"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hint="eastAsia"/>
          <w:sz w:val="24"/>
          <w:szCs w:val="24"/>
        </w:rPr>
        <w:t>供应商使用</w:t>
      </w:r>
      <w:r w:rsidRPr="0087651E">
        <w:rPr>
          <w:rFonts w:ascii="宋体" w:eastAsia="宋体" w:hAnsi="宋体"/>
          <w:sz w:val="24"/>
          <w:szCs w:val="24"/>
        </w:rPr>
        <w:t>CA</w:t>
      </w:r>
      <w:r w:rsidRPr="0087651E">
        <w:rPr>
          <w:rFonts w:ascii="宋体" w:eastAsia="宋体" w:hAnsi="宋体" w:hint="eastAsia"/>
          <w:sz w:val="24"/>
          <w:szCs w:val="24"/>
        </w:rPr>
        <w:t>数字证书或电子营业执照登录北京市政府采购电子交易平台获取电子招标文件。</w:t>
      </w:r>
    </w:p>
    <w:p w14:paraId="790A3007"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hint="eastAsia"/>
          <w:sz w:val="24"/>
          <w:szCs w:val="24"/>
        </w:rPr>
        <w:t>供应商如计划参与多个采购包的投标，应在登录北京市政府采购电子交易平台后，在【我的项目】栏目依次选择对应采购包，进入项目工作台招标</w:t>
      </w:r>
      <w:r w:rsidRPr="0087651E">
        <w:rPr>
          <w:rFonts w:ascii="宋体" w:eastAsia="宋体" w:hAnsi="宋体"/>
          <w:sz w:val="24"/>
          <w:szCs w:val="24"/>
        </w:rPr>
        <w:t>/</w:t>
      </w:r>
      <w:r w:rsidRPr="0087651E">
        <w:rPr>
          <w:rFonts w:ascii="宋体" w:eastAsia="宋体" w:hAnsi="宋体" w:hint="eastAsia"/>
          <w:sz w:val="24"/>
          <w:szCs w:val="24"/>
        </w:rPr>
        <w:t>采购文件环节分别按采购包下载招标文件电子版。未在规定期限内按上述操作获取文件的采购包，供应商无法提交相应包的电子投标文件。</w:t>
      </w:r>
    </w:p>
    <w:p w14:paraId="16E17F5F"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3.5</w:t>
      </w:r>
      <w:r w:rsidRPr="0087651E">
        <w:rPr>
          <w:rFonts w:ascii="宋体" w:eastAsia="宋体" w:hAnsi="宋体" w:hint="eastAsia"/>
          <w:sz w:val="24"/>
          <w:szCs w:val="24"/>
        </w:rPr>
        <w:t>编制电子投标文件</w:t>
      </w:r>
    </w:p>
    <w:p w14:paraId="63E018AE"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hint="eastAsia"/>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71FBBC1"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3.6</w:t>
      </w:r>
      <w:r w:rsidRPr="0087651E">
        <w:rPr>
          <w:rFonts w:ascii="宋体" w:eastAsia="宋体" w:hAnsi="宋体" w:hint="eastAsia"/>
          <w:sz w:val="24"/>
          <w:szCs w:val="24"/>
        </w:rPr>
        <w:t>提交电子投标文件</w:t>
      </w:r>
    </w:p>
    <w:p w14:paraId="0772AE36"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hint="eastAsia"/>
          <w:sz w:val="24"/>
          <w:szCs w:val="24"/>
        </w:rPr>
        <w:t>供应商应于投标截止时间前在北京市政府采购电子交易平台提交电子投标文件，上传电子投标文件过程中请保持与互联网的连接畅通。</w:t>
      </w:r>
    </w:p>
    <w:p w14:paraId="559211F3"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3.7</w:t>
      </w:r>
      <w:r w:rsidRPr="0087651E">
        <w:rPr>
          <w:rFonts w:ascii="宋体" w:eastAsia="宋体" w:hAnsi="宋体" w:hint="eastAsia"/>
          <w:sz w:val="24"/>
          <w:szCs w:val="24"/>
        </w:rPr>
        <w:t>电子开标</w:t>
      </w:r>
    </w:p>
    <w:p w14:paraId="5FC78A4A"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hint="eastAsia"/>
          <w:sz w:val="24"/>
          <w:szCs w:val="24"/>
        </w:rPr>
        <w:t>供应商在开标地点使用</w:t>
      </w:r>
      <w:r w:rsidRPr="0087651E">
        <w:rPr>
          <w:rFonts w:ascii="宋体" w:eastAsia="宋体" w:hAnsi="宋体"/>
          <w:sz w:val="24"/>
          <w:szCs w:val="24"/>
        </w:rPr>
        <w:t>CA</w:t>
      </w:r>
      <w:r w:rsidRPr="0087651E">
        <w:rPr>
          <w:rFonts w:ascii="宋体" w:eastAsia="宋体" w:hAnsi="宋体" w:hint="eastAsia"/>
          <w:sz w:val="24"/>
          <w:szCs w:val="24"/>
        </w:rPr>
        <w:t>数字证书或电子营业执照登录北京市政府采购电子交易平台进行电子开标。</w:t>
      </w:r>
    </w:p>
    <w:p w14:paraId="0511321F"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在开标当天供应商签到完成且开标时间到达之后对已在系统中递交且完成签到的供应商的投标文件进行解密。</w:t>
      </w:r>
    </w:p>
    <w:p w14:paraId="7FBC7EB0"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7D552550"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若供应商已申请多把数字证书，请注意使用差别，确保制作的投标文件和开标解密时使用的数字证书一致，造成解密失败的，由供应商负责。</w:t>
      </w:r>
    </w:p>
    <w:p w14:paraId="4685662C"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lastRenderedPageBreak/>
        <w:t>供应商应充分考虑到网络及系统平台可能存在的非正常情况，在投标文件递交截止时间之前完成上传。</w:t>
      </w:r>
    </w:p>
    <w:p w14:paraId="06AD866C" w14:textId="77777777" w:rsidR="0087651E" w:rsidRPr="0087651E" w:rsidRDefault="0087651E" w:rsidP="0087651E">
      <w:pPr>
        <w:spacing w:line="360" w:lineRule="auto"/>
        <w:rPr>
          <w:rFonts w:ascii="宋体" w:eastAsia="宋体" w:hAnsi="宋体" w:hint="eastAsia"/>
          <w:sz w:val="24"/>
          <w:szCs w:val="24"/>
        </w:rPr>
      </w:pPr>
      <w:r w:rsidRPr="0087651E">
        <w:rPr>
          <w:rFonts w:ascii="宋体" w:eastAsia="宋体" w:hAnsi="宋体"/>
          <w:b/>
          <w:bCs/>
          <w:sz w:val="24"/>
          <w:szCs w:val="24"/>
        </w:rPr>
        <w:t>七、对本次招标提出询问，请按以下方式联系。</w:t>
      </w:r>
    </w:p>
    <w:p w14:paraId="4A0A87F1"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1.采购人信息</w:t>
      </w:r>
    </w:p>
    <w:p w14:paraId="110E16EC"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 xml:space="preserve">名 称：北京市大兴区榆垡镇人民政府　　　　　</w:t>
      </w:r>
    </w:p>
    <w:p w14:paraId="64922490"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 xml:space="preserve">地址：北京市大兴区榆垡镇今荣街69号　　　　　　　　</w:t>
      </w:r>
    </w:p>
    <w:p w14:paraId="5591976E"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 xml:space="preserve">联系方式：郭浩宇,010-89217820　　　　　　</w:t>
      </w:r>
    </w:p>
    <w:p w14:paraId="4D6B3F1C"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2.采购代理机构信息</w:t>
      </w:r>
    </w:p>
    <w:p w14:paraId="26610172"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 xml:space="preserve">名 称：北京新天屹工程管理有限公司　　　　　　　　　　　　</w:t>
      </w:r>
    </w:p>
    <w:p w14:paraId="728137F2"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 xml:space="preserve">地　址：北京市石景山区玉泉路59号院2号楼燕保大厦10层　　　　　　　　　　　　</w:t>
      </w:r>
    </w:p>
    <w:p w14:paraId="624C2E55"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 xml:space="preserve">联系方式：于向楠，18701276585　　　　　　　　　　　　</w:t>
      </w:r>
    </w:p>
    <w:p w14:paraId="1F9A509E"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3.项目联系方式</w:t>
      </w:r>
    </w:p>
    <w:p w14:paraId="7E1379CA"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项目联系人：于向楠</w:t>
      </w:r>
    </w:p>
    <w:p w14:paraId="4C3423A8" w14:textId="77777777" w:rsidR="0087651E" w:rsidRPr="0087651E" w:rsidRDefault="0087651E" w:rsidP="009C5BE6">
      <w:pPr>
        <w:spacing w:line="360" w:lineRule="auto"/>
        <w:ind w:firstLineChars="200" w:firstLine="480"/>
        <w:rPr>
          <w:rFonts w:ascii="宋体" w:eastAsia="宋体" w:hAnsi="宋体" w:hint="eastAsia"/>
          <w:sz w:val="24"/>
          <w:szCs w:val="24"/>
        </w:rPr>
      </w:pPr>
      <w:r w:rsidRPr="0087651E">
        <w:rPr>
          <w:rFonts w:ascii="宋体" w:eastAsia="宋体" w:hAnsi="宋体"/>
          <w:sz w:val="24"/>
          <w:szCs w:val="24"/>
        </w:rPr>
        <w:t>电　话：　　18701276585</w:t>
      </w:r>
    </w:p>
    <w:p w14:paraId="2AB09196" w14:textId="77777777" w:rsidR="00B23103" w:rsidRPr="0087651E" w:rsidRDefault="00B23103" w:rsidP="0087651E">
      <w:pPr>
        <w:spacing w:line="360" w:lineRule="auto"/>
        <w:rPr>
          <w:rFonts w:ascii="宋体" w:eastAsia="宋体" w:hAnsi="宋体" w:hint="eastAsia"/>
          <w:sz w:val="24"/>
          <w:szCs w:val="24"/>
        </w:rPr>
      </w:pPr>
    </w:p>
    <w:sectPr w:rsidR="00B23103" w:rsidRPr="0087651E" w:rsidSect="0087651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95E77" w14:textId="77777777" w:rsidR="00321740" w:rsidRDefault="00321740" w:rsidP="0087651E">
      <w:pPr>
        <w:rPr>
          <w:rFonts w:hint="eastAsia"/>
        </w:rPr>
      </w:pPr>
      <w:r>
        <w:separator/>
      </w:r>
    </w:p>
  </w:endnote>
  <w:endnote w:type="continuationSeparator" w:id="0">
    <w:p w14:paraId="3791F1AF" w14:textId="77777777" w:rsidR="00321740" w:rsidRDefault="00321740" w:rsidP="008765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B35CC" w14:textId="77777777" w:rsidR="00321740" w:rsidRDefault="00321740" w:rsidP="0087651E">
      <w:pPr>
        <w:rPr>
          <w:rFonts w:hint="eastAsia"/>
        </w:rPr>
      </w:pPr>
      <w:r>
        <w:separator/>
      </w:r>
    </w:p>
  </w:footnote>
  <w:footnote w:type="continuationSeparator" w:id="0">
    <w:p w14:paraId="51735BB3" w14:textId="77777777" w:rsidR="00321740" w:rsidRDefault="00321740" w:rsidP="0087651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252"/>
    <w:rsid w:val="000273A7"/>
    <w:rsid w:val="00321740"/>
    <w:rsid w:val="00366A2C"/>
    <w:rsid w:val="00572080"/>
    <w:rsid w:val="006129BC"/>
    <w:rsid w:val="0087651E"/>
    <w:rsid w:val="008F4FBA"/>
    <w:rsid w:val="009C5BE6"/>
    <w:rsid w:val="00B23103"/>
    <w:rsid w:val="00CD4252"/>
    <w:rsid w:val="00EA4F0B"/>
    <w:rsid w:val="00F23850"/>
    <w:rsid w:val="00FF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47E62"/>
  <w15:chartTrackingRefBased/>
  <w15:docId w15:val="{6EC66F5D-9F09-431A-A89A-2B2D7CB0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425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D425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D425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D425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D425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D425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D425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25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D4252"/>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25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D425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D425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D4252"/>
    <w:rPr>
      <w:rFonts w:cstheme="majorBidi"/>
      <w:color w:val="0F4761" w:themeColor="accent1" w:themeShade="BF"/>
      <w:sz w:val="28"/>
      <w:szCs w:val="28"/>
    </w:rPr>
  </w:style>
  <w:style w:type="character" w:customStyle="1" w:styleId="50">
    <w:name w:val="标题 5 字符"/>
    <w:basedOn w:val="a0"/>
    <w:link w:val="5"/>
    <w:uiPriority w:val="9"/>
    <w:semiHidden/>
    <w:rsid w:val="00CD4252"/>
    <w:rPr>
      <w:rFonts w:cstheme="majorBidi"/>
      <w:color w:val="0F4761" w:themeColor="accent1" w:themeShade="BF"/>
      <w:sz w:val="24"/>
      <w:szCs w:val="24"/>
    </w:rPr>
  </w:style>
  <w:style w:type="character" w:customStyle="1" w:styleId="60">
    <w:name w:val="标题 6 字符"/>
    <w:basedOn w:val="a0"/>
    <w:link w:val="6"/>
    <w:uiPriority w:val="9"/>
    <w:semiHidden/>
    <w:rsid w:val="00CD4252"/>
    <w:rPr>
      <w:rFonts w:cstheme="majorBidi"/>
      <w:b/>
      <w:bCs/>
      <w:color w:val="0F4761" w:themeColor="accent1" w:themeShade="BF"/>
    </w:rPr>
  </w:style>
  <w:style w:type="character" w:customStyle="1" w:styleId="70">
    <w:name w:val="标题 7 字符"/>
    <w:basedOn w:val="a0"/>
    <w:link w:val="7"/>
    <w:uiPriority w:val="9"/>
    <w:semiHidden/>
    <w:rsid w:val="00CD4252"/>
    <w:rPr>
      <w:rFonts w:cstheme="majorBidi"/>
      <w:b/>
      <w:bCs/>
      <w:color w:val="595959" w:themeColor="text1" w:themeTint="A6"/>
    </w:rPr>
  </w:style>
  <w:style w:type="character" w:customStyle="1" w:styleId="80">
    <w:name w:val="标题 8 字符"/>
    <w:basedOn w:val="a0"/>
    <w:link w:val="8"/>
    <w:uiPriority w:val="9"/>
    <w:semiHidden/>
    <w:rsid w:val="00CD4252"/>
    <w:rPr>
      <w:rFonts w:cstheme="majorBidi"/>
      <w:color w:val="595959" w:themeColor="text1" w:themeTint="A6"/>
    </w:rPr>
  </w:style>
  <w:style w:type="character" w:customStyle="1" w:styleId="90">
    <w:name w:val="标题 9 字符"/>
    <w:basedOn w:val="a0"/>
    <w:link w:val="9"/>
    <w:uiPriority w:val="9"/>
    <w:semiHidden/>
    <w:rsid w:val="00CD4252"/>
    <w:rPr>
      <w:rFonts w:eastAsiaTheme="majorEastAsia" w:cstheme="majorBidi"/>
      <w:color w:val="595959" w:themeColor="text1" w:themeTint="A6"/>
    </w:rPr>
  </w:style>
  <w:style w:type="paragraph" w:styleId="a3">
    <w:name w:val="Title"/>
    <w:basedOn w:val="a"/>
    <w:next w:val="a"/>
    <w:link w:val="a4"/>
    <w:uiPriority w:val="10"/>
    <w:qFormat/>
    <w:rsid w:val="00CD42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2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252"/>
    <w:pPr>
      <w:spacing w:before="160" w:after="160"/>
      <w:jc w:val="center"/>
    </w:pPr>
    <w:rPr>
      <w:i/>
      <w:iCs/>
      <w:color w:val="404040" w:themeColor="text1" w:themeTint="BF"/>
    </w:rPr>
  </w:style>
  <w:style w:type="character" w:customStyle="1" w:styleId="a8">
    <w:name w:val="引用 字符"/>
    <w:basedOn w:val="a0"/>
    <w:link w:val="a7"/>
    <w:uiPriority w:val="29"/>
    <w:rsid w:val="00CD4252"/>
    <w:rPr>
      <w:i/>
      <w:iCs/>
      <w:color w:val="404040" w:themeColor="text1" w:themeTint="BF"/>
    </w:rPr>
  </w:style>
  <w:style w:type="paragraph" w:styleId="a9">
    <w:name w:val="List Paragraph"/>
    <w:basedOn w:val="a"/>
    <w:uiPriority w:val="34"/>
    <w:qFormat/>
    <w:rsid w:val="00CD4252"/>
    <w:pPr>
      <w:ind w:left="720"/>
      <w:contextualSpacing/>
    </w:pPr>
  </w:style>
  <w:style w:type="character" w:styleId="aa">
    <w:name w:val="Intense Emphasis"/>
    <w:basedOn w:val="a0"/>
    <w:uiPriority w:val="21"/>
    <w:qFormat/>
    <w:rsid w:val="00CD4252"/>
    <w:rPr>
      <w:i/>
      <w:iCs/>
      <w:color w:val="0F4761" w:themeColor="accent1" w:themeShade="BF"/>
    </w:rPr>
  </w:style>
  <w:style w:type="paragraph" w:styleId="ab">
    <w:name w:val="Intense Quote"/>
    <w:basedOn w:val="a"/>
    <w:next w:val="a"/>
    <w:link w:val="ac"/>
    <w:uiPriority w:val="30"/>
    <w:qFormat/>
    <w:rsid w:val="00CD4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D4252"/>
    <w:rPr>
      <w:i/>
      <w:iCs/>
      <w:color w:val="0F4761" w:themeColor="accent1" w:themeShade="BF"/>
    </w:rPr>
  </w:style>
  <w:style w:type="character" w:styleId="ad">
    <w:name w:val="Intense Reference"/>
    <w:basedOn w:val="a0"/>
    <w:uiPriority w:val="32"/>
    <w:qFormat/>
    <w:rsid w:val="00CD4252"/>
    <w:rPr>
      <w:b/>
      <w:bCs/>
      <w:smallCaps/>
      <w:color w:val="0F4761" w:themeColor="accent1" w:themeShade="BF"/>
      <w:spacing w:val="5"/>
    </w:rPr>
  </w:style>
  <w:style w:type="paragraph" w:styleId="ae">
    <w:name w:val="header"/>
    <w:basedOn w:val="a"/>
    <w:link w:val="af"/>
    <w:uiPriority w:val="99"/>
    <w:unhideWhenUsed/>
    <w:rsid w:val="0087651E"/>
    <w:pPr>
      <w:tabs>
        <w:tab w:val="center" w:pos="4153"/>
        <w:tab w:val="right" w:pos="8306"/>
      </w:tabs>
      <w:snapToGrid w:val="0"/>
      <w:jc w:val="center"/>
    </w:pPr>
    <w:rPr>
      <w:sz w:val="18"/>
      <w:szCs w:val="18"/>
    </w:rPr>
  </w:style>
  <w:style w:type="character" w:customStyle="1" w:styleId="af">
    <w:name w:val="页眉 字符"/>
    <w:basedOn w:val="a0"/>
    <w:link w:val="ae"/>
    <w:uiPriority w:val="99"/>
    <w:rsid w:val="0087651E"/>
    <w:rPr>
      <w:sz w:val="18"/>
      <w:szCs w:val="18"/>
    </w:rPr>
  </w:style>
  <w:style w:type="paragraph" w:styleId="af0">
    <w:name w:val="footer"/>
    <w:basedOn w:val="a"/>
    <w:link w:val="af1"/>
    <w:uiPriority w:val="99"/>
    <w:unhideWhenUsed/>
    <w:rsid w:val="0087651E"/>
    <w:pPr>
      <w:tabs>
        <w:tab w:val="center" w:pos="4153"/>
        <w:tab w:val="right" w:pos="8306"/>
      </w:tabs>
      <w:snapToGrid w:val="0"/>
      <w:jc w:val="left"/>
    </w:pPr>
    <w:rPr>
      <w:sz w:val="18"/>
      <w:szCs w:val="18"/>
    </w:rPr>
  </w:style>
  <w:style w:type="character" w:customStyle="1" w:styleId="af1">
    <w:name w:val="页脚 字符"/>
    <w:basedOn w:val="a0"/>
    <w:link w:val="af0"/>
    <w:uiPriority w:val="99"/>
    <w:rsid w:val="008765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14404">
      <w:bodyDiv w:val="1"/>
      <w:marLeft w:val="0"/>
      <w:marRight w:val="0"/>
      <w:marTop w:val="0"/>
      <w:marBottom w:val="0"/>
      <w:divBdr>
        <w:top w:val="none" w:sz="0" w:space="0" w:color="auto"/>
        <w:left w:val="none" w:sz="0" w:space="0" w:color="auto"/>
        <w:bottom w:val="none" w:sz="0" w:space="0" w:color="auto"/>
        <w:right w:val="none" w:sz="0" w:space="0" w:color="auto"/>
      </w:divBdr>
      <w:divsChild>
        <w:div w:id="1187787924">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812796534">
      <w:bodyDiv w:val="1"/>
      <w:marLeft w:val="0"/>
      <w:marRight w:val="0"/>
      <w:marTop w:val="0"/>
      <w:marBottom w:val="0"/>
      <w:divBdr>
        <w:top w:val="none" w:sz="0" w:space="0" w:color="auto"/>
        <w:left w:val="none" w:sz="0" w:space="0" w:color="auto"/>
        <w:bottom w:val="none" w:sz="0" w:space="0" w:color="auto"/>
        <w:right w:val="none" w:sz="0" w:space="0" w:color="auto"/>
      </w:divBdr>
      <w:divsChild>
        <w:div w:id="87092417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1622</Words>
  <Characters>1851</Characters>
  <Application>Microsoft Office Word</Application>
  <DocSecurity>0</DocSecurity>
  <Lines>84</Lines>
  <Paragraphs>93</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肉肉 肉肉</dc:creator>
  <cp:keywords/>
  <dc:description/>
  <cp:lastModifiedBy>肉肉 肉肉</cp:lastModifiedBy>
  <cp:revision>26</cp:revision>
  <dcterms:created xsi:type="dcterms:W3CDTF">2025-05-26T01:41:00Z</dcterms:created>
  <dcterms:modified xsi:type="dcterms:W3CDTF">2025-05-26T02:00:00Z</dcterms:modified>
</cp:coreProperties>
</file>