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A0B97" w14:textId="77777777" w:rsidR="00A219EF" w:rsidRPr="002547B9" w:rsidRDefault="00A219EF" w:rsidP="00A219EF">
      <w:pPr>
        <w:spacing w:line="360" w:lineRule="auto"/>
        <w:jc w:val="center"/>
        <w:outlineLvl w:val="0"/>
        <w:rPr>
          <w:rFonts w:ascii="新宋体" w:eastAsia="新宋体" w:hAnsi="新宋体" w:hint="eastAsia"/>
          <w:b/>
          <w:sz w:val="36"/>
          <w:szCs w:val="36"/>
        </w:rPr>
      </w:pPr>
      <w:bookmarkStart w:id="0" w:name="_Toc199852675"/>
      <w:r w:rsidRPr="002547B9">
        <w:rPr>
          <w:rFonts w:ascii="新宋体" w:eastAsia="新宋体" w:hAnsi="新宋体"/>
          <w:b/>
          <w:sz w:val="36"/>
          <w:szCs w:val="36"/>
        </w:rPr>
        <w:t>第一章   采购邀请</w:t>
      </w:r>
      <w:bookmarkStart w:id="1" w:name="_Toc28359079"/>
      <w:bookmarkStart w:id="2" w:name="_Toc35393621"/>
      <w:bookmarkStart w:id="3" w:name="_Toc35393790"/>
      <w:bookmarkStart w:id="4" w:name="_Toc28359002"/>
      <w:bookmarkStart w:id="5" w:name="_Hlk24379207"/>
      <w:bookmarkEnd w:id="0"/>
    </w:p>
    <w:p w14:paraId="11EBA48E" w14:textId="77777777" w:rsidR="00A219EF" w:rsidRPr="002547B9" w:rsidRDefault="00A219EF" w:rsidP="00A219EF">
      <w:pPr>
        <w:spacing w:line="360" w:lineRule="auto"/>
        <w:ind w:firstLineChars="200" w:firstLine="480"/>
        <w:rPr>
          <w:rFonts w:ascii="新宋体" w:eastAsia="新宋体" w:hAnsi="新宋体" w:hint="eastAsia"/>
          <w:sz w:val="24"/>
        </w:rPr>
      </w:pPr>
    </w:p>
    <w:p w14:paraId="1814A970" w14:textId="77777777" w:rsidR="00A219EF" w:rsidRPr="002547B9" w:rsidRDefault="00A219EF" w:rsidP="00A219EF">
      <w:pPr>
        <w:pStyle w:val="2"/>
        <w:spacing w:before="0" w:line="360" w:lineRule="auto"/>
        <w:jc w:val="left"/>
        <w:rPr>
          <w:rFonts w:ascii="新宋体" w:eastAsia="新宋体" w:hAnsi="新宋体" w:hint="eastAsia"/>
          <w:sz w:val="24"/>
          <w:szCs w:val="24"/>
        </w:rPr>
      </w:pPr>
      <w:r w:rsidRPr="002547B9">
        <w:rPr>
          <w:rFonts w:ascii="新宋体" w:eastAsia="新宋体" w:hAnsi="新宋体"/>
          <w:sz w:val="24"/>
          <w:szCs w:val="24"/>
        </w:rPr>
        <w:t>一、项目基本情况</w:t>
      </w:r>
      <w:bookmarkEnd w:id="1"/>
      <w:bookmarkEnd w:id="2"/>
      <w:bookmarkEnd w:id="3"/>
      <w:bookmarkEnd w:id="4"/>
    </w:p>
    <w:p w14:paraId="6BB4FCF6" w14:textId="77777777" w:rsidR="00A219EF" w:rsidRPr="002547B9" w:rsidRDefault="00A219EF" w:rsidP="00A219EF">
      <w:pPr>
        <w:spacing w:line="360" w:lineRule="auto"/>
        <w:ind w:firstLineChars="200" w:firstLine="480"/>
        <w:rPr>
          <w:rFonts w:ascii="新宋体" w:eastAsia="新宋体" w:hAnsi="新宋体" w:hint="eastAsia"/>
          <w:sz w:val="24"/>
        </w:rPr>
      </w:pPr>
      <w:r w:rsidRPr="002547B9">
        <w:rPr>
          <w:rFonts w:ascii="新宋体" w:eastAsia="新宋体" w:hAnsi="新宋体"/>
          <w:sz w:val="24"/>
        </w:rPr>
        <w:t>1.项目编号：11011225210200016011-XM001</w:t>
      </w:r>
    </w:p>
    <w:p w14:paraId="195949F4" w14:textId="77777777" w:rsidR="00A219EF" w:rsidRPr="002547B9" w:rsidRDefault="00A219EF" w:rsidP="00A219EF">
      <w:pPr>
        <w:spacing w:line="360" w:lineRule="auto"/>
        <w:ind w:firstLineChars="200" w:firstLine="480"/>
        <w:rPr>
          <w:rFonts w:ascii="新宋体" w:eastAsia="新宋体" w:hAnsi="新宋体" w:hint="eastAsia"/>
          <w:sz w:val="24"/>
        </w:rPr>
      </w:pPr>
      <w:r w:rsidRPr="002547B9">
        <w:rPr>
          <w:rFonts w:ascii="新宋体" w:eastAsia="新宋体" w:hAnsi="新宋体"/>
          <w:sz w:val="24"/>
        </w:rPr>
        <w:t>2.项目名称：</w:t>
      </w:r>
      <w:bookmarkStart w:id="6" w:name="_Hlk199846508"/>
      <w:r w:rsidRPr="002547B9">
        <w:rPr>
          <w:rFonts w:ascii="新宋体" w:eastAsia="新宋体" w:hAnsi="新宋体" w:hint="eastAsia"/>
          <w:sz w:val="24"/>
        </w:rPr>
        <w:t>潞邑街道2025年违法建设拆除（及恢复）项目拆除工程采购项目</w:t>
      </w:r>
      <w:bookmarkEnd w:id="6"/>
    </w:p>
    <w:p w14:paraId="1176CE5D" w14:textId="77777777" w:rsidR="00A219EF" w:rsidRPr="002547B9" w:rsidRDefault="00A219EF" w:rsidP="00A219EF">
      <w:pPr>
        <w:spacing w:line="360" w:lineRule="auto"/>
        <w:ind w:firstLineChars="200" w:firstLine="480"/>
        <w:rPr>
          <w:rFonts w:ascii="新宋体" w:eastAsia="新宋体" w:hAnsi="新宋体" w:hint="eastAsia"/>
          <w:sz w:val="24"/>
        </w:rPr>
      </w:pPr>
      <w:r w:rsidRPr="002547B9">
        <w:rPr>
          <w:rFonts w:ascii="新宋体" w:eastAsia="新宋体" w:hAnsi="新宋体"/>
          <w:sz w:val="24"/>
        </w:rPr>
        <w:t>3.采购方式：竞争性磋商</w:t>
      </w:r>
    </w:p>
    <w:bookmarkEnd w:id="5"/>
    <w:p w14:paraId="15D78C85" w14:textId="77777777" w:rsidR="00A219EF" w:rsidRPr="002547B9" w:rsidRDefault="00A219EF" w:rsidP="00A219EF">
      <w:pPr>
        <w:spacing w:line="360" w:lineRule="auto"/>
        <w:ind w:firstLineChars="200" w:firstLine="480"/>
        <w:rPr>
          <w:rFonts w:ascii="新宋体" w:eastAsia="新宋体" w:hAnsi="新宋体" w:hint="eastAsia"/>
          <w:sz w:val="24"/>
        </w:rPr>
      </w:pPr>
      <w:r w:rsidRPr="002547B9">
        <w:rPr>
          <w:rFonts w:ascii="新宋体" w:eastAsia="新宋体" w:hAnsi="新宋体"/>
          <w:sz w:val="24"/>
        </w:rPr>
        <w:t>4.项目预算金额：</w:t>
      </w:r>
      <w:r w:rsidRPr="002547B9">
        <w:rPr>
          <w:rFonts w:eastAsia="仿宋"/>
          <w:bCs/>
          <w:sz w:val="24"/>
        </w:rPr>
        <w:t>921</w:t>
      </w:r>
      <w:r w:rsidRPr="002547B9">
        <w:rPr>
          <w:rFonts w:eastAsia="仿宋" w:hint="eastAsia"/>
          <w:bCs/>
          <w:sz w:val="24"/>
        </w:rPr>
        <w:t>.</w:t>
      </w:r>
      <w:r w:rsidRPr="002547B9">
        <w:rPr>
          <w:rFonts w:eastAsia="仿宋"/>
          <w:bCs/>
          <w:sz w:val="24"/>
        </w:rPr>
        <w:t>003716</w:t>
      </w:r>
      <w:r w:rsidRPr="002547B9">
        <w:rPr>
          <w:rFonts w:ascii="新宋体" w:eastAsia="新宋体" w:hAnsi="新宋体"/>
          <w:sz w:val="24"/>
        </w:rPr>
        <w:t>万元、项目最高限价（如有）：</w:t>
      </w:r>
      <w:r w:rsidRPr="002547B9">
        <w:rPr>
          <w:rFonts w:eastAsia="仿宋"/>
          <w:bCs/>
          <w:sz w:val="24"/>
        </w:rPr>
        <w:t>921</w:t>
      </w:r>
      <w:r w:rsidRPr="002547B9">
        <w:rPr>
          <w:rFonts w:eastAsia="仿宋" w:hint="eastAsia"/>
          <w:bCs/>
          <w:sz w:val="24"/>
        </w:rPr>
        <w:t>.</w:t>
      </w:r>
      <w:r w:rsidRPr="002547B9">
        <w:rPr>
          <w:rFonts w:eastAsia="仿宋"/>
          <w:bCs/>
          <w:sz w:val="24"/>
        </w:rPr>
        <w:t>003716</w:t>
      </w:r>
      <w:r w:rsidRPr="002547B9">
        <w:rPr>
          <w:rFonts w:ascii="新宋体" w:eastAsia="新宋体" w:hAnsi="新宋体"/>
          <w:sz w:val="24"/>
        </w:rPr>
        <w:t>万元</w:t>
      </w:r>
    </w:p>
    <w:p w14:paraId="09368FC7" w14:textId="77777777" w:rsidR="00A219EF" w:rsidRPr="002547B9" w:rsidRDefault="00A219EF" w:rsidP="00A219EF">
      <w:pPr>
        <w:spacing w:line="360" w:lineRule="auto"/>
        <w:ind w:firstLineChars="200" w:firstLine="480"/>
        <w:jc w:val="left"/>
        <w:rPr>
          <w:rFonts w:ascii="新宋体" w:eastAsia="新宋体" w:hAnsi="新宋体" w:hint="eastAsia"/>
          <w:sz w:val="24"/>
        </w:rPr>
      </w:pPr>
      <w:r w:rsidRPr="002547B9">
        <w:rPr>
          <w:rFonts w:ascii="新宋体" w:eastAsia="新宋体" w:hAnsi="新宋体"/>
          <w:sz w:val="24"/>
        </w:rPr>
        <w:t>5.采购需求：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324"/>
        <w:gridCol w:w="1646"/>
        <w:gridCol w:w="2660"/>
        <w:gridCol w:w="2248"/>
      </w:tblGrid>
      <w:tr w:rsidR="00A219EF" w:rsidRPr="002547B9" w14:paraId="33720158" w14:textId="77777777" w:rsidTr="007F60FC">
        <w:trPr>
          <w:trHeight w:val="727"/>
          <w:jc w:val="center"/>
        </w:trPr>
        <w:tc>
          <w:tcPr>
            <w:tcW w:w="252" w:type="pct"/>
            <w:vAlign w:val="center"/>
          </w:tcPr>
          <w:p w14:paraId="0D368762" w14:textId="77777777" w:rsidR="00A219EF" w:rsidRPr="002547B9" w:rsidRDefault="00A219EF" w:rsidP="007F60FC">
            <w:pPr>
              <w:spacing w:line="300" w:lineRule="exact"/>
              <w:ind w:leftChars="-38" w:left="-80" w:rightChars="-30" w:right="-63"/>
              <w:jc w:val="center"/>
              <w:rPr>
                <w:rFonts w:ascii="新宋体" w:eastAsia="新宋体" w:hAnsi="新宋体" w:hint="eastAsia"/>
                <w:sz w:val="24"/>
              </w:rPr>
            </w:pPr>
            <w:r w:rsidRPr="002547B9">
              <w:rPr>
                <w:rFonts w:ascii="新宋体" w:eastAsia="新宋体" w:hAnsi="新宋体" w:hint="eastAsia"/>
                <w:sz w:val="24"/>
              </w:rPr>
              <w:t>包号</w:t>
            </w:r>
          </w:p>
        </w:tc>
        <w:tc>
          <w:tcPr>
            <w:tcW w:w="798" w:type="pct"/>
            <w:vAlign w:val="center"/>
          </w:tcPr>
          <w:p w14:paraId="7FF47604" w14:textId="77777777" w:rsidR="00A219EF" w:rsidRPr="002547B9" w:rsidRDefault="00A219EF" w:rsidP="007F60FC">
            <w:pPr>
              <w:spacing w:line="300" w:lineRule="exact"/>
              <w:ind w:leftChars="-38" w:left="-80" w:rightChars="-30" w:right="-63"/>
              <w:jc w:val="center"/>
              <w:rPr>
                <w:rFonts w:ascii="新宋体" w:eastAsia="新宋体" w:hAnsi="新宋体" w:hint="eastAsia"/>
                <w:sz w:val="24"/>
              </w:rPr>
            </w:pPr>
            <w:r w:rsidRPr="002547B9">
              <w:rPr>
                <w:rFonts w:ascii="新宋体" w:eastAsia="新宋体" w:hAnsi="新宋体" w:hint="eastAsia"/>
                <w:sz w:val="24"/>
              </w:rPr>
              <w:t>标的名称</w:t>
            </w:r>
          </w:p>
        </w:tc>
        <w:tc>
          <w:tcPr>
            <w:tcW w:w="992" w:type="pct"/>
            <w:vAlign w:val="center"/>
          </w:tcPr>
          <w:p w14:paraId="6060793A" w14:textId="77777777" w:rsidR="00A219EF" w:rsidRPr="002547B9" w:rsidRDefault="00A219EF" w:rsidP="007F60FC">
            <w:pPr>
              <w:spacing w:line="300" w:lineRule="exact"/>
              <w:ind w:leftChars="-38" w:left="-80" w:rightChars="-30" w:right="-63"/>
              <w:jc w:val="center"/>
              <w:rPr>
                <w:rFonts w:ascii="新宋体" w:eastAsia="新宋体" w:hAnsi="新宋体" w:hint="eastAsia"/>
                <w:sz w:val="24"/>
              </w:rPr>
            </w:pPr>
            <w:r w:rsidRPr="002547B9">
              <w:rPr>
                <w:rFonts w:ascii="新宋体" w:eastAsia="新宋体" w:hAnsi="新宋体" w:hint="eastAsia"/>
                <w:sz w:val="24"/>
              </w:rPr>
              <w:t>采购包预算金额及最高限价</w:t>
            </w:r>
          </w:p>
          <w:p w14:paraId="701796FC" w14:textId="77777777" w:rsidR="00A219EF" w:rsidRPr="002547B9" w:rsidRDefault="00A219EF" w:rsidP="007F60FC">
            <w:pPr>
              <w:spacing w:line="300" w:lineRule="exact"/>
              <w:ind w:leftChars="-38" w:left="-80" w:rightChars="-30" w:right="-63"/>
              <w:jc w:val="center"/>
              <w:rPr>
                <w:rFonts w:ascii="新宋体" w:eastAsia="新宋体" w:hAnsi="新宋体" w:hint="eastAsia"/>
                <w:sz w:val="24"/>
              </w:rPr>
            </w:pPr>
            <w:r w:rsidRPr="002547B9">
              <w:rPr>
                <w:rFonts w:ascii="新宋体" w:eastAsia="新宋体" w:hAnsi="新宋体"/>
                <w:sz w:val="24"/>
              </w:rPr>
              <w:t>（万元）</w:t>
            </w:r>
          </w:p>
        </w:tc>
        <w:tc>
          <w:tcPr>
            <w:tcW w:w="1603" w:type="pct"/>
            <w:vAlign w:val="center"/>
          </w:tcPr>
          <w:p w14:paraId="5408377C" w14:textId="77777777" w:rsidR="00A219EF" w:rsidRPr="002547B9" w:rsidRDefault="00A219EF" w:rsidP="007F60FC">
            <w:pPr>
              <w:spacing w:line="300" w:lineRule="exact"/>
              <w:ind w:leftChars="-38" w:left="-80" w:rightChars="-30" w:right="-63"/>
              <w:jc w:val="center"/>
              <w:rPr>
                <w:rFonts w:ascii="新宋体" w:eastAsia="新宋体" w:hAnsi="新宋体" w:hint="eastAsia"/>
                <w:sz w:val="24"/>
              </w:rPr>
            </w:pPr>
            <w:r w:rsidRPr="002547B9">
              <w:rPr>
                <w:rFonts w:ascii="新宋体" w:eastAsia="新宋体" w:hAnsi="新宋体" w:hint="eastAsia"/>
                <w:sz w:val="24"/>
              </w:rPr>
              <w:t>服务要求</w:t>
            </w:r>
          </w:p>
        </w:tc>
        <w:tc>
          <w:tcPr>
            <w:tcW w:w="1355" w:type="pct"/>
            <w:vAlign w:val="center"/>
          </w:tcPr>
          <w:p w14:paraId="5A45664A" w14:textId="77777777" w:rsidR="00A219EF" w:rsidRPr="002547B9" w:rsidRDefault="00A219EF" w:rsidP="007F60FC">
            <w:pPr>
              <w:spacing w:line="300" w:lineRule="exact"/>
              <w:ind w:leftChars="-38" w:left="-80" w:rightChars="-30" w:right="-63"/>
              <w:jc w:val="center"/>
              <w:rPr>
                <w:rFonts w:ascii="新宋体" w:eastAsia="新宋体" w:hAnsi="新宋体" w:hint="eastAsia"/>
                <w:sz w:val="24"/>
              </w:rPr>
            </w:pPr>
            <w:r w:rsidRPr="002547B9">
              <w:rPr>
                <w:rFonts w:ascii="新宋体" w:eastAsia="新宋体" w:hAnsi="新宋体" w:hint="eastAsia"/>
                <w:sz w:val="24"/>
              </w:rPr>
              <w:tab/>
              <w:t>简要技术需求</w:t>
            </w:r>
          </w:p>
        </w:tc>
      </w:tr>
      <w:tr w:rsidR="00A219EF" w:rsidRPr="002547B9" w14:paraId="66E43D88" w14:textId="77777777" w:rsidTr="007F60FC">
        <w:trPr>
          <w:trHeight w:val="1510"/>
          <w:jc w:val="center"/>
        </w:trPr>
        <w:tc>
          <w:tcPr>
            <w:tcW w:w="252" w:type="pct"/>
            <w:vAlign w:val="center"/>
          </w:tcPr>
          <w:p w14:paraId="37AA6C5A" w14:textId="77777777" w:rsidR="00A219EF" w:rsidRPr="002547B9" w:rsidRDefault="00A219EF" w:rsidP="007F60FC">
            <w:pPr>
              <w:spacing w:line="300" w:lineRule="exact"/>
              <w:ind w:leftChars="-38" w:left="-80" w:rightChars="-30" w:right="-63"/>
              <w:jc w:val="center"/>
              <w:rPr>
                <w:spacing w:val="-3"/>
                <w:sz w:val="24"/>
              </w:rPr>
            </w:pPr>
            <w:r w:rsidRPr="002547B9">
              <w:rPr>
                <w:rFonts w:hint="eastAsia"/>
                <w:spacing w:val="-3"/>
                <w:sz w:val="24"/>
              </w:rPr>
              <w:t>1</w:t>
            </w:r>
          </w:p>
        </w:tc>
        <w:tc>
          <w:tcPr>
            <w:tcW w:w="798" w:type="pct"/>
            <w:vAlign w:val="center"/>
          </w:tcPr>
          <w:p w14:paraId="200B9B4E" w14:textId="77777777" w:rsidR="00A219EF" w:rsidRPr="002547B9" w:rsidRDefault="00A219EF" w:rsidP="007F60FC">
            <w:pPr>
              <w:spacing w:line="300" w:lineRule="exact"/>
              <w:ind w:leftChars="-38" w:left="-80" w:rightChars="-30" w:right="-63"/>
              <w:jc w:val="center"/>
              <w:rPr>
                <w:spacing w:val="-3"/>
                <w:sz w:val="24"/>
              </w:rPr>
            </w:pPr>
            <w:r w:rsidRPr="002547B9">
              <w:rPr>
                <w:rFonts w:hint="eastAsia"/>
                <w:spacing w:val="-3"/>
                <w:sz w:val="24"/>
              </w:rPr>
              <w:t>潞邑街道</w:t>
            </w:r>
            <w:r w:rsidRPr="002547B9">
              <w:rPr>
                <w:rFonts w:hint="eastAsia"/>
                <w:spacing w:val="-3"/>
                <w:sz w:val="24"/>
              </w:rPr>
              <w:t>2025</w:t>
            </w:r>
            <w:r w:rsidRPr="002547B9">
              <w:rPr>
                <w:rFonts w:hint="eastAsia"/>
                <w:spacing w:val="-3"/>
                <w:sz w:val="24"/>
              </w:rPr>
              <w:t>年违法建设拆除（及恢复）项目拆除工程采购项目</w:t>
            </w:r>
          </w:p>
        </w:tc>
        <w:tc>
          <w:tcPr>
            <w:tcW w:w="992" w:type="pct"/>
            <w:vAlign w:val="center"/>
          </w:tcPr>
          <w:p w14:paraId="7851B44F" w14:textId="77777777" w:rsidR="00A219EF" w:rsidRPr="002547B9" w:rsidRDefault="00A219EF" w:rsidP="007F60FC">
            <w:pPr>
              <w:spacing w:line="300" w:lineRule="exact"/>
              <w:ind w:leftChars="-38" w:left="-80" w:rightChars="-30" w:right="-63"/>
              <w:jc w:val="center"/>
              <w:rPr>
                <w:sz w:val="24"/>
              </w:rPr>
            </w:pPr>
            <w:r w:rsidRPr="002547B9">
              <w:rPr>
                <w:spacing w:val="-2"/>
                <w:sz w:val="24"/>
              </w:rPr>
              <w:t>921.003716</w:t>
            </w:r>
          </w:p>
        </w:tc>
        <w:tc>
          <w:tcPr>
            <w:tcW w:w="1603" w:type="pct"/>
            <w:vAlign w:val="center"/>
          </w:tcPr>
          <w:p w14:paraId="717F24A5" w14:textId="77777777" w:rsidR="00A219EF" w:rsidRPr="002547B9" w:rsidRDefault="00A219EF" w:rsidP="007F60FC">
            <w:pPr>
              <w:spacing w:line="300" w:lineRule="exact"/>
              <w:ind w:leftChars="-38" w:left="-80" w:rightChars="-30" w:right="-63"/>
              <w:jc w:val="center"/>
              <w:rPr>
                <w:spacing w:val="-3"/>
                <w:sz w:val="24"/>
              </w:rPr>
            </w:pPr>
            <w:r w:rsidRPr="002547B9">
              <w:rPr>
                <w:rFonts w:hint="eastAsia"/>
                <w:spacing w:val="-3"/>
                <w:sz w:val="24"/>
              </w:rPr>
              <w:t>包含屋顶违建拆除及恢复、建筑物违建拆除。预计拆除、清理、恢复面积预计为</w:t>
            </w:r>
            <w:r w:rsidRPr="002547B9">
              <w:rPr>
                <w:rFonts w:hint="eastAsia"/>
                <w:spacing w:val="-3"/>
                <w:sz w:val="24"/>
              </w:rPr>
              <w:t>23000</w:t>
            </w:r>
            <w:r w:rsidRPr="002547B9">
              <w:rPr>
                <w:rFonts w:hint="eastAsia"/>
                <w:spacing w:val="-3"/>
                <w:sz w:val="24"/>
              </w:rPr>
              <w:t>平方米。</w:t>
            </w:r>
          </w:p>
        </w:tc>
        <w:tc>
          <w:tcPr>
            <w:tcW w:w="1355" w:type="pct"/>
            <w:vAlign w:val="center"/>
          </w:tcPr>
          <w:p w14:paraId="35ADC827" w14:textId="77777777" w:rsidR="00A219EF" w:rsidRPr="002547B9" w:rsidRDefault="00A219EF" w:rsidP="007F60FC">
            <w:pPr>
              <w:spacing w:line="300" w:lineRule="exact"/>
              <w:ind w:leftChars="-38" w:left="-80" w:rightChars="-30" w:right="-63"/>
              <w:jc w:val="center"/>
              <w:rPr>
                <w:spacing w:val="-3"/>
                <w:sz w:val="24"/>
              </w:rPr>
            </w:pPr>
            <w:r w:rsidRPr="002547B9">
              <w:rPr>
                <w:rFonts w:hint="eastAsia"/>
                <w:spacing w:val="-3"/>
                <w:sz w:val="24"/>
              </w:rPr>
              <w:t>必须达到现行中华人民共和国及北京市、行业的有关法规、规范的要求及相关文件要求的质量标准</w:t>
            </w:r>
          </w:p>
        </w:tc>
      </w:tr>
    </w:tbl>
    <w:p w14:paraId="5D19818A" w14:textId="77777777" w:rsidR="00A219EF" w:rsidRPr="002547B9" w:rsidRDefault="00A219EF" w:rsidP="00A219EF">
      <w:pPr>
        <w:spacing w:line="360" w:lineRule="auto"/>
        <w:ind w:firstLineChars="200" w:firstLine="480"/>
        <w:jc w:val="left"/>
        <w:rPr>
          <w:rFonts w:ascii="新宋体" w:eastAsia="新宋体" w:hAnsi="新宋体" w:hint="eastAsia"/>
          <w:sz w:val="24"/>
        </w:rPr>
      </w:pPr>
      <w:r w:rsidRPr="002547B9">
        <w:rPr>
          <w:rFonts w:ascii="新宋体" w:eastAsia="新宋体" w:hAnsi="新宋体"/>
          <w:sz w:val="24"/>
        </w:rPr>
        <w:t xml:space="preserve"> </w:t>
      </w:r>
    </w:p>
    <w:p w14:paraId="368B83FE" w14:textId="77777777" w:rsidR="00A219EF" w:rsidRPr="002547B9" w:rsidRDefault="00A219EF" w:rsidP="00A219EF">
      <w:pPr>
        <w:spacing w:line="360" w:lineRule="auto"/>
        <w:ind w:firstLineChars="200" w:firstLine="480"/>
        <w:rPr>
          <w:rFonts w:ascii="新宋体" w:eastAsia="新宋体" w:hAnsi="新宋体" w:hint="eastAsia"/>
          <w:sz w:val="24"/>
          <w:u w:val="single"/>
        </w:rPr>
      </w:pPr>
      <w:r w:rsidRPr="002547B9">
        <w:rPr>
          <w:rFonts w:ascii="新宋体" w:eastAsia="新宋体" w:hAnsi="新宋体"/>
          <w:sz w:val="24"/>
        </w:rPr>
        <w:t>6.合同履行期限：</w:t>
      </w:r>
      <w:r w:rsidRPr="002547B9">
        <w:rPr>
          <w:rFonts w:ascii="新宋体" w:eastAsia="新宋体" w:hAnsi="新宋体" w:hint="eastAsia"/>
          <w:sz w:val="24"/>
        </w:rPr>
        <w:t>自合同签订之日起至2025年12月31日止。</w:t>
      </w:r>
      <w:r w:rsidRPr="002547B9">
        <w:rPr>
          <w:rFonts w:ascii="新宋体" w:eastAsia="新宋体" w:hAnsi="新宋体"/>
          <w:sz w:val="24"/>
        </w:rPr>
        <w:t xml:space="preserve"> </w:t>
      </w:r>
    </w:p>
    <w:p w14:paraId="21538097" w14:textId="77777777" w:rsidR="00A219EF" w:rsidRPr="002547B9" w:rsidRDefault="00A219EF" w:rsidP="00A219EF">
      <w:pPr>
        <w:spacing w:line="360" w:lineRule="auto"/>
        <w:ind w:firstLineChars="200" w:firstLine="480"/>
        <w:rPr>
          <w:rFonts w:ascii="新宋体" w:eastAsia="新宋体" w:hAnsi="新宋体" w:hint="eastAsia"/>
          <w:sz w:val="24"/>
        </w:rPr>
      </w:pPr>
      <w:r w:rsidRPr="002547B9">
        <w:rPr>
          <w:rFonts w:ascii="新宋体" w:eastAsia="新宋体" w:hAnsi="新宋体"/>
          <w:sz w:val="24"/>
        </w:rPr>
        <w:t>7.本项目是否接受联合体：</w:t>
      </w:r>
      <w:r w:rsidRPr="002547B9">
        <w:rPr>
          <w:rFonts w:ascii="新宋体" w:eastAsia="新宋体" w:hAnsi="新宋体" w:cs="宋体" w:hint="eastAsia"/>
          <w:sz w:val="24"/>
        </w:rPr>
        <w:sym w:font="Wingdings 2" w:char="00A3"/>
      </w:r>
      <w:r w:rsidRPr="002547B9">
        <w:rPr>
          <w:rFonts w:ascii="新宋体" w:eastAsia="新宋体" w:hAnsi="新宋体" w:cs="宋体" w:hint="eastAsia"/>
          <w:sz w:val="24"/>
        </w:rPr>
        <w:t xml:space="preserve">是  </w:t>
      </w:r>
      <w:r w:rsidRPr="002547B9">
        <w:rPr>
          <w:rFonts w:ascii="新宋体" w:eastAsia="新宋体" w:hAnsi="新宋体" w:cs="宋体" w:hint="eastAsia"/>
          <w:sz w:val="24"/>
          <w:lang w:val="zh-CN"/>
        </w:rPr>
        <w:t>■</w:t>
      </w:r>
      <w:r w:rsidRPr="002547B9">
        <w:rPr>
          <w:rFonts w:ascii="新宋体" w:eastAsia="新宋体" w:hAnsi="新宋体" w:cs="宋体" w:hint="eastAsia"/>
          <w:sz w:val="24"/>
        </w:rPr>
        <w:t>否</w:t>
      </w:r>
      <w:r w:rsidRPr="002547B9">
        <w:rPr>
          <w:rFonts w:ascii="新宋体" w:eastAsia="新宋体" w:hAnsi="新宋体"/>
          <w:sz w:val="24"/>
        </w:rPr>
        <w:t>。</w:t>
      </w:r>
    </w:p>
    <w:p w14:paraId="1B78E81D" w14:textId="77777777" w:rsidR="00A219EF" w:rsidRPr="002547B9" w:rsidRDefault="00A219EF" w:rsidP="00A219EF">
      <w:pPr>
        <w:spacing w:line="360" w:lineRule="auto"/>
        <w:ind w:firstLineChars="200" w:firstLine="480"/>
        <w:rPr>
          <w:rFonts w:ascii="新宋体" w:eastAsia="新宋体" w:hAnsi="新宋体" w:hint="eastAsia"/>
          <w:sz w:val="24"/>
        </w:rPr>
      </w:pPr>
    </w:p>
    <w:p w14:paraId="086D706A" w14:textId="77777777" w:rsidR="00A219EF" w:rsidRPr="002547B9" w:rsidRDefault="00A219EF" w:rsidP="00A219EF">
      <w:pPr>
        <w:pStyle w:val="2"/>
        <w:spacing w:before="0" w:line="360" w:lineRule="auto"/>
        <w:jc w:val="left"/>
        <w:rPr>
          <w:rFonts w:ascii="新宋体" w:eastAsia="新宋体" w:hAnsi="新宋体" w:hint="eastAsia"/>
          <w:sz w:val="24"/>
          <w:szCs w:val="24"/>
        </w:rPr>
      </w:pPr>
      <w:bookmarkStart w:id="7" w:name="_Toc35393622"/>
      <w:bookmarkStart w:id="8" w:name="_Toc35393791"/>
      <w:bookmarkStart w:id="9" w:name="_Toc28359080"/>
      <w:bookmarkStart w:id="10" w:name="_Toc28359003"/>
      <w:r w:rsidRPr="002547B9">
        <w:rPr>
          <w:rFonts w:ascii="新宋体" w:eastAsia="新宋体" w:hAnsi="新宋体"/>
          <w:sz w:val="24"/>
          <w:szCs w:val="24"/>
        </w:rPr>
        <w:t>二、申请人的资格要求（须同时满足）</w:t>
      </w:r>
      <w:bookmarkEnd w:id="7"/>
      <w:bookmarkEnd w:id="8"/>
      <w:bookmarkEnd w:id="9"/>
      <w:bookmarkEnd w:id="10"/>
    </w:p>
    <w:p w14:paraId="697E37BF" w14:textId="77777777" w:rsidR="00A219EF" w:rsidRPr="002547B9" w:rsidRDefault="00A219EF" w:rsidP="00A219EF">
      <w:pPr>
        <w:spacing w:line="360" w:lineRule="auto"/>
        <w:ind w:firstLineChars="200" w:firstLine="480"/>
        <w:rPr>
          <w:rFonts w:ascii="新宋体" w:eastAsia="新宋体" w:hAnsi="新宋体" w:hint="eastAsia"/>
          <w:sz w:val="24"/>
        </w:rPr>
      </w:pPr>
      <w:r w:rsidRPr="002547B9">
        <w:rPr>
          <w:rFonts w:ascii="新宋体" w:eastAsia="新宋体" w:hAnsi="新宋体"/>
          <w:sz w:val="24"/>
        </w:rPr>
        <w:t>1.满足《中华人民共和国政府采购法》第二十二条规定；</w:t>
      </w:r>
    </w:p>
    <w:p w14:paraId="2A2D7ECB" w14:textId="77777777" w:rsidR="00A219EF" w:rsidRPr="002547B9" w:rsidRDefault="00A219EF" w:rsidP="00A219EF">
      <w:pPr>
        <w:spacing w:line="360" w:lineRule="auto"/>
        <w:ind w:firstLineChars="200" w:firstLine="480"/>
        <w:rPr>
          <w:rFonts w:ascii="新宋体" w:eastAsia="新宋体" w:hAnsi="新宋体" w:hint="eastAsia"/>
          <w:sz w:val="24"/>
        </w:rPr>
      </w:pPr>
      <w:bookmarkStart w:id="11" w:name="_Toc28359004"/>
      <w:bookmarkStart w:id="12" w:name="_Toc28359081"/>
      <w:r w:rsidRPr="002547B9">
        <w:rPr>
          <w:rFonts w:ascii="新宋体" w:eastAsia="新宋体" w:hAnsi="新宋体"/>
          <w:sz w:val="24"/>
        </w:rPr>
        <w:t>2.落实政府采购政策需满足的资格要求：</w:t>
      </w:r>
    </w:p>
    <w:p w14:paraId="2E65F482" w14:textId="77777777" w:rsidR="00A219EF" w:rsidRPr="002547B9" w:rsidRDefault="00A219EF" w:rsidP="00A219EF">
      <w:pPr>
        <w:spacing w:line="360" w:lineRule="auto"/>
        <w:ind w:firstLineChars="200" w:firstLine="480"/>
        <w:rPr>
          <w:rFonts w:ascii="新宋体" w:eastAsia="新宋体" w:hAnsi="新宋体" w:hint="eastAsia"/>
          <w:sz w:val="24"/>
        </w:rPr>
      </w:pPr>
      <w:r w:rsidRPr="002547B9">
        <w:rPr>
          <w:rFonts w:ascii="新宋体" w:eastAsia="新宋体" w:hAnsi="新宋体"/>
          <w:sz w:val="24"/>
        </w:rPr>
        <w:t>2.1 中小企业政策</w:t>
      </w:r>
    </w:p>
    <w:p w14:paraId="1861F300" w14:textId="77777777" w:rsidR="00A219EF" w:rsidRPr="002547B9" w:rsidRDefault="00A219EF" w:rsidP="00A219EF">
      <w:pPr>
        <w:spacing w:line="360" w:lineRule="auto"/>
        <w:ind w:firstLineChars="200" w:firstLine="420"/>
        <w:rPr>
          <w:rFonts w:ascii="新宋体" w:eastAsia="新宋体" w:hAnsi="新宋体" w:hint="eastAsia"/>
          <w:sz w:val="24"/>
        </w:rPr>
      </w:pPr>
      <w:r w:rsidRPr="002547B9">
        <w:rPr>
          <w:rFonts w:ascii="新宋体" w:eastAsia="新宋体" w:hAnsi="新宋体"/>
        </w:rPr>
        <w:t>□</w:t>
      </w:r>
      <w:r w:rsidRPr="002547B9">
        <w:rPr>
          <w:rFonts w:ascii="新宋体" w:eastAsia="新宋体" w:hAnsi="新宋体"/>
          <w:sz w:val="24"/>
        </w:rPr>
        <w:t>本项目不专门面向中小企业预留采购份额。</w:t>
      </w:r>
    </w:p>
    <w:p w14:paraId="00B3FD54" w14:textId="77777777" w:rsidR="00A219EF" w:rsidRPr="002547B9" w:rsidRDefault="00A219EF" w:rsidP="00A219EF">
      <w:pPr>
        <w:spacing w:line="360" w:lineRule="auto"/>
        <w:ind w:firstLineChars="200" w:firstLine="480"/>
        <w:rPr>
          <w:rFonts w:ascii="新宋体" w:eastAsia="新宋体" w:hAnsi="新宋体" w:hint="eastAsia"/>
          <w:sz w:val="24"/>
        </w:rPr>
      </w:pPr>
      <w:r w:rsidRPr="002547B9">
        <w:rPr>
          <w:rFonts w:ascii="新宋体" w:eastAsia="新宋体" w:hAnsi="新宋体" w:cs="宋体" w:hint="eastAsia"/>
          <w:sz w:val="24"/>
          <w:lang w:val="zh-CN"/>
        </w:rPr>
        <w:t>■</w:t>
      </w:r>
      <w:r w:rsidRPr="002547B9">
        <w:rPr>
          <w:rFonts w:ascii="新宋体" w:eastAsia="新宋体" w:hAnsi="新宋体"/>
          <w:sz w:val="24"/>
        </w:rPr>
        <w:t xml:space="preserve">本项目专门面向  </w:t>
      </w:r>
      <w:r w:rsidRPr="002547B9">
        <w:rPr>
          <w:rFonts w:ascii="新宋体" w:eastAsia="新宋体" w:hAnsi="新宋体"/>
        </w:rPr>
        <w:t>□</w:t>
      </w:r>
      <w:r w:rsidRPr="002547B9">
        <w:rPr>
          <w:rFonts w:ascii="新宋体" w:eastAsia="新宋体" w:hAnsi="新宋体"/>
          <w:sz w:val="24"/>
        </w:rPr>
        <w:t xml:space="preserve">中小 </w:t>
      </w:r>
      <w:r w:rsidRPr="002547B9">
        <w:rPr>
          <w:rFonts w:ascii="新宋体" w:eastAsia="新宋体" w:hAnsi="新宋体" w:cs="宋体" w:hint="eastAsia"/>
          <w:sz w:val="24"/>
          <w:lang w:val="zh-CN"/>
        </w:rPr>
        <w:t>■</w:t>
      </w:r>
      <w:r w:rsidRPr="002547B9">
        <w:rPr>
          <w:rFonts w:ascii="新宋体" w:eastAsia="新宋体" w:hAnsi="新宋体"/>
          <w:sz w:val="24"/>
        </w:rPr>
        <w:t>小微企业采购。即：提供的货物全部由符合政策要求的中小/小微企业制造、服务全部由符合政策要求的中小/小微企业承接。</w:t>
      </w:r>
    </w:p>
    <w:p w14:paraId="140A2715" w14:textId="77777777" w:rsidR="00A219EF" w:rsidRPr="002547B9" w:rsidRDefault="00A219EF" w:rsidP="00A219EF">
      <w:pPr>
        <w:spacing w:line="360" w:lineRule="auto"/>
        <w:ind w:firstLineChars="200" w:firstLine="420"/>
        <w:rPr>
          <w:rFonts w:ascii="新宋体" w:eastAsia="新宋体" w:hAnsi="新宋体" w:hint="eastAsia"/>
          <w:sz w:val="24"/>
        </w:rPr>
      </w:pPr>
      <w:r w:rsidRPr="002547B9">
        <w:rPr>
          <w:rFonts w:ascii="新宋体" w:eastAsia="新宋体" w:hAnsi="新宋体"/>
        </w:rPr>
        <w:t>□</w:t>
      </w:r>
      <w:r w:rsidRPr="002547B9">
        <w:rPr>
          <w:rFonts w:ascii="新宋体" w:eastAsia="新宋体" w:hAnsi="新宋体"/>
          <w:sz w:val="24"/>
        </w:rPr>
        <w:t>本项目预留部分采购项目预算专门面向中小企业采购。对于预留份额，提供的货物由符合政策要求的中小企业制造、服务由符合政策要求的中小企业承接。</w:t>
      </w:r>
      <w:r w:rsidRPr="002547B9">
        <w:rPr>
          <w:rFonts w:ascii="新宋体" w:eastAsia="新宋体" w:hAnsi="新宋体"/>
          <w:sz w:val="24"/>
        </w:rPr>
        <w:lastRenderedPageBreak/>
        <w:t>预留份额通过以下措施进行：</w:t>
      </w:r>
      <w:r w:rsidRPr="002547B9">
        <w:rPr>
          <w:rFonts w:ascii="新宋体" w:eastAsia="新宋体" w:hAnsi="新宋体"/>
          <w:sz w:val="24"/>
          <w:u w:val="single"/>
        </w:rPr>
        <w:t>/</w:t>
      </w:r>
      <w:r w:rsidRPr="002547B9">
        <w:rPr>
          <w:rFonts w:ascii="新宋体" w:eastAsia="新宋体" w:hAnsi="新宋体"/>
          <w:sz w:val="24"/>
        </w:rPr>
        <w:t>。</w:t>
      </w:r>
    </w:p>
    <w:p w14:paraId="648A0082" w14:textId="77777777" w:rsidR="00A219EF" w:rsidRPr="002547B9" w:rsidRDefault="00A219EF" w:rsidP="00A219EF">
      <w:pPr>
        <w:spacing w:line="360" w:lineRule="auto"/>
        <w:ind w:firstLineChars="200" w:firstLine="480"/>
        <w:rPr>
          <w:rFonts w:ascii="新宋体" w:eastAsia="新宋体" w:hAnsi="新宋体" w:hint="eastAsia"/>
          <w:sz w:val="24"/>
        </w:rPr>
      </w:pPr>
      <w:r w:rsidRPr="002547B9">
        <w:rPr>
          <w:rFonts w:ascii="新宋体" w:eastAsia="新宋体" w:hAnsi="新宋体"/>
          <w:sz w:val="24"/>
        </w:rPr>
        <w:t>2.2 其它落实政府采购政策的资格要求（如有）：</w:t>
      </w:r>
      <w:r w:rsidRPr="002547B9">
        <w:rPr>
          <w:rFonts w:ascii="新宋体" w:eastAsia="新宋体" w:hAnsi="新宋体" w:hint="eastAsia"/>
          <w:sz w:val="24"/>
          <w:u w:val="single"/>
        </w:rPr>
        <w:t>/</w:t>
      </w:r>
      <w:r w:rsidRPr="002547B9">
        <w:rPr>
          <w:rFonts w:ascii="新宋体" w:eastAsia="新宋体" w:hAnsi="新宋体"/>
          <w:sz w:val="24"/>
        </w:rPr>
        <w:t>。</w:t>
      </w:r>
    </w:p>
    <w:p w14:paraId="1D426331" w14:textId="77777777" w:rsidR="00A219EF" w:rsidRPr="002547B9" w:rsidRDefault="00A219EF" w:rsidP="00A219EF">
      <w:pPr>
        <w:spacing w:line="360" w:lineRule="auto"/>
        <w:ind w:firstLineChars="200" w:firstLine="480"/>
        <w:rPr>
          <w:rFonts w:ascii="新宋体" w:eastAsia="新宋体" w:hAnsi="新宋体" w:hint="eastAsia"/>
          <w:sz w:val="24"/>
        </w:rPr>
      </w:pPr>
      <w:r w:rsidRPr="002547B9">
        <w:rPr>
          <w:rFonts w:ascii="新宋体" w:eastAsia="新宋体" w:hAnsi="新宋体"/>
          <w:sz w:val="24"/>
        </w:rPr>
        <w:t>3.本项目的特定资格要求：</w:t>
      </w:r>
    </w:p>
    <w:p w14:paraId="16E4166F" w14:textId="77777777" w:rsidR="00A219EF" w:rsidRPr="002547B9" w:rsidRDefault="00A219EF" w:rsidP="00A219EF">
      <w:pPr>
        <w:spacing w:line="360" w:lineRule="auto"/>
        <w:ind w:firstLineChars="200" w:firstLine="480"/>
        <w:rPr>
          <w:rFonts w:ascii="新宋体" w:eastAsia="新宋体" w:hAnsi="新宋体" w:hint="eastAsia"/>
          <w:sz w:val="24"/>
        </w:rPr>
      </w:pPr>
      <w:r w:rsidRPr="002547B9">
        <w:rPr>
          <w:rFonts w:ascii="新宋体" w:eastAsia="新宋体" w:hAnsi="新宋体" w:hint="eastAsia"/>
          <w:sz w:val="24"/>
        </w:rPr>
        <w:t>3</w:t>
      </w:r>
      <w:r w:rsidRPr="002547B9">
        <w:rPr>
          <w:rFonts w:ascii="新宋体" w:eastAsia="新宋体" w:hAnsi="新宋体"/>
          <w:sz w:val="24"/>
        </w:rPr>
        <w:t>.1</w:t>
      </w:r>
      <w:r w:rsidRPr="002547B9">
        <w:rPr>
          <w:rFonts w:ascii="新宋体" w:eastAsia="新宋体" w:hAnsi="新宋体" w:hint="eastAsia"/>
          <w:sz w:val="24"/>
        </w:rPr>
        <w:t>本项目是否接受分支机构参与响应：</w:t>
      </w:r>
      <w:r w:rsidRPr="002547B9">
        <w:rPr>
          <w:rFonts w:ascii="新宋体" w:eastAsia="新宋体" w:hAnsi="新宋体" w:hint="eastAsia"/>
        </w:rPr>
        <w:t>■</w:t>
      </w:r>
      <w:r w:rsidRPr="002547B9">
        <w:rPr>
          <w:rFonts w:ascii="新宋体" w:eastAsia="新宋体" w:hAnsi="新宋体"/>
          <w:sz w:val="24"/>
        </w:rPr>
        <w:t>否</w:t>
      </w:r>
      <w:r w:rsidRPr="002547B9">
        <w:rPr>
          <w:rFonts w:ascii="新宋体" w:eastAsia="新宋体" w:hAnsi="新宋体" w:hint="eastAsia"/>
          <w:sz w:val="24"/>
        </w:rPr>
        <w:t xml:space="preserve"> </w:t>
      </w:r>
      <w:r w:rsidRPr="002547B9">
        <w:rPr>
          <w:rFonts w:ascii="新宋体" w:eastAsia="新宋体" w:hAnsi="新宋体"/>
          <w:sz w:val="24"/>
        </w:rPr>
        <w:t xml:space="preserve"> </w:t>
      </w:r>
      <w:r w:rsidRPr="002547B9">
        <w:rPr>
          <w:rFonts w:ascii="新宋体" w:eastAsia="新宋体" w:hAnsi="新宋体"/>
        </w:rPr>
        <w:t>□</w:t>
      </w:r>
      <w:r w:rsidRPr="002547B9">
        <w:rPr>
          <w:rFonts w:ascii="新宋体" w:eastAsia="新宋体" w:hAnsi="新宋体"/>
          <w:sz w:val="24"/>
        </w:rPr>
        <w:t>是</w:t>
      </w:r>
    </w:p>
    <w:p w14:paraId="473D6CAD" w14:textId="77777777" w:rsidR="00A219EF" w:rsidRPr="002547B9" w:rsidRDefault="00A219EF" w:rsidP="00A219EF">
      <w:pPr>
        <w:tabs>
          <w:tab w:val="left" w:pos="900"/>
          <w:tab w:val="left" w:pos="1134"/>
          <w:tab w:val="left" w:pos="1589"/>
          <w:tab w:val="left" w:pos="5521"/>
        </w:tabs>
        <w:snapToGrid w:val="0"/>
        <w:spacing w:line="360" w:lineRule="auto"/>
        <w:ind w:firstLineChars="200" w:firstLine="480"/>
        <w:rPr>
          <w:rFonts w:ascii="新宋体" w:eastAsia="新宋体" w:hAnsi="新宋体" w:hint="eastAsia"/>
          <w:sz w:val="24"/>
        </w:rPr>
      </w:pPr>
      <w:r w:rsidRPr="002547B9">
        <w:rPr>
          <w:rFonts w:ascii="新宋体" w:eastAsia="新宋体" w:hAnsi="新宋体"/>
          <w:sz w:val="24"/>
        </w:rPr>
        <w:t>3.2本项目是否属于政府购买服务：</w:t>
      </w:r>
    </w:p>
    <w:p w14:paraId="1A7F0636" w14:textId="77777777" w:rsidR="00A219EF" w:rsidRPr="002547B9" w:rsidRDefault="00A219EF" w:rsidP="00A219EF">
      <w:pPr>
        <w:tabs>
          <w:tab w:val="left" w:pos="900"/>
          <w:tab w:val="left" w:pos="1134"/>
          <w:tab w:val="left" w:pos="1589"/>
          <w:tab w:val="left" w:pos="5521"/>
        </w:tabs>
        <w:snapToGrid w:val="0"/>
        <w:spacing w:line="360" w:lineRule="auto"/>
        <w:ind w:leftChars="472" w:left="991" w:firstLine="2"/>
        <w:rPr>
          <w:rFonts w:ascii="新宋体" w:eastAsia="新宋体" w:hAnsi="新宋体" w:hint="eastAsia"/>
          <w:sz w:val="24"/>
        </w:rPr>
      </w:pPr>
      <w:r w:rsidRPr="002547B9">
        <w:rPr>
          <w:rFonts w:ascii="新宋体" w:eastAsia="新宋体" w:hAnsi="新宋体" w:hint="eastAsia"/>
        </w:rPr>
        <w:t>■</w:t>
      </w:r>
      <w:r w:rsidRPr="002547B9">
        <w:rPr>
          <w:rFonts w:ascii="新宋体" w:eastAsia="新宋体" w:hAnsi="新宋体"/>
          <w:sz w:val="24"/>
        </w:rPr>
        <w:t>否</w:t>
      </w:r>
    </w:p>
    <w:p w14:paraId="161E0589" w14:textId="77777777" w:rsidR="00A219EF" w:rsidRPr="002547B9" w:rsidRDefault="00A219EF" w:rsidP="00A219EF">
      <w:pPr>
        <w:tabs>
          <w:tab w:val="left" w:pos="900"/>
          <w:tab w:val="left" w:pos="1134"/>
          <w:tab w:val="left" w:pos="1589"/>
          <w:tab w:val="left" w:pos="5521"/>
        </w:tabs>
        <w:snapToGrid w:val="0"/>
        <w:spacing w:line="360" w:lineRule="auto"/>
        <w:ind w:leftChars="472" w:left="991" w:firstLine="2"/>
        <w:rPr>
          <w:rFonts w:ascii="新宋体" w:eastAsia="新宋体" w:hAnsi="新宋体" w:hint="eastAsia"/>
          <w:sz w:val="24"/>
        </w:rPr>
      </w:pPr>
      <w:r w:rsidRPr="002547B9">
        <w:rPr>
          <w:rFonts w:ascii="新宋体" w:eastAsia="新宋体" w:hAnsi="新宋体"/>
        </w:rPr>
        <w:t>□</w:t>
      </w:r>
      <w:r w:rsidRPr="002547B9">
        <w:rPr>
          <w:rFonts w:ascii="新宋体" w:eastAsia="新宋体" w:hAnsi="新宋体"/>
          <w:sz w:val="24"/>
        </w:rPr>
        <w:t>是，公益一类事业单位、使用事业编制且由财政拨款保障的群团组织，不得作为承接主体；</w:t>
      </w:r>
    </w:p>
    <w:p w14:paraId="18C709ED" w14:textId="77777777" w:rsidR="00A219EF" w:rsidRPr="002547B9" w:rsidRDefault="00A219EF" w:rsidP="00A219EF">
      <w:pPr>
        <w:tabs>
          <w:tab w:val="left" w:pos="900"/>
          <w:tab w:val="left" w:pos="1134"/>
          <w:tab w:val="left" w:pos="1589"/>
          <w:tab w:val="left" w:pos="5521"/>
        </w:tabs>
        <w:snapToGrid w:val="0"/>
        <w:spacing w:line="360" w:lineRule="auto"/>
        <w:ind w:firstLineChars="200" w:firstLine="480"/>
        <w:jc w:val="left"/>
        <w:rPr>
          <w:rFonts w:ascii="新宋体" w:eastAsia="新宋体" w:hAnsi="新宋体" w:hint="eastAsia"/>
          <w:sz w:val="24"/>
        </w:rPr>
      </w:pPr>
      <w:r w:rsidRPr="002547B9">
        <w:rPr>
          <w:rFonts w:ascii="新宋体" w:eastAsia="新宋体" w:hAnsi="新宋体"/>
          <w:sz w:val="24"/>
        </w:rPr>
        <w:t>3.3其他特定资格要求：</w:t>
      </w:r>
    </w:p>
    <w:p w14:paraId="26D48292" w14:textId="77777777" w:rsidR="00A219EF" w:rsidRPr="002547B9" w:rsidRDefault="00A219EF" w:rsidP="00A219EF">
      <w:pPr>
        <w:spacing w:line="360" w:lineRule="auto"/>
        <w:ind w:firstLineChars="200" w:firstLine="480"/>
        <w:jc w:val="left"/>
        <w:rPr>
          <w:rFonts w:ascii="新宋体" w:eastAsia="新宋体" w:hAnsi="新宋体" w:hint="eastAsia"/>
          <w:sz w:val="24"/>
          <w:u w:val="single"/>
        </w:rPr>
      </w:pPr>
      <w:r w:rsidRPr="002547B9">
        <w:rPr>
          <w:rFonts w:ascii="新宋体" w:eastAsia="新宋体" w:hAnsi="新宋体"/>
          <w:sz w:val="24"/>
          <w:u w:val="single"/>
        </w:rPr>
        <w:t>1）</w:t>
      </w:r>
      <w:r w:rsidRPr="002547B9">
        <w:rPr>
          <w:rFonts w:ascii="新宋体" w:eastAsia="新宋体" w:hAnsi="新宋体" w:hint="eastAsia"/>
          <w:sz w:val="24"/>
          <w:u w:val="single"/>
        </w:rPr>
        <w:t>供应商须具备建设行政主管部门核发的建筑工程施工总承包叁级（含）以上资质，具有建设主管部门核发的有效期内的安全生产许可证；外地来京企业需取得建设主管部门颁发的《北京市建筑业企业档案管理手册》或《外省市建筑企业来京施工备案表》</w:t>
      </w:r>
      <w:r w:rsidRPr="002547B9">
        <w:rPr>
          <w:rFonts w:ascii="新宋体" w:eastAsia="新宋体" w:hAnsi="新宋体"/>
          <w:sz w:val="24"/>
          <w:u w:val="single"/>
        </w:rPr>
        <w:t>；</w:t>
      </w:r>
    </w:p>
    <w:p w14:paraId="41A1DABA" w14:textId="77777777" w:rsidR="00A219EF" w:rsidRPr="002547B9" w:rsidRDefault="00A219EF" w:rsidP="00A219EF">
      <w:pPr>
        <w:spacing w:line="360" w:lineRule="auto"/>
        <w:ind w:firstLineChars="200" w:firstLine="480"/>
        <w:jc w:val="left"/>
        <w:rPr>
          <w:rFonts w:ascii="新宋体" w:eastAsia="新宋体" w:hAnsi="新宋体" w:hint="eastAsia"/>
          <w:sz w:val="24"/>
          <w:u w:val="single"/>
        </w:rPr>
      </w:pPr>
      <w:r w:rsidRPr="002547B9">
        <w:rPr>
          <w:rFonts w:ascii="新宋体" w:eastAsia="新宋体" w:hAnsi="新宋体"/>
          <w:sz w:val="24"/>
          <w:u w:val="single"/>
        </w:rPr>
        <w:t>2）</w:t>
      </w:r>
      <w:r w:rsidRPr="002547B9">
        <w:rPr>
          <w:rFonts w:ascii="新宋体" w:eastAsia="新宋体" w:hAnsi="新宋体" w:hint="eastAsia"/>
          <w:sz w:val="24"/>
          <w:u w:val="single"/>
        </w:rPr>
        <w:t>供应商拟派项目经理已取得建筑工程专业二级（含）以上注册建造师，聘用单位必须和注册证书中注册执业单位一致，且具备行政主管部门核发的B 级安全生产考核合格证书（证书均须在有效期内），且在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r w:rsidRPr="002547B9">
        <w:rPr>
          <w:rFonts w:ascii="新宋体" w:eastAsia="新宋体" w:hAnsi="新宋体"/>
          <w:sz w:val="24"/>
          <w:u w:val="single"/>
        </w:rPr>
        <w:t>；</w:t>
      </w:r>
    </w:p>
    <w:p w14:paraId="7950FA8B" w14:textId="77777777" w:rsidR="00A219EF" w:rsidRPr="002547B9" w:rsidRDefault="00A219EF" w:rsidP="00A219EF">
      <w:pPr>
        <w:spacing w:line="360" w:lineRule="auto"/>
        <w:ind w:firstLineChars="200" w:firstLine="480"/>
        <w:jc w:val="left"/>
        <w:rPr>
          <w:rFonts w:ascii="新宋体" w:eastAsia="新宋体" w:hAnsi="新宋体" w:hint="eastAsia"/>
          <w:sz w:val="24"/>
          <w:u w:val="single"/>
        </w:rPr>
      </w:pPr>
      <w:r w:rsidRPr="002547B9">
        <w:rPr>
          <w:rFonts w:ascii="新宋体" w:eastAsia="新宋体" w:hAnsi="新宋体"/>
          <w:sz w:val="24"/>
          <w:u w:val="single"/>
        </w:rPr>
        <w:t>3）</w:t>
      </w:r>
      <w:r w:rsidRPr="002547B9">
        <w:rPr>
          <w:rFonts w:ascii="新宋体" w:eastAsia="新宋体" w:hAnsi="新宋体" w:hint="eastAsia"/>
          <w:sz w:val="24"/>
          <w:u w:val="single"/>
        </w:rPr>
        <w:t>根据财政部《关于在政府采购活动中查询及使用信用记录有关问题的通知》（财库〔2016〕125 号） 文件规定， 通过“信用中国”网站(www.creditchina.gov.cn) 和“中国政府采购网”(www.ccgp.gov.cn)等渠道查询投标截止日前相关信用记录，对被列入失信被执行人、重大税收违法案件当事人名单、政府采购严重违法失信行为记录名单的供应商不得参加磋商。</w:t>
      </w:r>
    </w:p>
    <w:p w14:paraId="32A892B2" w14:textId="77777777" w:rsidR="00A219EF" w:rsidRPr="002547B9" w:rsidRDefault="00A219EF" w:rsidP="00A219EF">
      <w:pPr>
        <w:spacing w:line="360" w:lineRule="auto"/>
        <w:ind w:firstLineChars="200" w:firstLine="480"/>
        <w:rPr>
          <w:rFonts w:ascii="新宋体" w:eastAsia="新宋体" w:hAnsi="新宋体" w:hint="eastAsia"/>
          <w:i/>
          <w:iCs/>
          <w:sz w:val="24"/>
          <w:u w:val="single"/>
        </w:rPr>
      </w:pPr>
    </w:p>
    <w:p w14:paraId="0810753C" w14:textId="77777777" w:rsidR="00A219EF" w:rsidRPr="002547B9" w:rsidRDefault="00A219EF" w:rsidP="00A219EF">
      <w:pPr>
        <w:pStyle w:val="2"/>
        <w:widowControl/>
        <w:spacing w:before="0" w:line="360" w:lineRule="auto"/>
        <w:jc w:val="left"/>
        <w:rPr>
          <w:rFonts w:ascii="新宋体" w:eastAsia="新宋体" w:hAnsi="新宋体" w:hint="eastAsia"/>
          <w:sz w:val="24"/>
          <w:szCs w:val="24"/>
        </w:rPr>
      </w:pPr>
      <w:bookmarkStart w:id="13" w:name="_Toc35393623"/>
      <w:bookmarkStart w:id="14" w:name="_Toc35393792"/>
      <w:bookmarkEnd w:id="11"/>
      <w:bookmarkEnd w:id="12"/>
      <w:r w:rsidRPr="002547B9">
        <w:rPr>
          <w:rFonts w:ascii="新宋体" w:eastAsia="新宋体" w:hAnsi="新宋体"/>
          <w:sz w:val="24"/>
          <w:szCs w:val="24"/>
        </w:rPr>
        <w:t>三、获取采购文件</w:t>
      </w:r>
      <w:bookmarkEnd w:id="13"/>
      <w:bookmarkEnd w:id="14"/>
    </w:p>
    <w:p w14:paraId="7A6E259B" w14:textId="77777777" w:rsidR="00A219EF" w:rsidRPr="002547B9" w:rsidRDefault="00A219EF" w:rsidP="00A219EF">
      <w:pPr>
        <w:adjustRightInd w:val="0"/>
        <w:snapToGrid w:val="0"/>
        <w:spacing w:line="360" w:lineRule="auto"/>
        <w:ind w:firstLineChars="200" w:firstLine="480"/>
        <w:rPr>
          <w:rFonts w:ascii="新宋体" w:eastAsia="新宋体" w:hAnsi="新宋体" w:hint="eastAsia"/>
          <w:sz w:val="24"/>
          <w:lang w:bidi="ar"/>
        </w:rPr>
      </w:pPr>
      <w:r w:rsidRPr="002547B9">
        <w:rPr>
          <w:rFonts w:ascii="新宋体" w:eastAsia="新宋体" w:hAnsi="新宋体"/>
          <w:sz w:val="24"/>
          <w:lang w:bidi="ar"/>
        </w:rPr>
        <w:t>1.时间：</w:t>
      </w:r>
      <w:r w:rsidRPr="002547B9">
        <w:rPr>
          <w:rFonts w:ascii="新宋体" w:eastAsia="新宋体" w:hAnsi="新宋体"/>
          <w:sz w:val="24"/>
          <w:u w:val="single"/>
        </w:rPr>
        <w:t>202</w:t>
      </w:r>
      <w:r w:rsidRPr="002547B9">
        <w:rPr>
          <w:rFonts w:ascii="新宋体" w:eastAsia="新宋体" w:hAnsi="新宋体" w:hint="eastAsia"/>
          <w:sz w:val="24"/>
          <w:u w:val="single"/>
        </w:rPr>
        <w:t>5</w:t>
      </w:r>
      <w:r w:rsidRPr="002547B9">
        <w:rPr>
          <w:rFonts w:ascii="新宋体" w:eastAsia="新宋体" w:hAnsi="新宋体"/>
          <w:sz w:val="24"/>
          <w:lang w:bidi="ar"/>
        </w:rPr>
        <w:t>年</w:t>
      </w:r>
      <w:r w:rsidRPr="002547B9">
        <w:rPr>
          <w:rFonts w:ascii="新宋体" w:eastAsia="新宋体" w:hAnsi="新宋体"/>
          <w:sz w:val="24"/>
          <w:u w:val="single"/>
        </w:rPr>
        <w:t>0</w:t>
      </w:r>
      <w:r w:rsidRPr="002547B9">
        <w:rPr>
          <w:rFonts w:ascii="新宋体" w:eastAsia="新宋体" w:hAnsi="新宋体" w:hint="eastAsia"/>
          <w:sz w:val="24"/>
          <w:u w:val="single"/>
        </w:rPr>
        <w:t>6</w:t>
      </w:r>
      <w:r w:rsidRPr="002547B9">
        <w:rPr>
          <w:rFonts w:ascii="新宋体" w:eastAsia="新宋体" w:hAnsi="新宋体"/>
          <w:sz w:val="24"/>
          <w:lang w:bidi="ar"/>
        </w:rPr>
        <w:t>月</w:t>
      </w:r>
      <w:r w:rsidRPr="002547B9">
        <w:rPr>
          <w:rFonts w:ascii="新宋体" w:eastAsia="新宋体" w:hAnsi="新宋体" w:hint="eastAsia"/>
          <w:sz w:val="24"/>
          <w:u w:val="single"/>
        </w:rPr>
        <w:t>07</w:t>
      </w:r>
      <w:r w:rsidRPr="002547B9">
        <w:rPr>
          <w:rFonts w:ascii="新宋体" w:eastAsia="新宋体" w:hAnsi="新宋体"/>
          <w:sz w:val="24"/>
          <w:lang w:bidi="ar"/>
        </w:rPr>
        <w:t>日至</w:t>
      </w:r>
      <w:r w:rsidRPr="002547B9">
        <w:rPr>
          <w:rFonts w:ascii="新宋体" w:eastAsia="新宋体" w:hAnsi="新宋体"/>
          <w:sz w:val="24"/>
          <w:u w:val="single"/>
        </w:rPr>
        <w:t>2025</w:t>
      </w:r>
      <w:r w:rsidRPr="002547B9">
        <w:rPr>
          <w:rFonts w:ascii="新宋体" w:eastAsia="新宋体" w:hAnsi="新宋体"/>
          <w:sz w:val="24"/>
          <w:lang w:bidi="ar"/>
        </w:rPr>
        <w:t>年</w:t>
      </w:r>
      <w:r w:rsidRPr="002547B9">
        <w:rPr>
          <w:rFonts w:ascii="新宋体" w:eastAsia="新宋体" w:hAnsi="新宋体"/>
          <w:sz w:val="24"/>
          <w:u w:val="single"/>
        </w:rPr>
        <w:t>0</w:t>
      </w:r>
      <w:r w:rsidRPr="002547B9">
        <w:rPr>
          <w:rFonts w:ascii="新宋体" w:eastAsia="新宋体" w:hAnsi="新宋体" w:hint="eastAsia"/>
          <w:sz w:val="24"/>
          <w:u w:val="single"/>
        </w:rPr>
        <w:t>6</w:t>
      </w:r>
      <w:r w:rsidRPr="002547B9">
        <w:rPr>
          <w:rFonts w:ascii="新宋体" w:eastAsia="新宋体" w:hAnsi="新宋体"/>
          <w:sz w:val="24"/>
          <w:lang w:bidi="ar"/>
        </w:rPr>
        <w:t>月</w:t>
      </w:r>
      <w:r w:rsidRPr="002547B9">
        <w:rPr>
          <w:rFonts w:ascii="新宋体" w:eastAsia="新宋体" w:hAnsi="新宋体" w:hint="eastAsia"/>
          <w:sz w:val="24"/>
          <w:u w:val="single"/>
        </w:rPr>
        <w:t>13</w:t>
      </w:r>
      <w:r w:rsidRPr="002547B9">
        <w:rPr>
          <w:rFonts w:ascii="新宋体" w:eastAsia="新宋体" w:hAnsi="新宋体"/>
          <w:sz w:val="24"/>
          <w:lang w:bidi="ar"/>
        </w:rPr>
        <w:t>日，每天上午</w:t>
      </w:r>
      <w:r w:rsidRPr="002547B9">
        <w:rPr>
          <w:rFonts w:ascii="新宋体" w:eastAsia="新宋体" w:hAnsi="新宋体"/>
          <w:sz w:val="24"/>
        </w:rPr>
        <w:t>9</w:t>
      </w:r>
      <w:r w:rsidRPr="002547B9">
        <w:rPr>
          <w:rFonts w:ascii="新宋体" w:eastAsia="新宋体" w:hAnsi="新宋体" w:hint="eastAsia"/>
          <w:sz w:val="24"/>
        </w:rPr>
        <w:t>:</w:t>
      </w:r>
      <w:r w:rsidRPr="002547B9">
        <w:rPr>
          <w:rFonts w:ascii="新宋体" w:eastAsia="新宋体" w:hAnsi="新宋体"/>
          <w:sz w:val="24"/>
        </w:rPr>
        <w:t>00</w:t>
      </w:r>
      <w:r w:rsidRPr="002547B9">
        <w:rPr>
          <w:rFonts w:ascii="新宋体" w:eastAsia="新宋体" w:hAnsi="新宋体"/>
          <w:sz w:val="24"/>
          <w:lang w:bidi="ar"/>
        </w:rPr>
        <w:t>至</w:t>
      </w:r>
      <w:r w:rsidRPr="002547B9">
        <w:rPr>
          <w:rFonts w:ascii="新宋体" w:eastAsia="新宋体" w:hAnsi="新宋体"/>
          <w:sz w:val="24"/>
        </w:rPr>
        <w:t>11</w:t>
      </w:r>
      <w:r w:rsidRPr="002547B9">
        <w:rPr>
          <w:rFonts w:ascii="新宋体" w:eastAsia="新宋体" w:hAnsi="新宋体" w:hint="eastAsia"/>
          <w:sz w:val="24"/>
        </w:rPr>
        <w:t>:</w:t>
      </w:r>
      <w:r w:rsidRPr="002547B9">
        <w:rPr>
          <w:rFonts w:ascii="新宋体" w:eastAsia="新宋体" w:hAnsi="新宋体"/>
          <w:sz w:val="24"/>
        </w:rPr>
        <w:t>30</w:t>
      </w:r>
      <w:r w:rsidRPr="002547B9">
        <w:rPr>
          <w:rFonts w:ascii="新宋体" w:eastAsia="新宋体" w:hAnsi="新宋体"/>
          <w:sz w:val="24"/>
          <w:lang w:bidi="ar"/>
        </w:rPr>
        <w:t>，下午</w:t>
      </w:r>
      <w:r w:rsidRPr="002547B9">
        <w:rPr>
          <w:rFonts w:ascii="新宋体" w:eastAsia="新宋体" w:hAnsi="新宋体"/>
          <w:sz w:val="24"/>
        </w:rPr>
        <w:t>14</w:t>
      </w:r>
      <w:r w:rsidRPr="002547B9">
        <w:rPr>
          <w:rFonts w:ascii="新宋体" w:eastAsia="新宋体" w:hAnsi="新宋体" w:hint="eastAsia"/>
          <w:sz w:val="24"/>
        </w:rPr>
        <w:t>:</w:t>
      </w:r>
      <w:r w:rsidRPr="002547B9">
        <w:rPr>
          <w:rFonts w:ascii="新宋体" w:eastAsia="新宋体" w:hAnsi="新宋体"/>
          <w:sz w:val="24"/>
        </w:rPr>
        <w:t>00</w:t>
      </w:r>
      <w:r w:rsidRPr="002547B9">
        <w:rPr>
          <w:rFonts w:ascii="新宋体" w:eastAsia="新宋体" w:hAnsi="新宋体"/>
          <w:sz w:val="24"/>
          <w:lang w:bidi="ar"/>
        </w:rPr>
        <w:t>至</w:t>
      </w:r>
      <w:r w:rsidRPr="002547B9">
        <w:rPr>
          <w:rFonts w:ascii="新宋体" w:eastAsia="新宋体" w:hAnsi="新宋体"/>
          <w:sz w:val="24"/>
        </w:rPr>
        <w:t>16</w:t>
      </w:r>
      <w:r w:rsidRPr="002547B9">
        <w:rPr>
          <w:rFonts w:ascii="新宋体" w:eastAsia="新宋体" w:hAnsi="新宋体" w:hint="eastAsia"/>
          <w:sz w:val="24"/>
        </w:rPr>
        <w:t>:</w:t>
      </w:r>
      <w:r w:rsidRPr="002547B9">
        <w:rPr>
          <w:rFonts w:ascii="新宋体" w:eastAsia="新宋体" w:hAnsi="新宋体"/>
          <w:sz w:val="24"/>
        </w:rPr>
        <w:t>00</w:t>
      </w:r>
      <w:r w:rsidRPr="002547B9">
        <w:rPr>
          <w:rFonts w:ascii="新宋体" w:eastAsia="新宋体" w:hAnsi="新宋体"/>
          <w:sz w:val="24"/>
          <w:lang w:bidi="ar"/>
        </w:rPr>
        <w:t>（北京时间，法定节假日除外）。</w:t>
      </w:r>
    </w:p>
    <w:p w14:paraId="6EA5AEF5" w14:textId="77777777" w:rsidR="00A219EF" w:rsidRPr="002547B9" w:rsidRDefault="00A219EF" w:rsidP="00A219EF">
      <w:pPr>
        <w:adjustRightInd w:val="0"/>
        <w:snapToGrid w:val="0"/>
        <w:spacing w:line="360" w:lineRule="auto"/>
        <w:ind w:firstLineChars="200" w:firstLine="480"/>
        <w:jc w:val="left"/>
        <w:rPr>
          <w:sz w:val="24"/>
        </w:rPr>
      </w:pPr>
      <w:r w:rsidRPr="002547B9">
        <w:rPr>
          <w:rFonts w:ascii="新宋体" w:eastAsia="新宋体" w:hAnsi="新宋体"/>
          <w:sz w:val="24"/>
          <w:lang w:bidi="ar"/>
        </w:rPr>
        <w:t>2.地点：</w:t>
      </w:r>
      <w:r w:rsidRPr="002547B9">
        <w:rPr>
          <w:rFonts w:ascii="宋体" w:hAnsi="宋体" w:hint="eastAsia"/>
          <w:sz w:val="24"/>
        </w:rPr>
        <w:t>北京市政府采购电子交易平台</w:t>
      </w:r>
    </w:p>
    <w:p w14:paraId="6535CC63" w14:textId="77777777" w:rsidR="00A219EF" w:rsidRPr="002547B9" w:rsidRDefault="00A219EF" w:rsidP="00A219EF">
      <w:pPr>
        <w:widowControl/>
        <w:adjustRightInd w:val="0"/>
        <w:snapToGrid w:val="0"/>
        <w:spacing w:line="360" w:lineRule="auto"/>
        <w:ind w:firstLineChars="200" w:firstLine="480"/>
        <w:jc w:val="left"/>
        <w:rPr>
          <w:rFonts w:ascii="新宋体" w:eastAsia="新宋体" w:hAnsi="新宋体" w:hint="eastAsia"/>
          <w:sz w:val="24"/>
          <w:lang w:bidi="ar"/>
        </w:rPr>
      </w:pPr>
      <w:r w:rsidRPr="002547B9">
        <w:rPr>
          <w:rFonts w:ascii="新宋体" w:eastAsia="新宋体" w:hAnsi="新宋体"/>
          <w:sz w:val="24"/>
          <w:lang w:bidi="ar"/>
        </w:rPr>
        <w:lastRenderedPageBreak/>
        <w:t>3.方式：</w:t>
      </w:r>
      <w:r w:rsidRPr="002547B9">
        <w:rPr>
          <w:sz w:val="24"/>
          <w:lang w:bidi="ar"/>
        </w:rPr>
        <w:t>供应商持</w:t>
      </w:r>
      <w:r w:rsidRPr="002547B9">
        <w:rPr>
          <w:sz w:val="24"/>
          <w:lang w:bidi="ar"/>
        </w:rPr>
        <w:t>CA</w:t>
      </w:r>
      <w:r w:rsidRPr="002547B9">
        <w:rPr>
          <w:sz w:val="24"/>
          <w:lang w:bidi="ar"/>
        </w:rPr>
        <w:t>数字认证证书登录北京市政府采购电子交易平台获取电子版</w:t>
      </w:r>
      <w:r w:rsidRPr="002547B9">
        <w:rPr>
          <w:rFonts w:hint="eastAsia"/>
          <w:sz w:val="24"/>
          <w:lang w:bidi="ar"/>
        </w:rPr>
        <w:t>竞争性磋商</w:t>
      </w:r>
      <w:r w:rsidRPr="002547B9">
        <w:rPr>
          <w:sz w:val="24"/>
          <w:lang w:bidi="ar"/>
        </w:rPr>
        <w:t>文件。</w:t>
      </w:r>
    </w:p>
    <w:p w14:paraId="5BEED4A5" w14:textId="77777777" w:rsidR="00A219EF" w:rsidRPr="002547B9" w:rsidRDefault="00A219EF" w:rsidP="00A219EF">
      <w:pPr>
        <w:widowControl/>
        <w:adjustRightInd w:val="0"/>
        <w:snapToGrid w:val="0"/>
        <w:spacing w:line="360" w:lineRule="auto"/>
        <w:ind w:firstLineChars="200" w:firstLine="480"/>
        <w:jc w:val="left"/>
        <w:rPr>
          <w:rFonts w:ascii="新宋体" w:eastAsia="新宋体" w:hAnsi="新宋体" w:hint="eastAsia"/>
          <w:sz w:val="24"/>
        </w:rPr>
      </w:pPr>
      <w:r w:rsidRPr="002547B9">
        <w:rPr>
          <w:rFonts w:ascii="新宋体" w:eastAsia="新宋体" w:hAnsi="新宋体"/>
          <w:sz w:val="24"/>
          <w:lang w:bidi="ar"/>
        </w:rPr>
        <w:t>4.售价：0元。</w:t>
      </w:r>
    </w:p>
    <w:p w14:paraId="7460A03F" w14:textId="77777777" w:rsidR="00A219EF" w:rsidRPr="002547B9" w:rsidRDefault="00A219EF" w:rsidP="00A219EF">
      <w:pPr>
        <w:tabs>
          <w:tab w:val="left" w:pos="900"/>
          <w:tab w:val="left" w:pos="1980"/>
        </w:tabs>
        <w:snapToGrid w:val="0"/>
        <w:spacing w:line="360" w:lineRule="auto"/>
        <w:ind w:left="840"/>
        <w:rPr>
          <w:rFonts w:ascii="新宋体" w:eastAsia="新宋体" w:hAnsi="新宋体" w:hint="eastAsia"/>
          <w:sz w:val="24"/>
        </w:rPr>
      </w:pPr>
    </w:p>
    <w:p w14:paraId="39F076B7" w14:textId="77777777" w:rsidR="00A219EF" w:rsidRPr="002547B9" w:rsidRDefault="00A219EF" w:rsidP="00A219EF">
      <w:pPr>
        <w:pStyle w:val="2"/>
        <w:widowControl/>
        <w:spacing w:before="0" w:line="360" w:lineRule="auto"/>
        <w:jc w:val="left"/>
        <w:rPr>
          <w:rFonts w:ascii="新宋体" w:eastAsia="新宋体" w:hAnsi="新宋体" w:hint="eastAsia"/>
          <w:sz w:val="24"/>
          <w:szCs w:val="24"/>
        </w:rPr>
      </w:pPr>
      <w:bookmarkStart w:id="15" w:name="_Toc28359082"/>
      <w:bookmarkStart w:id="16" w:name="_Toc35393624"/>
      <w:bookmarkStart w:id="17" w:name="_Toc28359005"/>
      <w:bookmarkStart w:id="18" w:name="_Toc35393793"/>
      <w:r w:rsidRPr="002547B9">
        <w:rPr>
          <w:rFonts w:ascii="新宋体" w:eastAsia="新宋体" w:hAnsi="新宋体"/>
          <w:sz w:val="24"/>
          <w:szCs w:val="24"/>
        </w:rPr>
        <w:t>四、</w:t>
      </w:r>
      <w:bookmarkEnd w:id="15"/>
      <w:bookmarkEnd w:id="16"/>
      <w:bookmarkEnd w:id="17"/>
      <w:bookmarkEnd w:id="18"/>
      <w:r w:rsidRPr="002547B9">
        <w:rPr>
          <w:rFonts w:ascii="新宋体" w:eastAsia="新宋体" w:hAnsi="新宋体"/>
          <w:sz w:val="24"/>
          <w:szCs w:val="24"/>
        </w:rPr>
        <w:t>响应文件提交</w:t>
      </w:r>
    </w:p>
    <w:p w14:paraId="59071EA0" w14:textId="77777777" w:rsidR="00A219EF" w:rsidRPr="002547B9" w:rsidRDefault="00A219EF" w:rsidP="00A219EF">
      <w:pPr>
        <w:spacing w:line="360" w:lineRule="auto"/>
        <w:ind w:firstLineChars="200" w:firstLine="480"/>
        <w:rPr>
          <w:rFonts w:ascii="新宋体" w:eastAsia="新宋体" w:hAnsi="新宋体" w:hint="eastAsia"/>
          <w:bCs/>
          <w:sz w:val="24"/>
          <w:u w:val="single"/>
        </w:rPr>
      </w:pPr>
      <w:r w:rsidRPr="002547B9">
        <w:rPr>
          <w:rFonts w:ascii="新宋体" w:eastAsia="新宋体" w:hAnsi="新宋体"/>
          <w:sz w:val="24"/>
          <w:lang w:bidi="ar"/>
        </w:rPr>
        <w:t>截止时间：</w:t>
      </w:r>
      <w:r w:rsidRPr="002547B9">
        <w:rPr>
          <w:rFonts w:ascii="新宋体" w:eastAsia="新宋体" w:hAnsi="新宋体"/>
          <w:sz w:val="24"/>
          <w:u w:val="single"/>
        </w:rPr>
        <w:t>2025</w:t>
      </w:r>
      <w:r w:rsidRPr="002547B9">
        <w:rPr>
          <w:rFonts w:ascii="新宋体" w:eastAsia="新宋体" w:hAnsi="新宋体"/>
          <w:sz w:val="24"/>
          <w:lang w:bidi="ar"/>
        </w:rPr>
        <w:t>年</w:t>
      </w:r>
      <w:r w:rsidRPr="002547B9">
        <w:rPr>
          <w:rFonts w:ascii="新宋体" w:eastAsia="新宋体" w:hAnsi="新宋体"/>
          <w:sz w:val="24"/>
          <w:u w:val="single"/>
        </w:rPr>
        <w:t>0</w:t>
      </w:r>
      <w:r w:rsidRPr="002547B9">
        <w:rPr>
          <w:rFonts w:ascii="新宋体" w:eastAsia="新宋体" w:hAnsi="新宋体" w:hint="eastAsia"/>
          <w:sz w:val="24"/>
          <w:u w:val="single"/>
        </w:rPr>
        <w:t>6</w:t>
      </w:r>
      <w:r w:rsidRPr="002547B9">
        <w:rPr>
          <w:rFonts w:ascii="新宋体" w:eastAsia="新宋体" w:hAnsi="新宋体"/>
          <w:sz w:val="24"/>
          <w:lang w:bidi="ar"/>
        </w:rPr>
        <w:t>月</w:t>
      </w:r>
      <w:r w:rsidRPr="002547B9">
        <w:rPr>
          <w:rFonts w:ascii="新宋体" w:eastAsia="新宋体" w:hAnsi="新宋体" w:hint="eastAsia"/>
          <w:sz w:val="24"/>
          <w:u w:val="single"/>
        </w:rPr>
        <w:t>17</w:t>
      </w:r>
      <w:r w:rsidRPr="002547B9">
        <w:rPr>
          <w:rFonts w:ascii="新宋体" w:eastAsia="新宋体" w:hAnsi="新宋体"/>
          <w:sz w:val="24"/>
          <w:lang w:bidi="ar"/>
        </w:rPr>
        <w:t>日</w:t>
      </w:r>
      <w:r w:rsidRPr="002547B9">
        <w:rPr>
          <w:rFonts w:ascii="新宋体" w:eastAsia="新宋体" w:hAnsi="新宋体" w:hint="eastAsia"/>
          <w:sz w:val="24"/>
        </w:rPr>
        <w:t>13</w:t>
      </w:r>
      <w:r w:rsidRPr="002547B9">
        <w:rPr>
          <w:rFonts w:ascii="新宋体" w:eastAsia="新宋体" w:hAnsi="新宋体"/>
          <w:sz w:val="24"/>
          <w:lang w:bidi="ar"/>
        </w:rPr>
        <w:t>点</w:t>
      </w:r>
      <w:r w:rsidRPr="002547B9">
        <w:rPr>
          <w:rFonts w:ascii="新宋体" w:eastAsia="新宋体" w:hAnsi="新宋体" w:hint="eastAsia"/>
          <w:sz w:val="24"/>
        </w:rPr>
        <w:t>30</w:t>
      </w:r>
      <w:r w:rsidRPr="002547B9">
        <w:rPr>
          <w:rFonts w:ascii="新宋体" w:eastAsia="新宋体" w:hAnsi="新宋体"/>
          <w:sz w:val="24"/>
          <w:lang w:bidi="ar"/>
        </w:rPr>
        <w:t>分</w:t>
      </w:r>
      <w:r w:rsidRPr="002547B9">
        <w:rPr>
          <w:rFonts w:ascii="新宋体" w:eastAsia="新宋体" w:hAnsi="新宋体"/>
          <w:bCs/>
          <w:sz w:val="24"/>
          <w:lang w:bidi="ar"/>
        </w:rPr>
        <w:t>（北京时间）</w:t>
      </w:r>
      <w:r w:rsidRPr="002547B9">
        <w:rPr>
          <w:rFonts w:ascii="新宋体" w:eastAsia="新宋体" w:hAnsi="新宋体"/>
          <w:iCs/>
          <w:sz w:val="24"/>
          <w:lang w:bidi="ar"/>
        </w:rPr>
        <w:t>。</w:t>
      </w:r>
    </w:p>
    <w:p w14:paraId="012EB94B" w14:textId="77777777" w:rsidR="00A219EF" w:rsidRPr="002547B9" w:rsidRDefault="00A219EF" w:rsidP="00A219EF">
      <w:pPr>
        <w:spacing w:line="360" w:lineRule="auto"/>
        <w:ind w:firstLineChars="200" w:firstLine="480"/>
        <w:rPr>
          <w:rFonts w:ascii="新宋体" w:eastAsia="新宋体" w:hAnsi="新宋体" w:hint="eastAsia"/>
          <w:sz w:val="24"/>
          <w:lang w:val="zh-TW" w:bidi="ar"/>
        </w:rPr>
      </w:pPr>
      <w:r w:rsidRPr="002547B9">
        <w:rPr>
          <w:rFonts w:ascii="新宋体" w:eastAsia="新宋体" w:hAnsi="新宋体"/>
          <w:sz w:val="24"/>
          <w:lang w:bidi="ar"/>
        </w:rPr>
        <w:t>地点：</w:t>
      </w:r>
      <w:r w:rsidRPr="002547B9">
        <w:rPr>
          <w:rFonts w:hint="eastAsia"/>
          <w:sz w:val="24"/>
          <w:u w:val="single"/>
        </w:rPr>
        <w:t>华舸益行</w:t>
      </w:r>
      <w:r w:rsidRPr="002547B9">
        <w:rPr>
          <w:rFonts w:hint="eastAsia"/>
          <w:sz w:val="24"/>
          <w:u w:val="single"/>
        </w:rPr>
        <w:t>(</w:t>
      </w:r>
      <w:r w:rsidRPr="002547B9">
        <w:rPr>
          <w:rFonts w:hint="eastAsia"/>
          <w:sz w:val="24"/>
          <w:u w:val="single"/>
        </w:rPr>
        <w:t>北京</w:t>
      </w:r>
      <w:r w:rsidRPr="002547B9">
        <w:rPr>
          <w:rFonts w:hint="eastAsia"/>
          <w:sz w:val="24"/>
          <w:u w:val="single"/>
        </w:rPr>
        <w:t>)</w:t>
      </w:r>
      <w:r w:rsidRPr="002547B9">
        <w:rPr>
          <w:rFonts w:hint="eastAsia"/>
          <w:sz w:val="24"/>
          <w:u w:val="single"/>
        </w:rPr>
        <w:t>工程造价咨询有限公司院内一层会议室</w:t>
      </w:r>
      <w:r w:rsidRPr="002547B9">
        <w:rPr>
          <w:sz w:val="24"/>
          <w:u w:val="single"/>
        </w:rPr>
        <w:t>（</w:t>
      </w:r>
      <w:r w:rsidRPr="002547B9">
        <w:rPr>
          <w:rFonts w:hint="eastAsia"/>
          <w:sz w:val="24"/>
          <w:u w:val="single"/>
        </w:rPr>
        <w:t>北京市大兴区观音寺街道双河北里五巷</w:t>
      </w:r>
      <w:r w:rsidRPr="002547B9">
        <w:rPr>
          <w:sz w:val="24"/>
          <w:u w:val="single"/>
        </w:rPr>
        <w:t>）</w:t>
      </w:r>
      <w:r w:rsidRPr="002547B9">
        <w:rPr>
          <w:rFonts w:ascii="新宋体" w:eastAsia="新宋体" w:hAnsi="新宋体"/>
          <w:sz w:val="24"/>
          <w:lang w:val="zh-TW" w:bidi="ar"/>
        </w:rPr>
        <w:t>。</w:t>
      </w:r>
    </w:p>
    <w:p w14:paraId="78872B90" w14:textId="77777777" w:rsidR="00A219EF" w:rsidRPr="002547B9" w:rsidRDefault="00A219EF" w:rsidP="00A219EF">
      <w:pPr>
        <w:spacing w:line="360" w:lineRule="auto"/>
        <w:ind w:firstLineChars="200" w:firstLine="480"/>
        <w:rPr>
          <w:rFonts w:ascii="新宋体" w:eastAsia="新宋体" w:hAnsi="新宋体" w:hint="eastAsia"/>
          <w:sz w:val="24"/>
          <w:lang w:val="zh-TW" w:bidi="ar"/>
        </w:rPr>
      </w:pPr>
    </w:p>
    <w:p w14:paraId="749F31CA" w14:textId="77777777" w:rsidR="00A219EF" w:rsidRPr="002547B9" w:rsidRDefault="00A219EF" w:rsidP="00A219EF">
      <w:pPr>
        <w:pStyle w:val="2"/>
        <w:spacing w:before="0" w:line="360" w:lineRule="auto"/>
        <w:jc w:val="left"/>
        <w:rPr>
          <w:rFonts w:ascii="新宋体" w:eastAsia="新宋体" w:hAnsi="新宋体" w:hint="eastAsia"/>
          <w:sz w:val="24"/>
          <w:szCs w:val="24"/>
        </w:rPr>
      </w:pPr>
      <w:r w:rsidRPr="002547B9">
        <w:rPr>
          <w:rFonts w:ascii="新宋体" w:eastAsia="新宋体" w:hAnsi="新宋体"/>
          <w:sz w:val="24"/>
          <w:szCs w:val="24"/>
        </w:rPr>
        <w:t>五、开启</w:t>
      </w:r>
    </w:p>
    <w:p w14:paraId="1A460F24" w14:textId="77777777" w:rsidR="00A219EF" w:rsidRPr="002547B9" w:rsidRDefault="00A219EF" w:rsidP="00A219EF">
      <w:pPr>
        <w:spacing w:line="360" w:lineRule="auto"/>
        <w:ind w:firstLineChars="200" w:firstLine="480"/>
        <w:rPr>
          <w:rFonts w:ascii="新宋体" w:eastAsia="新宋体" w:hAnsi="新宋体" w:hint="eastAsia"/>
          <w:bCs/>
          <w:sz w:val="24"/>
          <w:u w:val="single"/>
        </w:rPr>
      </w:pPr>
      <w:r w:rsidRPr="002547B9">
        <w:rPr>
          <w:rFonts w:ascii="新宋体" w:eastAsia="新宋体" w:hAnsi="新宋体"/>
          <w:sz w:val="24"/>
          <w:lang w:bidi="ar"/>
        </w:rPr>
        <w:t>时间：</w:t>
      </w:r>
      <w:r w:rsidRPr="002547B9">
        <w:rPr>
          <w:rFonts w:ascii="新宋体" w:eastAsia="新宋体" w:hAnsi="新宋体"/>
          <w:sz w:val="24"/>
          <w:u w:val="single"/>
        </w:rPr>
        <w:t>2025</w:t>
      </w:r>
      <w:r w:rsidRPr="002547B9">
        <w:rPr>
          <w:rFonts w:ascii="新宋体" w:eastAsia="新宋体" w:hAnsi="新宋体"/>
          <w:sz w:val="24"/>
          <w:lang w:bidi="ar"/>
        </w:rPr>
        <w:t>年</w:t>
      </w:r>
      <w:r w:rsidRPr="002547B9">
        <w:rPr>
          <w:rFonts w:ascii="新宋体" w:eastAsia="新宋体" w:hAnsi="新宋体"/>
          <w:sz w:val="24"/>
          <w:u w:val="single"/>
        </w:rPr>
        <w:t>0</w:t>
      </w:r>
      <w:r w:rsidRPr="002547B9">
        <w:rPr>
          <w:rFonts w:ascii="新宋体" w:eastAsia="新宋体" w:hAnsi="新宋体" w:hint="eastAsia"/>
          <w:sz w:val="24"/>
          <w:u w:val="single"/>
        </w:rPr>
        <w:t>6</w:t>
      </w:r>
      <w:r w:rsidRPr="002547B9">
        <w:rPr>
          <w:rFonts w:ascii="新宋体" w:eastAsia="新宋体" w:hAnsi="新宋体"/>
          <w:sz w:val="24"/>
          <w:lang w:bidi="ar"/>
        </w:rPr>
        <w:t>月</w:t>
      </w:r>
      <w:r w:rsidRPr="002547B9">
        <w:rPr>
          <w:rFonts w:ascii="新宋体" w:eastAsia="新宋体" w:hAnsi="新宋体" w:hint="eastAsia"/>
          <w:sz w:val="24"/>
          <w:u w:val="single"/>
        </w:rPr>
        <w:t>17</w:t>
      </w:r>
      <w:r w:rsidRPr="002547B9">
        <w:rPr>
          <w:rFonts w:ascii="新宋体" w:eastAsia="新宋体" w:hAnsi="新宋体"/>
          <w:sz w:val="24"/>
          <w:lang w:bidi="ar"/>
        </w:rPr>
        <w:t>日</w:t>
      </w:r>
      <w:r w:rsidRPr="002547B9">
        <w:rPr>
          <w:rFonts w:ascii="新宋体" w:eastAsia="新宋体" w:hAnsi="新宋体" w:hint="eastAsia"/>
          <w:sz w:val="24"/>
        </w:rPr>
        <w:t>13</w:t>
      </w:r>
      <w:r w:rsidRPr="002547B9">
        <w:rPr>
          <w:rFonts w:ascii="新宋体" w:eastAsia="新宋体" w:hAnsi="新宋体"/>
          <w:sz w:val="24"/>
          <w:lang w:bidi="ar"/>
        </w:rPr>
        <w:t>点</w:t>
      </w:r>
      <w:r w:rsidRPr="002547B9">
        <w:rPr>
          <w:rFonts w:ascii="新宋体" w:eastAsia="新宋体" w:hAnsi="新宋体" w:hint="eastAsia"/>
          <w:sz w:val="24"/>
        </w:rPr>
        <w:t>30</w:t>
      </w:r>
      <w:r w:rsidRPr="002547B9">
        <w:rPr>
          <w:rFonts w:ascii="新宋体" w:eastAsia="新宋体" w:hAnsi="新宋体"/>
          <w:sz w:val="24"/>
          <w:lang w:bidi="ar"/>
        </w:rPr>
        <w:t>分</w:t>
      </w:r>
      <w:r w:rsidRPr="002547B9">
        <w:rPr>
          <w:rFonts w:ascii="新宋体" w:eastAsia="新宋体" w:hAnsi="新宋体"/>
          <w:bCs/>
          <w:sz w:val="24"/>
          <w:lang w:bidi="ar"/>
        </w:rPr>
        <w:t>（北京时间）</w:t>
      </w:r>
      <w:r w:rsidRPr="002547B9">
        <w:rPr>
          <w:rFonts w:ascii="新宋体" w:eastAsia="新宋体" w:hAnsi="新宋体"/>
          <w:iCs/>
          <w:sz w:val="24"/>
          <w:lang w:bidi="ar"/>
        </w:rPr>
        <w:t>。</w:t>
      </w:r>
    </w:p>
    <w:p w14:paraId="0CBF9C31" w14:textId="77777777" w:rsidR="00A219EF" w:rsidRPr="002547B9" w:rsidRDefault="00A219EF" w:rsidP="00A219EF">
      <w:pPr>
        <w:spacing w:line="360" w:lineRule="auto"/>
        <w:ind w:firstLineChars="200" w:firstLine="480"/>
        <w:rPr>
          <w:rFonts w:ascii="新宋体" w:eastAsia="新宋体" w:hAnsi="新宋体" w:hint="eastAsia"/>
          <w:sz w:val="24"/>
          <w:lang w:val="zh-TW" w:bidi="ar"/>
        </w:rPr>
      </w:pPr>
      <w:r w:rsidRPr="002547B9">
        <w:rPr>
          <w:rFonts w:ascii="新宋体" w:eastAsia="新宋体" w:hAnsi="新宋体"/>
          <w:sz w:val="24"/>
          <w:lang w:bidi="ar"/>
        </w:rPr>
        <w:t>地点：</w:t>
      </w:r>
      <w:r w:rsidRPr="002547B9">
        <w:rPr>
          <w:rFonts w:hint="eastAsia"/>
          <w:sz w:val="24"/>
          <w:u w:val="single"/>
        </w:rPr>
        <w:t>华舸益行</w:t>
      </w:r>
      <w:r w:rsidRPr="002547B9">
        <w:rPr>
          <w:rFonts w:hint="eastAsia"/>
          <w:sz w:val="24"/>
          <w:u w:val="single"/>
        </w:rPr>
        <w:t>(</w:t>
      </w:r>
      <w:r w:rsidRPr="002547B9">
        <w:rPr>
          <w:rFonts w:hint="eastAsia"/>
          <w:sz w:val="24"/>
          <w:u w:val="single"/>
        </w:rPr>
        <w:t>北京</w:t>
      </w:r>
      <w:r w:rsidRPr="002547B9">
        <w:rPr>
          <w:rFonts w:hint="eastAsia"/>
          <w:sz w:val="24"/>
          <w:u w:val="single"/>
        </w:rPr>
        <w:t>)</w:t>
      </w:r>
      <w:r w:rsidRPr="002547B9">
        <w:rPr>
          <w:rFonts w:hint="eastAsia"/>
          <w:sz w:val="24"/>
          <w:u w:val="single"/>
        </w:rPr>
        <w:t>工程造价咨询有限公司院内一层会议室</w:t>
      </w:r>
      <w:r w:rsidRPr="002547B9">
        <w:rPr>
          <w:sz w:val="24"/>
          <w:u w:val="single"/>
        </w:rPr>
        <w:t>（</w:t>
      </w:r>
      <w:r w:rsidRPr="002547B9">
        <w:rPr>
          <w:rFonts w:hint="eastAsia"/>
          <w:sz w:val="24"/>
          <w:u w:val="single"/>
        </w:rPr>
        <w:t>北京市大兴区观音寺街道双河北里五巷</w:t>
      </w:r>
      <w:r w:rsidRPr="002547B9">
        <w:rPr>
          <w:sz w:val="24"/>
          <w:u w:val="single"/>
        </w:rPr>
        <w:t>）</w:t>
      </w:r>
      <w:r w:rsidRPr="002547B9">
        <w:rPr>
          <w:rFonts w:ascii="新宋体" w:eastAsia="新宋体" w:hAnsi="新宋体"/>
          <w:sz w:val="24"/>
          <w:lang w:val="zh-TW" w:bidi="ar"/>
        </w:rPr>
        <w:t>。</w:t>
      </w:r>
    </w:p>
    <w:p w14:paraId="2DD7BB8D" w14:textId="77777777" w:rsidR="00A219EF" w:rsidRPr="002547B9" w:rsidRDefault="00A219EF" w:rsidP="00A219EF">
      <w:pPr>
        <w:pStyle w:val="2"/>
        <w:spacing w:before="0" w:line="360" w:lineRule="auto"/>
        <w:jc w:val="left"/>
        <w:rPr>
          <w:rFonts w:ascii="新宋体" w:eastAsia="新宋体" w:hAnsi="新宋体" w:hint="eastAsia"/>
          <w:sz w:val="24"/>
          <w:szCs w:val="24"/>
        </w:rPr>
      </w:pPr>
      <w:bookmarkStart w:id="19" w:name="_Toc28359084"/>
      <w:bookmarkStart w:id="20" w:name="_Toc35393625"/>
      <w:bookmarkStart w:id="21" w:name="_Toc28359007"/>
      <w:bookmarkStart w:id="22" w:name="_Toc35393794"/>
      <w:r w:rsidRPr="002547B9">
        <w:rPr>
          <w:rFonts w:ascii="新宋体" w:eastAsia="新宋体" w:hAnsi="新宋体"/>
          <w:sz w:val="24"/>
          <w:szCs w:val="24"/>
        </w:rPr>
        <w:t>六、公告期限</w:t>
      </w:r>
      <w:bookmarkEnd w:id="19"/>
      <w:bookmarkEnd w:id="20"/>
      <w:bookmarkEnd w:id="21"/>
      <w:bookmarkEnd w:id="22"/>
    </w:p>
    <w:p w14:paraId="4842C918" w14:textId="77777777" w:rsidR="00A219EF" w:rsidRPr="002547B9" w:rsidRDefault="00A219EF" w:rsidP="00A219EF">
      <w:pPr>
        <w:spacing w:line="360" w:lineRule="auto"/>
        <w:ind w:firstLineChars="200" w:firstLine="480"/>
        <w:rPr>
          <w:rFonts w:ascii="新宋体" w:eastAsia="新宋体" w:hAnsi="新宋体" w:hint="eastAsia"/>
          <w:kern w:val="0"/>
          <w:sz w:val="24"/>
        </w:rPr>
      </w:pPr>
      <w:r w:rsidRPr="002547B9">
        <w:rPr>
          <w:rFonts w:ascii="新宋体" w:eastAsia="新宋体" w:hAnsi="新宋体"/>
          <w:kern w:val="0"/>
          <w:sz w:val="24"/>
        </w:rPr>
        <w:t>自本公告发布之日起5个工作日。</w:t>
      </w:r>
    </w:p>
    <w:p w14:paraId="45297263" w14:textId="77777777" w:rsidR="00A219EF" w:rsidRPr="002547B9" w:rsidRDefault="00A219EF" w:rsidP="00A219EF">
      <w:pPr>
        <w:spacing w:line="360" w:lineRule="auto"/>
        <w:ind w:firstLineChars="200" w:firstLine="480"/>
        <w:rPr>
          <w:rFonts w:ascii="新宋体" w:eastAsia="新宋体" w:hAnsi="新宋体" w:hint="eastAsia"/>
          <w:kern w:val="0"/>
          <w:sz w:val="24"/>
        </w:rPr>
      </w:pPr>
    </w:p>
    <w:p w14:paraId="6216238B" w14:textId="77777777" w:rsidR="00A219EF" w:rsidRPr="002547B9" w:rsidRDefault="00A219EF" w:rsidP="00A219EF">
      <w:pPr>
        <w:pStyle w:val="2"/>
        <w:spacing w:before="0" w:line="360" w:lineRule="auto"/>
        <w:jc w:val="left"/>
        <w:rPr>
          <w:rFonts w:ascii="新宋体" w:eastAsia="新宋体" w:hAnsi="新宋体" w:hint="eastAsia"/>
          <w:sz w:val="24"/>
          <w:szCs w:val="24"/>
        </w:rPr>
      </w:pPr>
      <w:bookmarkStart w:id="23" w:name="_Toc35393795"/>
      <w:bookmarkStart w:id="24" w:name="_Toc35393626"/>
      <w:r w:rsidRPr="002547B9">
        <w:rPr>
          <w:rFonts w:ascii="新宋体" w:eastAsia="新宋体" w:hAnsi="新宋体"/>
          <w:sz w:val="24"/>
          <w:szCs w:val="24"/>
        </w:rPr>
        <w:t>七、其他补充事宜</w:t>
      </w:r>
      <w:bookmarkEnd w:id="23"/>
      <w:bookmarkEnd w:id="24"/>
    </w:p>
    <w:p w14:paraId="065E74B3" w14:textId="77777777" w:rsidR="00A219EF" w:rsidRPr="002547B9" w:rsidRDefault="00A219EF" w:rsidP="00A219EF">
      <w:pPr>
        <w:spacing w:line="360" w:lineRule="auto"/>
        <w:ind w:firstLineChars="200" w:firstLine="480"/>
        <w:rPr>
          <w:sz w:val="24"/>
          <w:shd w:val="clear" w:color="auto" w:fill="FFFFFF"/>
        </w:rPr>
      </w:pPr>
      <w:r w:rsidRPr="002547B9">
        <w:rPr>
          <w:rFonts w:hint="eastAsia"/>
          <w:sz w:val="24"/>
          <w:shd w:val="clear" w:color="auto" w:fill="FFFFFF"/>
        </w:rPr>
        <w:t>1.</w:t>
      </w:r>
      <w:r w:rsidRPr="002547B9">
        <w:rPr>
          <w:rFonts w:hint="eastAsia"/>
          <w:sz w:val="24"/>
          <w:shd w:val="clear" w:color="auto" w:fill="FFFFFF"/>
        </w:rPr>
        <w:t>本项目需要落实的政府采购政策：节能产品强制采购；节能产品、环境标志产品优先采购；政府采购促进中小企业发展；政府采购支持监狱企业发展；政府采购促进残疾人就业；政府采购扶持贫困地区；政府采购信用担保；进口产品管理：进口产品规定：依据财政部关于印发《政府采购进口产品管理办法》的通知规定，本项目不允许进口产品参加投标。</w:t>
      </w:r>
    </w:p>
    <w:p w14:paraId="70AFAB66" w14:textId="77777777" w:rsidR="00A219EF" w:rsidRPr="002547B9" w:rsidRDefault="00A219EF" w:rsidP="00A219EF">
      <w:pPr>
        <w:spacing w:line="360" w:lineRule="auto"/>
        <w:ind w:firstLineChars="200" w:firstLine="480"/>
        <w:rPr>
          <w:sz w:val="24"/>
          <w:shd w:val="clear" w:color="auto" w:fill="FFFFFF"/>
        </w:rPr>
      </w:pPr>
      <w:r w:rsidRPr="002547B9">
        <w:rPr>
          <w:rFonts w:hint="eastAsia"/>
          <w:sz w:val="24"/>
          <w:shd w:val="clear" w:color="auto" w:fill="FFFFFF"/>
        </w:rPr>
        <w:t>2.</w:t>
      </w:r>
      <w:r w:rsidRPr="002547B9">
        <w:rPr>
          <w:rFonts w:hint="eastAsia"/>
          <w:b/>
          <w:bCs/>
          <w:sz w:val="24"/>
          <w:shd w:val="clear" w:color="auto" w:fill="FFFFFF"/>
        </w:rPr>
        <w:t>本项目采用电子化与线下流程相结合方式（线上获取电子磋商文件，线下递交纸质响应文件）</w:t>
      </w:r>
    </w:p>
    <w:p w14:paraId="1E4F66FC" w14:textId="77777777" w:rsidR="00A219EF" w:rsidRPr="002547B9" w:rsidRDefault="00A219EF" w:rsidP="00A219EF">
      <w:pPr>
        <w:spacing w:line="360" w:lineRule="auto"/>
        <w:ind w:firstLineChars="200" w:firstLine="480"/>
        <w:rPr>
          <w:sz w:val="24"/>
          <w:shd w:val="clear" w:color="auto" w:fill="FFFFFF"/>
        </w:rPr>
      </w:pPr>
      <w:r w:rsidRPr="002547B9">
        <w:rPr>
          <w:rFonts w:hint="eastAsia"/>
          <w:sz w:val="24"/>
          <w:shd w:val="clear" w:color="auto" w:fill="FFFFFF"/>
        </w:rPr>
        <w:t>请供应商认真学习北京市政府采购电子交易平台发布的相关操作手册，办理</w:t>
      </w:r>
      <w:r w:rsidRPr="002547B9">
        <w:rPr>
          <w:rFonts w:hint="eastAsia"/>
          <w:sz w:val="24"/>
          <w:shd w:val="clear" w:color="auto" w:fill="FFFFFF"/>
        </w:rPr>
        <w:t>CA</w:t>
      </w:r>
      <w:r w:rsidRPr="002547B9">
        <w:rPr>
          <w:rFonts w:hint="eastAsia"/>
          <w:sz w:val="24"/>
          <w:shd w:val="clear" w:color="auto" w:fill="FFFFFF"/>
        </w:rPr>
        <w:t>认证证书、进行北京市政府采购电子交易平台注册绑定，并认真核实数字认证证书情况确认是否符合本项目电子化与线下流程相结合方式</w:t>
      </w:r>
      <w:r w:rsidRPr="002547B9">
        <w:rPr>
          <w:rFonts w:hint="eastAsia"/>
          <w:sz w:val="24"/>
          <w:shd w:val="clear" w:color="auto" w:fill="FFFFFF"/>
        </w:rPr>
        <w:t>/</w:t>
      </w:r>
      <w:r w:rsidRPr="002547B9">
        <w:rPr>
          <w:rFonts w:hint="eastAsia"/>
          <w:sz w:val="24"/>
          <w:shd w:val="clear" w:color="auto" w:fill="FFFFFF"/>
        </w:rPr>
        <w:t>电子化采购流程要求。</w:t>
      </w:r>
    </w:p>
    <w:p w14:paraId="672E9FFF" w14:textId="77777777" w:rsidR="00A219EF" w:rsidRPr="002547B9" w:rsidRDefault="00A219EF" w:rsidP="00A219EF">
      <w:pPr>
        <w:spacing w:line="360" w:lineRule="auto"/>
        <w:ind w:firstLineChars="200" w:firstLine="480"/>
        <w:rPr>
          <w:sz w:val="24"/>
          <w:shd w:val="clear" w:color="auto" w:fill="FFFFFF"/>
        </w:rPr>
      </w:pPr>
      <w:r w:rsidRPr="002547B9">
        <w:rPr>
          <w:rFonts w:hint="eastAsia"/>
          <w:sz w:val="24"/>
          <w:shd w:val="clear" w:color="auto" w:fill="FFFFFF"/>
        </w:rPr>
        <w:t>CA</w:t>
      </w:r>
      <w:r w:rsidRPr="002547B9">
        <w:rPr>
          <w:rFonts w:hint="eastAsia"/>
          <w:sz w:val="24"/>
          <w:shd w:val="clear" w:color="auto" w:fill="FFFFFF"/>
        </w:rPr>
        <w:t>认证证书服务热线</w:t>
      </w:r>
      <w:r w:rsidRPr="002547B9">
        <w:rPr>
          <w:rFonts w:hint="eastAsia"/>
          <w:sz w:val="24"/>
          <w:shd w:val="clear" w:color="auto" w:fill="FFFFFF"/>
        </w:rPr>
        <w:t>010-58511086</w:t>
      </w:r>
    </w:p>
    <w:p w14:paraId="02BCDA4C" w14:textId="77777777" w:rsidR="00A219EF" w:rsidRPr="002547B9" w:rsidRDefault="00A219EF" w:rsidP="00A219EF">
      <w:pPr>
        <w:spacing w:line="360" w:lineRule="auto"/>
        <w:ind w:firstLineChars="200" w:firstLine="480"/>
        <w:rPr>
          <w:sz w:val="24"/>
          <w:shd w:val="clear" w:color="auto" w:fill="FFFFFF"/>
        </w:rPr>
      </w:pPr>
      <w:r w:rsidRPr="002547B9">
        <w:rPr>
          <w:rFonts w:hint="eastAsia"/>
          <w:sz w:val="24"/>
          <w:shd w:val="clear" w:color="auto" w:fill="FFFFFF"/>
        </w:rPr>
        <w:t>技术支持服务热线</w:t>
      </w:r>
      <w:r w:rsidRPr="002547B9">
        <w:rPr>
          <w:rFonts w:hint="eastAsia"/>
          <w:sz w:val="24"/>
          <w:shd w:val="clear" w:color="auto" w:fill="FFFFFF"/>
        </w:rPr>
        <w:t>010-86483801</w:t>
      </w:r>
    </w:p>
    <w:p w14:paraId="220F553A" w14:textId="77777777" w:rsidR="00A219EF" w:rsidRPr="002547B9" w:rsidRDefault="00A219EF" w:rsidP="00A219EF">
      <w:pPr>
        <w:spacing w:line="360" w:lineRule="auto"/>
        <w:ind w:firstLineChars="200" w:firstLine="480"/>
        <w:rPr>
          <w:sz w:val="24"/>
          <w:shd w:val="clear" w:color="auto" w:fill="FFFFFF"/>
        </w:rPr>
      </w:pPr>
      <w:r w:rsidRPr="002547B9">
        <w:rPr>
          <w:rFonts w:hint="eastAsia"/>
          <w:sz w:val="24"/>
          <w:shd w:val="clear" w:color="auto" w:fill="FFFFFF"/>
        </w:rPr>
        <w:lastRenderedPageBreak/>
        <w:t xml:space="preserve">2.1 </w:t>
      </w:r>
      <w:r w:rsidRPr="002547B9">
        <w:rPr>
          <w:rFonts w:hint="eastAsia"/>
          <w:sz w:val="24"/>
          <w:shd w:val="clear" w:color="auto" w:fill="FFFFFF"/>
        </w:rPr>
        <w:t>办理</w:t>
      </w:r>
      <w:r w:rsidRPr="002547B9">
        <w:rPr>
          <w:rFonts w:hint="eastAsia"/>
          <w:sz w:val="24"/>
          <w:shd w:val="clear" w:color="auto" w:fill="FFFFFF"/>
        </w:rPr>
        <w:t>CA</w:t>
      </w:r>
      <w:r w:rsidRPr="002547B9">
        <w:rPr>
          <w:rFonts w:hint="eastAsia"/>
          <w:sz w:val="24"/>
          <w:shd w:val="clear" w:color="auto" w:fill="FFFFFF"/>
        </w:rPr>
        <w:t>认证证书</w:t>
      </w:r>
    </w:p>
    <w:p w14:paraId="41454DB7" w14:textId="77777777" w:rsidR="00A219EF" w:rsidRPr="002547B9" w:rsidRDefault="00A219EF" w:rsidP="00A219EF">
      <w:pPr>
        <w:spacing w:line="360" w:lineRule="auto"/>
        <w:ind w:firstLineChars="200" w:firstLine="480"/>
        <w:rPr>
          <w:sz w:val="24"/>
          <w:shd w:val="clear" w:color="auto" w:fill="FFFFFF"/>
        </w:rPr>
      </w:pPr>
      <w:r w:rsidRPr="002547B9">
        <w:rPr>
          <w:rFonts w:hint="eastAsia"/>
          <w:sz w:val="24"/>
          <w:shd w:val="clear" w:color="auto" w:fill="FFFFFF"/>
        </w:rPr>
        <w:t>供应商登录北京市政府采购电子交易平台查阅</w:t>
      </w:r>
      <w:r w:rsidRPr="002547B9">
        <w:rPr>
          <w:rFonts w:hint="eastAsia"/>
          <w:sz w:val="24"/>
          <w:shd w:val="clear" w:color="auto" w:fill="FFFFFF"/>
        </w:rPr>
        <w:t> </w:t>
      </w:r>
      <w:r w:rsidRPr="002547B9">
        <w:rPr>
          <w:rFonts w:hint="eastAsia"/>
          <w:sz w:val="24"/>
          <w:shd w:val="clear" w:color="auto" w:fill="FFFFFF"/>
        </w:rPr>
        <w:t>“用户指南”—“操作指南”—“市场主体</w:t>
      </w:r>
      <w:r w:rsidRPr="002547B9">
        <w:rPr>
          <w:rFonts w:hint="eastAsia"/>
          <w:sz w:val="24"/>
          <w:shd w:val="clear" w:color="auto" w:fill="FFFFFF"/>
        </w:rPr>
        <w:t>CA</w:t>
      </w:r>
      <w:r w:rsidRPr="002547B9">
        <w:rPr>
          <w:rFonts w:hint="eastAsia"/>
          <w:sz w:val="24"/>
          <w:shd w:val="clear" w:color="auto" w:fill="FFFFFF"/>
        </w:rPr>
        <w:t>办理操作流程指引”，按照程序要求办理。</w:t>
      </w:r>
    </w:p>
    <w:p w14:paraId="1AC34671" w14:textId="77777777" w:rsidR="00A219EF" w:rsidRPr="002547B9" w:rsidRDefault="00A219EF" w:rsidP="00A219EF">
      <w:pPr>
        <w:spacing w:line="360" w:lineRule="auto"/>
        <w:ind w:firstLineChars="200" w:firstLine="480"/>
        <w:rPr>
          <w:sz w:val="24"/>
          <w:shd w:val="clear" w:color="auto" w:fill="FFFFFF"/>
        </w:rPr>
      </w:pPr>
      <w:r w:rsidRPr="002547B9">
        <w:rPr>
          <w:rFonts w:hint="eastAsia"/>
          <w:sz w:val="24"/>
          <w:shd w:val="clear" w:color="auto" w:fill="FFFFFF"/>
        </w:rPr>
        <w:t xml:space="preserve">2.2 </w:t>
      </w:r>
      <w:r w:rsidRPr="002547B9">
        <w:rPr>
          <w:rFonts w:hint="eastAsia"/>
          <w:sz w:val="24"/>
          <w:shd w:val="clear" w:color="auto" w:fill="FFFFFF"/>
        </w:rPr>
        <w:t>注册</w:t>
      </w:r>
    </w:p>
    <w:p w14:paraId="5072122D" w14:textId="77777777" w:rsidR="00A219EF" w:rsidRPr="002547B9" w:rsidRDefault="00A219EF" w:rsidP="00A219EF">
      <w:pPr>
        <w:spacing w:line="360" w:lineRule="auto"/>
        <w:ind w:firstLineChars="200" w:firstLine="480"/>
        <w:rPr>
          <w:sz w:val="24"/>
          <w:shd w:val="clear" w:color="auto" w:fill="FFFFFF"/>
        </w:rPr>
      </w:pPr>
      <w:r w:rsidRPr="002547B9">
        <w:rPr>
          <w:rFonts w:hint="eastAsia"/>
          <w:sz w:val="24"/>
          <w:shd w:val="clear" w:color="auto" w:fill="FFFFFF"/>
        </w:rPr>
        <w:t>供应商登录北京市政府采购电子交易平台“用户指南”—“操作指南”—“市场主体注册入库操作流程指引”进行自助注册绑定。</w:t>
      </w:r>
    </w:p>
    <w:p w14:paraId="433019DF" w14:textId="77777777" w:rsidR="00A219EF" w:rsidRPr="002547B9" w:rsidRDefault="00A219EF" w:rsidP="00A219EF">
      <w:pPr>
        <w:spacing w:line="360" w:lineRule="auto"/>
        <w:ind w:firstLineChars="200" w:firstLine="480"/>
        <w:rPr>
          <w:sz w:val="24"/>
          <w:shd w:val="clear" w:color="auto" w:fill="FFFFFF"/>
        </w:rPr>
      </w:pPr>
      <w:r w:rsidRPr="002547B9">
        <w:rPr>
          <w:rFonts w:hint="eastAsia"/>
          <w:sz w:val="24"/>
          <w:shd w:val="clear" w:color="auto" w:fill="FFFFFF"/>
        </w:rPr>
        <w:t xml:space="preserve">2.3 </w:t>
      </w:r>
      <w:r w:rsidRPr="002547B9">
        <w:rPr>
          <w:rFonts w:hint="eastAsia"/>
          <w:sz w:val="24"/>
          <w:shd w:val="clear" w:color="auto" w:fill="FFFFFF"/>
        </w:rPr>
        <w:t>驱动、客户端下载</w:t>
      </w:r>
    </w:p>
    <w:p w14:paraId="275D4B77" w14:textId="77777777" w:rsidR="00A219EF" w:rsidRPr="002547B9" w:rsidRDefault="00A219EF" w:rsidP="00A219EF">
      <w:pPr>
        <w:spacing w:line="360" w:lineRule="auto"/>
        <w:ind w:firstLineChars="200" w:firstLine="480"/>
        <w:rPr>
          <w:sz w:val="24"/>
          <w:shd w:val="clear" w:color="auto" w:fill="FFFFFF"/>
        </w:rPr>
      </w:pPr>
      <w:r w:rsidRPr="002547B9">
        <w:rPr>
          <w:rFonts w:hint="eastAsia"/>
          <w:sz w:val="24"/>
          <w:shd w:val="clear" w:color="auto" w:fill="FFFFFF"/>
        </w:rPr>
        <w:t>供应商登录北京市政府采购电子交易平台“用户指南”—“工具下载”—“招标采购系统文件驱动安装包”下载相关驱动。</w:t>
      </w:r>
    </w:p>
    <w:p w14:paraId="4124EAB3" w14:textId="77777777" w:rsidR="00A219EF" w:rsidRPr="002547B9" w:rsidRDefault="00A219EF" w:rsidP="00A219EF">
      <w:pPr>
        <w:spacing w:line="360" w:lineRule="auto"/>
        <w:ind w:firstLineChars="200" w:firstLine="480"/>
        <w:rPr>
          <w:sz w:val="24"/>
          <w:shd w:val="clear" w:color="auto" w:fill="FFFFFF"/>
        </w:rPr>
      </w:pPr>
      <w:r w:rsidRPr="002547B9">
        <w:rPr>
          <w:rFonts w:hint="eastAsia"/>
          <w:sz w:val="24"/>
          <w:shd w:val="clear" w:color="auto" w:fill="FFFFFF"/>
        </w:rPr>
        <w:t xml:space="preserve">2.4 </w:t>
      </w:r>
      <w:r w:rsidRPr="002547B9">
        <w:rPr>
          <w:rFonts w:hint="eastAsia"/>
          <w:sz w:val="24"/>
          <w:shd w:val="clear" w:color="auto" w:fill="FFFFFF"/>
        </w:rPr>
        <w:t>获取电子磋商文件</w:t>
      </w:r>
    </w:p>
    <w:p w14:paraId="404CA008" w14:textId="77777777" w:rsidR="00A219EF" w:rsidRPr="002547B9" w:rsidRDefault="00A219EF" w:rsidP="00A219EF">
      <w:pPr>
        <w:spacing w:line="360" w:lineRule="auto"/>
        <w:ind w:firstLineChars="200" w:firstLine="480"/>
        <w:rPr>
          <w:sz w:val="24"/>
          <w:shd w:val="clear" w:color="auto" w:fill="FFFFFF"/>
        </w:rPr>
      </w:pPr>
      <w:r w:rsidRPr="002547B9">
        <w:rPr>
          <w:rFonts w:hint="eastAsia"/>
          <w:sz w:val="24"/>
          <w:shd w:val="clear" w:color="auto" w:fill="FFFFFF"/>
        </w:rPr>
        <w:t>供应商持</w:t>
      </w:r>
      <w:r w:rsidRPr="002547B9">
        <w:rPr>
          <w:rFonts w:hint="eastAsia"/>
          <w:sz w:val="24"/>
          <w:shd w:val="clear" w:color="auto" w:fill="FFFFFF"/>
        </w:rPr>
        <w:t>CA</w:t>
      </w:r>
      <w:r w:rsidRPr="002547B9">
        <w:rPr>
          <w:rFonts w:hint="eastAsia"/>
          <w:sz w:val="24"/>
          <w:shd w:val="clear" w:color="auto" w:fill="FFFFFF"/>
        </w:rPr>
        <w:t>数字认证证书登录北京市政府采购电子交易平台获取电子磋商文件。未在规定期限内通过北京市政府采购电子交易平台获取磋商文件的</w:t>
      </w:r>
      <w:r w:rsidRPr="002547B9">
        <w:rPr>
          <w:b/>
          <w:bCs/>
          <w:sz w:val="24"/>
          <w:shd w:val="clear" w:color="auto" w:fill="FFFFFF"/>
        </w:rPr>
        <w:t>投标无效</w:t>
      </w:r>
      <w:r w:rsidRPr="002547B9">
        <w:rPr>
          <w:rFonts w:hint="eastAsia"/>
          <w:sz w:val="24"/>
          <w:shd w:val="clear" w:color="auto" w:fill="FFFFFF"/>
        </w:rPr>
        <w:t>。</w:t>
      </w:r>
    </w:p>
    <w:p w14:paraId="56A425ED" w14:textId="77777777" w:rsidR="00A219EF" w:rsidRPr="002547B9" w:rsidRDefault="00A219EF" w:rsidP="00A219EF">
      <w:pPr>
        <w:spacing w:line="360" w:lineRule="auto"/>
        <w:ind w:firstLineChars="200" w:firstLine="480"/>
        <w:rPr>
          <w:sz w:val="24"/>
          <w:shd w:val="clear" w:color="auto" w:fill="FFFFFF"/>
        </w:rPr>
      </w:pPr>
      <w:r w:rsidRPr="002547B9">
        <w:rPr>
          <w:rFonts w:hint="eastAsia"/>
          <w:sz w:val="24"/>
          <w:shd w:val="clear" w:color="auto" w:fill="FFFFFF"/>
        </w:rPr>
        <w:t xml:space="preserve">2.5 </w:t>
      </w:r>
      <w:r w:rsidRPr="002547B9">
        <w:rPr>
          <w:rFonts w:hint="eastAsia"/>
          <w:sz w:val="24"/>
          <w:shd w:val="clear" w:color="auto" w:fill="FFFFFF"/>
        </w:rPr>
        <w:t>提交响应文件</w:t>
      </w:r>
    </w:p>
    <w:p w14:paraId="724FD8D3" w14:textId="77777777" w:rsidR="00A219EF" w:rsidRPr="002547B9" w:rsidRDefault="00A219EF" w:rsidP="00A219EF">
      <w:pPr>
        <w:spacing w:line="360" w:lineRule="auto"/>
        <w:ind w:firstLineChars="200" w:firstLine="480"/>
        <w:rPr>
          <w:sz w:val="24"/>
          <w:shd w:val="clear" w:color="auto" w:fill="FFFFFF"/>
        </w:rPr>
      </w:pPr>
      <w:r w:rsidRPr="002547B9">
        <w:rPr>
          <w:rFonts w:hint="eastAsia"/>
          <w:sz w:val="24"/>
          <w:shd w:val="clear" w:color="auto" w:fill="FFFFFF"/>
        </w:rPr>
        <w:t>供应商应于响应文件提交截止时间前在规定地址提交纸质响应文件。</w:t>
      </w:r>
    </w:p>
    <w:p w14:paraId="7C3E0DC9" w14:textId="77777777" w:rsidR="00A219EF" w:rsidRPr="002547B9" w:rsidRDefault="00A219EF" w:rsidP="00A219EF">
      <w:pPr>
        <w:spacing w:line="360" w:lineRule="auto"/>
        <w:ind w:firstLineChars="200" w:firstLine="480"/>
        <w:rPr>
          <w:sz w:val="24"/>
          <w:shd w:val="clear" w:color="auto" w:fill="FFFFFF"/>
        </w:rPr>
      </w:pPr>
      <w:r w:rsidRPr="002547B9">
        <w:rPr>
          <w:rFonts w:hint="eastAsia"/>
          <w:sz w:val="24"/>
          <w:shd w:val="clear" w:color="auto" w:fill="FFFFFF"/>
        </w:rPr>
        <w:t xml:space="preserve">2.6 </w:t>
      </w:r>
      <w:r w:rsidRPr="002547B9">
        <w:rPr>
          <w:rFonts w:hint="eastAsia"/>
          <w:sz w:val="24"/>
          <w:shd w:val="clear" w:color="auto" w:fill="FFFFFF"/>
        </w:rPr>
        <w:t>开启响应文件</w:t>
      </w:r>
    </w:p>
    <w:p w14:paraId="73A3D107" w14:textId="77777777" w:rsidR="00A219EF" w:rsidRPr="002547B9" w:rsidRDefault="00A219EF" w:rsidP="00A219EF">
      <w:pPr>
        <w:spacing w:line="360" w:lineRule="auto"/>
        <w:ind w:firstLineChars="200" w:firstLine="480"/>
        <w:rPr>
          <w:rFonts w:ascii="新宋体" w:eastAsia="新宋体" w:hAnsi="新宋体" w:hint="eastAsia"/>
          <w:sz w:val="24"/>
          <w:lang w:bidi="ar"/>
        </w:rPr>
      </w:pPr>
      <w:r w:rsidRPr="002547B9">
        <w:rPr>
          <w:rFonts w:hint="eastAsia"/>
          <w:sz w:val="24"/>
          <w:shd w:val="clear" w:color="auto" w:fill="FFFFFF"/>
        </w:rPr>
        <w:t>供应商应于磋商文件规定的时间、地点现场开启。</w:t>
      </w:r>
    </w:p>
    <w:p w14:paraId="6E96E0DE" w14:textId="2BE9ECA8" w:rsidR="00A219EF" w:rsidRPr="002547B9" w:rsidRDefault="00A219EF" w:rsidP="00A219EF">
      <w:pPr>
        <w:spacing w:line="360" w:lineRule="auto"/>
        <w:ind w:firstLineChars="200" w:firstLine="480"/>
        <w:rPr>
          <w:rFonts w:ascii="新宋体" w:eastAsia="新宋体" w:hAnsi="新宋体" w:hint="eastAsia"/>
          <w:sz w:val="24"/>
        </w:rPr>
      </w:pPr>
      <w:r w:rsidRPr="002547B9">
        <w:rPr>
          <w:rFonts w:ascii="新宋体" w:eastAsia="新宋体" w:hAnsi="新宋体" w:hint="eastAsia"/>
          <w:sz w:val="24"/>
        </w:rPr>
        <w:t>3</w:t>
      </w:r>
      <w:r w:rsidRPr="002547B9">
        <w:rPr>
          <w:rFonts w:ascii="新宋体" w:eastAsia="新宋体" w:hAnsi="新宋体"/>
          <w:sz w:val="24"/>
        </w:rPr>
        <w:t>.</w:t>
      </w:r>
      <w:r w:rsidRPr="002547B9">
        <w:rPr>
          <w:rFonts w:ascii="宋体" w:hAnsi="宋体" w:cs="宋体" w:hint="eastAsia"/>
          <w:kern w:val="0"/>
          <w:sz w:val="24"/>
        </w:rPr>
        <w:t>本项目竞争性磋商公告在中国政府采购网、北京市政府采购网、</w:t>
      </w:r>
      <w:r w:rsidRPr="002547B9">
        <w:rPr>
          <w:rFonts w:hint="eastAsia"/>
          <w:sz w:val="24"/>
        </w:rPr>
        <w:t>北京市公共资源交易平台发布。</w:t>
      </w:r>
    </w:p>
    <w:p w14:paraId="2D3D9112" w14:textId="77777777" w:rsidR="00A219EF" w:rsidRPr="002547B9" w:rsidRDefault="00A219EF" w:rsidP="00A219EF">
      <w:pPr>
        <w:pStyle w:val="2"/>
        <w:spacing w:before="0" w:line="360" w:lineRule="auto"/>
        <w:jc w:val="left"/>
        <w:rPr>
          <w:rFonts w:ascii="新宋体" w:eastAsia="新宋体" w:hAnsi="新宋体" w:hint="eastAsia"/>
          <w:sz w:val="24"/>
          <w:szCs w:val="24"/>
        </w:rPr>
      </w:pPr>
      <w:bookmarkStart w:id="25" w:name="_Toc28359008"/>
      <w:bookmarkStart w:id="26" w:name="_Toc35393796"/>
      <w:bookmarkStart w:id="27" w:name="_Toc35393627"/>
      <w:bookmarkStart w:id="28" w:name="_Toc28359085"/>
      <w:r w:rsidRPr="002547B9">
        <w:rPr>
          <w:rFonts w:ascii="新宋体" w:eastAsia="新宋体" w:hAnsi="新宋体"/>
          <w:sz w:val="24"/>
          <w:szCs w:val="24"/>
        </w:rPr>
        <w:t>八、对本次采购提出询问，请按以下方式联系。</w:t>
      </w:r>
      <w:bookmarkEnd w:id="25"/>
      <w:bookmarkEnd w:id="26"/>
      <w:bookmarkEnd w:id="27"/>
      <w:bookmarkEnd w:id="28"/>
    </w:p>
    <w:p w14:paraId="2DF33316" w14:textId="77777777" w:rsidR="00A219EF" w:rsidRPr="002547B9" w:rsidRDefault="00A219EF" w:rsidP="00A219EF">
      <w:pPr>
        <w:widowControl/>
        <w:spacing w:line="360" w:lineRule="auto"/>
        <w:jc w:val="left"/>
        <w:rPr>
          <w:rFonts w:ascii="新宋体" w:eastAsia="新宋体" w:hAnsi="新宋体" w:hint="eastAsia"/>
          <w:b/>
          <w:sz w:val="24"/>
        </w:rPr>
      </w:pPr>
      <w:r w:rsidRPr="002547B9">
        <w:rPr>
          <w:rFonts w:ascii="新宋体" w:eastAsia="新宋体" w:hAnsi="新宋体"/>
          <w:sz w:val="24"/>
        </w:rPr>
        <w:t xml:space="preserve">　　　</w:t>
      </w:r>
      <w:r w:rsidRPr="002547B9">
        <w:rPr>
          <w:rFonts w:ascii="新宋体" w:eastAsia="新宋体" w:hAnsi="新宋体"/>
          <w:b/>
          <w:sz w:val="24"/>
        </w:rPr>
        <w:t>1.采购人信息</w:t>
      </w:r>
    </w:p>
    <w:p w14:paraId="65FB9AC6" w14:textId="77777777" w:rsidR="00A219EF" w:rsidRPr="002547B9" w:rsidRDefault="00A219EF" w:rsidP="00A219EF">
      <w:pPr>
        <w:spacing w:line="360" w:lineRule="auto"/>
        <w:ind w:leftChars="371" w:left="1079" w:hangingChars="125" w:hanging="300"/>
        <w:jc w:val="left"/>
        <w:rPr>
          <w:sz w:val="24"/>
        </w:rPr>
      </w:pPr>
      <w:bookmarkStart w:id="29" w:name="_Toc28359009"/>
      <w:bookmarkStart w:id="30" w:name="_Toc28359086"/>
      <w:r w:rsidRPr="002547B9">
        <w:rPr>
          <w:sz w:val="24"/>
        </w:rPr>
        <w:t>名</w:t>
      </w:r>
      <w:r w:rsidRPr="002547B9">
        <w:rPr>
          <w:sz w:val="24"/>
        </w:rPr>
        <w:t xml:space="preserve">    </w:t>
      </w:r>
      <w:r w:rsidRPr="002547B9">
        <w:rPr>
          <w:sz w:val="24"/>
        </w:rPr>
        <w:t>称：</w:t>
      </w:r>
      <w:r w:rsidRPr="002547B9">
        <w:rPr>
          <w:rFonts w:hint="eastAsia"/>
          <w:sz w:val="24"/>
          <w:u w:val="single"/>
        </w:rPr>
        <w:t>北京市通州区潞邑街道办事处</w:t>
      </w:r>
    </w:p>
    <w:p w14:paraId="006D7839" w14:textId="77777777" w:rsidR="00A219EF" w:rsidRPr="002547B9" w:rsidRDefault="00A219EF" w:rsidP="00A219EF">
      <w:pPr>
        <w:spacing w:line="360" w:lineRule="auto"/>
        <w:ind w:leftChars="371" w:left="1079" w:hangingChars="125" w:hanging="300"/>
        <w:jc w:val="left"/>
        <w:rPr>
          <w:sz w:val="24"/>
        </w:rPr>
      </w:pPr>
      <w:r w:rsidRPr="002547B9">
        <w:rPr>
          <w:sz w:val="24"/>
        </w:rPr>
        <w:t>地</w:t>
      </w:r>
      <w:r w:rsidRPr="002547B9">
        <w:rPr>
          <w:sz w:val="24"/>
        </w:rPr>
        <w:t xml:space="preserve">    </w:t>
      </w:r>
      <w:r w:rsidRPr="002547B9">
        <w:rPr>
          <w:sz w:val="24"/>
        </w:rPr>
        <w:t>址：</w:t>
      </w:r>
      <w:r w:rsidRPr="002547B9">
        <w:rPr>
          <w:rFonts w:hint="eastAsia"/>
          <w:sz w:val="24"/>
          <w:u w:val="single"/>
        </w:rPr>
        <w:t>北京市通州区东潞苑</w:t>
      </w:r>
      <w:r w:rsidRPr="002547B9">
        <w:rPr>
          <w:rFonts w:hint="eastAsia"/>
          <w:sz w:val="24"/>
          <w:u w:val="single"/>
        </w:rPr>
        <w:t>100</w:t>
      </w:r>
      <w:r w:rsidRPr="002547B9">
        <w:rPr>
          <w:rFonts w:hint="eastAsia"/>
          <w:sz w:val="24"/>
          <w:u w:val="single"/>
        </w:rPr>
        <w:t>号</w:t>
      </w:r>
    </w:p>
    <w:p w14:paraId="02A9D177" w14:textId="77777777" w:rsidR="00A219EF" w:rsidRPr="002547B9" w:rsidRDefault="00A219EF" w:rsidP="00A219EF">
      <w:pPr>
        <w:spacing w:line="360" w:lineRule="auto"/>
        <w:ind w:leftChars="371" w:left="1079" w:hangingChars="125" w:hanging="300"/>
        <w:jc w:val="left"/>
        <w:rPr>
          <w:rFonts w:ascii="新宋体" w:eastAsia="新宋体" w:hAnsi="新宋体" w:hint="eastAsia"/>
          <w:sz w:val="24"/>
          <w:u w:val="single"/>
        </w:rPr>
      </w:pPr>
      <w:r w:rsidRPr="002547B9">
        <w:rPr>
          <w:sz w:val="24"/>
        </w:rPr>
        <w:t>联系方式：</w:t>
      </w:r>
      <w:r w:rsidRPr="002547B9">
        <w:rPr>
          <w:rFonts w:hint="eastAsia"/>
          <w:sz w:val="24"/>
          <w:u w:val="single"/>
        </w:rPr>
        <w:t>蔡工、</w:t>
      </w:r>
      <w:r w:rsidRPr="002547B9">
        <w:rPr>
          <w:sz w:val="24"/>
          <w:u w:val="single"/>
        </w:rPr>
        <w:t>010-80501050</w:t>
      </w:r>
    </w:p>
    <w:p w14:paraId="47D582E5" w14:textId="77777777" w:rsidR="00A219EF" w:rsidRPr="002547B9" w:rsidRDefault="00A219EF" w:rsidP="00A219EF">
      <w:pPr>
        <w:spacing w:line="360" w:lineRule="auto"/>
        <w:ind w:leftChars="371" w:left="1078" w:hangingChars="124" w:hanging="299"/>
        <w:jc w:val="left"/>
        <w:rPr>
          <w:rFonts w:ascii="新宋体" w:eastAsia="新宋体" w:hAnsi="新宋体" w:hint="eastAsia"/>
          <w:b/>
          <w:sz w:val="24"/>
        </w:rPr>
      </w:pPr>
      <w:r w:rsidRPr="002547B9">
        <w:rPr>
          <w:rFonts w:ascii="新宋体" w:eastAsia="新宋体" w:hAnsi="新宋体"/>
          <w:b/>
          <w:sz w:val="24"/>
        </w:rPr>
        <w:t>2.采购代理机构信息</w:t>
      </w:r>
      <w:bookmarkEnd w:id="29"/>
      <w:bookmarkEnd w:id="30"/>
    </w:p>
    <w:p w14:paraId="650B6729" w14:textId="77777777" w:rsidR="00A219EF" w:rsidRPr="002547B9" w:rsidRDefault="00A219EF" w:rsidP="00A219EF">
      <w:pPr>
        <w:spacing w:line="360" w:lineRule="auto"/>
        <w:ind w:leftChars="371" w:left="1079" w:hangingChars="125" w:hanging="300"/>
        <w:jc w:val="left"/>
        <w:rPr>
          <w:sz w:val="24"/>
        </w:rPr>
      </w:pPr>
      <w:r w:rsidRPr="002547B9">
        <w:rPr>
          <w:sz w:val="24"/>
        </w:rPr>
        <w:t>名称：</w:t>
      </w:r>
      <w:r w:rsidRPr="002547B9">
        <w:rPr>
          <w:rFonts w:hint="eastAsia"/>
          <w:sz w:val="24"/>
          <w:u w:val="single"/>
        </w:rPr>
        <w:t>华舸益行</w:t>
      </w:r>
      <w:r w:rsidRPr="002547B9">
        <w:rPr>
          <w:rFonts w:hint="eastAsia"/>
          <w:sz w:val="24"/>
          <w:u w:val="single"/>
        </w:rPr>
        <w:t>(</w:t>
      </w:r>
      <w:r w:rsidRPr="002547B9">
        <w:rPr>
          <w:rFonts w:hint="eastAsia"/>
          <w:sz w:val="24"/>
          <w:u w:val="single"/>
        </w:rPr>
        <w:t>北京</w:t>
      </w:r>
      <w:r w:rsidRPr="002547B9">
        <w:rPr>
          <w:rFonts w:hint="eastAsia"/>
          <w:sz w:val="24"/>
          <w:u w:val="single"/>
        </w:rPr>
        <w:t>)</w:t>
      </w:r>
      <w:r w:rsidRPr="002547B9">
        <w:rPr>
          <w:rFonts w:hint="eastAsia"/>
          <w:sz w:val="24"/>
          <w:u w:val="single"/>
        </w:rPr>
        <w:t>工程造价咨询有限公司</w:t>
      </w:r>
    </w:p>
    <w:p w14:paraId="01818AEE" w14:textId="77777777" w:rsidR="00A219EF" w:rsidRPr="002547B9" w:rsidRDefault="00A219EF" w:rsidP="00A219EF">
      <w:pPr>
        <w:spacing w:line="360" w:lineRule="auto"/>
        <w:ind w:leftChars="371" w:left="1079" w:hangingChars="125" w:hanging="300"/>
        <w:jc w:val="left"/>
        <w:rPr>
          <w:sz w:val="24"/>
        </w:rPr>
      </w:pPr>
      <w:r w:rsidRPr="002547B9">
        <w:rPr>
          <w:sz w:val="24"/>
        </w:rPr>
        <w:t>地址：</w:t>
      </w:r>
      <w:r w:rsidRPr="002547B9">
        <w:rPr>
          <w:rFonts w:hint="eastAsia"/>
          <w:sz w:val="24"/>
          <w:u w:val="single"/>
        </w:rPr>
        <w:t>北京市大兴区观音寺街道双河北里五巷</w:t>
      </w:r>
    </w:p>
    <w:p w14:paraId="1D3075AC" w14:textId="61BB89AD" w:rsidR="00394579" w:rsidRDefault="00A219EF" w:rsidP="00A219EF">
      <w:pPr>
        <w:ind w:firstLineChars="350" w:firstLine="840"/>
      </w:pPr>
      <w:r w:rsidRPr="002547B9">
        <w:rPr>
          <w:sz w:val="24"/>
        </w:rPr>
        <w:t>联系方式：</w:t>
      </w:r>
      <w:r w:rsidRPr="002547B9">
        <w:rPr>
          <w:rFonts w:hint="eastAsia"/>
          <w:sz w:val="24"/>
          <w:u w:val="single"/>
        </w:rPr>
        <w:t>王工、</w:t>
      </w:r>
      <w:r w:rsidRPr="002547B9">
        <w:rPr>
          <w:rFonts w:hint="eastAsia"/>
          <w:sz w:val="24"/>
          <w:u w:val="single"/>
        </w:rPr>
        <w:t>18611758806</w:t>
      </w:r>
    </w:p>
    <w:sectPr w:rsidR="00394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51"/>
    <w:rsid w:val="001E2D51"/>
    <w:rsid w:val="001F2084"/>
    <w:rsid w:val="002040A0"/>
    <w:rsid w:val="00271434"/>
    <w:rsid w:val="00383E4A"/>
    <w:rsid w:val="00394579"/>
    <w:rsid w:val="005442CE"/>
    <w:rsid w:val="005B29A8"/>
    <w:rsid w:val="007605C2"/>
    <w:rsid w:val="00905354"/>
    <w:rsid w:val="00A122B8"/>
    <w:rsid w:val="00A219EF"/>
    <w:rsid w:val="00B10D90"/>
    <w:rsid w:val="00C62B8B"/>
    <w:rsid w:val="00DE39B6"/>
    <w:rsid w:val="00FE1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9B0C"/>
  <w15:chartTrackingRefBased/>
  <w15:docId w15:val="{3E61C076-ED85-46B0-B098-452C91BA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9EF"/>
    <w:pPr>
      <w:widowControl w:val="0"/>
      <w:jc w:val="both"/>
    </w:pPr>
    <w:rPr>
      <w:rFonts w:ascii="Times New Roman" w:eastAsia="宋体" w:hAnsi="Times New Roman" w:cs="Times New Roman"/>
      <w:szCs w:val="24"/>
    </w:rPr>
  </w:style>
  <w:style w:type="paragraph" w:styleId="2">
    <w:name w:val="heading 2"/>
    <w:basedOn w:val="a"/>
    <w:next w:val="a0"/>
    <w:link w:val="20"/>
    <w:qFormat/>
    <w:rsid w:val="00A219E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qFormat/>
    <w:rsid w:val="00A219EF"/>
    <w:rPr>
      <w:rFonts w:ascii="Arial" w:eastAsia="黑体" w:hAnsi="Arial" w:cs="Times New Roman"/>
      <w:b/>
      <w:kern w:val="0"/>
      <w:sz w:val="30"/>
      <w:szCs w:val="20"/>
    </w:rPr>
  </w:style>
  <w:style w:type="paragraph" w:styleId="a0">
    <w:name w:val="Normal Indent"/>
    <w:basedOn w:val="a"/>
    <w:uiPriority w:val="99"/>
    <w:semiHidden/>
    <w:unhideWhenUsed/>
    <w:rsid w:val="00A219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中汇博通 北京</cp:lastModifiedBy>
  <cp:revision>4</cp:revision>
  <dcterms:created xsi:type="dcterms:W3CDTF">2025-06-05T05:52:00Z</dcterms:created>
  <dcterms:modified xsi:type="dcterms:W3CDTF">2025-06-06T02:00:00Z</dcterms:modified>
</cp:coreProperties>
</file>