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FB39A" w14:textId="487A52C3" w:rsidR="003B7198" w:rsidRPr="003B7198" w:rsidRDefault="003B7198" w:rsidP="003B7198">
      <w:pPr>
        <w:spacing w:line="360" w:lineRule="auto"/>
        <w:jc w:val="center"/>
        <w:outlineLvl w:val="0"/>
        <w:rPr>
          <w:rFonts w:ascii="Times New Roman" w:eastAsia="宋体" w:hAnsi="Times New Roman" w:cs="Times New Roman"/>
          <w:b/>
          <w:sz w:val="36"/>
          <w:szCs w:val="36"/>
        </w:rPr>
      </w:pPr>
      <w:r w:rsidRPr="003B7198">
        <w:rPr>
          <w:rFonts w:ascii="Times New Roman" w:eastAsia="宋体" w:hAnsi="Times New Roman" w:cs="Times New Roman" w:hint="eastAsia"/>
          <w:b/>
          <w:sz w:val="28"/>
          <w:szCs w:val="28"/>
        </w:rPr>
        <w:t>工美附中东教学楼扩班改造工程竞争性磋商公告</w:t>
      </w:r>
      <w:bookmarkStart w:id="0" w:name="_Toc28359079"/>
      <w:bookmarkStart w:id="1" w:name="_Toc35393621"/>
      <w:bookmarkStart w:id="2" w:name="_Toc35393790"/>
      <w:bookmarkStart w:id="3" w:name="_Toc28359002"/>
      <w:bookmarkStart w:id="4" w:name="_Hlk24379207"/>
    </w:p>
    <w:p w14:paraId="17F9FAEE" w14:textId="77777777" w:rsidR="003B7198" w:rsidRPr="003B7198" w:rsidRDefault="003B7198" w:rsidP="003B7198">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r w:rsidRPr="003B7198">
        <w:rPr>
          <w:rFonts w:ascii="Times New Roman" w:eastAsia="宋体" w:hAnsi="Times New Roman" w:cs="Times New Roman"/>
          <w:b/>
          <w:kern w:val="0"/>
          <w:sz w:val="24"/>
          <w:szCs w:val="24"/>
        </w:rPr>
        <w:t>一、项目基本情况</w:t>
      </w:r>
      <w:bookmarkEnd w:id="0"/>
      <w:bookmarkEnd w:id="1"/>
      <w:bookmarkEnd w:id="2"/>
      <w:bookmarkEnd w:id="3"/>
    </w:p>
    <w:p w14:paraId="6C1C4A16"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1.</w:t>
      </w:r>
      <w:r w:rsidRPr="003B7198">
        <w:rPr>
          <w:rFonts w:ascii="Times New Roman" w:eastAsia="宋体" w:hAnsi="Times New Roman" w:cs="Times New Roman"/>
          <w:sz w:val="24"/>
          <w:szCs w:val="24"/>
        </w:rPr>
        <w:t>项目编号：</w:t>
      </w:r>
      <w:r w:rsidRPr="003B7198">
        <w:rPr>
          <w:rFonts w:ascii="Times New Roman" w:eastAsia="宋体" w:hAnsi="Times New Roman" w:cs="Times New Roman"/>
          <w:sz w:val="24"/>
          <w:szCs w:val="24"/>
        </w:rPr>
        <w:t>BJJQ-2025-570</w:t>
      </w:r>
    </w:p>
    <w:p w14:paraId="14530EBA"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2.</w:t>
      </w:r>
      <w:r w:rsidRPr="003B7198">
        <w:rPr>
          <w:rFonts w:ascii="Times New Roman" w:eastAsia="宋体" w:hAnsi="Times New Roman" w:cs="Times New Roman"/>
          <w:sz w:val="24"/>
          <w:szCs w:val="24"/>
        </w:rPr>
        <w:t>项目名称：</w:t>
      </w:r>
      <w:bookmarkStart w:id="5" w:name="_Hlk196917078"/>
      <w:r w:rsidRPr="003B7198">
        <w:rPr>
          <w:rFonts w:ascii="Times New Roman" w:eastAsia="宋体" w:hAnsi="Times New Roman" w:cs="Times New Roman"/>
          <w:sz w:val="24"/>
          <w:szCs w:val="24"/>
        </w:rPr>
        <w:t>工美附中东教学楼扩班改造工程</w:t>
      </w:r>
      <w:bookmarkEnd w:id="5"/>
    </w:p>
    <w:p w14:paraId="5168BC3A"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3.</w:t>
      </w:r>
      <w:r w:rsidRPr="003B7198">
        <w:rPr>
          <w:rFonts w:ascii="Times New Roman" w:eastAsia="宋体" w:hAnsi="Times New Roman" w:cs="Times New Roman"/>
          <w:sz w:val="24"/>
          <w:szCs w:val="24"/>
        </w:rPr>
        <w:t>采购方式：竞争性磋商</w:t>
      </w:r>
    </w:p>
    <w:bookmarkEnd w:id="4"/>
    <w:p w14:paraId="3A09E1ED"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4.</w:t>
      </w:r>
      <w:r w:rsidRPr="003B7198">
        <w:rPr>
          <w:rFonts w:ascii="Times New Roman" w:eastAsia="宋体" w:hAnsi="Times New Roman" w:cs="Times New Roman"/>
          <w:sz w:val="24"/>
          <w:szCs w:val="24"/>
        </w:rPr>
        <w:t>项目预算金额：</w:t>
      </w:r>
      <w:bookmarkStart w:id="6" w:name="OLE_LINK3"/>
      <w:r w:rsidRPr="003B7198">
        <w:rPr>
          <w:rFonts w:ascii="Times New Roman" w:eastAsia="宋体" w:hAnsi="Times New Roman" w:cs="Times New Roman"/>
          <w:sz w:val="24"/>
          <w:szCs w:val="24"/>
        </w:rPr>
        <w:t>2361.885766</w:t>
      </w:r>
      <w:bookmarkEnd w:id="6"/>
      <w:r w:rsidRPr="003B7198">
        <w:rPr>
          <w:rFonts w:ascii="Times New Roman" w:eastAsia="宋体" w:hAnsi="Times New Roman" w:cs="Times New Roman"/>
          <w:sz w:val="24"/>
          <w:szCs w:val="24"/>
        </w:rPr>
        <w:t>万元、项目最高限价（即招标控制价）：</w:t>
      </w:r>
      <w:r w:rsidRPr="003B7198">
        <w:rPr>
          <w:rFonts w:ascii="Times New Roman" w:eastAsia="宋体" w:hAnsi="Times New Roman" w:cs="Times New Roman"/>
          <w:sz w:val="24"/>
          <w:szCs w:val="24"/>
        </w:rPr>
        <w:t>2361</w:t>
      </w:r>
      <w:r w:rsidRPr="003B7198">
        <w:rPr>
          <w:rFonts w:ascii="Times New Roman" w:eastAsia="宋体" w:hAnsi="Times New Roman" w:cs="Times New Roman" w:hint="eastAsia"/>
          <w:sz w:val="24"/>
          <w:szCs w:val="24"/>
        </w:rPr>
        <w:t>.</w:t>
      </w:r>
      <w:r w:rsidRPr="003B7198">
        <w:rPr>
          <w:rFonts w:ascii="Times New Roman" w:eastAsia="宋体" w:hAnsi="Times New Roman" w:cs="Times New Roman"/>
          <w:sz w:val="24"/>
          <w:szCs w:val="24"/>
        </w:rPr>
        <w:t>866388</w:t>
      </w:r>
      <w:r w:rsidRPr="003B7198">
        <w:rPr>
          <w:rFonts w:ascii="Times New Roman" w:eastAsia="宋体" w:hAnsi="Times New Roman" w:cs="Times New Roman"/>
          <w:sz w:val="24"/>
          <w:szCs w:val="24"/>
        </w:rPr>
        <w:t>万元</w:t>
      </w:r>
    </w:p>
    <w:p w14:paraId="282D074F" w14:textId="153CFF79" w:rsidR="003B7198" w:rsidRPr="003B7198" w:rsidRDefault="003B7198" w:rsidP="00D230F0">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5.</w:t>
      </w:r>
      <w:r w:rsidRPr="003B7198">
        <w:rPr>
          <w:rFonts w:ascii="Times New Roman" w:eastAsia="宋体" w:hAnsi="Times New Roman" w:cs="Times New Roman"/>
          <w:sz w:val="24"/>
          <w:szCs w:val="24"/>
        </w:rPr>
        <w:t>采购需求：改造面积约</w:t>
      </w:r>
      <w:r w:rsidRPr="003B7198">
        <w:rPr>
          <w:rFonts w:ascii="Times New Roman" w:eastAsia="宋体" w:hAnsi="Times New Roman" w:cs="Times New Roman"/>
          <w:sz w:val="24"/>
          <w:szCs w:val="24"/>
        </w:rPr>
        <w:t>5960.18</w:t>
      </w:r>
      <w:r w:rsidRPr="003B7198">
        <w:rPr>
          <w:rFonts w:ascii="Times New Roman" w:eastAsia="宋体" w:hAnsi="Times New Roman" w:cs="Times New Roman"/>
          <w:sz w:val="24"/>
          <w:szCs w:val="24"/>
        </w:rPr>
        <w:t>㎡，改造内容包括：</w:t>
      </w:r>
      <w:r w:rsidR="00D230F0" w:rsidRPr="00D230F0">
        <w:rPr>
          <w:rFonts w:ascii="Times New Roman" w:eastAsia="宋体" w:hAnsi="Times New Roman" w:cs="Times New Roman" w:hint="eastAsia"/>
          <w:sz w:val="24"/>
          <w:szCs w:val="24"/>
        </w:rPr>
        <w:t>拆除工程、建筑装饰装修、</w:t>
      </w:r>
      <w:r w:rsidR="00774CEA">
        <w:rPr>
          <w:rFonts w:ascii="Times New Roman" w:eastAsia="宋体" w:hAnsi="Times New Roman" w:cs="Times New Roman" w:hint="eastAsia"/>
          <w:sz w:val="24"/>
          <w:szCs w:val="24"/>
        </w:rPr>
        <w:t>屋面、</w:t>
      </w:r>
      <w:r w:rsidR="00D230F0" w:rsidRPr="00D230F0">
        <w:rPr>
          <w:rFonts w:ascii="Times New Roman" w:eastAsia="宋体" w:hAnsi="Times New Roman" w:cs="Times New Roman" w:hint="eastAsia"/>
          <w:sz w:val="24"/>
          <w:szCs w:val="24"/>
        </w:rPr>
        <w:t>建筑给排水及采暖、通风与空调、建筑电气、智能建筑、电梯及室外工程</w:t>
      </w:r>
      <w:r w:rsidRPr="003B7198">
        <w:rPr>
          <w:rFonts w:ascii="Times New Roman" w:eastAsia="宋体" w:hAnsi="Times New Roman" w:cs="Times New Roman"/>
          <w:sz w:val="24"/>
          <w:szCs w:val="24"/>
        </w:rPr>
        <w:t>等全部工程量清单及图纸的内容。项目所在地：北京市东城区胡家园</w:t>
      </w:r>
      <w:r w:rsidRPr="003B7198">
        <w:rPr>
          <w:rFonts w:ascii="Times New Roman" w:eastAsia="宋体" w:hAnsi="Times New Roman" w:cs="Times New Roman"/>
          <w:sz w:val="24"/>
          <w:szCs w:val="24"/>
        </w:rPr>
        <w:t>23</w:t>
      </w:r>
      <w:r w:rsidRPr="003B7198">
        <w:rPr>
          <w:rFonts w:ascii="Times New Roman" w:eastAsia="宋体" w:hAnsi="Times New Roman" w:cs="Times New Roman"/>
          <w:sz w:val="24"/>
          <w:szCs w:val="24"/>
        </w:rPr>
        <w:t>号；总工期：</w:t>
      </w:r>
      <w:r w:rsidRPr="003B7198">
        <w:rPr>
          <w:rFonts w:ascii="Times New Roman" w:eastAsia="宋体" w:hAnsi="Times New Roman" w:cs="Times New Roman" w:hint="eastAsia"/>
          <w:sz w:val="24"/>
          <w:szCs w:val="24"/>
        </w:rPr>
        <w:t>6</w:t>
      </w:r>
      <w:r w:rsidRPr="003B7198">
        <w:rPr>
          <w:rFonts w:ascii="Times New Roman" w:eastAsia="宋体" w:hAnsi="Times New Roman" w:cs="Times New Roman"/>
          <w:sz w:val="24"/>
          <w:szCs w:val="24"/>
        </w:rPr>
        <w:t>0</w:t>
      </w:r>
      <w:r w:rsidRPr="003B7198">
        <w:rPr>
          <w:rFonts w:ascii="Times New Roman" w:eastAsia="宋体" w:hAnsi="Times New Roman" w:cs="Times New Roman"/>
          <w:sz w:val="24"/>
          <w:szCs w:val="24"/>
        </w:rPr>
        <w:t>日历天；质量标准：合格；施工现场安全生产标准化管理目标等级：达标。（详见磋商文件）</w:t>
      </w:r>
    </w:p>
    <w:p w14:paraId="627E1CBE"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u w:val="single"/>
        </w:rPr>
      </w:pPr>
      <w:r w:rsidRPr="003B7198">
        <w:rPr>
          <w:rFonts w:ascii="Times New Roman" w:eastAsia="宋体" w:hAnsi="Times New Roman" w:cs="Times New Roman"/>
          <w:sz w:val="24"/>
          <w:szCs w:val="24"/>
        </w:rPr>
        <w:t>6.</w:t>
      </w:r>
      <w:r w:rsidRPr="003B7198">
        <w:rPr>
          <w:rFonts w:ascii="Times New Roman" w:eastAsia="宋体" w:hAnsi="Times New Roman" w:cs="Times New Roman"/>
          <w:sz w:val="24"/>
          <w:szCs w:val="24"/>
        </w:rPr>
        <w:t>合同履行期限：</w:t>
      </w:r>
      <w:r w:rsidRPr="003B7198">
        <w:rPr>
          <w:rFonts w:ascii="Times New Roman" w:eastAsia="宋体" w:hAnsi="Times New Roman" w:cs="Times New Roman" w:hint="eastAsia"/>
          <w:sz w:val="24"/>
          <w:szCs w:val="24"/>
        </w:rPr>
        <w:t>60</w:t>
      </w:r>
      <w:r w:rsidRPr="003B7198">
        <w:rPr>
          <w:rFonts w:ascii="Times New Roman" w:eastAsia="宋体" w:hAnsi="Times New Roman" w:cs="Times New Roman"/>
          <w:sz w:val="24"/>
          <w:szCs w:val="24"/>
        </w:rPr>
        <w:t>日历天</w:t>
      </w:r>
    </w:p>
    <w:p w14:paraId="1B2183F6"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7.</w:t>
      </w:r>
      <w:r w:rsidRPr="003B7198">
        <w:rPr>
          <w:rFonts w:ascii="Times New Roman" w:eastAsia="宋体" w:hAnsi="Times New Roman" w:cs="Times New Roman"/>
          <w:sz w:val="24"/>
          <w:szCs w:val="24"/>
        </w:rPr>
        <w:t>本项目是否接受联合体：</w:t>
      </w:r>
      <w:r w:rsidRPr="003B7198">
        <w:rPr>
          <w:rFonts w:ascii="Times New Roman" w:eastAsia="宋体" w:hAnsi="Times New Roman" w:cs="Times New Roman"/>
          <w:szCs w:val="24"/>
        </w:rPr>
        <w:t>□</w:t>
      </w:r>
      <w:r w:rsidRPr="003B7198">
        <w:rPr>
          <w:rFonts w:ascii="Times New Roman" w:eastAsia="宋体" w:hAnsi="Times New Roman" w:cs="Times New Roman"/>
          <w:sz w:val="24"/>
          <w:szCs w:val="24"/>
        </w:rPr>
        <w:t>是</w:t>
      </w:r>
      <w:r w:rsidRPr="003B7198">
        <w:rPr>
          <w:rFonts w:ascii="Times New Roman" w:eastAsia="宋体" w:hAnsi="Times New Roman" w:cs="Times New Roman"/>
          <w:sz w:val="24"/>
          <w:szCs w:val="24"/>
        </w:rPr>
        <w:t xml:space="preserve">  </w:t>
      </w:r>
      <w:r w:rsidRPr="003B7198">
        <w:rPr>
          <w:rFonts w:ascii="Times New Roman" w:eastAsia="宋体" w:hAnsi="Times New Roman" w:cs="Times New Roman"/>
          <w:b/>
          <w:sz w:val="24"/>
          <w:szCs w:val="24"/>
        </w:rPr>
        <w:t>■</w:t>
      </w:r>
      <w:r w:rsidRPr="003B7198">
        <w:rPr>
          <w:rFonts w:ascii="Times New Roman" w:eastAsia="宋体" w:hAnsi="Times New Roman" w:cs="Times New Roman"/>
          <w:sz w:val="24"/>
          <w:szCs w:val="24"/>
        </w:rPr>
        <w:t>否。</w:t>
      </w:r>
    </w:p>
    <w:p w14:paraId="6FD02D29"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p>
    <w:p w14:paraId="206171F6" w14:textId="77777777" w:rsidR="003B7198" w:rsidRPr="003B7198" w:rsidRDefault="003B7198" w:rsidP="003B7198">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7" w:name="_Toc28359003"/>
      <w:bookmarkStart w:id="8" w:name="_Toc28359080"/>
      <w:bookmarkStart w:id="9" w:name="_Toc35393791"/>
      <w:bookmarkStart w:id="10" w:name="_Toc35393622"/>
      <w:r w:rsidRPr="003B7198">
        <w:rPr>
          <w:rFonts w:ascii="Times New Roman" w:eastAsia="宋体" w:hAnsi="Times New Roman" w:cs="Times New Roman"/>
          <w:b/>
          <w:kern w:val="0"/>
          <w:sz w:val="24"/>
          <w:szCs w:val="24"/>
        </w:rPr>
        <w:t>二、申请人的资格要求（须同时满足）</w:t>
      </w:r>
      <w:bookmarkEnd w:id="7"/>
      <w:bookmarkEnd w:id="8"/>
      <w:bookmarkEnd w:id="9"/>
      <w:bookmarkEnd w:id="10"/>
    </w:p>
    <w:p w14:paraId="555DABC7"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1.</w:t>
      </w:r>
      <w:r w:rsidRPr="003B7198">
        <w:rPr>
          <w:rFonts w:ascii="Times New Roman" w:eastAsia="宋体" w:hAnsi="Times New Roman" w:cs="Times New Roman"/>
          <w:sz w:val="24"/>
          <w:szCs w:val="24"/>
        </w:rPr>
        <w:t>满足《中华人民共和国政府采购法》第二十二条规定；</w:t>
      </w:r>
    </w:p>
    <w:p w14:paraId="0593E117"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bookmarkStart w:id="11" w:name="_Toc28359004"/>
      <w:bookmarkStart w:id="12" w:name="_Toc28359081"/>
      <w:r w:rsidRPr="003B7198">
        <w:rPr>
          <w:rFonts w:ascii="Times New Roman" w:eastAsia="宋体" w:hAnsi="Times New Roman" w:cs="Times New Roman"/>
          <w:sz w:val="24"/>
          <w:szCs w:val="24"/>
        </w:rPr>
        <w:t>2.</w:t>
      </w:r>
      <w:r w:rsidRPr="003B7198">
        <w:rPr>
          <w:rFonts w:ascii="Times New Roman" w:eastAsia="宋体" w:hAnsi="Times New Roman" w:cs="Times New Roman"/>
          <w:sz w:val="24"/>
          <w:szCs w:val="24"/>
        </w:rPr>
        <w:t>落实政府采购政策需满足的资格要求：</w:t>
      </w:r>
    </w:p>
    <w:p w14:paraId="152EE322"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 xml:space="preserve">2.1 </w:t>
      </w:r>
      <w:r w:rsidRPr="003B7198">
        <w:rPr>
          <w:rFonts w:ascii="Times New Roman" w:eastAsia="宋体" w:hAnsi="Times New Roman" w:cs="Times New Roman"/>
          <w:sz w:val="24"/>
          <w:szCs w:val="24"/>
        </w:rPr>
        <w:t>中小企业政策</w:t>
      </w:r>
    </w:p>
    <w:p w14:paraId="42CC5689" w14:textId="77777777" w:rsidR="003B7198" w:rsidRPr="003B7198" w:rsidRDefault="003B7198" w:rsidP="003B7198">
      <w:pPr>
        <w:spacing w:line="360" w:lineRule="auto"/>
        <w:ind w:firstLineChars="200" w:firstLine="420"/>
        <w:rPr>
          <w:rFonts w:ascii="Times New Roman" w:eastAsia="宋体" w:hAnsi="Times New Roman" w:cs="Times New Roman"/>
          <w:sz w:val="24"/>
          <w:szCs w:val="24"/>
        </w:rPr>
      </w:pPr>
      <w:r w:rsidRPr="003B7198">
        <w:rPr>
          <w:rFonts w:ascii="Times New Roman" w:eastAsia="宋体" w:hAnsi="Times New Roman" w:cs="Times New Roman"/>
          <w:szCs w:val="24"/>
        </w:rPr>
        <w:t>□</w:t>
      </w:r>
      <w:r w:rsidRPr="003B7198">
        <w:rPr>
          <w:rFonts w:ascii="Times New Roman" w:eastAsia="宋体" w:hAnsi="Times New Roman" w:cs="Times New Roman"/>
          <w:sz w:val="24"/>
          <w:szCs w:val="24"/>
        </w:rPr>
        <w:t>本项目不专门面向中小企业预留采购份额。</w:t>
      </w:r>
    </w:p>
    <w:p w14:paraId="34208EAD" w14:textId="77777777" w:rsidR="003B7198" w:rsidRPr="003B7198" w:rsidRDefault="003B7198" w:rsidP="003B7198">
      <w:pPr>
        <w:spacing w:line="360" w:lineRule="auto"/>
        <w:ind w:firstLineChars="200" w:firstLine="482"/>
        <w:rPr>
          <w:rFonts w:ascii="Times New Roman" w:eastAsia="宋体" w:hAnsi="Times New Roman" w:cs="Times New Roman"/>
          <w:sz w:val="24"/>
          <w:szCs w:val="24"/>
        </w:rPr>
      </w:pPr>
      <w:r w:rsidRPr="003B7198">
        <w:rPr>
          <w:rFonts w:ascii="Times New Roman" w:eastAsia="宋体" w:hAnsi="Times New Roman" w:cs="Times New Roman"/>
          <w:b/>
          <w:sz w:val="24"/>
          <w:szCs w:val="24"/>
        </w:rPr>
        <w:t>■</w:t>
      </w:r>
      <w:r w:rsidRPr="003B7198">
        <w:rPr>
          <w:rFonts w:ascii="Times New Roman" w:eastAsia="宋体" w:hAnsi="Times New Roman" w:cs="Times New Roman"/>
          <w:sz w:val="24"/>
          <w:szCs w:val="24"/>
        </w:rPr>
        <w:t>本项目专门面向</w:t>
      </w:r>
      <w:r w:rsidRPr="003B7198">
        <w:rPr>
          <w:rFonts w:ascii="Times New Roman" w:eastAsia="宋体" w:hAnsi="Times New Roman" w:cs="Times New Roman"/>
          <w:sz w:val="24"/>
          <w:szCs w:val="24"/>
        </w:rPr>
        <w:t xml:space="preserve">  </w:t>
      </w:r>
      <w:r w:rsidRPr="003B7198">
        <w:rPr>
          <w:rFonts w:ascii="Times New Roman" w:eastAsia="宋体" w:hAnsi="Times New Roman" w:cs="Times New Roman"/>
          <w:b/>
          <w:sz w:val="24"/>
          <w:szCs w:val="24"/>
        </w:rPr>
        <w:t>■</w:t>
      </w:r>
      <w:r w:rsidRPr="003B7198">
        <w:rPr>
          <w:rFonts w:ascii="Times New Roman" w:eastAsia="宋体" w:hAnsi="Times New Roman" w:cs="Times New Roman"/>
          <w:sz w:val="24"/>
          <w:szCs w:val="24"/>
        </w:rPr>
        <w:t>中小</w:t>
      </w:r>
      <w:r w:rsidRPr="003B7198">
        <w:rPr>
          <w:rFonts w:ascii="Times New Roman" w:eastAsia="宋体" w:hAnsi="Times New Roman" w:cs="Times New Roman"/>
          <w:sz w:val="24"/>
          <w:szCs w:val="24"/>
        </w:rPr>
        <w:t xml:space="preserve"> </w:t>
      </w:r>
      <w:r w:rsidRPr="003B7198">
        <w:rPr>
          <w:rFonts w:ascii="Times New Roman" w:eastAsia="宋体" w:hAnsi="Times New Roman" w:cs="Times New Roman"/>
          <w:szCs w:val="24"/>
        </w:rPr>
        <w:t>□</w:t>
      </w:r>
      <w:r w:rsidRPr="003B7198">
        <w:rPr>
          <w:rFonts w:ascii="Times New Roman" w:eastAsia="宋体" w:hAnsi="Times New Roman" w:cs="Times New Roman"/>
          <w:sz w:val="24"/>
          <w:szCs w:val="24"/>
        </w:rPr>
        <w:t>小微企业</w:t>
      </w:r>
      <w:r w:rsidRPr="003B7198">
        <w:rPr>
          <w:rFonts w:ascii="Times New Roman" w:eastAsia="宋体" w:hAnsi="Times New Roman" w:cs="Times New Roman"/>
          <w:sz w:val="24"/>
          <w:szCs w:val="24"/>
        </w:rPr>
        <w:t xml:space="preserve">  </w:t>
      </w:r>
      <w:r w:rsidRPr="003B7198">
        <w:rPr>
          <w:rFonts w:ascii="Times New Roman" w:eastAsia="宋体" w:hAnsi="Times New Roman" w:cs="Times New Roman"/>
          <w:sz w:val="24"/>
          <w:szCs w:val="24"/>
        </w:rPr>
        <w:t>采购。即：提供的货物全部由符合政策要求的中小</w:t>
      </w:r>
      <w:r w:rsidRPr="003B7198">
        <w:rPr>
          <w:rFonts w:ascii="Times New Roman" w:eastAsia="宋体" w:hAnsi="Times New Roman" w:cs="Times New Roman"/>
          <w:sz w:val="24"/>
          <w:szCs w:val="24"/>
        </w:rPr>
        <w:t>/</w:t>
      </w:r>
      <w:r w:rsidRPr="003B7198">
        <w:rPr>
          <w:rFonts w:ascii="Times New Roman" w:eastAsia="宋体" w:hAnsi="Times New Roman" w:cs="Times New Roman"/>
          <w:sz w:val="24"/>
          <w:szCs w:val="24"/>
        </w:rPr>
        <w:t>小微企业制造、服务全部由符合政策要求的中小</w:t>
      </w:r>
      <w:r w:rsidRPr="003B7198">
        <w:rPr>
          <w:rFonts w:ascii="Times New Roman" w:eastAsia="宋体" w:hAnsi="Times New Roman" w:cs="Times New Roman"/>
          <w:sz w:val="24"/>
          <w:szCs w:val="24"/>
        </w:rPr>
        <w:t>/</w:t>
      </w:r>
      <w:r w:rsidRPr="003B7198">
        <w:rPr>
          <w:rFonts w:ascii="Times New Roman" w:eastAsia="宋体" w:hAnsi="Times New Roman" w:cs="Times New Roman"/>
          <w:sz w:val="24"/>
          <w:szCs w:val="24"/>
        </w:rPr>
        <w:t>小微企业承接。</w:t>
      </w:r>
    </w:p>
    <w:p w14:paraId="600E5292" w14:textId="77777777" w:rsidR="003B7198" w:rsidRPr="003B7198" w:rsidRDefault="003B7198" w:rsidP="003B7198">
      <w:pPr>
        <w:spacing w:line="360" w:lineRule="auto"/>
        <w:ind w:firstLineChars="200" w:firstLine="420"/>
        <w:rPr>
          <w:rFonts w:ascii="Times New Roman" w:eastAsia="宋体" w:hAnsi="Times New Roman" w:cs="Times New Roman"/>
          <w:sz w:val="24"/>
          <w:szCs w:val="24"/>
        </w:rPr>
      </w:pPr>
      <w:r w:rsidRPr="003B7198">
        <w:rPr>
          <w:rFonts w:ascii="Times New Roman" w:eastAsia="宋体" w:hAnsi="Times New Roman" w:cs="Times New Roman"/>
          <w:szCs w:val="24"/>
        </w:rPr>
        <w:t>□</w:t>
      </w:r>
      <w:r w:rsidRPr="003B7198">
        <w:rPr>
          <w:rFonts w:ascii="Times New Roman" w:eastAsia="宋体" w:hAnsi="Times New Roman"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sidRPr="003B7198">
        <w:rPr>
          <w:rFonts w:ascii="Times New Roman" w:eastAsia="宋体" w:hAnsi="Times New Roman" w:cs="Times New Roman"/>
          <w:sz w:val="24"/>
          <w:szCs w:val="24"/>
        </w:rPr>
        <w:t>______/_____</w:t>
      </w:r>
      <w:r w:rsidRPr="003B7198">
        <w:rPr>
          <w:rFonts w:ascii="Times New Roman" w:eastAsia="宋体" w:hAnsi="Times New Roman" w:cs="Times New Roman"/>
          <w:sz w:val="24"/>
          <w:szCs w:val="24"/>
        </w:rPr>
        <w:t>。</w:t>
      </w:r>
    </w:p>
    <w:p w14:paraId="20828F12"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 xml:space="preserve">2.2 </w:t>
      </w:r>
      <w:r w:rsidRPr="003B7198">
        <w:rPr>
          <w:rFonts w:ascii="Times New Roman" w:eastAsia="宋体" w:hAnsi="Times New Roman" w:cs="Times New Roman"/>
          <w:sz w:val="24"/>
          <w:szCs w:val="24"/>
        </w:rPr>
        <w:t>其它落实政府采购政策的资格要求（如有）：</w:t>
      </w:r>
      <w:r w:rsidRPr="003B7198">
        <w:rPr>
          <w:rFonts w:ascii="Times New Roman" w:eastAsia="宋体" w:hAnsi="Times New Roman" w:cs="Times New Roman"/>
          <w:sz w:val="24"/>
          <w:szCs w:val="24"/>
        </w:rPr>
        <w:t>______/_____</w:t>
      </w:r>
      <w:r w:rsidRPr="003B7198">
        <w:rPr>
          <w:rFonts w:ascii="Times New Roman" w:eastAsia="宋体" w:hAnsi="Times New Roman" w:cs="Times New Roman"/>
          <w:sz w:val="24"/>
          <w:szCs w:val="24"/>
        </w:rPr>
        <w:t>。</w:t>
      </w:r>
    </w:p>
    <w:p w14:paraId="4BB76BD2"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3.</w:t>
      </w:r>
      <w:r w:rsidRPr="003B7198">
        <w:rPr>
          <w:rFonts w:ascii="Times New Roman" w:eastAsia="宋体" w:hAnsi="Times New Roman" w:cs="Times New Roman"/>
          <w:sz w:val="24"/>
          <w:szCs w:val="24"/>
        </w:rPr>
        <w:t>本项目的特定资格要求：</w:t>
      </w:r>
    </w:p>
    <w:p w14:paraId="56B03FAA" w14:textId="77777777" w:rsidR="003B7198" w:rsidRPr="003B7198" w:rsidRDefault="003B7198" w:rsidP="003B7198">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3.1</w:t>
      </w:r>
      <w:r w:rsidRPr="003B7198">
        <w:rPr>
          <w:rFonts w:ascii="Times New Roman" w:eastAsia="宋体" w:hAnsi="Times New Roman" w:cs="Times New Roman"/>
          <w:sz w:val="24"/>
          <w:szCs w:val="24"/>
        </w:rPr>
        <w:t>本项目是否属于政府购买服务：</w:t>
      </w:r>
    </w:p>
    <w:p w14:paraId="42873792" w14:textId="77777777" w:rsidR="003B7198" w:rsidRPr="003B7198" w:rsidRDefault="003B7198" w:rsidP="003B7198">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3B7198">
        <w:rPr>
          <w:rFonts w:ascii="Times New Roman" w:eastAsia="宋体" w:hAnsi="Times New Roman" w:cs="Times New Roman"/>
          <w:b/>
          <w:sz w:val="24"/>
          <w:szCs w:val="24"/>
        </w:rPr>
        <w:t>■</w:t>
      </w:r>
      <w:r w:rsidRPr="003B7198">
        <w:rPr>
          <w:rFonts w:ascii="Times New Roman" w:eastAsia="宋体" w:hAnsi="Times New Roman" w:cs="Times New Roman"/>
          <w:sz w:val="24"/>
          <w:szCs w:val="24"/>
        </w:rPr>
        <w:t>否</w:t>
      </w:r>
    </w:p>
    <w:p w14:paraId="586BBB92" w14:textId="77777777" w:rsidR="003B7198" w:rsidRPr="003B7198" w:rsidRDefault="003B7198" w:rsidP="003B7198">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3B7198">
        <w:rPr>
          <w:rFonts w:ascii="Times New Roman" w:eastAsia="宋体" w:hAnsi="Times New Roman" w:cs="Times New Roman"/>
          <w:szCs w:val="24"/>
        </w:rPr>
        <w:lastRenderedPageBreak/>
        <w:t>□</w:t>
      </w:r>
      <w:r w:rsidRPr="003B7198">
        <w:rPr>
          <w:rFonts w:ascii="Times New Roman" w:eastAsia="宋体" w:hAnsi="Times New Roman" w:cs="Times New Roman"/>
          <w:sz w:val="24"/>
          <w:szCs w:val="24"/>
        </w:rPr>
        <w:t>是，公益一类事业单位、使用事业编制且由财政拨款保障的群团组织，不得作为承接主体；</w:t>
      </w:r>
    </w:p>
    <w:p w14:paraId="3807C095"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3.2</w:t>
      </w:r>
      <w:r w:rsidRPr="003B7198">
        <w:rPr>
          <w:rFonts w:ascii="Times New Roman" w:eastAsia="宋体" w:hAnsi="Times New Roman" w:cs="Times New Roman"/>
          <w:sz w:val="24"/>
          <w:szCs w:val="24"/>
        </w:rPr>
        <w:t>其他特定资格要求：</w:t>
      </w:r>
    </w:p>
    <w:p w14:paraId="1C73E73A"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u w:val="single"/>
        </w:rPr>
      </w:pPr>
      <w:r w:rsidRPr="003B7198">
        <w:rPr>
          <w:rFonts w:ascii="Times New Roman" w:eastAsia="宋体" w:hAnsi="Times New Roman" w:cs="Times New Roman"/>
          <w:sz w:val="24"/>
          <w:szCs w:val="24"/>
          <w:u w:val="single"/>
        </w:rPr>
        <w:t>1</w:t>
      </w:r>
      <w:r w:rsidRPr="003B7198">
        <w:rPr>
          <w:rFonts w:ascii="Times New Roman" w:eastAsia="宋体" w:hAnsi="Times New Roman" w:cs="Times New Roman"/>
          <w:sz w:val="24"/>
          <w:szCs w:val="24"/>
          <w:u w:val="single"/>
        </w:rPr>
        <w:t>）建筑工程施工总承包三级（含）以上资质；</w:t>
      </w:r>
    </w:p>
    <w:p w14:paraId="257A6068"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u w:val="single"/>
        </w:rPr>
      </w:pPr>
      <w:r w:rsidRPr="003B7198">
        <w:rPr>
          <w:rFonts w:ascii="Times New Roman" w:eastAsia="宋体" w:hAnsi="Times New Roman" w:cs="Times New Roman"/>
          <w:sz w:val="24"/>
          <w:szCs w:val="24"/>
          <w:u w:val="single"/>
        </w:rPr>
        <w:t>2</w:t>
      </w:r>
      <w:r w:rsidRPr="003B7198">
        <w:rPr>
          <w:rFonts w:ascii="Times New Roman" w:eastAsia="宋体" w:hAnsi="Times New Roman" w:cs="Times New Roman"/>
          <w:sz w:val="24"/>
          <w:szCs w:val="24"/>
          <w:u w:val="single"/>
        </w:rPr>
        <w:t>）项目经理：取得建筑工程二级（含）以上建造师注册证书及</w:t>
      </w:r>
      <w:r w:rsidRPr="003B7198">
        <w:rPr>
          <w:rFonts w:ascii="Times New Roman" w:eastAsia="宋体" w:hAnsi="Times New Roman" w:cs="Times New Roman"/>
          <w:sz w:val="24"/>
          <w:szCs w:val="24"/>
          <w:u w:val="single"/>
        </w:rPr>
        <w:t>“</w:t>
      </w:r>
      <w:r w:rsidRPr="003B7198">
        <w:rPr>
          <w:rFonts w:ascii="Times New Roman" w:eastAsia="宋体" w:hAnsi="Times New Roman" w:cs="Times New Roman"/>
          <w:sz w:val="24"/>
          <w:szCs w:val="24"/>
          <w:u w:val="single"/>
        </w:rPr>
        <w:t>安全生产考核合格证书</w:t>
      </w:r>
      <w:r w:rsidRPr="003B7198">
        <w:rPr>
          <w:rFonts w:ascii="Times New Roman" w:eastAsia="宋体" w:hAnsi="Times New Roman" w:cs="Times New Roman"/>
          <w:sz w:val="24"/>
          <w:szCs w:val="24"/>
          <w:u w:val="single"/>
        </w:rPr>
        <w:t>”</w:t>
      </w:r>
      <w:r w:rsidRPr="003B7198">
        <w:rPr>
          <w:rFonts w:ascii="Times New Roman" w:eastAsia="宋体" w:hAnsi="Times New Roman" w:cs="Times New Roman"/>
          <w:sz w:val="24"/>
          <w:szCs w:val="24"/>
          <w:u w:val="single"/>
        </w:rPr>
        <w:t>；</w:t>
      </w:r>
    </w:p>
    <w:p w14:paraId="10EE6F33" w14:textId="430EF06C" w:rsidR="003B7198" w:rsidRPr="003B7198" w:rsidRDefault="003B7198" w:rsidP="00535DB4">
      <w:pPr>
        <w:spacing w:line="360" w:lineRule="auto"/>
        <w:ind w:firstLineChars="200" w:firstLine="480"/>
        <w:rPr>
          <w:rFonts w:ascii="Times New Roman" w:eastAsia="宋体" w:hAnsi="Times New Roman" w:cs="Times New Roman"/>
          <w:sz w:val="24"/>
          <w:szCs w:val="24"/>
          <w:u w:val="single"/>
        </w:rPr>
      </w:pPr>
      <w:r w:rsidRPr="003B7198">
        <w:rPr>
          <w:rFonts w:ascii="Times New Roman" w:eastAsia="宋体" w:hAnsi="Times New Roman" w:cs="Times New Roman"/>
          <w:sz w:val="24"/>
          <w:szCs w:val="24"/>
          <w:u w:val="single"/>
        </w:rPr>
        <w:t>3</w:t>
      </w:r>
      <w:r w:rsidRPr="003B7198">
        <w:rPr>
          <w:rFonts w:ascii="Times New Roman" w:eastAsia="宋体" w:hAnsi="Times New Roman" w:cs="Times New Roman"/>
          <w:sz w:val="24"/>
          <w:szCs w:val="24"/>
          <w:u w:val="single"/>
        </w:rPr>
        <w:t>）安全生产许可证（在有效期内）</w:t>
      </w:r>
      <w:r w:rsidR="00EC77D7">
        <w:rPr>
          <w:rFonts w:ascii="Times New Roman" w:eastAsia="宋体" w:hAnsi="Times New Roman" w:cs="Times New Roman" w:hint="eastAsia"/>
          <w:sz w:val="24"/>
          <w:szCs w:val="24"/>
          <w:u w:val="single"/>
        </w:rPr>
        <w:t>；</w:t>
      </w:r>
    </w:p>
    <w:p w14:paraId="262CA6F5" w14:textId="6C8276FB" w:rsidR="003B7198" w:rsidRDefault="00EC77D7" w:rsidP="003B7198">
      <w:pPr>
        <w:spacing w:line="360" w:lineRule="auto"/>
        <w:ind w:firstLineChars="200" w:firstLine="480"/>
        <w:rPr>
          <w:rFonts w:ascii="Times New Roman" w:eastAsia="宋体" w:hAnsi="Times New Roman" w:cs="Times New Roman"/>
          <w:i/>
          <w:iCs/>
          <w:sz w:val="24"/>
          <w:szCs w:val="24"/>
          <w:u w:val="single"/>
        </w:rPr>
      </w:pPr>
      <w:r w:rsidRPr="00EC77D7">
        <w:rPr>
          <w:rFonts w:ascii="Times New Roman" w:eastAsia="宋体" w:hAnsi="Times New Roman" w:cs="Times New Roman"/>
          <w:sz w:val="24"/>
          <w:szCs w:val="24"/>
          <w:u w:val="single"/>
        </w:rPr>
        <w:t>4</w:t>
      </w:r>
      <w:r w:rsidRPr="00EC77D7">
        <w:rPr>
          <w:rFonts w:ascii="Times New Roman" w:eastAsia="宋体" w:hAnsi="Times New Roman" w:cs="Times New Roman"/>
          <w:sz w:val="24"/>
          <w:szCs w:val="24"/>
          <w:u w:val="single"/>
        </w:rPr>
        <w:t>）若供应商为外省市建筑企业，须</w:t>
      </w:r>
      <w:r w:rsidRPr="00A753E5">
        <w:rPr>
          <w:rFonts w:ascii="Times New Roman" w:eastAsia="宋体" w:hAnsi="Times New Roman" w:cs="Times New Roman"/>
          <w:b/>
          <w:bCs/>
          <w:sz w:val="24"/>
          <w:szCs w:val="24"/>
          <w:u w:val="single"/>
        </w:rPr>
        <w:t>承诺</w:t>
      </w:r>
      <w:r w:rsidRPr="00EC77D7">
        <w:rPr>
          <w:rFonts w:ascii="Times New Roman" w:eastAsia="宋体" w:hAnsi="Times New Roman" w:cs="Times New Roman"/>
          <w:sz w:val="24"/>
          <w:szCs w:val="24"/>
          <w:u w:val="single"/>
        </w:rPr>
        <w:t>本项目成交后提供有效的外省市建筑企业来京施工备案证明文件（仅外省市来京施工的建筑企业需要）。</w:t>
      </w:r>
    </w:p>
    <w:p w14:paraId="0ADB336D" w14:textId="77777777" w:rsidR="00EC77D7" w:rsidRPr="003B7198" w:rsidRDefault="00EC77D7" w:rsidP="003B7198">
      <w:pPr>
        <w:spacing w:line="360" w:lineRule="auto"/>
        <w:ind w:firstLineChars="200" w:firstLine="480"/>
        <w:rPr>
          <w:rFonts w:ascii="Times New Roman" w:eastAsia="宋体" w:hAnsi="Times New Roman" w:cs="Times New Roman"/>
          <w:i/>
          <w:iCs/>
          <w:sz w:val="24"/>
          <w:szCs w:val="24"/>
          <w:u w:val="single"/>
        </w:rPr>
      </w:pPr>
    </w:p>
    <w:p w14:paraId="1A0DDE05" w14:textId="77777777" w:rsidR="003B7198" w:rsidRPr="003B7198" w:rsidRDefault="003B7198" w:rsidP="003B7198">
      <w:pPr>
        <w:keepNext/>
        <w:keepLines/>
        <w:widowControl/>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3" w:name="_Toc35393792"/>
      <w:bookmarkStart w:id="14" w:name="_Toc35393623"/>
      <w:bookmarkEnd w:id="11"/>
      <w:bookmarkEnd w:id="12"/>
      <w:r w:rsidRPr="003B7198">
        <w:rPr>
          <w:rFonts w:ascii="Times New Roman" w:eastAsia="宋体" w:hAnsi="Times New Roman" w:cs="Times New Roman"/>
          <w:b/>
          <w:kern w:val="0"/>
          <w:sz w:val="24"/>
          <w:szCs w:val="24"/>
        </w:rPr>
        <w:t>三、获取采购文件</w:t>
      </w:r>
      <w:bookmarkEnd w:id="13"/>
      <w:bookmarkEnd w:id="14"/>
    </w:p>
    <w:p w14:paraId="210B3791" w14:textId="6B351821"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1.</w:t>
      </w:r>
      <w:r w:rsidRPr="003B7198">
        <w:rPr>
          <w:rFonts w:ascii="Times New Roman" w:eastAsia="宋体" w:hAnsi="Times New Roman" w:cs="Times New Roman"/>
          <w:sz w:val="24"/>
          <w:szCs w:val="24"/>
          <w:lang w:bidi="ar"/>
        </w:rPr>
        <w:t>时间：</w:t>
      </w:r>
      <w:r w:rsidRPr="003B7198">
        <w:rPr>
          <w:rFonts w:ascii="Times New Roman" w:eastAsia="宋体" w:hAnsi="Times New Roman" w:cs="Times New Roman"/>
          <w:sz w:val="24"/>
          <w:szCs w:val="24"/>
        </w:rPr>
        <w:t>2025</w:t>
      </w:r>
      <w:r w:rsidRPr="003B7198">
        <w:rPr>
          <w:rFonts w:ascii="Times New Roman" w:eastAsia="宋体" w:hAnsi="Times New Roman" w:cs="Times New Roman"/>
          <w:sz w:val="24"/>
          <w:szCs w:val="24"/>
          <w:lang w:bidi="ar"/>
        </w:rPr>
        <w:t>年</w:t>
      </w:r>
      <w:r w:rsidRPr="003B7198">
        <w:rPr>
          <w:rFonts w:ascii="Times New Roman" w:eastAsia="宋体" w:hAnsi="Times New Roman" w:cs="Times New Roman" w:hint="eastAsia"/>
          <w:sz w:val="24"/>
          <w:szCs w:val="24"/>
        </w:rPr>
        <w:t>7</w:t>
      </w:r>
      <w:r w:rsidRPr="003B7198">
        <w:rPr>
          <w:rFonts w:ascii="Times New Roman" w:eastAsia="宋体" w:hAnsi="Times New Roman" w:cs="Times New Roman"/>
          <w:sz w:val="24"/>
          <w:szCs w:val="24"/>
          <w:lang w:bidi="ar"/>
        </w:rPr>
        <w:t>月</w:t>
      </w:r>
      <w:r w:rsidR="00F05819">
        <w:rPr>
          <w:rFonts w:ascii="Times New Roman" w:eastAsia="宋体" w:hAnsi="Times New Roman" w:cs="Times New Roman" w:hint="eastAsia"/>
          <w:sz w:val="24"/>
          <w:szCs w:val="24"/>
        </w:rPr>
        <w:t>2</w:t>
      </w:r>
      <w:r w:rsidRPr="003B7198">
        <w:rPr>
          <w:rFonts w:ascii="Times New Roman" w:eastAsia="宋体" w:hAnsi="Times New Roman" w:cs="Times New Roman"/>
          <w:sz w:val="24"/>
          <w:szCs w:val="24"/>
          <w:lang w:bidi="ar"/>
        </w:rPr>
        <w:t>日至</w:t>
      </w:r>
      <w:r w:rsidRPr="003B7198">
        <w:rPr>
          <w:rFonts w:ascii="Times New Roman" w:eastAsia="宋体" w:hAnsi="Times New Roman" w:cs="Times New Roman"/>
          <w:sz w:val="24"/>
          <w:szCs w:val="24"/>
        </w:rPr>
        <w:t>2025</w:t>
      </w:r>
      <w:r w:rsidRPr="003B7198">
        <w:rPr>
          <w:rFonts w:ascii="Times New Roman" w:eastAsia="宋体" w:hAnsi="Times New Roman" w:cs="Times New Roman"/>
          <w:sz w:val="24"/>
          <w:szCs w:val="24"/>
          <w:lang w:bidi="ar"/>
        </w:rPr>
        <w:t>年</w:t>
      </w:r>
      <w:r w:rsidRPr="003B7198">
        <w:rPr>
          <w:rFonts w:ascii="Times New Roman" w:eastAsia="宋体" w:hAnsi="Times New Roman" w:cs="Times New Roman" w:hint="eastAsia"/>
          <w:sz w:val="24"/>
          <w:szCs w:val="24"/>
        </w:rPr>
        <w:t>7</w:t>
      </w:r>
      <w:r w:rsidRPr="003B7198">
        <w:rPr>
          <w:rFonts w:ascii="Times New Roman" w:eastAsia="宋体" w:hAnsi="Times New Roman" w:cs="Times New Roman"/>
          <w:sz w:val="24"/>
          <w:szCs w:val="24"/>
          <w:lang w:bidi="ar"/>
        </w:rPr>
        <w:t>月</w:t>
      </w:r>
      <w:r w:rsidR="00F05819">
        <w:rPr>
          <w:rFonts w:ascii="Times New Roman" w:eastAsia="宋体" w:hAnsi="Times New Roman" w:cs="Times New Roman" w:hint="eastAsia"/>
          <w:sz w:val="24"/>
          <w:szCs w:val="24"/>
        </w:rPr>
        <w:t>9</w:t>
      </w:r>
      <w:r w:rsidRPr="003B7198">
        <w:rPr>
          <w:rFonts w:ascii="Times New Roman" w:eastAsia="宋体" w:hAnsi="Times New Roman" w:cs="Times New Roman"/>
          <w:sz w:val="24"/>
          <w:szCs w:val="24"/>
          <w:lang w:bidi="ar"/>
        </w:rPr>
        <w:t>日，每天上午</w:t>
      </w:r>
      <w:r w:rsidRPr="003B7198">
        <w:rPr>
          <w:rFonts w:ascii="Times New Roman" w:eastAsia="宋体" w:hAnsi="Times New Roman" w:cs="Times New Roman"/>
          <w:sz w:val="24"/>
          <w:szCs w:val="24"/>
        </w:rPr>
        <w:t>9:00</w:t>
      </w:r>
      <w:r w:rsidRPr="003B7198">
        <w:rPr>
          <w:rFonts w:ascii="Times New Roman" w:eastAsia="宋体" w:hAnsi="Times New Roman" w:cs="Times New Roman"/>
          <w:sz w:val="24"/>
          <w:szCs w:val="24"/>
          <w:lang w:bidi="ar"/>
        </w:rPr>
        <w:t>至</w:t>
      </w:r>
      <w:r w:rsidRPr="003B7198">
        <w:rPr>
          <w:rFonts w:ascii="Times New Roman" w:eastAsia="宋体" w:hAnsi="Times New Roman" w:cs="Times New Roman"/>
          <w:sz w:val="24"/>
          <w:szCs w:val="24"/>
        </w:rPr>
        <w:t>12:00</w:t>
      </w:r>
      <w:r w:rsidRPr="003B7198">
        <w:rPr>
          <w:rFonts w:ascii="Times New Roman" w:eastAsia="宋体" w:hAnsi="Times New Roman" w:cs="Times New Roman"/>
          <w:sz w:val="24"/>
          <w:szCs w:val="24"/>
          <w:lang w:bidi="ar"/>
        </w:rPr>
        <w:t>，下午</w:t>
      </w:r>
      <w:r w:rsidRPr="003B7198">
        <w:rPr>
          <w:rFonts w:ascii="Times New Roman" w:eastAsia="宋体" w:hAnsi="Times New Roman" w:cs="Times New Roman"/>
          <w:sz w:val="24"/>
          <w:szCs w:val="24"/>
        </w:rPr>
        <w:t>12:00</w:t>
      </w:r>
      <w:r w:rsidRPr="003B7198">
        <w:rPr>
          <w:rFonts w:ascii="Times New Roman" w:eastAsia="宋体" w:hAnsi="Times New Roman" w:cs="Times New Roman"/>
          <w:sz w:val="24"/>
          <w:szCs w:val="24"/>
          <w:lang w:bidi="ar"/>
        </w:rPr>
        <w:t>至</w:t>
      </w:r>
      <w:r w:rsidRPr="003B7198">
        <w:rPr>
          <w:rFonts w:ascii="Times New Roman" w:eastAsia="宋体" w:hAnsi="Times New Roman" w:cs="Times New Roman"/>
          <w:sz w:val="24"/>
          <w:szCs w:val="24"/>
        </w:rPr>
        <w:t>17:00</w:t>
      </w:r>
      <w:r w:rsidRPr="003B7198">
        <w:rPr>
          <w:rFonts w:ascii="Times New Roman" w:eastAsia="宋体" w:hAnsi="Times New Roman" w:cs="Times New Roman"/>
          <w:sz w:val="24"/>
          <w:szCs w:val="24"/>
          <w:lang w:bidi="ar"/>
        </w:rPr>
        <w:t>（北京时间，法定节假日除外）。</w:t>
      </w:r>
    </w:p>
    <w:p w14:paraId="465F6FAC"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lang w:bidi="ar"/>
        </w:rPr>
        <w:t>2.</w:t>
      </w:r>
      <w:r w:rsidRPr="003B7198">
        <w:rPr>
          <w:rFonts w:ascii="Times New Roman" w:eastAsia="宋体" w:hAnsi="Times New Roman" w:cs="Times New Roman"/>
          <w:sz w:val="24"/>
          <w:szCs w:val="24"/>
          <w:lang w:bidi="ar"/>
        </w:rPr>
        <w:t>地点：北京市政府采购电子交易平台</w:t>
      </w:r>
    </w:p>
    <w:p w14:paraId="564BE396" w14:textId="77777777" w:rsidR="003B7198" w:rsidRPr="003B7198" w:rsidRDefault="003B7198" w:rsidP="003B7198">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3.</w:t>
      </w:r>
      <w:r w:rsidRPr="003B7198">
        <w:rPr>
          <w:rFonts w:ascii="Times New Roman" w:eastAsia="宋体" w:hAnsi="Times New Roman" w:cs="Times New Roman"/>
          <w:sz w:val="24"/>
          <w:szCs w:val="24"/>
          <w:lang w:bidi="ar"/>
        </w:rPr>
        <w:t>方式：供应商使用</w:t>
      </w:r>
      <w:r w:rsidRPr="003B7198">
        <w:rPr>
          <w:rFonts w:ascii="Times New Roman" w:eastAsia="宋体" w:hAnsi="Times New Roman" w:cs="Times New Roman"/>
          <w:sz w:val="24"/>
          <w:szCs w:val="24"/>
          <w:lang w:bidi="ar"/>
        </w:rPr>
        <w:t>CA</w:t>
      </w:r>
      <w:r w:rsidRPr="003B7198">
        <w:rPr>
          <w:rFonts w:ascii="Times New Roman" w:eastAsia="宋体" w:hAnsi="Times New Roman" w:cs="Times New Roman"/>
          <w:sz w:val="24"/>
          <w:szCs w:val="24"/>
          <w:lang w:bidi="ar"/>
        </w:rPr>
        <w:t>数字证书或电子营业执照登录北京市政府采购电子交易平台（</w:t>
      </w:r>
      <w:r w:rsidRPr="003B7198">
        <w:rPr>
          <w:rFonts w:ascii="Times New Roman" w:eastAsia="宋体" w:hAnsi="Times New Roman" w:cs="Times New Roman"/>
          <w:sz w:val="24"/>
          <w:szCs w:val="24"/>
          <w:lang w:bidi="ar"/>
        </w:rPr>
        <w:t>http://zbcg-bjzc.zhongcy.com/bjczj-portal-site/index.html#/home</w:t>
      </w:r>
      <w:r w:rsidRPr="003B7198">
        <w:rPr>
          <w:rFonts w:ascii="Times New Roman" w:eastAsia="宋体" w:hAnsi="Times New Roman" w:cs="Times New Roman"/>
          <w:sz w:val="24"/>
          <w:szCs w:val="24"/>
          <w:lang w:bidi="ar"/>
        </w:rPr>
        <w:t>）获取电子版竞争性磋商文件。</w:t>
      </w:r>
    </w:p>
    <w:p w14:paraId="3866E3FC" w14:textId="77777777" w:rsidR="003B7198" w:rsidRPr="003B7198" w:rsidRDefault="003B7198" w:rsidP="003B7198">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3B7198">
        <w:rPr>
          <w:rFonts w:ascii="Times New Roman" w:eastAsia="宋体" w:hAnsi="Times New Roman" w:cs="Times New Roman"/>
          <w:sz w:val="24"/>
          <w:szCs w:val="24"/>
          <w:lang w:bidi="ar"/>
        </w:rPr>
        <w:t>4.</w:t>
      </w:r>
      <w:r w:rsidRPr="003B7198">
        <w:rPr>
          <w:rFonts w:ascii="Times New Roman" w:eastAsia="宋体" w:hAnsi="Times New Roman" w:cs="Times New Roman"/>
          <w:sz w:val="24"/>
          <w:szCs w:val="24"/>
          <w:lang w:bidi="ar"/>
        </w:rPr>
        <w:t>售价：</w:t>
      </w:r>
      <w:r w:rsidRPr="003B7198">
        <w:rPr>
          <w:rFonts w:ascii="Times New Roman" w:eastAsia="宋体" w:hAnsi="Times New Roman" w:cs="Times New Roman"/>
          <w:sz w:val="24"/>
          <w:szCs w:val="24"/>
          <w:lang w:bidi="ar"/>
        </w:rPr>
        <w:t>0</w:t>
      </w:r>
      <w:r w:rsidRPr="003B7198">
        <w:rPr>
          <w:rFonts w:ascii="Times New Roman" w:eastAsia="宋体" w:hAnsi="Times New Roman" w:cs="Times New Roman"/>
          <w:sz w:val="24"/>
          <w:szCs w:val="24"/>
          <w:lang w:bidi="ar"/>
        </w:rPr>
        <w:t>元。</w:t>
      </w:r>
    </w:p>
    <w:p w14:paraId="5E450300" w14:textId="77777777" w:rsidR="003B7198" w:rsidRPr="003B7198" w:rsidRDefault="003B7198" w:rsidP="003B7198">
      <w:pPr>
        <w:tabs>
          <w:tab w:val="left" w:pos="900"/>
          <w:tab w:val="left" w:pos="1980"/>
        </w:tabs>
        <w:snapToGrid w:val="0"/>
        <w:spacing w:line="360" w:lineRule="auto"/>
        <w:ind w:left="840"/>
        <w:rPr>
          <w:rFonts w:ascii="Times New Roman" w:eastAsia="宋体" w:hAnsi="Times New Roman" w:cs="Times New Roman"/>
          <w:sz w:val="24"/>
          <w:szCs w:val="24"/>
        </w:rPr>
      </w:pPr>
    </w:p>
    <w:p w14:paraId="189109A5" w14:textId="77777777" w:rsidR="003B7198" w:rsidRPr="003B7198" w:rsidRDefault="003B7198" w:rsidP="003B7198">
      <w:pPr>
        <w:keepNext/>
        <w:keepLines/>
        <w:widowControl/>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5" w:name="_Toc35393624"/>
      <w:bookmarkStart w:id="16" w:name="_Toc28359005"/>
      <w:bookmarkStart w:id="17" w:name="_Toc28359082"/>
      <w:bookmarkStart w:id="18" w:name="_Toc35393793"/>
      <w:r w:rsidRPr="003B7198">
        <w:rPr>
          <w:rFonts w:ascii="Times New Roman" w:eastAsia="宋体" w:hAnsi="Times New Roman" w:cs="Times New Roman"/>
          <w:b/>
          <w:kern w:val="0"/>
          <w:sz w:val="24"/>
          <w:szCs w:val="24"/>
        </w:rPr>
        <w:t>四、</w:t>
      </w:r>
      <w:bookmarkEnd w:id="15"/>
      <w:bookmarkEnd w:id="16"/>
      <w:bookmarkEnd w:id="17"/>
      <w:bookmarkEnd w:id="18"/>
      <w:r w:rsidRPr="003B7198">
        <w:rPr>
          <w:rFonts w:ascii="Times New Roman" w:eastAsia="宋体" w:hAnsi="Times New Roman" w:cs="Times New Roman"/>
          <w:b/>
          <w:kern w:val="0"/>
          <w:sz w:val="24"/>
          <w:szCs w:val="24"/>
        </w:rPr>
        <w:t>响应文件提交</w:t>
      </w:r>
    </w:p>
    <w:p w14:paraId="0F2BAEF9" w14:textId="77777777" w:rsidR="003B7198" w:rsidRPr="003B7198" w:rsidRDefault="003B7198" w:rsidP="003B7198">
      <w:pPr>
        <w:spacing w:line="360" w:lineRule="auto"/>
        <w:ind w:firstLineChars="200" w:firstLine="480"/>
        <w:rPr>
          <w:rFonts w:ascii="Times New Roman" w:eastAsia="宋体" w:hAnsi="Times New Roman" w:cs="Times New Roman"/>
          <w:bCs/>
          <w:sz w:val="24"/>
          <w:szCs w:val="24"/>
          <w:u w:val="single"/>
        </w:rPr>
      </w:pPr>
      <w:r w:rsidRPr="003B7198">
        <w:rPr>
          <w:rFonts w:ascii="Times New Roman" w:eastAsia="宋体" w:hAnsi="Times New Roman" w:cs="Times New Roman"/>
          <w:sz w:val="24"/>
          <w:szCs w:val="24"/>
          <w:lang w:bidi="ar"/>
        </w:rPr>
        <w:t>截止时间：</w:t>
      </w:r>
      <w:r w:rsidRPr="003B7198">
        <w:rPr>
          <w:rFonts w:ascii="Times New Roman" w:eastAsia="宋体" w:hAnsi="Times New Roman" w:cs="Times New Roman"/>
          <w:sz w:val="24"/>
          <w:szCs w:val="24"/>
        </w:rPr>
        <w:t>2025</w:t>
      </w:r>
      <w:r w:rsidRPr="003B7198">
        <w:rPr>
          <w:rFonts w:ascii="Times New Roman" w:eastAsia="宋体" w:hAnsi="Times New Roman" w:cs="Times New Roman"/>
          <w:sz w:val="24"/>
          <w:szCs w:val="24"/>
          <w:lang w:bidi="ar"/>
        </w:rPr>
        <w:t>年</w:t>
      </w:r>
      <w:r w:rsidRPr="003B7198">
        <w:rPr>
          <w:rFonts w:ascii="Times New Roman" w:eastAsia="宋体" w:hAnsi="Times New Roman" w:cs="Times New Roman" w:hint="eastAsia"/>
          <w:sz w:val="24"/>
          <w:szCs w:val="24"/>
        </w:rPr>
        <w:t>7</w:t>
      </w:r>
      <w:r w:rsidRPr="003B7198">
        <w:rPr>
          <w:rFonts w:ascii="Times New Roman" w:eastAsia="宋体" w:hAnsi="Times New Roman" w:cs="Times New Roman"/>
          <w:sz w:val="24"/>
          <w:szCs w:val="24"/>
          <w:lang w:bidi="ar"/>
        </w:rPr>
        <w:t>月</w:t>
      </w:r>
      <w:r w:rsidRPr="003B7198">
        <w:rPr>
          <w:rFonts w:ascii="Times New Roman" w:eastAsia="宋体" w:hAnsi="Times New Roman" w:cs="Times New Roman" w:hint="eastAsia"/>
          <w:sz w:val="24"/>
          <w:szCs w:val="24"/>
        </w:rPr>
        <w:t>14</w:t>
      </w:r>
      <w:r w:rsidRPr="003B7198">
        <w:rPr>
          <w:rFonts w:ascii="Times New Roman" w:eastAsia="宋体" w:hAnsi="Times New Roman" w:cs="Times New Roman"/>
          <w:sz w:val="24"/>
          <w:szCs w:val="24"/>
          <w:lang w:bidi="ar"/>
        </w:rPr>
        <w:t>日</w:t>
      </w:r>
      <w:r w:rsidRPr="003B7198">
        <w:rPr>
          <w:rFonts w:ascii="Times New Roman" w:eastAsia="宋体" w:hAnsi="Times New Roman" w:cs="Times New Roman" w:hint="eastAsia"/>
          <w:sz w:val="24"/>
          <w:szCs w:val="24"/>
        </w:rPr>
        <w:t>13</w:t>
      </w:r>
      <w:r w:rsidRPr="003B7198">
        <w:rPr>
          <w:rFonts w:ascii="Times New Roman" w:eastAsia="宋体" w:hAnsi="Times New Roman" w:cs="Times New Roman"/>
          <w:sz w:val="24"/>
          <w:szCs w:val="24"/>
          <w:lang w:bidi="ar"/>
        </w:rPr>
        <w:t>点</w:t>
      </w:r>
      <w:r w:rsidRPr="003B7198">
        <w:rPr>
          <w:rFonts w:ascii="Times New Roman" w:eastAsia="宋体" w:hAnsi="Times New Roman" w:cs="Times New Roman" w:hint="eastAsia"/>
          <w:sz w:val="24"/>
          <w:szCs w:val="24"/>
        </w:rPr>
        <w:t>00</w:t>
      </w:r>
      <w:r w:rsidRPr="003B7198">
        <w:rPr>
          <w:rFonts w:ascii="Times New Roman" w:eastAsia="宋体" w:hAnsi="Times New Roman" w:cs="Times New Roman"/>
          <w:sz w:val="24"/>
          <w:szCs w:val="24"/>
          <w:lang w:bidi="ar"/>
        </w:rPr>
        <w:t>分</w:t>
      </w:r>
      <w:r w:rsidRPr="003B7198">
        <w:rPr>
          <w:rFonts w:ascii="Times New Roman" w:eastAsia="宋体" w:hAnsi="Times New Roman" w:cs="Times New Roman"/>
          <w:bCs/>
          <w:sz w:val="24"/>
          <w:szCs w:val="24"/>
          <w:lang w:bidi="ar"/>
        </w:rPr>
        <w:t>（北京时间）</w:t>
      </w:r>
      <w:r w:rsidRPr="003B7198">
        <w:rPr>
          <w:rFonts w:ascii="Times New Roman" w:eastAsia="宋体" w:hAnsi="Times New Roman" w:cs="Times New Roman"/>
          <w:iCs/>
          <w:sz w:val="24"/>
          <w:szCs w:val="24"/>
          <w:lang w:bidi="ar"/>
        </w:rPr>
        <w:t>。</w:t>
      </w:r>
    </w:p>
    <w:p w14:paraId="19E44A7F"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val="zh-TW" w:bidi="ar"/>
        </w:rPr>
      </w:pPr>
      <w:r w:rsidRPr="003B7198">
        <w:rPr>
          <w:rFonts w:ascii="Times New Roman" w:eastAsia="宋体" w:hAnsi="Times New Roman" w:cs="Times New Roman"/>
          <w:sz w:val="24"/>
          <w:szCs w:val="24"/>
          <w:lang w:bidi="ar"/>
        </w:rPr>
        <w:t>地点：北京市东城区朝内大街南竹杆胡同</w:t>
      </w:r>
      <w:r w:rsidRPr="003B7198">
        <w:rPr>
          <w:rFonts w:ascii="Times New Roman" w:eastAsia="宋体" w:hAnsi="Times New Roman" w:cs="Times New Roman"/>
          <w:sz w:val="24"/>
          <w:szCs w:val="24"/>
          <w:lang w:bidi="ar"/>
        </w:rPr>
        <w:t>6</w:t>
      </w:r>
      <w:r w:rsidRPr="003B7198">
        <w:rPr>
          <w:rFonts w:ascii="Times New Roman" w:eastAsia="宋体" w:hAnsi="Times New Roman" w:cs="Times New Roman"/>
          <w:sz w:val="24"/>
          <w:szCs w:val="24"/>
          <w:lang w:bidi="ar"/>
        </w:rPr>
        <w:t>号北京</w:t>
      </w:r>
      <w:r w:rsidRPr="003B7198">
        <w:rPr>
          <w:rFonts w:ascii="Times New Roman" w:eastAsia="宋体" w:hAnsi="Times New Roman" w:cs="Times New Roman"/>
          <w:sz w:val="24"/>
          <w:szCs w:val="24"/>
          <w:lang w:bidi="ar"/>
        </w:rPr>
        <w:t>INN3</w:t>
      </w:r>
      <w:r w:rsidRPr="003B7198">
        <w:rPr>
          <w:rFonts w:ascii="Times New Roman" w:eastAsia="宋体" w:hAnsi="Times New Roman" w:cs="Times New Roman"/>
          <w:sz w:val="24"/>
          <w:szCs w:val="24"/>
          <w:lang w:bidi="ar"/>
        </w:rPr>
        <w:t>号楼</w:t>
      </w:r>
      <w:r w:rsidRPr="003B7198">
        <w:rPr>
          <w:rFonts w:ascii="Times New Roman" w:eastAsia="宋体" w:hAnsi="Times New Roman" w:cs="Times New Roman"/>
          <w:sz w:val="24"/>
          <w:szCs w:val="24"/>
          <w:lang w:bidi="ar"/>
        </w:rPr>
        <w:t>9</w:t>
      </w:r>
      <w:r w:rsidRPr="003B7198">
        <w:rPr>
          <w:rFonts w:ascii="Times New Roman" w:eastAsia="宋体" w:hAnsi="Times New Roman" w:cs="Times New Roman"/>
          <w:sz w:val="24"/>
          <w:szCs w:val="24"/>
          <w:lang w:bidi="ar"/>
        </w:rPr>
        <w:t>层会议室（地铁</w:t>
      </w:r>
      <w:r w:rsidRPr="003B7198">
        <w:rPr>
          <w:rFonts w:ascii="Times New Roman" w:eastAsia="宋体" w:hAnsi="Times New Roman" w:cs="Times New Roman"/>
          <w:sz w:val="24"/>
          <w:szCs w:val="24"/>
          <w:lang w:bidi="ar"/>
        </w:rPr>
        <w:t>2</w:t>
      </w:r>
      <w:r w:rsidRPr="003B7198">
        <w:rPr>
          <w:rFonts w:ascii="Times New Roman" w:eastAsia="宋体" w:hAnsi="Times New Roman" w:cs="Times New Roman"/>
          <w:sz w:val="24"/>
          <w:szCs w:val="24"/>
          <w:lang w:bidi="ar"/>
        </w:rPr>
        <w:t>号线、</w:t>
      </w:r>
      <w:r w:rsidRPr="003B7198">
        <w:rPr>
          <w:rFonts w:ascii="Times New Roman" w:eastAsia="宋体" w:hAnsi="Times New Roman" w:cs="Times New Roman"/>
          <w:sz w:val="24"/>
          <w:szCs w:val="24"/>
          <w:lang w:bidi="ar"/>
        </w:rPr>
        <w:t>6</w:t>
      </w:r>
      <w:r w:rsidRPr="003B7198">
        <w:rPr>
          <w:rFonts w:ascii="Times New Roman" w:eastAsia="宋体" w:hAnsi="Times New Roman" w:cs="Times New Roman"/>
          <w:sz w:val="24"/>
          <w:szCs w:val="24"/>
          <w:lang w:bidi="ar"/>
        </w:rPr>
        <w:t>号线，朝阳门站</w:t>
      </w:r>
      <w:r w:rsidRPr="003B7198">
        <w:rPr>
          <w:rFonts w:ascii="Times New Roman" w:eastAsia="宋体" w:hAnsi="Times New Roman" w:cs="Times New Roman"/>
          <w:sz w:val="24"/>
          <w:szCs w:val="24"/>
          <w:lang w:bidi="ar"/>
        </w:rPr>
        <w:t>H</w:t>
      </w:r>
      <w:r w:rsidRPr="003B7198">
        <w:rPr>
          <w:rFonts w:ascii="Times New Roman" w:eastAsia="宋体" w:hAnsi="Times New Roman" w:cs="Times New Roman"/>
          <w:sz w:val="24"/>
          <w:szCs w:val="24"/>
          <w:lang w:bidi="ar"/>
        </w:rPr>
        <w:t>口出，向南</w:t>
      </w:r>
      <w:r w:rsidRPr="003B7198">
        <w:rPr>
          <w:rFonts w:ascii="Times New Roman" w:eastAsia="宋体" w:hAnsi="Times New Roman" w:cs="Times New Roman"/>
          <w:sz w:val="24"/>
          <w:szCs w:val="24"/>
          <w:lang w:bidi="ar"/>
        </w:rPr>
        <w:t>200</w:t>
      </w:r>
      <w:r w:rsidRPr="003B7198">
        <w:rPr>
          <w:rFonts w:ascii="Times New Roman" w:eastAsia="宋体" w:hAnsi="Times New Roman" w:cs="Times New Roman"/>
          <w:sz w:val="24"/>
          <w:szCs w:val="24"/>
          <w:lang w:bidi="ar"/>
        </w:rPr>
        <w:t>米）</w:t>
      </w:r>
      <w:r w:rsidRPr="003B7198">
        <w:rPr>
          <w:rFonts w:ascii="Times New Roman" w:eastAsia="宋体" w:hAnsi="Times New Roman" w:cs="Times New Roman"/>
          <w:sz w:val="24"/>
          <w:szCs w:val="24"/>
          <w:lang w:val="zh-TW" w:bidi="ar"/>
        </w:rPr>
        <w:t>。</w:t>
      </w:r>
    </w:p>
    <w:p w14:paraId="660A9AEA"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val="zh-TW" w:bidi="ar"/>
        </w:rPr>
      </w:pPr>
    </w:p>
    <w:p w14:paraId="3FE5E65D" w14:textId="77777777" w:rsidR="003B7198" w:rsidRPr="003B7198" w:rsidRDefault="003B7198" w:rsidP="003B7198">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r w:rsidRPr="003B7198">
        <w:rPr>
          <w:rFonts w:ascii="Times New Roman" w:eastAsia="宋体" w:hAnsi="Times New Roman" w:cs="Times New Roman"/>
          <w:b/>
          <w:kern w:val="0"/>
          <w:sz w:val="24"/>
          <w:szCs w:val="24"/>
        </w:rPr>
        <w:t>五、开启</w:t>
      </w:r>
    </w:p>
    <w:p w14:paraId="71C35214" w14:textId="77777777" w:rsidR="003B7198" w:rsidRPr="003B7198" w:rsidRDefault="003B7198" w:rsidP="003B7198">
      <w:pPr>
        <w:spacing w:line="360" w:lineRule="auto"/>
        <w:ind w:firstLineChars="200" w:firstLine="480"/>
        <w:rPr>
          <w:rFonts w:ascii="Times New Roman" w:eastAsia="宋体" w:hAnsi="Times New Roman" w:cs="Times New Roman"/>
          <w:bCs/>
          <w:sz w:val="24"/>
          <w:szCs w:val="24"/>
          <w:u w:val="single"/>
        </w:rPr>
      </w:pPr>
      <w:r w:rsidRPr="003B7198">
        <w:rPr>
          <w:rFonts w:ascii="Times New Roman" w:eastAsia="宋体" w:hAnsi="Times New Roman" w:cs="Times New Roman"/>
          <w:sz w:val="24"/>
          <w:szCs w:val="24"/>
          <w:lang w:bidi="ar"/>
        </w:rPr>
        <w:t>时间：</w:t>
      </w:r>
      <w:r w:rsidRPr="003B7198">
        <w:rPr>
          <w:rFonts w:ascii="Times New Roman" w:eastAsia="宋体" w:hAnsi="Times New Roman" w:cs="Times New Roman"/>
          <w:sz w:val="24"/>
          <w:szCs w:val="24"/>
        </w:rPr>
        <w:t>2025</w:t>
      </w:r>
      <w:r w:rsidRPr="003B7198">
        <w:rPr>
          <w:rFonts w:ascii="Times New Roman" w:eastAsia="宋体" w:hAnsi="Times New Roman" w:cs="Times New Roman"/>
          <w:sz w:val="24"/>
          <w:szCs w:val="24"/>
          <w:lang w:bidi="ar"/>
        </w:rPr>
        <w:t>年</w:t>
      </w:r>
      <w:r w:rsidRPr="003B7198">
        <w:rPr>
          <w:rFonts w:ascii="Times New Roman" w:eastAsia="宋体" w:hAnsi="Times New Roman" w:cs="Times New Roman" w:hint="eastAsia"/>
          <w:sz w:val="24"/>
          <w:szCs w:val="24"/>
        </w:rPr>
        <w:t>7</w:t>
      </w:r>
      <w:r w:rsidRPr="003B7198">
        <w:rPr>
          <w:rFonts w:ascii="Times New Roman" w:eastAsia="宋体" w:hAnsi="Times New Roman" w:cs="Times New Roman"/>
          <w:sz w:val="24"/>
          <w:szCs w:val="24"/>
          <w:lang w:bidi="ar"/>
        </w:rPr>
        <w:t>月</w:t>
      </w:r>
      <w:r w:rsidRPr="003B7198">
        <w:rPr>
          <w:rFonts w:ascii="Times New Roman" w:eastAsia="宋体" w:hAnsi="Times New Roman" w:cs="Times New Roman" w:hint="eastAsia"/>
          <w:sz w:val="24"/>
          <w:szCs w:val="24"/>
        </w:rPr>
        <w:t>14</w:t>
      </w:r>
      <w:r w:rsidRPr="003B7198">
        <w:rPr>
          <w:rFonts w:ascii="Times New Roman" w:eastAsia="宋体" w:hAnsi="Times New Roman" w:cs="Times New Roman"/>
          <w:sz w:val="24"/>
          <w:szCs w:val="24"/>
          <w:lang w:bidi="ar"/>
        </w:rPr>
        <w:t>日</w:t>
      </w:r>
      <w:r w:rsidRPr="003B7198">
        <w:rPr>
          <w:rFonts w:ascii="Times New Roman" w:eastAsia="宋体" w:hAnsi="Times New Roman" w:cs="Times New Roman" w:hint="eastAsia"/>
          <w:sz w:val="24"/>
          <w:szCs w:val="24"/>
        </w:rPr>
        <w:t>13</w:t>
      </w:r>
      <w:r w:rsidRPr="003B7198">
        <w:rPr>
          <w:rFonts w:ascii="Times New Roman" w:eastAsia="宋体" w:hAnsi="Times New Roman" w:cs="Times New Roman"/>
          <w:sz w:val="24"/>
          <w:szCs w:val="24"/>
          <w:lang w:bidi="ar"/>
        </w:rPr>
        <w:t>点</w:t>
      </w:r>
      <w:r w:rsidRPr="003B7198">
        <w:rPr>
          <w:rFonts w:ascii="Times New Roman" w:eastAsia="宋体" w:hAnsi="Times New Roman" w:cs="Times New Roman" w:hint="eastAsia"/>
          <w:sz w:val="24"/>
          <w:szCs w:val="24"/>
        </w:rPr>
        <w:t>00</w:t>
      </w:r>
      <w:r w:rsidRPr="003B7198">
        <w:rPr>
          <w:rFonts w:ascii="Times New Roman" w:eastAsia="宋体" w:hAnsi="Times New Roman" w:cs="Times New Roman"/>
          <w:sz w:val="24"/>
          <w:szCs w:val="24"/>
          <w:lang w:bidi="ar"/>
        </w:rPr>
        <w:t>分</w:t>
      </w:r>
      <w:r w:rsidRPr="003B7198">
        <w:rPr>
          <w:rFonts w:ascii="Times New Roman" w:eastAsia="宋体" w:hAnsi="Times New Roman" w:cs="Times New Roman"/>
          <w:bCs/>
          <w:sz w:val="24"/>
          <w:szCs w:val="24"/>
          <w:lang w:bidi="ar"/>
        </w:rPr>
        <w:t>（北京时间）</w:t>
      </w:r>
      <w:r w:rsidRPr="003B7198">
        <w:rPr>
          <w:rFonts w:ascii="Times New Roman" w:eastAsia="宋体" w:hAnsi="Times New Roman" w:cs="Times New Roman"/>
          <w:iCs/>
          <w:sz w:val="24"/>
          <w:szCs w:val="24"/>
          <w:lang w:bidi="ar"/>
        </w:rPr>
        <w:t>。</w:t>
      </w:r>
    </w:p>
    <w:p w14:paraId="6D30B05D"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val="zh-TW" w:bidi="ar"/>
        </w:rPr>
      </w:pPr>
      <w:r w:rsidRPr="003B7198">
        <w:rPr>
          <w:rFonts w:ascii="Times New Roman" w:eastAsia="宋体" w:hAnsi="Times New Roman" w:cs="Times New Roman"/>
          <w:sz w:val="24"/>
          <w:szCs w:val="24"/>
          <w:lang w:bidi="ar"/>
        </w:rPr>
        <w:t>地点：北京市东城区朝内大街南竹杆胡同</w:t>
      </w:r>
      <w:r w:rsidRPr="003B7198">
        <w:rPr>
          <w:rFonts w:ascii="Times New Roman" w:eastAsia="宋体" w:hAnsi="Times New Roman" w:cs="Times New Roman"/>
          <w:sz w:val="24"/>
          <w:szCs w:val="24"/>
          <w:lang w:bidi="ar"/>
        </w:rPr>
        <w:t>6</w:t>
      </w:r>
      <w:r w:rsidRPr="003B7198">
        <w:rPr>
          <w:rFonts w:ascii="Times New Roman" w:eastAsia="宋体" w:hAnsi="Times New Roman" w:cs="Times New Roman"/>
          <w:sz w:val="24"/>
          <w:szCs w:val="24"/>
          <w:lang w:bidi="ar"/>
        </w:rPr>
        <w:t>号北京</w:t>
      </w:r>
      <w:r w:rsidRPr="003B7198">
        <w:rPr>
          <w:rFonts w:ascii="Times New Roman" w:eastAsia="宋体" w:hAnsi="Times New Roman" w:cs="Times New Roman"/>
          <w:sz w:val="24"/>
          <w:szCs w:val="24"/>
          <w:lang w:bidi="ar"/>
        </w:rPr>
        <w:t>INN3</w:t>
      </w:r>
      <w:r w:rsidRPr="003B7198">
        <w:rPr>
          <w:rFonts w:ascii="Times New Roman" w:eastAsia="宋体" w:hAnsi="Times New Roman" w:cs="Times New Roman"/>
          <w:sz w:val="24"/>
          <w:szCs w:val="24"/>
          <w:lang w:bidi="ar"/>
        </w:rPr>
        <w:t>号楼</w:t>
      </w:r>
      <w:r w:rsidRPr="003B7198">
        <w:rPr>
          <w:rFonts w:ascii="Times New Roman" w:eastAsia="宋体" w:hAnsi="Times New Roman" w:cs="Times New Roman"/>
          <w:sz w:val="24"/>
          <w:szCs w:val="24"/>
          <w:lang w:bidi="ar"/>
        </w:rPr>
        <w:t>9</w:t>
      </w:r>
      <w:r w:rsidRPr="003B7198">
        <w:rPr>
          <w:rFonts w:ascii="Times New Roman" w:eastAsia="宋体" w:hAnsi="Times New Roman" w:cs="Times New Roman"/>
          <w:sz w:val="24"/>
          <w:szCs w:val="24"/>
          <w:lang w:bidi="ar"/>
        </w:rPr>
        <w:t>层会议室（地铁</w:t>
      </w:r>
      <w:r w:rsidRPr="003B7198">
        <w:rPr>
          <w:rFonts w:ascii="Times New Roman" w:eastAsia="宋体" w:hAnsi="Times New Roman" w:cs="Times New Roman"/>
          <w:sz w:val="24"/>
          <w:szCs w:val="24"/>
          <w:lang w:bidi="ar"/>
        </w:rPr>
        <w:t>2</w:t>
      </w:r>
      <w:r w:rsidRPr="003B7198">
        <w:rPr>
          <w:rFonts w:ascii="Times New Roman" w:eastAsia="宋体" w:hAnsi="Times New Roman" w:cs="Times New Roman"/>
          <w:sz w:val="24"/>
          <w:szCs w:val="24"/>
          <w:lang w:bidi="ar"/>
        </w:rPr>
        <w:t>号线、</w:t>
      </w:r>
      <w:r w:rsidRPr="003B7198">
        <w:rPr>
          <w:rFonts w:ascii="Times New Roman" w:eastAsia="宋体" w:hAnsi="Times New Roman" w:cs="Times New Roman"/>
          <w:sz w:val="24"/>
          <w:szCs w:val="24"/>
          <w:lang w:bidi="ar"/>
        </w:rPr>
        <w:t>6</w:t>
      </w:r>
      <w:r w:rsidRPr="003B7198">
        <w:rPr>
          <w:rFonts w:ascii="Times New Roman" w:eastAsia="宋体" w:hAnsi="Times New Roman" w:cs="Times New Roman"/>
          <w:sz w:val="24"/>
          <w:szCs w:val="24"/>
          <w:lang w:bidi="ar"/>
        </w:rPr>
        <w:t>号线，朝阳门站</w:t>
      </w:r>
      <w:r w:rsidRPr="003B7198">
        <w:rPr>
          <w:rFonts w:ascii="Times New Roman" w:eastAsia="宋体" w:hAnsi="Times New Roman" w:cs="Times New Roman"/>
          <w:sz w:val="24"/>
          <w:szCs w:val="24"/>
          <w:lang w:bidi="ar"/>
        </w:rPr>
        <w:t>H</w:t>
      </w:r>
      <w:r w:rsidRPr="003B7198">
        <w:rPr>
          <w:rFonts w:ascii="Times New Roman" w:eastAsia="宋体" w:hAnsi="Times New Roman" w:cs="Times New Roman"/>
          <w:sz w:val="24"/>
          <w:szCs w:val="24"/>
          <w:lang w:bidi="ar"/>
        </w:rPr>
        <w:t>口出，向南</w:t>
      </w:r>
      <w:r w:rsidRPr="003B7198">
        <w:rPr>
          <w:rFonts w:ascii="Times New Roman" w:eastAsia="宋体" w:hAnsi="Times New Roman" w:cs="Times New Roman"/>
          <w:sz w:val="24"/>
          <w:szCs w:val="24"/>
          <w:lang w:bidi="ar"/>
        </w:rPr>
        <w:t>200</w:t>
      </w:r>
      <w:r w:rsidRPr="003B7198">
        <w:rPr>
          <w:rFonts w:ascii="Times New Roman" w:eastAsia="宋体" w:hAnsi="Times New Roman" w:cs="Times New Roman"/>
          <w:sz w:val="24"/>
          <w:szCs w:val="24"/>
          <w:lang w:bidi="ar"/>
        </w:rPr>
        <w:t>米）</w:t>
      </w:r>
      <w:r w:rsidRPr="003B7198">
        <w:rPr>
          <w:rFonts w:ascii="Times New Roman" w:eastAsia="宋体" w:hAnsi="Times New Roman" w:cs="Times New Roman"/>
          <w:sz w:val="24"/>
          <w:szCs w:val="24"/>
          <w:lang w:val="zh-TW" w:bidi="ar"/>
        </w:rPr>
        <w:t>。</w:t>
      </w:r>
    </w:p>
    <w:p w14:paraId="7FEADD96" w14:textId="77777777" w:rsidR="003B7198" w:rsidRPr="003B7198" w:rsidRDefault="003B7198" w:rsidP="003B7198">
      <w:pPr>
        <w:spacing w:line="360" w:lineRule="auto"/>
        <w:ind w:firstLineChars="200" w:firstLine="480"/>
        <w:rPr>
          <w:rFonts w:ascii="Times New Roman" w:eastAsia="宋体" w:hAnsi="Times New Roman" w:cs="Times New Roman"/>
          <w:bCs/>
          <w:sz w:val="24"/>
          <w:szCs w:val="24"/>
          <w:u w:val="single"/>
        </w:rPr>
      </w:pPr>
    </w:p>
    <w:p w14:paraId="7043C2CB" w14:textId="77777777" w:rsidR="003B7198" w:rsidRPr="003B7198" w:rsidRDefault="003B7198" w:rsidP="003B7198">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9" w:name="_Toc35393625"/>
      <w:bookmarkStart w:id="20" w:name="_Toc28359007"/>
      <w:bookmarkStart w:id="21" w:name="_Toc28359084"/>
      <w:bookmarkStart w:id="22" w:name="_Toc35393794"/>
      <w:r w:rsidRPr="003B7198">
        <w:rPr>
          <w:rFonts w:ascii="Times New Roman" w:eastAsia="宋体" w:hAnsi="Times New Roman" w:cs="Times New Roman"/>
          <w:b/>
          <w:kern w:val="0"/>
          <w:sz w:val="24"/>
          <w:szCs w:val="24"/>
        </w:rPr>
        <w:lastRenderedPageBreak/>
        <w:t>六、公告期限</w:t>
      </w:r>
      <w:bookmarkEnd w:id="19"/>
      <w:bookmarkEnd w:id="20"/>
      <w:bookmarkEnd w:id="21"/>
      <w:bookmarkEnd w:id="22"/>
    </w:p>
    <w:p w14:paraId="7294D6F6" w14:textId="77777777" w:rsidR="003B7198" w:rsidRPr="003B7198" w:rsidRDefault="003B7198" w:rsidP="003B7198">
      <w:pPr>
        <w:spacing w:line="360" w:lineRule="auto"/>
        <w:ind w:firstLineChars="200" w:firstLine="480"/>
        <w:rPr>
          <w:rFonts w:ascii="Times New Roman" w:eastAsia="宋体" w:hAnsi="Times New Roman" w:cs="Times New Roman"/>
          <w:kern w:val="0"/>
          <w:sz w:val="24"/>
          <w:szCs w:val="24"/>
        </w:rPr>
      </w:pPr>
      <w:r w:rsidRPr="003B7198">
        <w:rPr>
          <w:rFonts w:ascii="Times New Roman" w:eastAsia="宋体" w:hAnsi="Times New Roman" w:cs="Times New Roman"/>
          <w:kern w:val="0"/>
          <w:sz w:val="24"/>
          <w:szCs w:val="24"/>
        </w:rPr>
        <w:t>自本公告发布之日起</w:t>
      </w:r>
      <w:r w:rsidRPr="003B7198">
        <w:rPr>
          <w:rFonts w:ascii="Times New Roman" w:eastAsia="宋体" w:hAnsi="Times New Roman" w:cs="Times New Roman"/>
          <w:kern w:val="0"/>
          <w:sz w:val="24"/>
          <w:szCs w:val="24"/>
        </w:rPr>
        <w:t>3</w:t>
      </w:r>
      <w:r w:rsidRPr="003B7198">
        <w:rPr>
          <w:rFonts w:ascii="Times New Roman" w:eastAsia="宋体" w:hAnsi="Times New Roman" w:cs="Times New Roman"/>
          <w:kern w:val="0"/>
          <w:sz w:val="24"/>
          <w:szCs w:val="24"/>
        </w:rPr>
        <w:t>个工作日。</w:t>
      </w:r>
    </w:p>
    <w:p w14:paraId="530786E3" w14:textId="77777777" w:rsidR="003B7198" w:rsidRPr="003B7198" w:rsidRDefault="003B7198" w:rsidP="003B7198">
      <w:pPr>
        <w:spacing w:line="360" w:lineRule="auto"/>
        <w:ind w:firstLineChars="200" w:firstLine="480"/>
        <w:rPr>
          <w:rFonts w:ascii="Times New Roman" w:eastAsia="宋体" w:hAnsi="Times New Roman" w:cs="Times New Roman"/>
          <w:kern w:val="0"/>
          <w:sz w:val="24"/>
          <w:szCs w:val="24"/>
        </w:rPr>
      </w:pPr>
    </w:p>
    <w:p w14:paraId="62CEA57A" w14:textId="77777777" w:rsidR="003B7198" w:rsidRPr="003B7198" w:rsidRDefault="003B7198" w:rsidP="003B7198">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3" w:name="_Toc35393626"/>
      <w:bookmarkStart w:id="24" w:name="_Toc35393795"/>
      <w:r w:rsidRPr="003B7198">
        <w:rPr>
          <w:rFonts w:ascii="Times New Roman" w:eastAsia="宋体" w:hAnsi="Times New Roman" w:cs="Times New Roman"/>
          <w:b/>
          <w:kern w:val="0"/>
          <w:sz w:val="24"/>
          <w:szCs w:val="24"/>
        </w:rPr>
        <w:t>七、其他补充事宜</w:t>
      </w:r>
      <w:bookmarkEnd w:id="23"/>
      <w:bookmarkEnd w:id="24"/>
    </w:p>
    <w:p w14:paraId="2CAF328E"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rPr>
        <w:t>1.</w:t>
      </w:r>
      <w:r w:rsidRPr="003B7198">
        <w:rPr>
          <w:rFonts w:ascii="Times New Roman" w:eastAsia="宋体" w:hAnsi="Times New Roman" w:cs="Times New Roman"/>
          <w:sz w:val="24"/>
          <w:szCs w:val="24"/>
        </w:rPr>
        <w:t>本项目需要落实的政府采购政策：</w:t>
      </w:r>
    </w:p>
    <w:p w14:paraId="58334761"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1</w:t>
      </w:r>
      <w:r w:rsidRPr="003B7198">
        <w:rPr>
          <w:rFonts w:ascii="Times New Roman" w:eastAsia="宋体" w:hAnsi="Times New Roman" w:cs="Times New Roman"/>
          <w:sz w:val="24"/>
          <w:szCs w:val="24"/>
          <w:lang w:bidi="ar"/>
        </w:rPr>
        <w:t>）节能产品强制采购</w:t>
      </w:r>
    </w:p>
    <w:p w14:paraId="42462D41"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2</w:t>
      </w:r>
      <w:r w:rsidRPr="003B7198">
        <w:rPr>
          <w:rFonts w:ascii="Times New Roman" w:eastAsia="宋体" w:hAnsi="Times New Roman" w:cs="Times New Roman"/>
          <w:sz w:val="24"/>
          <w:szCs w:val="24"/>
          <w:lang w:bidi="ar"/>
        </w:rPr>
        <w:t>）节能产品、环境标志产品优先采购</w:t>
      </w:r>
    </w:p>
    <w:p w14:paraId="1942E85D"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3</w:t>
      </w:r>
      <w:r w:rsidRPr="003B7198">
        <w:rPr>
          <w:rFonts w:ascii="Times New Roman" w:eastAsia="宋体" w:hAnsi="Times New Roman" w:cs="Times New Roman"/>
          <w:sz w:val="24"/>
          <w:szCs w:val="24"/>
          <w:lang w:bidi="ar"/>
        </w:rPr>
        <w:t>）政府采购促进中小企业发展</w:t>
      </w:r>
    </w:p>
    <w:p w14:paraId="36D8F1C8"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4</w:t>
      </w:r>
      <w:r w:rsidRPr="003B7198">
        <w:rPr>
          <w:rFonts w:ascii="Times New Roman" w:eastAsia="宋体" w:hAnsi="Times New Roman" w:cs="Times New Roman"/>
          <w:sz w:val="24"/>
          <w:szCs w:val="24"/>
          <w:lang w:bidi="ar"/>
        </w:rPr>
        <w:t>）政府采购支持监狱企业发展</w:t>
      </w:r>
    </w:p>
    <w:p w14:paraId="3BC04FC3"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5</w:t>
      </w:r>
      <w:r w:rsidRPr="003B7198">
        <w:rPr>
          <w:rFonts w:ascii="Times New Roman" w:eastAsia="宋体" w:hAnsi="Times New Roman" w:cs="Times New Roman"/>
          <w:sz w:val="24"/>
          <w:szCs w:val="24"/>
          <w:lang w:bidi="ar"/>
        </w:rPr>
        <w:t>）政府采购促进残疾人就业</w:t>
      </w:r>
    </w:p>
    <w:p w14:paraId="5BC0B7F7"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6</w:t>
      </w:r>
      <w:r w:rsidRPr="003B7198">
        <w:rPr>
          <w:rFonts w:ascii="Times New Roman" w:eastAsia="宋体" w:hAnsi="Times New Roman" w:cs="Times New Roman"/>
          <w:sz w:val="24"/>
          <w:szCs w:val="24"/>
          <w:lang w:bidi="ar"/>
        </w:rPr>
        <w:t>）进口产品管理</w:t>
      </w:r>
    </w:p>
    <w:p w14:paraId="0B5E6D8E"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7</w:t>
      </w:r>
      <w:r w:rsidRPr="003B7198">
        <w:rPr>
          <w:rFonts w:ascii="Times New Roman" w:eastAsia="宋体" w:hAnsi="Times New Roman" w:cs="Times New Roman"/>
          <w:sz w:val="24"/>
          <w:szCs w:val="24"/>
          <w:lang w:bidi="ar"/>
        </w:rPr>
        <w:t>）节约能源、保护环境、扶持不发达地区和少数民族地区、落实支持创新、绿色发展</w:t>
      </w:r>
    </w:p>
    <w:p w14:paraId="409D8680" w14:textId="77777777" w:rsidR="003B7198" w:rsidRPr="003B7198" w:rsidRDefault="003B7198" w:rsidP="003B7198">
      <w:pPr>
        <w:widowControl/>
        <w:adjustRightInd w:val="0"/>
        <w:snapToGrid w:val="0"/>
        <w:spacing w:line="360" w:lineRule="auto"/>
        <w:ind w:firstLineChars="200" w:firstLine="480"/>
        <w:jc w:val="left"/>
        <w:rPr>
          <w:rFonts w:ascii="Times New Roman" w:eastAsia="宋体" w:hAnsi="Times New Roman" w:cs="Times New Roman"/>
          <w:bCs/>
          <w:sz w:val="24"/>
          <w:szCs w:val="24"/>
          <w:lang w:bidi="ar"/>
        </w:rPr>
      </w:pPr>
      <w:r w:rsidRPr="003B7198">
        <w:rPr>
          <w:rFonts w:ascii="Times New Roman" w:eastAsia="宋体" w:hAnsi="Times New Roman" w:cs="Times New Roman"/>
          <w:sz w:val="24"/>
          <w:szCs w:val="24"/>
          <w:lang w:bidi="ar"/>
        </w:rPr>
        <w:t>2.</w:t>
      </w:r>
      <w:r w:rsidRPr="003B7198">
        <w:rPr>
          <w:rFonts w:ascii="Times New Roman" w:eastAsia="宋体" w:hAnsi="Times New Roman" w:cs="Times New Roman"/>
          <w:sz w:val="24"/>
          <w:szCs w:val="24"/>
          <w:lang w:bidi="ar"/>
        </w:rPr>
        <w:t>本项目采用</w:t>
      </w:r>
      <w:r w:rsidRPr="003B7198">
        <w:rPr>
          <w:rFonts w:ascii="Times New Roman" w:eastAsia="宋体" w:hAnsi="Times New Roman" w:cs="Times New Roman"/>
          <w:b/>
          <w:bCs/>
          <w:sz w:val="24"/>
          <w:szCs w:val="24"/>
          <w:lang w:bidi="ar"/>
        </w:rPr>
        <w:t>全流程电子化</w:t>
      </w:r>
      <w:r w:rsidRPr="003B7198">
        <w:rPr>
          <w:rFonts w:ascii="Times New Roman" w:eastAsia="宋体" w:hAnsi="Times New Roman" w:cs="Times New Roman"/>
          <w:sz w:val="24"/>
          <w:szCs w:val="24"/>
          <w:lang w:bidi="ar"/>
        </w:rPr>
        <w:t>采购方式，请供应商认真学习北京市政府采购电子交易平台发布的相关操作手册（供应商可在交易平台下载相关手册），办理</w:t>
      </w:r>
      <w:r w:rsidRPr="003B7198">
        <w:rPr>
          <w:rFonts w:ascii="Times New Roman" w:eastAsia="宋体" w:hAnsi="Times New Roman" w:cs="Times New Roman"/>
          <w:sz w:val="24"/>
          <w:szCs w:val="24"/>
          <w:lang w:bidi="ar"/>
        </w:rPr>
        <w:t>CA</w:t>
      </w:r>
      <w:r w:rsidRPr="003B7198">
        <w:rPr>
          <w:rFonts w:ascii="Times New Roman" w:eastAsia="宋体" w:hAnsi="Times New Roman" w:cs="Times New Roman"/>
          <w:sz w:val="24"/>
          <w:szCs w:val="24"/>
          <w:lang w:bidi="ar"/>
        </w:rPr>
        <w:t>数字证书或电子营业执照、进行北京市政府采购电子交易平台注册绑定，并认真核实</w:t>
      </w:r>
      <w:r w:rsidRPr="003B7198">
        <w:rPr>
          <w:rFonts w:ascii="Times New Roman" w:eastAsia="宋体" w:hAnsi="Times New Roman" w:cs="Times New Roman"/>
          <w:bCs/>
          <w:sz w:val="24"/>
          <w:szCs w:val="24"/>
          <w:lang w:bidi="ar"/>
        </w:rPr>
        <w:t>CA</w:t>
      </w:r>
      <w:r w:rsidRPr="003B7198">
        <w:rPr>
          <w:rFonts w:ascii="Times New Roman" w:eastAsia="宋体" w:hAnsi="Times New Roman" w:cs="Times New Roman"/>
          <w:bCs/>
          <w:sz w:val="24"/>
          <w:szCs w:val="24"/>
          <w:lang w:bidi="ar"/>
        </w:rPr>
        <w:t>数字证书</w:t>
      </w:r>
      <w:r w:rsidRPr="003B7198">
        <w:rPr>
          <w:rFonts w:ascii="Times New Roman" w:eastAsia="宋体" w:hAnsi="Times New Roman" w:cs="Times New Roman"/>
          <w:sz w:val="24"/>
          <w:szCs w:val="24"/>
          <w:lang w:bidi="ar"/>
        </w:rPr>
        <w:t>或电子营业执照</w:t>
      </w:r>
      <w:r w:rsidRPr="003B7198">
        <w:rPr>
          <w:rFonts w:ascii="Times New Roman" w:eastAsia="宋体" w:hAnsi="Times New Roman" w:cs="Times New Roman"/>
          <w:bCs/>
          <w:sz w:val="24"/>
          <w:szCs w:val="24"/>
          <w:lang w:bidi="ar"/>
        </w:rPr>
        <w:t>情况确认是否符合本项目电子化采购流程要求。</w:t>
      </w:r>
    </w:p>
    <w:p w14:paraId="763DB2E4"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lang w:bidi="ar"/>
        </w:rPr>
        <w:t>CA</w:t>
      </w:r>
      <w:r w:rsidRPr="003B7198">
        <w:rPr>
          <w:rFonts w:ascii="Times New Roman" w:eastAsia="宋体" w:hAnsi="Times New Roman" w:cs="Times New Roman"/>
          <w:sz w:val="24"/>
          <w:szCs w:val="24"/>
          <w:lang w:bidi="ar"/>
        </w:rPr>
        <w:t>数字证书服务热线</w:t>
      </w:r>
      <w:r w:rsidRPr="003B7198">
        <w:rPr>
          <w:rFonts w:ascii="Times New Roman" w:eastAsia="宋体" w:hAnsi="Times New Roman" w:cs="Times New Roman"/>
          <w:sz w:val="24"/>
          <w:szCs w:val="24"/>
          <w:lang w:bidi="ar"/>
        </w:rPr>
        <w:t xml:space="preserve"> 010-58511086</w:t>
      </w:r>
    </w:p>
    <w:p w14:paraId="3804BF3A"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lang w:bidi="ar"/>
        </w:rPr>
        <w:t>电子营业执照服务热线</w:t>
      </w:r>
      <w:r w:rsidRPr="003B7198">
        <w:rPr>
          <w:rFonts w:ascii="Times New Roman" w:eastAsia="宋体" w:hAnsi="Times New Roman" w:cs="Times New Roman"/>
          <w:sz w:val="24"/>
          <w:szCs w:val="24"/>
          <w:lang w:bidi="ar"/>
        </w:rPr>
        <w:t xml:space="preserve"> 400-699-7000</w:t>
      </w:r>
    </w:p>
    <w:p w14:paraId="2928EB37"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lang w:bidi="ar"/>
        </w:rPr>
        <w:t>技术支持服务热线</w:t>
      </w:r>
      <w:r w:rsidRPr="003B7198">
        <w:rPr>
          <w:rFonts w:ascii="Times New Roman" w:eastAsia="宋体" w:hAnsi="Times New Roman" w:cs="Times New Roman"/>
          <w:sz w:val="24"/>
          <w:szCs w:val="24"/>
          <w:lang w:bidi="ar"/>
        </w:rPr>
        <w:t xml:space="preserve">    010-86483801    </w:t>
      </w:r>
    </w:p>
    <w:p w14:paraId="21D459F9" w14:textId="77777777" w:rsidR="003B7198" w:rsidRPr="003B7198" w:rsidRDefault="003B7198" w:rsidP="003B7198">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2.1</w:t>
      </w:r>
      <w:r w:rsidRPr="003B7198">
        <w:rPr>
          <w:rFonts w:ascii="Times New Roman" w:eastAsia="宋体" w:hAnsi="Times New Roman" w:cs="Times New Roman"/>
          <w:sz w:val="24"/>
          <w:szCs w:val="24"/>
          <w:lang w:bidi="ar"/>
        </w:rPr>
        <w:t>办理</w:t>
      </w:r>
      <w:r w:rsidRPr="003B7198">
        <w:rPr>
          <w:rFonts w:ascii="Times New Roman" w:eastAsia="宋体" w:hAnsi="Times New Roman" w:cs="Times New Roman"/>
          <w:sz w:val="24"/>
          <w:szCs w:val="24"/>
          <w:lang w:bidi="ar"/>
        </w:rPr>
        <w:t>CA</w:t>
      </w:r>
      <w:r w:rsidRPr="003B7198">
        <w:rPr>
          <w:rFonts w:ascii="Times New Roman" w:eastAsia="宋体" w:hAnsi="Times New Roman" w:cs="Times New Roman"/>
          <w:sz w:val="24"/>
          <w:szCs w:val="24"/>
          <w:lang w:bidi="ar"/>
        </w:rPr>
        <w:t>数字证书或电子营业执照</w:t>
      </w:r>
    </w:p>
    <w:p w14:paraId="6A8C79C0" w14:textId="77777777" w:rsidR="003B7198" w:rsidRPr="003B7198" w:rsidRDefault="003B7198" w:rsidP="003B7198">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3B7198">
        <w:rPr>
          <w:rFonts w:ascii="Times New Roman" w:eastAsia="宋体" w:hAnsi="Times New Roman" w:cs="Times New Roman"/>
          <w:sz w:val="24"/>
          <w:szCs w:val="24"/>
          <w:lang w:bidi="ar"/>
        </w:rPr>
        <w:t>供应商登录北京市政府采购电子交易平台查阅</w:t>
      </w:r>
      <w:r w:rsidRPr="003B7198">
        <w:rPr>
          <w:rFonts w:ascii="Times New Roman" w:eastAsia="宋体" w:hAnsi="Times New Roman" w:cs="Times New Roman"/>
          <w:sz w:val="24"/>
          <w:szCs w:val="24"/>
          <w:lang w:bidi="ar"/>
        </w:rPr>
        <w:t xml:space="preserve"> “</w:t>
      </w:r>
      <w:r w:rsidRPr="003B7198">
        <w:rPr>
          <w:rFonts w:ascii="Times New Roman" w:eastAsia="宋体" w:hAnsi="Times New Roman" w:cs="Times New Roman"/>
          <w:sz w:val="24"/>
          <w:szCs w:val="24"/>
          <w:lang w:bidi="ar"/>
        </w:rPr>
        <w:t>用户指南</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操作指南</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市场主体</w:t>
      </w:r>
      <w:r w:rsidRPr="003B7198">
        <w:rPr>
          <w:rFonts w:ascii="Times New Roman" w:eastAsia="宋体" w:hAnsi="Times New Roman" w:cs="Times New Roman"/>
          <w:sz w:val="24"/>
          <w:szCs w:val="24"/>
          <w:lang w:bidi="ar"/>
        </w:rPr>
        <w:t>CA</w:t>
      </w:r>
      <w:r w:rsidRPr="003B7198">
        <w:rPr>
          <w:rFonts w:ascii="Times New Roman" w:eastAsia="宋体" w:hAnsi="Times New Roman" w:cs="Times New Roman"/>
          <w:sz w:val="24"/>
          <w:szCs w:val="24"/>
          <w:lang w:bidi="ar"/>
        </w:rPr>
        <w:t>办理操作流程指引</w:t>
      </w:r>
      <w:r w:rsidRPr="003B7198">
        <w:rPr>
          <w:rFonts w:ascii="Times New Roman" w:eastAsia="宋体" w:hAnsi="Times New Roman" w:cs="Times New Roman"/>
          <w:sz w:val="24"/>
          <w:szCs w:val="24"/>
          <w:lang w:bidi="ar"/>
        </w:rPr>
        <w:t>” /“</w:t>
      </w:r>
      <w:r w:rsidRPr="003B7198">
        <w:rPr>
          <w:rFonts w:ascii="Times New Roman" w:eastAsia="宋体" w:hAnsi="Times New Roman" w:cs="Times New Roman"/>
          <w:sz w:val="24"/>
          <w:szCs w:val="24"/>
          <w:lang w:bidi="ar"/>
        </w:rPr>
        <w:t>电子营业执照使用指南</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，按照程序要求办理。</w:t>
      </w:r>
    </w:p>
    <w:p w14:paraId="2A27A1DA"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2.2</w:t>
      </w:r>
      <w:r w:rsidRPr="003B7198">
        <w:rPr>
          <w:rFonts w:ascii="Times New Roman" w:eastAsia="宋体" w:hAnsi="Times New Roman" w:cs="Times New Roman"/>
          <w:sz w:val="24"/>
          <w:szCs w:val="24"/>
          <w:lang w:bidi="ar"/>
        </w:rPr>
        <w:t>注册</w:t>
      </w:r>
    </w:p>
    <w:p w14:paraId="4D78FFA3"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lang w:bidi="ar"/>
        </w:rPr>
        <w:t>供应商登录北京市政府采购电子交易平台</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用户指南</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操作指南</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市场主体注册入库操作流程指引</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进行自助注册绑定。</w:t>
      </w:r>
    </w:p>
    <w:p w14:paraId="35F3E915" w14:textId="77777777" w:rsidR="003B7198" w:rsidRPr="003B7198" w:rsidRDefault="003B7198" w:rsidP="003B7198">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2.3</w:t>
      </w:r>
      <w:r w:rsidRPr="003B7198">
        <w:rPr>
          <w:rFonts w:ascii="Times New Roman" w:eastAsia="宋体" w:hAnsi="Times New Roman" w:cs="Times New Roman"/>
          <w:sz w:val="24"/>
          <w:szCs w:val="24"/>
          <w:lang w:bidi="ar"/>
        </w:rPr>
        <w:t>驱动、客户端下载</w:t>
      </w:r>
    </w:p>
    <w:p w14:paraId="69418E70" w14:textId="77777777" w:rsidR="003B7198" w:rsidRPr="003B7198" w:rsidRDefault="003B7198" w:rsidP="003B7198">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3B7198">
        <w:rPr>
          <w:rFonts w:ascii="Times New Roman" w:eastAsia="宋体" w:hAnsi="Times New Roman" w:cs="Times New Roman"/>
          <w:sz w:val="24"/>
          <w:szCs w:val="24"/>
          <w:lang w:bidi="ar"/>
        </w:rPr>
        <w:lastRenderedPageBreak/>
        <w:t>供应商登录北京市政府采购电子交易平台</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用户指南</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工具下载</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招标采购系统文件驱动安装包</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下载相关驱动。</w:t>
      </w:r>
    </w:p>
    <w:p w14:paraId="1302474A"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供应商登录北京市政府采购电子交易平台</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用户指南</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工具下载</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投标文件编制工具</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下载相关客户端。</w:t>
      </w:r>
    </w:p>
    <w:p w14:paraId="5975AB3D"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 xml:space="preserve">2.4 </w:t>
      </w:r>
      <w:r w:rsidRPr="003B7198">
        <w:rPr>
          <w:rFonts w:ascii="Times New Roman" w:eastAsia="宋体" w:hAnsi="Times New Roman" w:cs="Times New Roman"/>
          <w:sz w:val="24"/>
          <w:szCs w:val="24"/>
          <w:lang w:bidi="ar"/>
        </w:rPr>
        <w:t>获取电子竞争性磋商文件</w:t>
      </w:r>
    </w:p>
    <w:p w14:paraId="12371655"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供应商使用</w:t>
      </w:r>
      <w:r w:rsidRPr="003B7198">
        <w:rPr>
          <w:rFonts w:ascii="Times New Roman" w:eastAsia="宋体" w:hAnsi="Times New Roman" w:cs="Times New Roman"/>
          <w:sz w:val="24"/>
          <w:szCs w:val="24"/>
          <w:lang w:bidi="ar"/>
        </w:rPr>
        <w:t>CA</w:t>
      </w:r>
      <w:r w:rsidRPr="003B7198">
        <w:rPr>
          <w:rFonts w:ascii="Times New Roman" w:eastAsia="宋体" w:hAnsi="Times New Roman" w:cs="Times New Roman"/>
          <w:sz w:val="24"/>
          <w:szCs w:val="24"/>
          <w:lang w:bidi="ar"/>
        </w:rPr>
        <w:t>数字证书或电子营业执照登录北京市政府采购电子交易平台获取电子竞争性磋商文件。</w:t>
      </w:r>
    </w:p>
    <w:p w14:paraId="6660862E"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供应商如计划参与多个采购包的响应，应在登录北京市政府采购电子交易平台后，在【我的项目】栏目依次选择对应采购包，进入项目工作台招标</w:t>
      </w:r>
      <w:r w:rsidRPr="003B7198">
        <w:rPr>
          <w:rFonts w:ascii="Times New Roman" w:eastAsia="宋体" w:hAnsi="Times New Roman" w:cs="Times New Roman"/>
          <w:sz w:val="24"/>
          <w:szCs w:val="24"/>
          <w:lang w:bidi="ar"/>
        </w:rPr>
        <w:t>/</w:t>
      </w:r>
      <w:r w:rsidRPr="003B7198">
        <w:rPr>
          <w:rFonts w:ascii="Times New Roman" w:eastAsia="宋体" w:hAnsi="Times New Roman" w:cs="Times New Roman"/>
          <w:sz w:val="24"/>
          <w:szCs w:val="24"/>
          <w:lang w:bidi="ar"/>
        </w:rPr>
        <w:t>采购文件环节分别按采购包下载采购文件电子版。未在规定期限内按上述操作获取文件的采购包，供应商无法提交相应包的电子响应文件。</w:t>
      </w:r>
    </w:p>
    <w:p w14:paraId="2008819B"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2.5</w:t>
      </w:r>
      <w:r w:rsidRPr="003B7198">
        <w:rPr>
          <w:rFonts w:ascii="Times New Roman" w:eastAsia="宋体" w:hAnsi="Times New Roman" w:cs="Times New Roman"/>
          <w:sz w:val="24"/>
          <w:szCs w:val="24"/>
          <w:lang w:bidi="ar"/>
        </w:rPr>
        <w:t>编制电子响应文件</w:t>
      </w:r>
    </w:p>
    <w:p w14:paraId="0160EA8F" w14:textId="77777777" w:rsidR="003B7198" w:rsidRPr="003B7198" w:rsidRDefault="003B7198" w:rsidP="003B7198">
      <w:pPr>
        <w:adjustRightInd w:val="0"/>
        <w:snapToGrid w:val="0"/>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供应商应使用电子投标客户端编制电子响应文件并进行线上响应，供应商电子响应文件需要加密并加盖电子签章</w:t>
      </w:r>
      <w:r w:rsidRPr="003B7198">
        <w:rPr>
          <w:rFonts w:ascii="Times New Roman" w:eastAsia="宋体" w:hAnsi="Times New Roman" w:cs="Times New Roman"/>
          <w:bCs/>
          <w:sz w:val="24"/>
          <w:szCs w:val="24"/>
          <w:lang w:bidi="ar"/>
        </w:rPr>
        <w:t>，如无法按照要求在电子响应文件中加盖电子签章和加密，请及时通过技术支持服务热线联系技术人员</w:t>
      </w:r>
      <w:r w:rsidRPr="003B7198">
        <w:rPr>
          <w:rFonts w:ascii="Times New Roman" w:eastAsia="宋体" w:hAnsi="Times New Roman" w:cs="Times New Roman"/>
          <w:sz w:val="24"/>
          <w:szCs w:val="24"/>
          <w:lang w:bidi="ar"/>
        </w:rPr>
        <w:t>。</w:t>
      </w:r>
    </w:p>
    <w:p w14:paraId="7E131BDB" w14:textId="77777777" w:rsidR="003B7198" w:rsidRPr="003B7198" w:rsidRDefault="003B7198" w:rsidP="003B7198">
      <w:pPr>
        <w:widowControl/>
        <w:spacing w:line="360" w:lineRule="auto"/>
        <w:ind w:firstLineChars="200" w:firstLine="480"/>
        <w:jc w:val="left"/>
        <w:rPr>
          <w:rFonts w:ascii="Times New Roman" w:eastAsia="宋体" w:hAnsi="Times New Roman" w:cs="Times New Roman"/>
          <w:sz w:val="24"/>
          <w:szCs w:val="24"/>
          <w:lang w:val="zh-TW" w:bidi="ar"/>
        </w:rPr>
      </w:pPr>
      <w:r w:rsidRPr="003B7198">
        <w:rPr>
          <w:rFonts w:ascii="Times New Roman" w:eastAsia="宋体" w:hAnsi="Times New Roman" w:cs="Times New Roman"/>
          <w:sz w:val="24"/>
          <w:szCs w:val="24"/>
          <w:lang w:val="zh-TW" w:bidi="ar"/>
        </w:rPr>
        <w:t>2.6</w:t>
      </w:r>
      <w:r w:rsidRPr="003B7198">
        <w:rPr>
          <w:rFonts w:ascii="Times New Roman" w:eastAsia="宋体" w:hAnsi="Times New Roman" w:cs="Times New Roman"/>
          <w:sz w:val="24"/>
          <w:szCs w:val="24"/>
          <w:lang w:val="zh-TW" w:bidi="ar"/>
        </w:rPr>
        <w:t>提交电子响应文件</w:t>
      </w:r>
    </w:p>
    <w:p w14:paraId="3E208B55" w14:textId="77777777" w:rsidR="003B7198" w:rsidRPr="003B7198" w:rsidRDefault="003B7198" w:rsidP="003B7198">
      <w:pPr>
        <w:widowControl/>
        <w:spacing w:line="360" w:lineRule="auto"/>
        <w:ind w:firstLineChars="200" w:firstLine="480"/>
        <w:jc w:val="left"/>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供应商应于</w:t>
      </w:r>
      <w:r w:rsidRPr="003B7198">
        <w:rPr>
          <w:rFonts w:ascii="Times New Roman" w:eastAsia="宋体" w:hAnsi="Times New Roman" w:cs="Times New Roman"/>
          <w:sz w:val="24"/>
          <w:szCs w:val="24"/>
        </w:rPr>
        <w:t>响应文件提交</w:t>
      </w:r>
      <w:r w:rsidRPr="003B7198">
        <w:rPr>
          <w:rFonts w:ascii="Times New Roman" w:eastAsia="宋体" w:hAnsi="Times New Roman" w:cs="Times New Roman"/>
          <w:sz w:val="24"/>
          <w:szCs w:val="24"/>
          <w:lang w:bidi="ar"/>
        </w:rPr>
        <w:t>截止时间前在平台提交电子响应文件，上传电子响应文件过程中请保持与互联网的连接畅通。</w:t>
      </w:r>
    </w:p>
    <w:p w14:paraId="018E1B1E"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r w:rsidRPr="003B7198">
        <w:rPr>
          <w:rFonts w:ascii="Times New Roman" w:eastAsia="宋体" w:hAnsi="Times New Roman" w:cs="Times New Roman"/>
          <w:sz w:val="24"/>
          <w:szCs w:val="24"/>
          <w:lang w:val="zh-TW" w:bidi="ar"/>
        </w:rPr>
        <w:t>2.7</w:t>
      </w:r>
      <w:r w:rsidRPr="003B7198">
        <w:rPr>
          <w:rFonts w:ascii="Times New Roman" w:eastAsia="宋体" w:hAnsi="Times New Roman" w:cs="Times New Roman"/>
          <w:sz w:val="24"/>
          <w:szCs w:val="24"/>
          <w:lang w:val="zh-TW" w:bidi="ar"/>
        </w:rPr>
        <w:t>开启响应文件</w:t>
      </w:r>
    </w:p>
    <w:p w14:paraId="43B2FC34"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rPr>
        <w:t>供应商于</w:t>
      </w:r>
      <w:r w:rsidRPr="003B7198">
        <w:rPr>
          <w:rFonts w:ascii="Times New Roman" w:eastAsia="宋体" w:hAnsi="Times New Roman" w:cs="Times New Roman"/>
          <w:sz w:val="24"/>
          <w:szCs w:val="24"/>
          <w:lang w:val="zh-TW" w:bidi="ar"/>
        </w:rPr>
        <w:t>磋商文件规定的开启时间、在开启地点使用</w:t>
      </w:r>
      <w:r w:rsidRPr="003B7198">
        <w:rPr>
          <w:rFonts w:ascii="Times New Roman" w:eastAsia="宋体" w:hAnsi="Times New Roman" w:cs="Times New Roman"/>
          <w:sz w:val="24"/>
          <w:szCs w:val="24"/>
          <w:lang w:bidi="ar"/>
        </w:rPr>
        <w:t>CA</w:t>
      </w:r>
      <w:r w:rsidRPr="003B7198">
        <w:rPr>
          <w:rFonts w:ascii="Times New Roman" w:eastAsia="宋体" w:hAnsi="Times New Roman" w:cs="Times New Roman"/>
          <w:sz w:val="24"/>
          <w:szCs w:val="24"/>
          <w:lang w:bidi="ar"/>
        </w:rPr>
        <w:t>数字证书或电子营业执照</w:t>
      </w:r>
      <w:r w:rsidRPr="003B7198">
        <w:rPr>
          <w:rFonts w:ascii="Times New Roman" w:eastAsia="宋体" w:hAnsi="Times New Roman" w:cs="Times New Roman"/>
          <w:sz w:val="24"/>
          <w:szCs w:val="24"/>
          <w:lang w:val="zh-TW" w:bidi="ar"/>
        </w:rPr>
        <w:t>登录</w:t>
      </w:r>
      <w:r w:rsidRPr="003B7198">
        <w:rPr>
          <w:rFonts w:ascii="Times New Roman" w:eastAsia="宋体" w:hAnsi="Times New Roman" w:cs="Times New Roman"/>
          <w:sz w:val="24"/>
          <w:szCs w:val="24"/>
          <w:lang w:bidi="ar"/>
        </w:rPr>
        <w:t>北京市政府采购电子交易平台解密并开启响应文件。如因供应商问题，解密不成功，则</w:t>
      </w:r>
      <w:r w:rsidRPr="003B7198">
        <w:rPr>
          <w:rFonts w:ascii="Times New Roman" w:eastAsia="宋体" w:hAnsi="Times New Roman" w:cs="Times New Roman"/>
          <w:b/>
          <w:sz w:val="24"/>
          <w:szCs w:val="24"/>
          <w:lang w:bidi="ar"/>
        </w:rPr>
        <w:t>响应无效</w:t>
      </w:r>
      <w:r w:rsidRPr="003B7198">
        <w:rPr>
          <w:rFonts w:ascii="Times New Roman" w:eastAsia="宋体" w:hAnsi="Times New Roman" w:cs="Times New Roman"/>
          <w:sz w:val="24"/>
          <w:szCs w:val="24"/>
          <w:lang w:bidi="ar"/>
        </w:rPr>
        <w:t>。</w:t>
      </w:r>
    </w:p>
    <w:p w14:paraId="44823A79" w14:textId="193A37FF" w:rsidR="003B7198" w:rsidRPr="003B7198" w:rsidRDefault="003B7198" w:rsidP="003B7198">
      <w:pPr>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3.</w:t>
      </w:r>
      <w:r w:rsidRPr="003B7198">
        <w:rPr>
          <w:rFonts w:ascii="Times New Roman" w:eastAsia="宋体" w:hAnsi="Times New Roman" w:cs="Times New Roman"/>
          <w:sz w:val="24"/>
          <w:szCs w:val="24"/>
          <w:lang w:bidi="ar"/>
        </w:rPr>
        <w:t>本公告同时在中国政府采购网（</w:t>
      </w:r>
      <w:r w:rsidRPr="003B7198">
        <w:rPr>
          <w:rFonts w:ascii="Times New Roman" w:eastAsia="宋体" w:hAnsi="Times New Roman" w:cs="Times New Roman"/>
          <w:sz w:val="24"/>
          <w:szCs w:val="24"/>
          <w:lang w:bidi="ar"/>
        </w:rPr>
        <w:t>http://www.ccgp.gov.cn</w:t>
      </w:r>
      <w:r w:rsidRPr="003B7198">
        <w:rPr>
          <w:rFonts w:ascii="Times New Roman" w:eastAsia="宋体" w:hAnsi="Times New Roman" w:cs="Times New Roman"/>
          <w:sz w:val="24"/>
          <w:szCs w:val="24"/>
          <w:lang w:bidi="ar"/>
        </w:rPr>
        <w:t>）、北京市政府采购网（</w:t>
      </w:r>
      <w:r w:rsidRPr="003B7198">
        <w:rPr>
          <w:rFonts w:ascii="Times New Roman" w:eastAsia="宋体" w:hAnsi="Times New Roman" w:cs="Times New Roman"/>
          <w:sz w:val="24"/>
          <w:szCs w:val="24"/>
          <w:lang w:bidi="ar"/>
        </w:rPr>
        <w:t>http://www.ccgp-beijing.gov.cn/</w:t>
      </w:r>
      <w:r w:rsidRPr="003B7198">
        <w:rPr>
          <w:rFonts w:ascii="Times New Roman" w:eastAsia="宋体" w:hAnsi="Times New Roman" w:cs="Times New Roman"/>
          <w:sz w:val="24"/>
          <w:szCs w:val="24"/>
          <w:lang w:bidi="ar"/>
        </w:rPr>
        <w:t>）发布。</w:t>
      </w:r>
    </w:p>
    <w:p w14:paraId="530A0242"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4.</w:t>
      </w:r>
      <w:r w:rsidRPr="003B7198">
        <w:rPr>
          <w:rFonts w:ascii="Times New Roman" w:eastAsia="宋体" w:hAnsi="Times New Roman" w:cs="Times New Roman"/>
          <w:sz w:val="24"/>
          <w:szCs w:val="24"/>
          <w:lang w:bidi="ar"/>
        </w:rPr>
        <w:t>采购代理机构项目编号：</w:t>
      </w:r>
      <w:r w:rsidRPr="003B7198">
        <w:rPr>
          <w:rFonts w:ascii="Times New Roman" w:eastAsia="宋体" w:hAnsi="Times New Roman" w:cs="Times New Roman"/>
          <w:sz w:val="24"/>
          <w:szCs w:val="24"/>
          <w:lang w:bidi="ar"/>
        </w:rPr>
        <w:t>BJJQ-2025-570</w:t>
      </w:r>
    </w:p>
    <w:p w14:paraId="420570B3"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lang w:bidi="ar"/>
        </w:rPr>
      </w:pPr>
      <w:r w:rsidRPr="003B7198">
        <w:rPr>
          <w:rFonts w:ascii="Times New Roman" w:eastAsia="宋体" w:hAnsi="Times New Roman" w:cs="Times New Roman"/>
          <w:sz w:val="24"/>
          <w:szCs w:val="24"/>
          <w:lang w:bidi="ar"/>
        </w:rPr>
        <w:t>5.</w:t>
      </w:r>
      <w:r w:rsidRPr="003B7198">
        <w:rPr>
          <w:rFonts w:ascii="Times New Roman" w:eastAsia="宋体" w:hAnsi="Times New Roman" w:cs="Times New Roman"/>
          <w:sz w:val="24"/>
          <w:szCs w:val="24"/>
          <w:lang w:bidi="ar"/>
        </w:rPr>
        <w:t>采购代理机构项目联系邮箱：</w:t>
      </w:r>
      <w:r w:rsidRPr="003B7198">
        <w:rPr>
          <w:rFonts w:ascii="Times New Roman" w:eastAsia="宋体" w:hAnsi="Times New Roman" w:cs="Times New Roman"/>
          <w:sz w:val="24"/>
          <w:szCs w:val="24"/>
          <w:lang w:bidi="ar"/>
        </w:rPr>
        <w:t>yw05@hcjq.net</w:t>
      </w:r>
    </w:p>
    <w:p w14:paraId="65C14AE2" w14:textId="77777777" w:rsidR="003B7198" w:rsidRPr="003B7198" w:rsidRDefault="003B7198" w:rsidP="003B7198">
      <w:pPr>
        <w:spacing w:line="360" w:lineRule="auto"/>
        <w:ind w:firstLineChars="200" w:firstLine="482"/>
        <w:rPr>
          <w:rFonts w:ascii="Times New Roman" w:eastAsia="宋体" w:hAnsi="Times New Roman" w:cs="Times New Roman"/>
          <w:b/>
          <w:bCs/>
          <w:sz w:val="24"/>
          <w:szCs w:val="24"/>
          <w:lang w:bidi="ar"/>
        </w:rPr>
      </w:pPr>
      <w:r w:rsidRPr="003B7198">
        <w:rPr>
          <w:rFonts w:ascii="Times New Roman" w:eastAsia="宋体" w:hAnsi="Times New Roman" w:cs="Times New Roman"/>
          <w:b/>
          <w:bCs/>
          <w:sz w:val="24"/>
          <w:szCs w:val="24"/>
          <w:lang w:bidi="ar"/>
        </w:rPr>
        <w:t>6.</w:t>
      </w:r>
      <w:r w:rsidRPr="003B7198">
        <w:rPr>
          <w:rFonts w:ascii="Times New Roman" w:eastAsia="宋体" w:hAnsi="Times New Roman" w:cs="Times New Roman"/>
          <w:b/>
          <w:bCs/>
          <w:sz w:val="24"/>
          <w:szCs w:val="24"/>
          <w:lang w:bidi="ar"/>
        </w:rPr>
        <w:t>本项目保证金响应政策要求，参与本项目的供应商递交保证金时需提交投标担保函（保险）替代现金方式，除此之外方式递交保证金的，需由供应商出具说明函（格式自拟）。</w:t>
      </w:r>
    </w:p>
    <w:p w14:paraId="4362A15C" w14:textId="77777777" w:rsidR="003B7198" w:rsidRPr="003B7198" w:rsidRDefault="003B7198" w:rsidP="003B7198">
      <w:pPr>
        <w:spacing w:line="360" w:lineRule="auto"/>
        <w:ind w:firstLineChars="200" w:firstLine="480"/>
        <w:rPr>
          <w:rFonts w:ascii="Times New Roman" w:eastAsia="宋体" w:hAnsi="Times New Roman" w:cs="Times New Roman"/>
          <w:sz w:val="24"/>
          <w:szCs w:val="24"/>
        </w:rPr>
      </w:pPr>
    </w:p>
    <w:p w14:paraId="39D5176C" w14:textId="77777777" w:rsidR="003B7198" w:rsidRPr="003B7198" w:rsidRDefault="003B7198" w:rsidP="003B7198">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5" w:name="_Toc28359085"/>
      <w:bookmarkStart w:id="26" w:name="_Toc35393627"/>
      <w:bookmarkStart w:id="27" w:name="_Toc35393796"/>
      <w:bookmarkStart w:id="28" w:name="_Toc28359008"/>
      <w:r w:rsidRPr="003B7198">
        <w:rPr>
          <w:rFonts w:ascii="Times New Roman" w:eastAsia="宋体" w:hAnsi="Times New Roman" w:cs="Times New Roman"/>
          <w:b/>
          <w:kern w:val="0"/>
          <w:sz w:val="24"/>
          <w:szCs w:val="24"/>
        </w:rPr>
        <w:lastRenderedPageBreak/>
        <w:t>八、对本次采购提出询问，请按以下方式联系。</w:t>
      </w:r>
      <w:bookmarkEnd w:id="25"/>
      <w:bookmarkEnd w:id="26"/>
      <w:bookmarkEnd w:id="27"/>
      <w:bookmarkEnd w:id="28"/>
    </w:p>
    <w:p w14:paraId="3EF04B46" w14:textId="77777777" w:rsidR="003B7198" w:rsidRPr="003B7198" w:rsidRDefault="003B7198" w:rsidP="003B7198">
      <w:pPr>
        <w:spacing w:line="360" w:lineRule="auto"/>
        <w:ind w:leftChars="371" w:left="1078" w:hangingChars="124" w:hanging="299"/>
        <w:jc w:val="left"/>
        <w:rPr>
          <w:rFonts w:ascii="Times New Roman" w:eastAsia="宋体" w:hAnsi="Times New Roman" w:cs="Times New Roman"/>
          <w:b/>
          <w:sz w:val="24"/>
          <w:szCs w:val="24"/>
        </w:rPr>
      </w:pPr>
      <w:r w:rsidRPr="003B7198">
        <w:rPr>
          <w:rFonts w:ascii="Times New Roman" w:eastAsia="宋体" w:hAnsi="Times New Roman" w:cs="Times New Roman"/>
          <w:b/>
          <w:sz w:val="24"/>
          <w:szCs w:val="24"/>
        </w:rPr>
        <w:t>1.</w:t>
      </w:r>
      <w:r w:rsidRPr="003B7198">
        <w:rPr>
          <w:rFonts w:ascii="Times New Roman" w:eastAsia="宋体" w:hAnsi="Times New Roman" w:cs="Times New Roman"/>
          <w:b/>
          <w:sz w:val="24"/>
          <w:szCs w:val="24"/>
        </w:rPr>
        <w:t>采购人信息</w:t>
      </w:r>
    </w:p>
    <w:p w14:paraId="23848962" w14:textId="77777777" w:rsidR="003B7198" w:rsidRPr="003B7198" w:rsidRDefault="003B7198" w:rsidP="003B7198">
      <w:pPr>
        <w:spacing w:line="360" w:lineRule="auto"/>
        <w:ind w:leftChars="371" w:left="1079" w:hangingChars="125" w:hanging="300"/>
        <w:jc w:val="left"/>
        <w:rPr>
          <w:rFonts w:ascii="Times New Roman" w:eastAsia="宋体" w:hAnsi="Times New Roman" w:cs="Times New Roman"/>
          <w:bCs/>
          <w:sz w:val="24"/>
          <w:szCs w:val="24"/>
        </w:rPr>
      </w:pPr>
      <w:bookmarkStart w:id="29" w:name="_Toc28359086"/>
      <w:bookmarkStart w:id="30" w:name="_Toc28359009"/>
      <w:r w:rsidRPr="003B7198">
        <w:rPr>
          <w:rFonts w:ascii="Times New Roman" w:eastAsia="宋体" w:hAnsi="Times New Roman" w:cs="Times New Roman"/>
          <w:bCs/>
          <w:sz w:val="24"/>
          <w:szCs w:val="24"/>
        </w:rPr>
        <w:t>名</w:t>
      </w:r>
      <w:r w:rsidRPr="003B7198">
        <w:rPr>
          <w:rFonts w:ascii="Times New Roman" w:eastAsia="宋体" w:hAnsi="Times New Roman" w:cs="Times New Roman"/>
          <w:bCs/>
          <w:sz w:val="24"/>
          <w:szCs w:val="24"/>
        </w:rPr>
        <w:t xml:space="preserve">    </w:t>
      </w:r>
      <w:r w:rsidRPr="003B7198">
        <w:rPr>
          <w:rFonts w:ascii="Times New Roman" w:eastAsia="宋体" w:hAnsi="Times New Roman" w:cs="Times New Roman"/>
          <w:bCs/>
          <w:sz w:val="24"/>
          <w:szCs w:val="24"/>
        </w:rPr>
        <w:t>称：</w:t>
      </w:r>
      <w:bookmarkStart w:id="31" w:name="OLE_LINK2"/>
      <w:r w:rsidRPr="003B7198">
        <w:rPr>
          <w:rFonts w:ascii="Times New Roman" w:eastAsia="宋体" w:hAnsi="Times New Roman" w:cs="Times New Roman"/>
          <w:bCs/>
          <w:sz w:val="24"/>
          <w:szCs w:val="24"/>
        </w:rPr>
        <w:t>中央工艺美术学院附属中学</w:t>
      </w:r>
      <w:bookmarkEnd w:id="31"/>
    </w:p>
    <w:p w14:paraId="2E973CFC" w14:textId="77777777" w:rsidR="003B7198" w:rsidRPr="003B7198" w:rsidRDefault="003B7198" w:rsidP="003B7198">
      <w:pPr>
        <w:spacing w:line="360" w:lineRule="auto"/>
        <w:ind w:leftChars="371" w:left="1079" w:hangingChars="125" w:hanging="300"/>
        <w:jc w:val="left"/>
        <w:rPr>
          <w:rFonts w:ascii="Times New Roman" w:eastAsia="宋体" w:hAnsi="Times New Roman" w:cs="Times New Roman"/>
          <w:bCs/>
          <w:sz w:val="24"/>
          <w:szCs w:val="24"/>
        </w:rPr>
      </w:pPr>
      <w:r w:rsidRPr="003B7198">
        <w:rPr>
          <w:rFonts w:ascii="Times New Roman" w:eastAsia="宋体" w:hAnsi="Times New Roman" w:cs="Times New Roman"/>
          <w:bCs/>
          <w:sz w:val="24"/>
          <w:szCs w:val="24"/>
        </w:rPr>
        <w:t>地</w:t>
      </w:r>
      <w:r w:rsidRPr="003B7198">
        <w:rPr>
          <w:rFonts w:ascii="Times New Roman" w:eastAsia="宋体" w:hAnsi="Times New Roman" w:cs="Times New Roman"/>
          <w:bCs/>
          <w:sz w:val="24"/>
          <w:szCs w:val="24"/>
        </w:rPr>
        <w:t xml:space="preserve">    </w:t>
      </w:r>
      <w:r w:rsidRPr="003B7198">
        <w:rPr>
          <w:rFonts w:ascii="Times New Roman" w:eastAsia="宋体" w:hAnsi="Times New Roman" w:cs="Times New Roman"/>
          <w:bCs/>
          <w:sz w:val="24"/>
          <w:szCs w:val="24"/>
        </w:rPr>
        <w:t>址：北京市东城区胡家园</w:t>
      </w:r>
      <w:r w:rsidRPr="003B7198">
        <w:rPr>
          <w:rFonts w:ascii="Times New Roman" w:eastAsia="宋体" w:hAnsi="Times New Roman" w:cs="Times New Roman"/>
          <w:bCs/>
          <w:sz w:val="24"/>
          <w:szCs w:val="24"/>
        </w:rPr>
        <w:t>23</w:t>
      </w:r>
      <w:r w:rsidRPr="003B7198">
        <w:rPr>
          <w:rFonts w:ascii="Times New Roman" w:eastAsia="宋体" w:hAnsi="Times New Roman" w:cs="Times New Roman"/>
          <w:bCs/>
          <w:sz w:val="24"/>
          <w:szCs w:val="24"/>
        </w:rPr>
        <w:t>号</w:t>
      </w:r>
    </w:p>
    <w:p w14:paraId="7B0B54DA" w14:textId="77777777" w:rsidR="003B7198" w:rsidRPr="003B7198" w:rsidRDefault="003B7198" w:rsidP="003B7198">
      <w:pPr>
        <w:spacing w:line="360" w:lineRule="auto"/>
        <w:ind w:leftChars="371" w:left="1079" w:hangingChars="125" w:hanging="300"/>
        <w:jc w:val="left"/>
        <w:rPr>
          <w:rFonts w:ascii="Times New Roman" w:eastAsia="宋体" w:hAnsi="Times New Roman" w:cs="Times New Roman"/>
          <w:sz w:val="24"/>
          <w:szCs w:val="24"/>
          <w:u w:val="single"/>
        </w:rPr>
      </w:pPr>
      <w:r w:rsidRPr="003B7198">
        <w:rPr>
          <w:rFonts w:ascii="Times New Roman" w:eastAsia="宋体" w:hAnsi="Times New Roman" w:cs="Times New Roman"/>
          <w:bCs/>
          <w:sz w:val="24"/>
          <w:szCs w:val="24"/>
        </w:rPr>
        <w:t>联系方式：</w:t>
      </w:r>
      <w:r w:rsidRPr="003B7198">
        <w:rPr>
          <w:rFonts w:ascii="Times New Roman" w:eastAsia="宋体" w:hAnsi="Times New Roman" w:cs="Times New Roman" w:hint="eastAsia"/>
          <w:bCs/>
          <w:sz w:val="24"/>
          <w:szCs w:val="24"/>
        </w:rPr>
        <w:t>刘宇红</w:t>
      </w:r>
      <w:r w:rsidRPr="003B7198">
        <w:rPr>
          <w:rFonts w:ascii="Times New Roman" w:eastAsia="宋体" w:hAnsi="Times New Roman" w:cs="Times New Roman"/>
          <w:bCs/>
          <w:sz w:val="24"/>
          <w:szCs w:val="24"/>
        </w:rPr>
        <w:t>；</w:t>
      </w:r>
      <w:r w:rsidRPr="003B7198">
        <w:rPr>
          <w:rFonts w:ascii="Times New Roman" w:eastAsia="宋体" w:hAnsi="Times New Roman" w:cs="Times New Roman"/>
          <w:bCs/>
          <w:sz w:val="24"/>
          <w:szCs w:val="24"/>
        </w:rPr>
        <w:t>010-</w:t>
      </w:r>
      <w:r w:rsidRPr="003B7198">
        <w:rPr>
          <w:rFonts w:ascii="Times New Roman" w:eastAsia="宋体" w:hAnsi="Times New Roman" w:cs="Times New Roman" w:hint="eastAsia"/>
          <w:bCs/>
          <w:sz w:val="24"/>
          <w:szCs w:val="24"/>
        </w:rPr>
        <w:t>64686672</w:t>
      </w:r>
    </w:p>
    <w:p w14:paraId="7CC33012" w14:textId="77777777" w:rsidR="003B7198" w:rsidRPr="003B7198" w:rsidRDefault="003B7198" w:rsidP="003B7198">
      <w:pPr>
        <w:spacing w:line="360" w:lineRule="auto"/>
        <w:ind w:leftChars="371" w:left="1078" w:hangingChars="124" w:hanging="299"/>
        <w:jc w:val="left"/>
        <w:rPr>
          <w:rFonts w:ascii="Times New Roman" w:eastAsia="宋体" w:hAnsi="Times New Roman" w:cs="Times New Roman"/>
          <w:b/>
          <w:sz w:val="24"/>
          <w:szCs w:val="24"/>
        </w:rPr>
      </w:pPr>
      <w:r w:rsidRPr="003B7198">
        <w:rPr>
          <w:rFonts w:ascii="Times New Roman" w:eastAsia="宋体" w:hAnsi="Times New Roman" w:cs="Times New Roman"/>
          <w:b/>
          <w:sz w:val="24"/>
          <w:szCs w:val="24"/>
        </w:rPr>
        <w:t>2.</w:t>
      </w:r>
      <w:r w:rsidRPr="003B7198">
        <w:rPr>
          <w:rFonts w:ascii="Times New Roman" w:eastAsia="宋体" w:hAnsi="Times New Roman" w:cs="Times New Roman"/>
          <w:b/>
          <w:sz w:val="24"/>
          <w:szCs w:val="24"/>
        </w:rPr>
        <w:t>采购代理机构信息</w:t>
      </w:r>
      <w:bookmarkEnd w:id="29"/>
      <w:bookmarkEnd w:id="30"/>
    </w:p>
    <w:p w14:paraId="67180C8F" w14:textId="77777777" w:rsidR="003B7198" w:rsidRPr="003B7198" w:rsidRDefault="003B7198" w:rsidP="003B7198">
      <w:pPr>
        <w:spacing w:line="360" w:lineRule="auto"/>
        <w:ind w:leftChars="371" w:left="1079" w:hangingChars="125" w:hanging="300"/>
        <w:jc w:val="left"/>
        <w:rPr>
          <w:rFonts w:ascii="Times New Roman" w:eastAsia="宋体" w:hAnsi="Times New Roman" w:cs="Times New Roman"/>
          <w:sz w:val="24"/>
          <w:szCs w:val="24"/>
        </w:rPr>
      </w:pPr>
      <w:bookmarkStart w:id="32" w:name="_Toc28359087"/>
      <w:bookmarkStart w:id="33" w:name="_Toc28359010"/>
      <w:r w:rsidRPr="003B7198">
        <w:rPr>
          <w:rFonts w:ascii="Times New Roman" w:eastAsia="宋体" w:hAnsi="Times New Roman" w:cs="Times New Roman"/>
          <w:sz w:val="24"/>
          <w:szCs w:val="24"/>
        </w:rPr>
        <w:t>名称：北京汇诚金桥国际招标咨询有限公司</w:t>
      </w:r>
    </w:p>
    <w:p w14:paraId="20A6CB0E" w14:textId="77777777" w:rsidR="003B7198" w:rsidRPr="003B7198" w:rsidRDefault="003B7198" w:rsidP="003B7198">
      <w:pPr>
        <w:spacing w:line="360" w:lineRule="auto"/>
        <w:ind w:leftChars="371" w:left="1077" w:hangingChars="124" w:hanging="298"/>
        <w:jc w:val="left"/>
        <w:rPr>
          <w:rFonts w:ascii="Times New Roman" w:eastAsia="宋体" w:hAnsi="Times New Roman" w:cs="Times New Roman"/>
          <w:sz w:val="24"/>
          <w:szCs w:val="24"/>
        </w:rPr>
      </w:pPr>
      <w:r w:rsidRPr="003B7198">
        <w:rPr>
          <w:rFonts w:ascii="Times New Roman" w:eastAsia="宋体" w:hAnsi="Times New Roman" w:cs="Times New Roman"/>
          <w:sz w:val="24"/>
          <w:szCs w:val="24"/>
        </w:rPr>
        <w:t>地址：北京市东城区朝内大街南竹杆胡同</w:t>
      </w:r>
      <w:r w:rsidRPr="003B7198">
        <w:rPr>
          <w:rFonts w:ascii="Times New Roman" w:eastAsia="宋体" w:hAnsi="Times New Roman" w:cs="Times New Roman"/>
          <w:sz w:val="24"/>
          <w:szCs w:val="24"/>
        </w:rPr>
        <w:t>6</w:t>
      </w:r>
      <w:r w:rsidRPr="003B7198">
        <w:rPr>
          <w:rFonts w:ascii="Times New Roman" w:eastAsia="宋体" w:hAnsi="Times New Roman" w:cs="Times New Roman"/>
          <w:sz w:val="24"/>
          <w:szCs w:val="24"/>
        </w:rPr>
        <w:t>号北京</w:t>
      </w:r>
      <w:r w:rsidRPr="003B7198">
        <w:rPr>
          <w:rFonts w:ascii="Times New Roman" w:eastAsia="宋体" w:hAnsi="Times New Roman" w:cs="Times New Roman"/>
          <w:sz w:val="24"/>
          <w:szCs w:val="24"/>
        </w:rPr>
        <w:t>INN3</w:t>
      </w:r>
      <w:r w:rsidRPr="003B7198">
        <w:rPr>
          <w:rFonts w:ascii="Times New Roman" w:eastAsia="宋体" w:hAnsi="Times New Roman" w:cs="Times New Roman"/>
          <w:sz w:val="24"/>
          <w:szCs w:val="24"/>
        </w:rPr>
        <w:t>号楼</w:t>
      </w:r>
      <w:r w:rsidRPr="003B7198">
        <w:rPr>
          <w:rFonts w:ascii="Times New Roman" w:eastAsia="宋体" w:hAnsi="Times New Roman" w:cs="Times New Roman"/>
          <w:sz w:val="24"/>
          <w:szCs w:val="24"/>
        </w:rPr>
        <w:t>9</w:t>
      </w:r>
      <w:r w:rsidRPr="003B7198">
        <w:rPr>
          <w:rFonts w:ascii="Times New Roman" w:eastAsia="宋体" w:hAnsi="Times New Roman" w:cs="Times New Roman"/>
          <w:sz w:val="24"/>
          <w:szCs w:val="24"/>
        </w:rPr>
        <w:t>层</w:t>
      </w:r>
    </w:p>
    <w:p w14:paraId="39C88A4A" w14:textId="77777777" w:rsidR="003B7198" w:rsidRPr="003B7198" w:rsidRDefault="003B7198" w:rsidP="003B7198">
      <w:pPr>
        <w:spacing w:line="360" w:lineRule="auto"/>
        <w:ind w:leftChars="371" w:left="1077" w:hangingChars="124" w:hanging="298"/>
        <w:jc w:val="left"/>
        <w:rPr>
          <w:rFonts w:ascii="Times New Roman" w:eastAsia="宋体" w:hAnsi="Times New Roman" w:cs="Times New Roman"/>
          <w:sz w:val="24"/>
          <w:szCs w:val="24"/>
          <w:u w:val="single"/>
        </w:rPr>
      </w:pPr>
      <w:r w:rsidRPr="003B7198">
        <w:rPr>
          <w:rFonts w:ascii="Times New Roman" w:eastAsia="宋体" w:hAnsi="Times New Roman" w:cs="Times New Roman"/>
          <w:sz w:val="24"/>
          <w:szCs w:val="24"/>
        </w:rPr>
        <w:t>联系方式：</w:t>
      </w:r>
      <w:r w:rsidRPr="003B7198">
        <w:rPr>
          <w:rFonts w:ascii="Times New Roman" w:eastAsia="宋体" w:hAnsi="Times New Roman" w:cs="Times New Roman"/>
          <w:sz w:val="24"/>
          <w:szCs w:val="24"/>
        </w:rPr>
        <w:t>010-65173261</w:t>
      </w:r>
      <w:r w:rsidRPr="003B7198">
        <w:rPr>
          <w:rFonts w:ascii="Times New Roman" w:eastAsia="宋体" w:hAnsi="Times New Roman" w:cs="Times New Roman"/>
          <w:sz w:val="24"/>
          <w:szCs w:val="24"/>
        </w:rPr>
        <w:t>、</w:t>
      </w:r>
      <w:r w:rsidRPr="003B7198">
        <w:rPr>
          <w:rFonts w:ascii="Times New Roman" w:eastAsia="宋体" w:hAnsi="Times New Roman" w:cs="Times New Roman"/>
          <w:sz w:val="24"/>
          <w:szCs w:val="24"/>
        </w:rPr>
        <w:t>65173011</w:t>
      </w:r>
    </w:p>
    <w:p w14:paraId="5D6E072E" w14:textId="77777777" w:rsidR="003B7198" w:rsidRPr="003B7198" w:rsidRDefault="003B7198" w:rsidP="003B7198">
      <w:pPr>
        <w:spacing w:line="360" w:lineRule="auto"/>
        <w:ind w:leftChars="371" w:left="1078" w:hangingChars="124" w:hanging="299"/>
        <w:rPr>
          <w:rFonts w:ascii="Times New Roman" w:eastAsia="宋体" w:hAnsi="Times New Roman" w:cs="Times New Roman"/>
          <w:b/>
          <w:sz w:val="24"/>
          <w:szCs w:val="24"/>
          <w:u w:val="single"/>
        </w:rPr>
      </w:pPr>
      <w:r w:rsidRPr="003B7198">
        <w:rPr>
          <w:rFonts w:ascii="Times New Roman" w:eastAsia="宋体" w:hAnsi="Times New Roman" w:cs="Times New Roman"/>
          <w:b/>
          <w:sz w:val="24"/>
          <w:szCs w:val="24"/>
        </w:rPr>
        <w:t>3.</w:t>
      </w:r>
      <w:r w:rsidRPr="003B7198">
        <w:rPr>
          <w:rFonts w:ascii="Times New Roman" w:eastAsia="宋体" w:hAnsi="Times New Roman" w:cs="Times New Roman"/>
          <w:b/>
          <w:sz w:val="24"/>
          <w:szCs w:val="24"/>
        </w:rPr>
        <w:t>项目联系方式</w:t>
      </w:r>
      <w:bookmarkEnd w:id="32"/>
      <w:bookmarkEnd w:id="33"/>
    </w:p>
    <w:p w14:paraId="517F65E8" w14:textId="06619E4A" w:rsidR="003B7198" w:rsidRDefault="003B7198" w:rsidP="003B7198">
      <w:pPr>
        <w:spacing w:line="360" w:lineRule="auto"/>
        <w:ind w:leftChars="371" w:left="1077" w:hangingChars="124" w:hanging="298"/>
        <w:rPr>
          <w:rFonts w:ascii="Times New Roman" w:eastAsia="宋体" w:hAnsi="Times New Roman" w:cs="Times New Roman"/>
          <w:sz w:val="24"/>
          <w:szCs w:val="20"/>
        </w:rPr>
      </w:pPr>
      <w:r w:rsidRPr="003B7198">
        <w:rPr>
          <w:rFonts w:ascii="Times New Roman" w:eastAsia="宋体" w:hAnsi="Times New Roman" w:cs="Times New Roman"/>
          <w:sz w:val="24"/>
          <w:szCs w:val="24"/>
        </w:rPr>
        <w:t>项目联系人：</w:t>
      </w:r>
      <w:r w:rsidR="00707357" w:rsidRPr="00707357">
        <w:rPr>
          <w:rFonts w:ascii="Times New Roman" w:eastAsia="宋体" w:hAnsi="Times New Roman" w:cs="Times New Roman" w:hint="eastAsia"/>
          <w:sz w:val="24"/>
          <w:szCs w:val="20"/>
        </w:rPr>
        <w:t>李雅琪、赵长宇、刘亮、苑鑫、雷天宠、王鑫国、杨茉</w:t>
      </w:r>
    </w:p>
    <w:p w14:paraId="3CEE665E" w14:textId="51D0C76C" w:rsidR="009B6CC8" w:rsidRDefault="003B7198" w:rsidP="003B7198">
      <w:pPr>
        <w:spacing w:line="360" w:lineRule="auto"/>
        <w:ind w:leftChars="371" w:left="1077" w:hangingChars="124" w:hanging="298"/>
      </w:pPr>
      <w:r w:rsidRPr="003B7198">
        <w:rPr>
          <w:rFonts w:ascii="Times New Roman" w:eastAsia="宋体" w:hAnsi="Times New Roman" w:cs="Times New Roman"/>
          <w:sz w:val="24"/>
          <w:szCs w:val="24"/>
        </w:rPr>
        <w:t>电</w:t>
      </w:r>
      <w:r w:rsidRPr="003B7198">
        <w:rPr>
          <w:rFonts w:ascii="Times New Roman" w:eastAsia="宋体" w:hAnsi="Times New Roman" w:cs="Times New Roman"/>
          <w:sz w:val="24"/>
          <w:szCs w:val="24"/>
        </w:rPr>
        <w:t xml:space="preserve">      </w:t>
      </w:r>
      <w:r w:rsidRPr="003B7198">
        <w:rPr>
          <w:rFonts w:ascii="Times New Roman" w:eastAsia="宋体" w:hAnsi="Times New Roman" w:cs="Times New Roman"/>
          <w:sz w:val="24"/>
          <w:szCs w:val="24"/>
        </w:rPr>
        <w:t>话：</w:t>
      </w:r>
      <w:r w:rsidRPr="003B7198">
        <w:rPr>
          <w:rFonts w:ascii="Times New Roman" w:eastAsia="宋体" w:hAnsi="Times New Roman" w:cs="Times New Roman"/>
          <w:sz w:val="24"/>
          <w:szCs w:val="24"/>
        </w:rPr>
        <w:t>010-65173261</w:t>
      </w:r>
      <w:r w:rsidRPr="003B7198">
        <w:rPr>
          <w:rFonts w:ascii="Times New Roman" w:eastAsia="宋体" w:hAnsi="Times New Roman" w:cs="Times New Roman"/>
          <w:sz w:val="24"/>
          <w:szCs w:val="24"/>
        </w:rPr>
        <w:t>、</w:t>
      </w:r>
      <w:r w:rsidRPr="003B7198">
        <w:rPr>
          <w:rFonts w:ascii="Times New Roman" w:eastAsia="宋体" w:hAnsi="Times New Roman" w:cs="Times New Roman"/>
          <w:sz w:val="24"/>
          <w:szCs w:val="24"/>
        </w:rPr>
        <w:t>65173011</w:t>
      </w:r>
    </w:p>
    <w:sectPr w:rsidR="009B6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0E134" w14:textId="77777777" w:rsidR="003B7198" w:rsidRDefault="003B7198" w:rsidP="003B7198">
      <w:r>
        <w:separator/>
      </w:r>
    </w:p>
  </w:endnote>
  <w:endnote w:type="continuationSeparator" w:id="0">
    <w:p w14:paraId="3055C483" w14:textId="77777777" w:rsidR="003B7198" w:rsidRDefault="003B7198" w:rsidP="003B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8EBB1" w14:textId="77777777" w:rsidR="003B7198" w:rsidRDefault="003B7198" w:rsidP="003B7198">
      <w:r>
        <w:separator/>
      </w:r>
    </w:p>
  </w:footnote>
  <w:footnote w:type="continuationSeparator" w:id="0">
    <w:p w14:paraId="2B07DCFB" w14:textId="77777777" w:rsidR="003B7198" w:rsidRDefault="003B7198" w:rsidP="003B7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E"/>
    <w:rsid w:val="00097B9C"/>
    <w:rsid w:val="00221953"/>
    <w:rsid w:val="00385571"/>
    <w:rsid w:val="003B5BB0"/>
    <w:rsid w:val="003B7198"/>
    <w:rsid w:val="00535DB4"/>
    <w:rsid w:val="005521D1"/>
    <w:rsid w:val="00707357"/>
    <w:rsid w:val="00774CEA"/>
    <w:rsid w:val="0085214B"/>
    <w:rsid w:val="0090320C"/>
    <w:rsid w:val="009B6CC8"/>
    <w:rsid w:val="00A753E5"/>
    <w:rsid w:val="00AF75B9"/>
    <w:rsid w:val="00BF4BD2"/>
    <w:rsid w:val="00D230F0"/>
    <w:rsid w:val="00D962EE"/>
    <w:rsid w:val="00E07660"/>
    <w:rsid w:val="00E521E8"/>
    <w:rsid w:val="00EC77D7"/>
    <w:rsid w:val="00F05819"/>
    <w:rsid w:val="00F46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A9486"/>
  <w15:chartTrackingRefBased/>
  <w15:docId w15:val="{1C207AEA-F498-4A2F-BD1D-806241D5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6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2E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D962E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2E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2E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962E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2EE"/>
    <w:rPr>
      <w:rFonts w:cstheme="majorBidi"/>
      <w:color w:val="2F5496" w:themeColor="accent1" w:themeShade="BF"/>
      <w:sz w:val="28"/>
      <w:szCs w:val="28"/>
    </w:rPr>
  </w:style>
  <w:style w:type="character" w:customStyle="1" w:styleId="50">
    <w:name w:val="标题 5 字符"/>
    <w:basedOn w:val="a0"/>
    <w:link w:val="5"/>
    <w:uiPriority w:val="9"/>
    <w:semiHidden/>
    <w:rsid w:val="00D962EE"/>
    <w:rPr>
      <w:rFonts w:cstheme="majorBidi"/>
      <w:color w:val="2F5496" w:themeColor="accent1" w:themeShade="BF"/>
      <w:sz w:val="24"/>
      <w:szCs w:val="24"/>
    </w:rPr>
  </w:style>
  <w:style w:type="character" w:customStyle="1" w:styleId="60">
    <w:name w:val="标题 6 字符"/>
    <w:basedOn w:val="a0"/>
    <w:link w:val="6"/>
    <w:uiPriority w:val="9"/>
    <w:semiHidden/>
    <w:rsid w:val="00D962EE"/>
    <w:rPr>
      <w:rFonts w:cstheme="majorBidi"/>
      <w:b/>
      <w:bCs/>
      <w:color w:val="2F5496" w:themeColor="accent1" w:themeShade="BF"/>
    </w:rPr>
  </w:style>
  <w:style w:type="character" w:customStyle="1" w:styleId="70">
    <w:name w:val="标题 7 字符"/>
    <w:basedOn w:val="a0"/>
    <w:link w:val="7"/>
    <w:uiPriority w:val="9"/>
    <w:semiHidden/>
    <w:rsid w:val="00D962EE"/>
    <w:rPr>
      <w:rFonts w:cstheme="majorBidi"/>
      <w:b/>
      <w:bCs/>
      <w:color w:val="595959" w:themeColor="text1" w:themeTint="A6"/>
    </w:rPr>
  </w:style>
  <w:style w:type="character" w:customStyle="1" w:styleId="80">
    <w:name w:val="标题 8 字符"/>
    <w:basedOn w:val="a0"/>
    <w:link w:val="8"/>
    <w:uiPriority w:val="9"/>
    <w:semiHidden/>
    <w:rsid w:val="00D962EE"/>
    <w:rPr>
      <w:rFonts w:cstheme="majorBidi"/>
      <w:color w:val="595959" w:themeColor="text1" w:themeTint="A6"/>
    </w:rPr>
  </w:style>
  <w:style w:type="character" w:customStyle="1" w:styleId="90">
    <w:name w:val="标题 9 字符"/>
    <w:basedOn w:val="a0"/>
    <w:link w:val="9"/>
    <w:uiPriority w:val="9"/>
    <w:semiHidden/>
    <w:rsid w:val="00D962EE"/>
    <w:rPr>
      <w:rFonts w:eastAsiaTheme="majorEastAsia" w:cstheme="majorBidi"/>
      <w:color w:val="595959" w:themeColor="text1" w:themeTint="A6"/>
    </w:rPr>
  </w:style>
  <w:style w:type="paragraph" w:styleId="a3">
    <w:name w:val="Title"/>
    <w:basedOn w:val="a"/>
    <w:next w:val="a"/>
    <w:link w:val="a4"/>
    <w:uiPriority w:val="10"/>
    <w:qFormat/>
    <w:rsid w:val="00D962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2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2EE"/>
    <w:pPr>
      <w:spacing w:before="160" w:after="160"/>
      <w:jc w:val="center"/>
    </w:pPr>
    <w:rPr>
      <w:i/>
      <w:iCs/>
      <w:color w:val="404040" w:themeColor="text1" w:themeTint="BF"/>
    </w:rPr>
  </w:style>
  <w:style w:type="character" w:customStyle="1" w:styleId="a8">
    <w:name w:val="引用 字符"/>
    <w:basedOn w:val="a0"/>
    <w:link w:val="a7"/>
    <w:uiPriority w:val="29"/>
    <w:rsid w:val="00D962EE"/>
    <w:rPr>
      <w:i/>
      <w:iCs/>
      <w:color w:val="404040" w:themeColor="text1" w:themeTint="BF"/>
    </w:rPr>
  </w:style>
  <w:style w:type="paragraph" w:styleId="a9">
    <w:name w:val="List Paragraph"/>
    <w:basedOn w:val="a"/>
    <w:uiPriority w:val="34"/>
    <w:qFormat/>
    <w:rsid w:val="00D962EE"/>
    <w:pPr>
      <w:ind w:left="720"/>
      <w:contextualSpacing/>
    </w:pPr>
  </w:style>
  <w:style w:type="character" w:styleId="aa">
    <w:name w:val="Intense Emphasis"/>
    <w:basedOn w:val="a0"/>
    <w:uiPriority w:val="21"/>
    <w:qFormat/>
    <w:rsid w:val="00D962EE"/>
    <w:rPr>
      <w:i/>
      <w:iCs/>
      <w:color w:val="2F5496" w:themeColor="accent1" w:themeShade="BF"/>
    </w:rPr>
  </w:style>
  <w:style w:type="paragraph" w:styleId="ab">
    <w:name w:val="Intense Quote"/>
    <w:basedOn w:val="a"/>
    <w:next w:val="a"/>
    <w:link w:val="ac"/>
    <w:uiPriority w:val="30"/>
    <w:qFormat/>
    <w:rsid w:val="00D96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2EE"/>
    <w:rPr>
      <w:i/>
      <w:iCs/>
      <w:color w:val="2F5496" w:themeColor="accent1" w:themeShade="BF"/>
    </w:rPr>
  </w:style>
  <w:style w:type="character" w:styleId="ad">
    <w:name w:val="Intense Reference"/>
    <w:basedOn w:val="a0"/>
    <w:uiPriority w:val="32"/>
    <w:qFormat/>
    <w:rsid w:val="00D962EE"/>
    <w:rPr>
      <w:b/>
      <w:bCs/>
      <w:smallCaps/>
      <w:color w:val="2F5496" w:themeColor="accent1" w:themeShade="BF"/>
      <w:spacing w:val="5"/>
    </w:rPr>
  </w:style>
  <w:style w:type="paragraph" w:styleId="ae">
    <w:name w:val="header"/>
    <w:basedOn w:val="a"/>
    <w:link w:val="af"/>
    <w:uiPriority w:val="99"/>
    <w:unhideWhenUsed/>
    <w:rsid w:val="003B7198"/>
    <w:pPr>
      <w:tabs>
        <w:tab w:val="center" w:pos="4153"/>
        <w:tab w:val="right" w:pos="8306"/>
      </w:tabs>
      <w:snapToGrid w:val="0"/>
      <w:jc w:val="center"/>
    </w:pPr>
    <w:rPr>
      <w:sz w:val="18"/>
      <w:szCs w:val="18"/>
    </w:rPr>
  </w:style>
  <w:style w:type="character" w:customStyle="1" w:styleId="af">
    <w:name w:val="页眉 字符"/>
    <w:basedOn w:val="a0"/>
    <w:link w:val="ae"/>
    <w:uiPriority w:val="99"/>
    <w:rsid w:val="003B7198"/>
    <w:rPr>
      <w:sz w:val="18"/>
      <w:szCs w:val="18"/>
    </w:rPr>
  </w:style>
  <w:style w:type="paragraph" w:styleId="af0">
    <w:name w:val="footer"/>
    <w:basedOn w:val="a"/>
    <w:link w:val="af1"/>
    <w:uiPriority w:val="99"/>
    <w:unhideWhenUsed/>
    <w:rsid w:val="003B7198"/>
    <w:pPr>
      <w:tabs>
        <w:tab w:val="center" w:pos="4153"/>
        <w:tab w:val="right" w:pos="8306"/>
      </w:tabs>
      <w:snapToGrid w:val="0"/>
      <w:jc w:val="left"/>
    </w:pPr>
    <w:rPr>
      <w:sz w:val="18"/>
      <w:szCs w:val="18"/>
    </w:rPr>
  </w:style>
  <w:style w:type="character" w:customStyle="1" w:styleId="af1">
    <w:name w:val="页脚 字符"/>
    <w:basedOn w:val="a0"/>
    <w:link w:val="af0"/>
    <w:uiPriority w:val="99"/>
    <w:rsid w:val="003B71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2381</Words>
  <Characters>516</Characters>
  <Application>Microsoft Office Word</Application>
  <DocSecurity>0</DocSecurity>
  <Lines>24</Lines>
  <Paragraphs>85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业务五部</dc:creator>
  <cp:keywords/>
  <dc:description/>
  <cp:lastModifiedBy>业务五部</cp:lastModifiedBy>
  <cp:revision>14</cp:revision>
  <dcterms:created xsi:type="dcterms:W3CDTF">2025-07-01T06:17:00Z</dcterms:created>
  <dcterms:modified xsi:type="dcterms:W3CDTF">2025-07-02T02:07:00Z</dcterms:modified>
</cp:coreProperties>
</file>