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7" w:rsidRDefault="008F0605">
      <w:pPr>
        <w:pStyle w:val="1"/>
        <w:tabs>
          <w:tab w:val="left" w:pos="0"/>
          <w:tab w:val="left" w:pos="3165"/>
          <w:tab w:val="center" w:pos="4153"/>
        </w:tabs>
        <w:autoSpaceDE w:val="0"/>
        <w:autoSpaceDN w:val="0"/>
        <w:adjustRightInd w:val="0"/>
        <w:spacing w:before="0" w:after="0" w:line="360" w:lineRule="auto"/>
        <w:jc w:val="center"/>
        <w:rPr>
          <w:rFonts w:ascii="宋体" w:hAnsi="宋体" w:cs="宋体"/>
          <w:sz w:val="30"/>
          <w:szCs w:val="30"/>
        </w:rPr>
      </w:pPr>
      <w:bookmarkStart w:id="0" w:name="_Toc35393789"/>
      <w:bookmarkStart w:id="1" w:name="_Toc28359001"/>
      <w:r>
        <w:rPr>
          <w:rFonts w:ascii="宋体" w:hAnsi="宋体" w:cs="宋体" w:hint="eastAsia"/>
          <w:sz w:val="32"/>
          <w:szCs w:val="32"/>
        </w:rPr>
        <w:t>2025年昌平区教育系统中小学保开学设备购置项目(集采外)</w:t>
      </w:r>
      <w:r w:rsidR="00280FEE">
        <w:rPr>
          <w:rFonts w:ascii="宋体" w:hAnsi="宋体" w:cs="宋体" w:hint="eastAsia"/>
          <w:sz w:val="32"/>
          <w:szCs w:val="32"/>
        </w:rPr>
        <w:t>（第七包）</w:t>
      </w:r>
      <w:r w:rsidR="005E4DCC">
        <w:rPr>
          <w:rFonts w:ascii="宋体" w:hAnsi="宋体" w:cs="宋体" w:hint="eastAsia"/>
          <w:sz w:val="32"/>
          <w:szCs w:val="32"/>
        </w:rPr>
        <w:t>招标公告</w:t>
      </w:r>
      <w:bookmarkEnd w:id="0"/>
      <w:bookmarkEnd w:id="1"/>
    </w:p>
    <w:p w:rsidR="00CF7BD7" w:rsidRDefault="005E4DCC">
      <w:pPr>
        <w:pBdr>
          <w:top w:val="single" w:sz="4" w:space="1" w:color="auto"/>
          <w:left w:val="single" w:sz="4" w:space="4" w:color="auto"/>
          <w:bottom w:val="single" w:sz="4" w:space="1" w:color="auto"/>
          <w:right w:val="single" w:sz="4" w:space="4" w:color="auto"/>
        </w:pBdr>
        <w:rPr>
          <w:rFonts w:ascii="宋体" w:hAnsi="宋体" w:cs="宋体"/>
          <w:sz w:val="24"/>
          <w:szCs w:val="24"/>
        </w:rPr>
      </w:pPr>
      <w:r>
        <w:rPr>
          <w:rFonts w:ascii="宋体" w:hAnsi="宋体" w:cs="宋体" w:hint="eastAsia"/>
          <w:sz w:val="24"/>
          <w:szCs w:val="24"/>
        </w:rPr>
        <w:t>项目概况</w:t>
      </w:r>
    </w:p>
    <w:p w:rsidR="00CF7BD7" w:rsidRDefault="008F0605">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2025年</w:t>
      </w:r>
      <w:proofErr w:type="gramStart"/>
      <w:r>
        <w:rPr>
          <w:rFonts w:ascii="宋体" w:hAnsi="宋体" w:cs="宋体" w:hint="eastAsia"/>
          <w:sz w:val="24"/>
          <w:szCs w:val="24"/>
          <w:u w:val="single"/>
        </w:rPr>
        <w:t>昌平区</w:t>
      </w:r>
      <w:proofErr w:type="gramEnd"/>
      <w:r>
        <w:rPr>
          <w:rFonts w:ascii="宋体" w:hAnsi="宋体" w:cs="宋体" w:hint="eastAsia"/>
          <w:sz w:val="24"/>
          <w:szCs w:val="24"/>
          <w:u w:val="single"/>
        </w:rPr>
        <w:t>教育系统中小学保开学设备购置项目(</w:t>
      </w:r>
      <w:proofErr w:type="gramStart"/>
      <w:r>
        <w:rPr>
          <w:rFonts w:ascii="宋体" w:hAnsi="宋体" w:cs="宋体" w:hint="eastAsia"/>
          <w:sz w:val="24"/>
          <w:szCs w:val="24"/>
          <w:u w:val="single"/>
        </w:rPr>
        <w:t>集采外</w:t>
      </w:r>
      <w:proofErr w:type="gramEnd"/>
      <w:r>
        <w:rPr>
          <w:rFonts w:ascii="宋体" w:hAnsi="宋体" w:cs="宋体" w:hint="eastAsia"/>
          <w:sz w:val="24"/>
          <w:szCs w:val="24"/>
          <w:u w:val="single"/>
        </w:rPr>
        <w:t>)</w:t>
      </w:r>
      <w:r w:rsidR="00280FEE">
        <w:rPr>
          <w:rFonts w:ascii="宋体" w:hAnsi="宋体" w:cs="宋体" w:hint="eastAsia"/>
          <w:sz w:val="24"/>
          <w:szCs w:val="24"/>
          <w:u w:val="single"/>
        </w:rPr>
        <w:t>（第七包）</w:t>
      </w:r>
      <w:r w:rsidR="005E4DCC">
        <w:rPr>
          <w:rFonts w:ascii="宋体" w:hAnsi="宋体" w:cs="宋体" w:hint="eastAsia"/>
          <w:sz w:val="24"/>
          <w:szCs w:val="24"/>
        </w:rPr>
        <w:t>招标项目的潜在投标人应在</w:t>
      </w:r>
      <w:r w:rsidR="00504FB0" w:rsidRPr="00504FB0">
        <w:rPr>
          <w:rFonts w:ascii="宋体" w:hAnsi="宋体" w:cs="宋体" w:hint="eastAsia"/>
          <w:sz w:val="24"/>
          <w:szCs w:val="24"/>
          <w:u w:val="single"/>
        </w:rPr>
        <w:t>北京市政府采购电子交易平台</w:t>
      </w:r>
      <w:r w:rsidR="005E4DCC">
        <w:rPr>
          <w:rFonts w:ascii="宋体" w:hAnsi="宋体" w:cs="宋体" w:hint="eastAsia"/>
          <w:sz w:val="24"/>
          <w:szCs w:val="24"/>
        </w:rPr>
        <w:t>获取招标文件，并于</w:t>
      </w:r>
      <w:r w:rsidR="005E4DCC">
        <w:rPr>
          <w:rFonts w:ascii="宋体" w:hAnsi="宋体" w:cs="宋体" w:hint="eastAsia"/>
          <w:sz w:val="24"/>
          <w:szCs w:val="24"/>
          <w:u w:val="single"/>
        </w:rPr>
        <w:t xml:space="preserve"> </w:t>
      </w:r>
      <w:r>
        <w:rPr>
          <w:rFonts w:ascii="宋体" w:hAnsi="宋体" w:cs="宋体" w:hint="eastAsia"/>
          <w:sz w:val="24"/>
          <w:szCs w:val="24"/>
          <w:u w:val="single"/>
        </w:rPr>
        <w:t>2025</w:t>
      </w:r>
      <w:r w:rsidR="005E4DCC">
        <w:rPr>
          <w:rFonts w:ascii="宋体" w:hAnsi="宋体" w:cs="宋体" w:hint="eastAsia"/>
          <w:sz w:val="24"/>
          <w:szCs w:val="24"/>
          <w:u w:val="single"/>
        </w:rPr>
        <w:t xml:space="preserve"> </w:t>
      </w:r>
      <w:r w:rsidR="005E4DCC">
        <w:rPr>
          <w:rFonts w:ascii="宋体" w:hAnsi="宋体" w:cs="宋体" w:hint="eastAsia"/>
          <w:bCs/>
          <w:sz w:val="24"/>
          <w:szCs w:val="24"/>
          <w:u w:val="single"/>
        </w:rPr>
        <w:t>年</w:t>
      </w:r>
      <w:r w:rsidR="00406E72">
        <w:rPr>
          <w:rFonts w:ascii="宋体" w:hAnsi="宋体" w:cs="宋体" w:hint="eastAsia"/>
          <w:bCs/>
          <w:sz w:val="24"/>
          <w:szCs w:val="24"/>
          <w:u w:val="single"/>
        </w:rPr>
        <w:t>9</w:t>
      </w:r>
      <w:r w:rsidR="005E4DCC">
        <w:rPr>
          <w:rFonts w:ascii="宋体" w:hAnsi="宋体" w:cs="宋体" w:hint="eastAsia"/>
          <w:bCs/>
          <w:sz w:val="24"/>
          <w:szCs w:val="24"/>
          <w:u w:val="single"/>
        </w:rPr>
        <w:t>月</w:t>
      </w:r>
      <w:r w:rsidR="00406E72">
        <w:rPr>
          <w:rFonts w:ascii="宋体" w:hAnsi="宋体" w:cs="宋体" w:hint="eastAsia"/>
          <w:bCs/>
          <w:sz w:val="24"/>
          <w:szCs w:val="24"/>
          <w:u w:val="single"/>
        </w:rPr>
        <w:t>3</w:t>
      </w:r>
      <w:r w:rsidR="005E4DCC">
        <w:rPr>
          <w:rFonts w:ascii="宋体" w:hAnsi="宋体" w:cs="宋体" w:hint="eastAsia"/>
          <w:bCs/>
          <w:sz w:val="24"/>
          <w:szCs w:val="24"/>
          <w:u w:val="single"/>
        </w:rPr>
        <w:t>日9点</w:t>
      </w:r>
      <w:r>
        <w:rPr>
          <w:rFonts w:ascii="宋体" w:hAnsi="宋体" w:cs="宋体" w:hint="eastAsia"/>
          <w:bCs/>
          <w:sz w:val="24"/>
          <w:szCs w:val="24"/>
          <w:u w:val="single"/>
        </w:rPr>
        <w:t>3</w:t>
      </w:r>
      <w:r w:rsidR="005E4DCC">
        <w:rPr>
          <w:rFonts w:ascii="宋体" w:hAnsi="宋体" w:cs="宋体" w:hint="eastAsia"/>
          <w:bCs/>
          <w:sz w:val="24"/>
          <w:szCs w:val="24"/>
          <w:u w:val="single"/>
        </w:rPr>
        <w:t>0分（</w:t>
      </w:r>
      <w:r w:rsidR="005E4DCC">
        <w:rPr>
          <w:rFonts w:ascii="宋体" w:hAnsi="宋体" w:cs="宋体" w:hint="eastAsia"/>
          <w:bCs/>
          <w:sz w:val="24"/>
          <w:szCs w:val="24"/>
        </w:rPr>
        <w:t>北京时间）前递交投标文件</w:t>
      </w:r>
      <w:r w:rsidR="005E4DCC">
        <w:rPr>
          <w:rFonts w:ascii="宋体" w:hAnsi="宋体" w:cs="宋体" w:hint="eastAsia"/>
          <w:sz w:val="24"/>
          <w:szCs w:val="24"/>
        </w:rPr>
        <w:t>。</w:t>
      </w:r>
    </w:p>
    <w:p w:rsidR="00CF7BD7" w:rsidRDefault="00CF7BD7">
      <w:pPr>
        <w:rPr>
          <w:rFonts w:ascii="宋体" w:hAnsi="宋体" w:cs="宋体"/>
          <w:sz w:val="24"/>
          <w:szCs w:val="24"/>
        </w:rPr>
      </w:pPr>
    </w:p>
    <w:p w:rsidR="00CF7BD7" w:rsidRDefault="005E4DCC">
      <w:pPr>
        <w:pStyle w:val="2"/>
        <w:spacing w:line="360" w:lineRule="auto"/>
        <w:rPr>
          <w:rFonts w:ascii="宋体" w:eastAsia="宋体" w:hAnsi="宋体" w:cs="宋体"/>
          <w:b w:val="0"/>
          <w:sz w:val="24"/>
          <w:szCs w:val="24"/>
        </w:rPr>
      </w:pPr>
      <w:bookmarkStart w:id="2" w:name="_Toc35393621"/>
      <w:bookmarkStart w:id="3" w:name="_Toc28359079"/>
      <w:bookmarkStart w:id="4" w:name="_Toc28359002"/>
      <w:bookmarkStart w:id="5" w:name="_Toc35393790"/>
      <w:bookmarkStart w:id="6" w:name="_Hlk24379207"/>
      <w:r>
        <w:rPr>
          <w:rFonts w:ascii="宋体" w:eastAsia="宋体" w:hAnsi="宋体" w:cs="宋体" w:hint="eastAsia"/>
          <w:b w:val="0"/>
          <w:sz w:val="24"/>
          <w:szCs w:val="24"/>
        </w:rPr>
        <w:t>一、项目基本情况</w:t>
      </w:r>
      <w:bookmarkEnd w:id="2"/>
      <w:bookmarkEnd w:id="3"/>
      <w:bookmarkEnd w:id="4"/>
      <w:bookmarkEnd w:id="5"/>
    </w:p>
    <w:bookmarkEnd w:id="6"/>
    <w:p w:rsidR="00CF7BD7" w:rsidRDefault="005E4DCC">
      <w:pPr>
        <w:ind w:firstLineChars="200" w:firstLine="480"/>
        <w:rPr>
          <w:rFonts w:ascii="宋体" w:hAnsi="宋体" w:cs="宋体"/>
          <w:sz w:val="24"/>
          <w:szCs w:val="24"/>
        </w:rPr>
      </w:pPr>
      <w:r>
        <w:rPr>
          <w:rFonts w:ascii="宋体" w:hAnsi="宋体" w:cs="宋体" w:hint="eastAsia"/>
          <w:sz w:val="24"/>
          <w:szCs w:val="24"/>
        </w:rPr>
        <w:t>项目编号：ZZSQ-</w:t>
      </w:r>
      <w:r w:rsidR="008F0605">
        <w:rPr>
          <w:rFonts w:ascii="宋体" w:hAnsi="宋体" w:cs="宋体" w:hint="eastAsia"/>
          <w:sz w:val="24"/>
          <w:szCs w:val="24"/>
        </w:rPr>
        <w:t>2025</w:t>
      </w:r>
      <w:r>
        <w:rPr>
          <w:rFonts w:ascii="宋体" w:hAnsi="宋体" w:cs="宋体" w:hint="eastAsia"/>
          <w:sz w:val="24"/>
          <w:szCs w:val="24"/>
        </w:rPr>
        <w:t>-1319</w:t>
      </w:r>
      <w:r w:rsidR="008F0605">
        <w:rPr>
          <w:rFonts w:ascii="宋体" w:hAnsi="宋体" w:cs="宋体" w:hint="eastAsia"/>
          <w:sz w:val="24"/>
          <w:szCs w:val="24"/>
        </w:rPr>
        <w:t>24</w:t>
      </w:r>
      <w:r w:rsidR="00280FEE">
        <w:rPr>
          <w:rFonts w:ascii="宋体" w:hAnsi="宋体" w:cs="宋体" w:hint="eastAsia"/>
          <w:sz w:val="24"/>
          <w:szCs w:val="24"/>
        </w:rPr>
        <w:t>/7</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项目名称：</w:t>
      </w:r>
      <w:r w:rsidR="008F0605" w:rsidRPr="008F0605">
        <w:rPr>
          <w:rFonts w:ascii="宋体" w:hAnsi="宋体" w:cs="宋体" w:hint="eastAsia"/>
          <w:sz w:val="24"/>
          <w:szCs w:val="24"/>
        </w:rPr>
        <w:t>2025年</w:t>
      </w:r>
      <w:proofErr w:type="gramStart"/>
      <w:r w:rsidR="008F0605" w:rsidRPr="008F0605">
        <w:rPr>
          <w:rFonts w:ascii="宋体" w:hAnsi="宋体" w:cs="宋体" w:hint="eastAsia"/>
          <w:sz w:val="24"/>
          <w:szCs w:val="24"/>
        </w:rPr>
        <w:t>昌平区</w:t>
      </w:r>
      <w:proofErr w:type="gramEnd"/>
      <w:r w:rsidR="008F0605" w:rsidRPr="008F0605">
        <w:rPr>
          <w:rFonts w:ascii="宋体" w:hAnsi="宋体" w:cs="宋体" w:hint="eastAsia"/>
          <w:sz w:val="24"/>
          <w:szCs w:val="24"/>
        </w:rPr>
        <w:t>教育系统中小学保开学设备购置项目(</w:t>
      </w:r>
      <w:proofErr w:type="gramStart"/>
      <w:r w:rsidR="008F0605" w:rsidRPr="008F0605">
        <w:rPr>
          <w:rFonts w:ascii="宋体" w:hAnsi="宋体" w:cs="宋体" w:hint="eastAsia"/>
          <w:sz w:val="24"/>
          <w:szCs w:val="24"/>
        </w:rPr>
        <w:t>集采外</w:t>
      </w:r>
      <w:proofErr w:type="gramEnd"/>
      <w:r w:rsidR="008F0605" w:rsidRPr="008F0605">
        <w:rPr>
          <w:rFonts w:ascii="宋体" w:hAnsi="宋体" w:cs="宋体" w:hint="eastAsia"/>
          <w:sz w:val="24"/>
          <w:szCs w:val="24"/>
        </w:rPr>
        <w:t>)</w:t>
      </w:r>
      <w:r w:rsidR="00280FEE">
        <w:rPr>
          <w:rFonts w:ascii="宋体" w:hAnsi="宋体" w:cs="宋体" w:hint="eastAsia"/>
          <w:sz w:val="24"/>
          <w:szCs w:val="24"/>
        </w:rPr>
        <w:t>（第七包）</w:t>
      </w:r>
    </w:p>
    <w:p w:rsidR="00CF7BD7" w:rsidRDefault="005E4DCC">
      <w:pPr>
        <w:ind w:firstLineChars="200" w:firstLine="480"/>
        <w:rPr>
          <w:rFonts w:ascii="宋体" w:hAnsi="宋体" w:cs="宋体"/>
          <w:sz w:val="24"/>
          <w:szCs w:val="24"/>
        </w:rPr>
      </w:pPr>
      <w:r>
        <w:rPr>
          <w:rFonts w:ascii="宋体" w:hAnsi="宋体" w:cs="宋体" w:hint="eastAsia"/>
          <w:sz w:val="24"/>
          <w:szCs w:val="24"/>
        </w:rPr>
        <w:t>预算金额：</w:t>
      </w:r>
      <w:r w:rsidR="00280FEE" w:rsidRPr="00280FEE">
        <w:rPr>
          <w:rFonts w:ascii="宋体" w:hAnsi="宋体" w:cs="宋体"/>
          <w:sz w:val="24"/>
          <w:szCs w:val="24"/>
        </w:rPr>
        <w:t>180.598236</w:t>
      </w:r>
      <w:r>
        <w:rPr>
          <w:rFonts w:ascii="宋体" w:hAnsi="宋体" w:cs="宋体" w:hint="eastAsia"/>
          <w:sz w:val="24"/>
          <w:szCs w:val="24"/>
        </w:rPr>
        <w:t>万元</w:t>
      </w:r>
    </w:p>
    <w:p w:rsidR="00CF7BD7" w:rsidRDefault="005E4DCC">
      <w:pPr>
        <w:ind w:firstLineChars="200" w:firstLine="480"/>
        <w:rPr>
          <w:rFonts w:ascii="宋体" w:hAnsi="宋体" w:cs="宋体"/>
          <w:sz w:val="24"/>
          <w:szCs w:val="24"/>
          <w:u w:val="single"/>
        </w:rPr>
      </w:pPr>
      <w:r>
        <w:rPr>
          <w:rFonts w:ascii="宋体" w:hAnsi="宋体" w:cs="宋体" w:hint="eastAsia"/>
          <w:sz w:val="24"/>
          <w:szCs w:val="24"/>
        </w:rPr>
        <w:t>采购需求：</w:t>
      </w:r>
      <w:r w:rsidR="00284AE6">
        <w:rPr>
          <w:rFonts w:ascii="宋体" w:hAnsi="宋体" w:cs="宋体" w:hint="eastAsia"/>
          <w:sz w:val="24"/>
          <w:szCs w:val="24"/>
        </w:rPr>
        <w:t>具体</w:t>
      </w:r>
      <w:r>
        <w:rPr>
          <w:rFonts w:ascii="宋体" w:hAnsi="宋体" w:cs="宋体" w:hint="eastAsia"/>
          <w:sz w:val="24"/>
          <w:szCs w:val="24"/>
        </w:rPr>
        <w:t>详见招标文件</w:t>
      </w:r>
    </w:p>
    <w:tbl>
      <w:tblPr>
        <w:tblW w:w="1008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03"/>
        <w:gridCol w:w="1593"/>
        <w:gridCol w:w="3544"/>
        <w:gridCol w:w="708"/>
        <w:gridCol w:w="1267"/>
      </w:tblGrid>
      <w:tr w:rsidR="00CF7BD7" w:rsidTr="004A6BAC">
        <w:trPr>
          <w:trHeight w:val="438"/>
        </w:trPr>
        <w:tc>
          <w:tcPr>
            <w:tcW w:w="1065"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序号</w:t>
            </w:r>
          </w:p>
        </w:tc>
        <w:tc>
          <w:tcPr>
            <w:tcW w:w="1903"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1593"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金额（万元）</w:t>
            </w:r>
          </w:p>
        </w:tc>
        <w:tc>
          <w:tcPr>
            <w:tcW w:w="3544"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简要参数</w:t>
            </w:r>
          </w:p>
        </w:tc>
        <w:tc>
          <w:tcPr>
            <w:tcW w:w="708"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c>
          <w:tcPr>
            <w:tcW w:w="1267" w:type="dxa"/>
            <w:vAlign w:val="center"/>
          </w:tcPr>
          <w:p w:rsidR="00CF7BD7" w:rsidRDefault="005E4DCC">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是否接受进口</w:t>
            </w:r>
          </w:p>
        </w:tc>
      </w:tr>
      <w:tr w:rsidR="008F0605" w:rsidTr="004A6BAC">
        <w:trPr>
          <w:trHeight w:val="476"/>
        </w:trPr>
        <w:tc>
          <w:tcPr>
            <w:tcW w:w="1065" w:type="dxa"/>
            <w:vAlign w:val="center"/>
          </w:tcPr>
          <w:p w:rsidR="008F0605" w:rsidRDefault="008F0605">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第七包</w:t>
            </w:r>
          </w:p>
        </w:tc>
        <w:tc>
          <w:tcPr>
            <w:tcW w:w="1903" w:type="dxa"/>
            <w:vAlign w:val="center"/>
          </w:tcPr>
          <w:p w:rsidR="008F0605" w:rsidRPr="00E02282" w:rsidRDefault="000556DC">
            <w:pPr>
              <w:widowControl/>
              <w:spacing w:line="390" w:lineRule="atLeast"/>
              <w:jc w:val="center"/>
              <w:rPr>
                <w:rFonts w:ascii="宋体" w:hAnsi="宋体" w:cs="Arial"/>
                <w:bCs/>
                <w:kern w:val="0"/>
                <w:sz w:val="24"/>
                <w:szCs w:val="24"/>
              </w:rPr>
            </w:pPr>
            <w:r w:rsidRPr="000556DC">
              <w:rPr>
                <w:rFonts w:ascii="宋体" w:hAnsi="宋体" w:cs="Arial" w:hint="eastAsia"/>
                <w:bCs/>
                <w:kern w:val="0"/>
                <w:sz w:val="24"/>
                <w:szCs w:val="24"/>
              </w:rPr>
              <w:t>长到月亮上的种子</w:t>
            </w:r>
          </w:p>
        </w:tc>
        <w:tc>
          <w:tcPr>
            <w:tcW w:w="1593" w:type="dxa"/>
            <w:vAlign w:val="center"/>
          </w:tcPr>
          <w:p w:rsidR="008F0605" w:rsidRPr="00E02282" w:rsidRDefault="008F0605">
            <w:pPr>
              <w:jc w:val="center"/>
              <w:rPr>
                <w:rFonts w:ascii="宋体" w:hAnsi="宋体" w:cs="宋体"/>
                <w:sz w:val="24"/>
                <w:szCs w:val="24"/>
              </w:rPr>
            </w:pPr>
            <w:bookmarkStart w:id="7" w:name="OLE_LINK1"/>
            <w:bookmarkStart w:id="8" w:name="OLE_LINK2"/>
            <w:r w:rsidRPr="008F0605">
              <w:rPr>
                <w:rFonts w:ascii="宋体" w:hAnsi="宋体" w:cs="宋体"/>
                <w:sz w:val="24"/>
                <w:szCs w:val="24"/>
              </w:rPr>
              <w:t>180.598236</w:t>
            </w:r>
            <w:bookmarkEnd w:id="7"/>
            <w:bookmarkEnd w:id="8"/>
          </w:p>
        </w:tc>
        <w:tc>
          <w:tcPr>
            <w:tcW w:w="3544" w:type="dxa"/>
            <w:vAlign w:val="center"/>
          </w:tcPr>
          <w:p w:rsidR="008F0605" w:rsidRPr="00E02282" w:rsidRDefault="00280FEE" w:rsidP="001E3FBF">
            <w:pPr>
              <w:jc w:val="left"/>
              <w:rPr>
                <w:rFonts w:ascii="宋体" w:hAnsi="宋体" w:cs="宋体"/>
                <w:sz w:val="24"/>
                <w:szCs w:val="24"/>
              </w:rPr>
            </w:pPr>
            <w:r w:rsidRPr="00280FEE">
              <w:rPr>
                <w:rFonts w:ascii="宋体" w:hAnsi="宋体" w:cs="宋体" w:hint="eastAsia"/>
                <w:sz w:val="24"/>
                <w:szCs w:val="24"/>
              </w:rPr>
              <w:t>详见招标文件</w:t>
            </w:r>
          </w:p>
        </w:tc>
        <w:tc>
          <w:tcPr>
            <w:tcW w:w="708" w:type="dxa"/>
            <w:vAlign w:val="center"/>
          </w:tcPr>
          <w:p w:rsidR="008F0605" w:rsidRDefault="000556DC">
            <w:pPr>
              <w:widowControl/>
              <w:jc w:val="center"/>
              <w:rPr>
                <w:rFonts w:ascii="宋体" w:hAnsi="宋体" w:cs="宋体"/>
                <w:color w:val="000000"/>
                <w:sz w:val="24"/>
                <w:szCs w:val="24"/>
              </w:rPr>
            </w:pPr>
            <w:r>
              <w:rPr>
                <w:rFonts w:ascii="宋体" w:hAnsi="宋体" w:cs="宋体" w:hint="eastAsia"/>
                <w:color w:val="000000"/>
                <w:sz w:val="24"/>
                <w:szCs w:val="24"/>
              </w:rPr>
              <w:t>2</w:t>
            </w:r>
          </w:p>
        </w:tc>
        <w:tc>
          <w:tcPr>
            <w:tcW w:w="1267" w:type="dxa"/>
            <w:vAlign w:val="center"/>
          </w:tcPr>
          <w:p w:rsidR="008F0605" w:rsidRDefault="000556DC">
            <w:pPr>
              <w:widowControl/>
              <w:jc w:val="center"/>
              <w:rPr>
                <w:rFonts w:ascii="宋体" w:hAnsi="宋体" w:cs="宋体"/>
                <w:color w:val="000000"/>
                <w:sz w:val="24"/>
                <w:szCs w:val="24"/>
              </w:rPr>
            </w:pPr>
            <w:r>
              <w:rPr>
                <w:rFonts w:ascii="宋体" w:hAnsi="宋体" w:cs="宋体"/>
                <w:color w:val="000000"/>
                <w:sz w:val="24"/>
                <w:szCs w:val="24"/>
              </w:rPr>
              <w:t>否</w:t>
            </w:r>
          </w:p>
        </w:tc>
      </w:tr>
    </w:tbl>
    <w:p w:rsidR="00CF7BD7" w:rsidRDefault="005E4DCC" w:rsidP="00280FEE">
      <w:pPr>
        <w:ind w:firstLine="480"/>
        <w:rPr>
          <w:rFonts w:ascii="宋体" w:hAnsi="宋体" w:cs="宋体"/>
          <w:sz w:val="24"/>
          <w:szCs w:val="24"/>
        </w:rPr>
      </w:pPr>
      <w:r>
        <w:rPr>
          <w:rFonts w:ascii="宋体" w:hAnsi="宋体" w:cs="宋体" w:hint="eastAsia"/>
          <w:sz w:val="24"/>
          <w:szCs w:val="24"/>
        </w:rPr>
        <w:t>合同履行期限：</w:t>
      </w:r>
      <w:bookmarkStart w:id="9" w:name="OLE_LINK3"/>
      <w:bookmarkStart w:id="10" w:name="OLE_LINK4"/>
      <w:bookmarkStart w:id="11" w:name="OLE_LINK5"/>
      <w:r w:rsidR="008F0605" w:rsidRPr="008F0605">
        <w:rPr>
          <w:rFonts w:ascii="宋体" w:hAnsi="宋体" w:cs="宋体" w:hint="eastAsia"/>
          <w:sz w:val="24"/>
          <w:szCs w:val="24"/>
        </w:rPr>
        <w:t>自合同签订生效之日起45个日历日内</w:t>
      </w:r>
      <w:bookmarkEnd w:id="9"/>
      <w:bookmarkEnd w:id="10"/>
      <w:bookmarkEnd w:id="11"/>
    </w:p>
    <w:p w:rsidR="00CF7BD7" w:rsidRDefault="005E4DCC">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12" w:name="_Toc28359003"/>
      <w:bookmarkStart w:id="13" w:name="_Toc28359080"/>
      <w:bookmarkStart w:id="14" w:name="_Toc35393622"/>
      <w:bookmarkStart w:id="15" w:name="_Toc35393791"/>
      <w:r>
        <w:rPr>
          <w:rFonts w:ascii="宋体" w:eastAsia="宋体" w:hAnsi="宋体" w:cs="宋体" w:hint="eastAsia"/>
          <w:b w:val="0"/>
          <w:sz w:val="24"/>
          <w:szCs w:val="24"/>
        </w:rPr>
        <w:t>二、申请人的资格要求：</w:t>
      </w:r>
      <w:bookmarkEnd w:id="12"/>
      <w:bookmarkEnd w:id="13"/>
      <w:bookmarkEnd w:id="14"/>
      <w:bookmarkEnd w:id="15"/>
    </w:p>
    <w:p w:rsidR="00CF7BD7" w:rsidRDefault="005E4DCC" w:rsidP="0011410D">
      <w:pPr>
        <w:ind w:firstLineChars="200" w:firstLine="480"/>
        <w:rPr>
          <w:rFonts w:ascii="宋体" w:hAnsi="宋体" w:cs="宋体"/>
          <w:sz w:val="24"/>
          <w:szCs w:val="24"/>
        </w:rPr>
      </w:pPr>
      <w:bookmarkStart w:id="16" w:name="_Toc28359081"/>
      <w:bookmarkStart w:id="17" w:name="_Toc28359004"/>
      <w:r>
        <w:rPr>
          <w:rFonts w:ascii="宋体" w:hAnsi="宋体" w:cs="宋体" w:hint="eastAsia"/>
          <w:sz w:val="24"/>
          <w:szCs w:val="24"/>
        </w:rPr>
        <w:t>1.满足《中华人民共和国政府采购法》第二十二条规定；</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CF7BD7" w:rsidRDefault="005E4DCC">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CF7BD7" w:rsidRDefault="005E4DCC">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CF7BD7" w:rsidRDefault="005E4DCC">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CF7BD7" w:rsidRDefault="005E4DCC">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CF7BD7" w:rsidRDefault="005E4DCC">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F7BD7" w:rsidRDefault="005E4DCC">
      <w:pPr>
        <w:ind w:firstLineChars="200" w:firstLine="480"/>
        <w:rPr>
          <w:rFonts w:ascii="宋体" w:hAnsi="宋体" w:cs="宋体"/>
          <w:sz w:val="24"/>
          <w:szCs w:val="24"/>
        </w:rPr>
      </w:pPr>
      <w:r>
        <w:rPr>
          <w:rFonts w:ascii="宋体" w:hAnsi="宋体" w:cs="宋体" w:hint="eastAsia"/>
          <w:sz w:val="24"/>
          <w:szCs w:val="24"/>
        </w:rPr>
        <w:t>8.</w:t>
      </w:r>
      <w:r w:rsidR="00B843C7" w:rsidRPr="00B843C7">
        <w:rPr>
          <w:rFonts w:hint="eastAsia"/>
        </w:rPr>
        <w:t xml:space="preserve"> </w:t>
      </w:r>
      <w:bookmarkStart w:id="18" w:name="OLE_LINK6"/>
      <w:bookmarkStart w:id="19" w:name="OLE_LINK7"/>
      <w:bookmarkStart w:id="20" w:name="OLE_LINK11"/>
      <w:bookmarkStart w:id="21" w:name="OLE_LINK12"/>
      <w:r w:rsidR="00B843C7" w:rsidRPr="00B843C7">
        <w:rPr>
          <w:rFonts w:ascii="宋体" w:hAnsi="宋体" w:cs="宋体" w:hint="eastAsia"/>
          <w:sz w:val="24"/>
          <w:szCs w:val="24"/>
        </w:rPr>
        <w:t>在“信用中国”网站(www.creditchina.gov.cn)信用报告中，中国政府采购网(www.ccgp.gov.cn)查询信用记录，未列入失信被执行人、重大</w:t>
      </w:r>
      <w:r w:rsidR="00B843C7">
        <w:rPr>
          <w:rFonts w:ascii="宋体" w:hAnsi="宋体" w:cs="宋体" w:hint="eastAsia"/>
          <w:sz w:val="24"/>
          <w:szCs w:val="24"/>
        </w:rPr>
        <w:t>税收违法失信主体名单、政府采购严重违法失信行为记录名单的供应商</w:t>
      </w:r>
      <w:bookmarkEnd w:id="18"/>
      <w:bookmarkEnd w:id="19"/>
      <w:r>
        <w:rPr>
          <w:rFonts w:ascii="宋体" w:hAnsi="宋体" w:cs="宋体" w:hint="eastAsia"/>
          <w:sz w:val="24"/>
          <w:szCs w:val="24"/>
        </w:rPr>
        <w:t>；</w:t>
      </w:r>
      <w:bookmarkEnd w:id="20"/>
      <w:bookmarkEnd w:id="21"/>
    </w:p>
    <w:p w:rsidR="00CF7BD7" w:rsidRDefault="00B92727">
      <w:pPr>
        <w:ind w:firstLineChars="200" w:firstLine="480"/>
        <w:rPr>
          <w:rFonts w:ascii="宋体" w:hAnsi="宋体" w:cs="宋体"/>
          <w:sz w:val="24"/>
          <w:szCs w:val="24"/>
        </w:rPr>
      </w:pPr>
      <w:r>
        <w:rPr>
          <w:rFonts w:ascii="宋体" w:hAnsi="宋体" w:cs="宋体" w:hint="eastAsia"/>
          <w:sz w:val="24"/>
          <w:szCs w:val="24"/>
        </w:rPr>
        <w:t>9</w:t>
      </w:r>
      <w:r w:rsidR="005E4DCC">
        <w:rPr>
          <w:rFonts w:ascii="宋体" w:hAnsi="宋体" w:cs="宋体" w:hint="eastAsia"/>
          <w:sz w:val="24"/>
          <w:szCs w:val="24"/>
        </w:rPr>
        <w:t>.法律、行政法规规定的其他条件；</w:t>
      </w:r>
    </w:p>
    <w:p w:rsidR="00CF7BD7" w:rsidRDefault="005E4DCC">
      <w:pPr>
        <w:ind w:firstLineChars="200" w:firstLine="480"/>
        <w:rPr>
          <w:rFonts w:ascii="宋体" w:hAnsi="宋体" w:cs="宋体"/>
          <w:sz w:val="24"/>
          <w:szCs w:val="24"/>
        </w:rPr>
      </w:pPr>
      <w:r>
        <w:rPr>
          <w:rFonts w:ascii="宋体" w:hAnsi="宋体" w:cs="宋体" w:hint="eastAsia"/>
          <w:sz w:val="24"/>
          <w:szCs w:val="24"/>
        </w:rPr>
        <w:t>1</w:t>
      </w:r>
      <w:r w:rsidR="00B92727">
        <w:rPr>
          <w:rFonts w:ascii="宋体" w:hAnsi="宋体" w:cs="宋体" w:hint="eastAsia"/>
          <w:sz w:val="24"/>
          <w:szCs w:val="24"/>
        </w:rPr>
        <w:t>0</w:t>
      </w:r>
      <w:r>
        <w:rPr>
          <w:rFonts w:ascii="宋体" w:hAnsi="宋体" w:cs="宋体" w:hint="eastAsia"/>
          <w:sz w:val="24"/>
          <w:szCs w:val="24"/>
        </w:rPr>
        <w:t>.本项目需要落实的政府采购政策：节能产品强制采购、节能产品、环境标志产品优</w:t>
      </w:r>
      <w:r>
        <w:rPr>
          <w:rFonts w:ascii="宋体" w:hAnsi="宋体" w:cs="宋体" w:hint="eastAsia"/>
          <w:sz w:val="24"/>
          <w:szCs w:val="24"/>
        </w:rPr>
        <w:lastRenderedPageBreak/>
        <w:t>先采购、政府采购促进中小企业发展、政府采购支持监狱企业发展、政府采购信用担保、进口产品管理、促进残疾人就业、扶持不发达地区和少数民族地区；</w:t>
      </w:r>
    </w:p>
    <w:p w:rsidR="00CF7BD7" w:rsidRDefault="005E4DCC" w:rsidP="00150C2F">
      <w:pPr>
        <w:ind w:firstLineChars="200" w:firstLine="480"/>
        <w:rPr>
          <w:rFonts w:ascii="宋体" w:hAnsi="宋体" w:cs="宋体"/>
          <w:sz w:val="24"/>
          <w:szCs w:val="24"/>
        </w:rPr>
      </w:pPr>
      <w:r>
        <w:rPr>
          <w:rFonts w:ascii="宋体" w:hAnsi="宋体" w:cs="宋体" w:hint="eastAsia"/>
          <w:sz w:val="24"/>
          <w:szCs w:val="24"/>
        </w:rPr>
        <w:t>1</w:t>
      </w:r>
      <w:r w:rsidR="00B92727">
        <w:rPr>
          <w:rFonts w:ascii="宋体" w:hAnsi="宋体" w:cs="宋体" w:hint="eastAsia"/>
          <w:sz w:val="24"/>
          <w:szCs w:val="24"/>
        </w:rPr>
        <w:t>1</w:t>
      </w: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22" w:name="_Toc35393623"/>
      <w:bookmarkStart w:id="23" w:name="_Toc35393792"/>
      <w:r>
        <w:rPr>
          <w:rFonts w:ascii="宋体" w:eastAsia="宋体" w:hAnsi="宋体" w:cs="宋体" w:hint="eastAsia"/>
          <w:b w:val="0"/>
          <w:sz w:val="24"/>
          <w:szCs w:val="24"/>
        </w:rPr>
        <w:t>三、</w:t>
      </w:r>
      <w:bookmarkEnd w:id="16"/>
      <w:bookmarkEnd w:id="17"/>
      <w:bookmarkEnd w:id="22"/>
      <w:bookmarkEnd w:id="23"/>
      <w:r>
        <w:rPr>
          <w:rFonts w:ascii="宋体" w:eastAsia="宋体" w:hAnsi="宋体" w:cs="宋体" w:hint="eastAsia"/>
          <w:b w:val="0"/>
          <w:sz w:val="24"/>
          <w:szCs w:val="24"/>
        </w:rPr>
        <w:t>获取招标文件</w:t>
      </w:r>
    </w:p>
    <w:p w:rsidR="009B3541" w:rsidRPr="009B3541" w:rsidRDefault="009B3541" w:rsidP="009B3541">
      <w:pPr>
        <w:rPr>
          <w:rFonts w:asciiTheme="minorEastAsia" w:eastAsiaTheme="minorEastAsia" w:hAnsiTheme="minorEastAsia"/>
          <w:sz w:val="24"/>
          <w:szCs w:val="24"/>
        </w:rPr>
      </w:pPr>
      <w:r>
        <w:rPr>
          <w:rFonts w:asciiTheme="minorEastAsia" w:eastAsiaTheme="minorEastAsia" w:hAnsiTheme="minorEastAsia" w:hint="eastAsia"/>
          <w:sz w:val="24"/>
          <w:szCs w:val="24"/>
        </w:rPr>
        <w:t>时间：</w:t>
      </w:r>
      <w:r w:rsidR="008F0605">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406E72">
        <w:rPr>
          <w:rFonts w:asciiTheme="minorEastAsia" w:eastAsiaTheme="minorEastAsia" w:hAnsiTheme="minorEastAsia" w:hint="eastAsia"/>
          <w:sz w:val="24"/>
          <w:szCs w:val="24"/>
        </w:rPr>
        <w:t>8</w:t>
      </w:r>
      <w:r w:rsidRPr="009B3541">
        <w:rPr>
          <w:rFonts w:asciiTheme="minorEastAsia" w:eastAsiaTheme="minorEastAsia" w:hAnsiTheme="minorEastAsia" w:hint="eastAsia"/>
          <w:sz w:val="24"/>
          <w:szCs w:val="24"/>
        </w:rPr>
        <w:t>月</w:t>
      </w:r>
      <w:r w:rsidR="00406E72">
        <w:rPr>
          <w:rFonts w:asciiTheme="minorEastAsia" w:eastAsiaTheme="minorEastAsia" w:hAnsiTheme="minorEastAsia" w:hint="eastAsia"/>
          <w:sz w:val="24"/>
          <w:szCs w:val="24"/>
        </w:rPr>
        <w:t>13</w:t>
      </w:r>
      <w:r w:rsidRPr="009B3541">
        <w:rPr>
          <w:rFonts w:asciiTheme="minorEastAsia" w:eastAsiaTheme="minorEastAsia" w:hAnsiTheme="minorEastAsia" w:hint="eastAsia"/>
          <w:sz w:val="24"/>
          <w:szCs w:val="24"/>
        </w:rPr>
        <w:t xml:space="preserve">日至 </w:t>
      </w:r>
      <w:r w:rsidR="008F0605">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406E72">
        <w:rPr>
          <w:rFonts w:asciiTheme="minorEastAsia" w:eastAsiaTheme="minorEastAsia" w:hAnsiTheme="minorEastAsia" w:hint="eastAsia"/>
          <w:sz w:val="24"/>
          <w:szCs w:val="24"/>
        </w:rPr>
        <w:t>8</w:t>
      </w:r>
      <w:r w:rsidRPr="009B3541">
        <w:rPr>
          <w:rFonts w:asciiTheme="minorEastAsia" w:eastAsiaTheme="minorEastAsia" w:hAnsiTheme="minorEastAsia" w:hint="eastAsia"/>
          <w:sz w:val="24"/>
          <w:szCs w:val="24"/>
        </w:rPr>
        <w:t>月</w:t>
      </w:r>
      <w:r w:rsidR="00406E72">
        <w:rPr>
          <w:rFonts w:asciiTheme="minorEastAsia" w:eastAsiaTheme="minorEastAsia" w:hAnsiTheme="minorEastAsia" w:hint="eastAsia"/>
          <w:sz w:val="24"/>
          <w:szCs w:val="24"/>
        </w:rPr>
        <w:t>20</w:t>
      </w:r>
      <w:r w:rsidRPr="009B3541">
        <w:rPr>
          <w:rFonts w:asciiTheme="minorEastAsia" w:eastAsiaTheme="minorEastAsia" w:hAnsiTheme="minorEastAsia" w:hint="eastAsia"/>
          <w:sz w:val="24"/>
          <w:szCs w:val="24"/>
        </w:rPr>
        <w:t>日，每天上午09:00至11:00，下午14:00至16:00（北京时间，法定节假日除外）</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地点：</w:t>
      </w:r>
      <w:bookmarkStart w:id="24" w:name="OLE_LINK8"/>
      <w:r w:rsidRPr="009B3541">
        <w:rPr>
          <w:rFonts w:asciiTheme="minorEastAsia" w:eastAsiaTheme="minorEastAsia" w:hAnsiTheme="minorEastAsia" w:hint="eastAsia"/>
          <w:sz w:val="24"/>
          <w:szCs w:val="24"/>
        </w:rPr>
        <w:t>北京市政府采购电子交易平台</w:t>
      </w:r>
      <w:bookmarkEnd w:id="24"/>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方式：</w:t>
      </w:r>
      <w:bookmarkStart w:id="25" w:name="OLE_LINK13"/>
      <w:bookmarkStart w:id="26" w:name="OLE_LINK14"/>
      <w:proofErr w:type="gramStart"/>
      <w:r w:rsidRPr="009B3541">
        <w:rPr>
          <w:rFonts w:asciiTheme="minorEastAsia" w:eastAsiaTheme="minorEastAsia" w:hAnsiTheme="minorEastAsia" w:hint="eastAsia"/>
          <w:sz w:val="24"/>
          <w:szCs w:val="24"/>
        </w:rPr>
        <w:t>供应商持</w:t>
      </w:r>
      <w:proofErr w:type="gramEnd"/>
      <w:r w:rsidRPr="009B3541">
        <w:rPr>
          <w:rFonts w:asciiTheme="minorEastAsia" w:eastAsiaTheme="minorEastAsia" w:hAnsiTheme="minorEastAsia" w:hint="eastAsia"/>
          <w:sz w:val="24"/>
          <w:szCs w:val="24"/>
        </w:rPr>
        <w:t>CA数字认证证书登录北京市政府采购电子交易平台（http://zbcg-bjzc.zhongcy.com/bjczj-portal-site/index.html#/home）获取电子版招标文件。</w:t>
      </w:r>
      <w:bookmarkEnd w:id="25"/>
      <w:bookmarkEnd w:id="26"/>
    </w:p>
    <w:p w:rsidR="00CF7BD7"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售价：0元。</w:t>
      </w:r>
    </w:p>
    <w:p w:rsidR="00CF7BD7" w:rsidRDefault="005E4DCC">
      <w:pPr>
        <w:pStyle w:val="2"/>
        <w:spacing w:line="360" w:lineRule="auto"/>
        <w:rPr>
          <w:rFonts w:ascii="宋体" w:eastAsia="宋体" w:hAnsi="宋体" w:cs="宋体"/>
          <w:b w:val="0"/>
          <w:sz w:val="24"/>
          <w:szCs w:val="24"/>
        </w:rPr>
      </w:pPr>
      <w:bookmarkStart w:id="27" w:name="_Toc28359005"/>
      <w:bookmarkStart w:id="28" w:name="_Toc28359082"/>
      <w:bookmarkStart w:id="29" w:name="_Toc35393793"/>
      <w:bookmarkStart w:id="30" w:name="_Toc35393624"/>
      <w:r>
        <w:rPr>
          <w:rFonts w:ascii="宋体" w:eastAsia="宋体" w:hAnsi="宋体" w:cs="宋体" w:hint="eastAsia"/>
          <w:b w:val="0"/>
          <w:sz w:val="24"/>
          <w:szCs w:val="24"/>
        </w:rPr>
        <w:t>四、提交投标文件</w:t>
      </w:r>
      <w:bookmarkEnd w:id="27"/>
      <w:bookmarkEnd w:id="28"/>
      <w:r>
        <w:rPr>
          <w:rFonts w:ascii="宋体" w:eastAsia="宋体" w:hAnsi="宋体" w:cs="宋体" w:hint="eastAsia"/>
          <w:b w:val="0"/>
          <w:sz w:val="24"/>
          <w:szCs w:val="24"/>
        </w:rPr>
        <w:t>截止时间、开标时间和地点</w:t>
      </w:r>
      <w:bookmarkEnd w:id="29"/>
      <w:bookmarkEnd w:id="30"/>
    </w:p>
    <w:p w:rsidR="00CF7BD7" w:rsidRDefault="008F0605">
      <w:pPr>
        <w:ind w:firstLineChars="200" w:firstLine="480"/>
        <w:rPr>
          <w:rFonts w:ascii="宋体" w:hAnsi="宋体" w:cs="宋体"/>
          <w:iCs/>
          <w:sz w:val="24"/>
          <w:szCs w:val="24"/>
          <w:u w:val="single"/>
        </w:rPr>
      </w:pPr>
      <w:r>
        <w:rPr>
          <w:rFonts w:ascii="宋体" w:hAnsi="宋体" w:cs="宋体" w:hint="eastAsia"/>
          <w:bCs/>
          <w:sz w:val="24"/>
          <w:szCs w:val="24"/>
          <w:u w:val="single"/>
        </w:rPr>
        <w:t>2025</w:t>
      </w:r>
      <w:r w:rsidR="005E4DCC">
        <w:rPr>
          <w:rFonts w:ascii="宋体" w:hAnsi="宋体" w:cs="宋体" w:hint="eastAsia"/>
          <w:bCs/>
          <w:sz w:val="24"/>
          <w:szCs w:val="24"/>
          <w:u w:val="single"/>
        </w:rPr>
        <w:t>年</w:t>
      </w:r>
      <w:r w:rsidR="00406E72">
        <w:rPr>
          <w:rFonts w:ascii="宋体" w:hAnsi="宋体" w:cs="宋体" w:hint="eastAsia"/>
          <w:bCs/>
          <w:sz w:val="24"/>
          <w:szCs w:val="24"/>
          <w:u w:val="single"/>
        </w:rPr>
        <w:t>9</w:t>
      </w:r>
      <w:r w:rsidR="005E4DCC">
        <w:rPr>
          <w:rFonts w:ascii="宋体" w:hAnsi="宋体" w:cs="宋体" w:hint="eastAsia"/>
          <w:bCs/>
          <w:sz w:val="24"/>
          <w:szCs w:val="24"/>
          <w:u w:val="single"/>
        </w:rPr>
        <w:t>月</w:t>
      </w:r>
      <w:r w:rsidR="00406E72">
        <w:rPr>
          <w:rFonts w:ascii="宋体" w:hAnsi="宋体" w:cs="宋体" w:hint="eastAsia"/>
          <w:bCs/>
          <w:sz w:val="24"/>
          <w:szCs w:val="24"/>
          <w:u w:val="single"/>
        </w:rPr>
        <w:t>3</w:t>
      </w:r>
      <w:r w:rsidR="005E4DCC">
        <w:rPr>
          <w:rFonts w:ascii="宋体" w:hAnsi="宋体" w:cs="宋体" w:hint="eastAsia"/>
          <w:bCs/>
          <w:sz w:val="24"/>
          <w:szCs w:val="24"/>
          <w:u w:val="single"/>
        </w:rPr>
        <w:t>日 09点</w:t>
      </w:r>
      <w:r w:rsidR="005A0A3E">
        <w:rPr>
          <w:rFonts w:ascii="宋体" w:hAnsi="宋体" w:cs="宋体" w:hint="eastAsia"/>
          <w:bCs/>
          <w:sz w:val="24"/>
          <w:szCs w:val="24"/>
          <w:u w:val="single"/>
        </w:rPr>
        <w:t>3</w:t>
      </w:r>
      <w:r w:rsidR="005E4DCC">
        <w:rPr>
          <w:rFonts w:ascii="宋体" w:hAnsi="宋体" w:cs="宋体" w:hint="eastAsia"/>
          <w:bCs/>
          <w:sz w:val="24"/>
          <w:szCs w:val="24"/>
          <w:u w:val="single"/>
        </w:rPr>
        <w:t>0分</w:t>
      </w:r>
      <w:r w:rsidR="005E4DCC">
        <w:rPr>
          <w:rFonts w:ascii="宋体" w:hAnsi="宋体" w:cs="宋体" w:hint="eastAsia"/>
          <w:bCs/>
          <w:sz w:val="24"/>
          <w:szCs w:val="24"/>
        </w:rPr>
        <w:t>（北京时间）</w:t>
      </w:r>
    </w:p>
    <w:p w:rsidR="00CF7BD7" w:rsidRDefault="005E4DCC">
      <w:pPr>
        <w:ind w:firstLineChars="200" w:firstLine="480"/>
        <w:rPr>
          <w:rFonts w:ascii="宋体" w:hAnsi="宋体" w:cs="宋体"/>
          <w:bCs/>
          <w:sz w:val="24"/>
          <w:szCs w:val="24"/>
          <w:u w:val="single"/>
        </w:rPr>
      </w:pPr>
      <w:r>
        <w:rPr>
          <w:rFonts w:ascii="宋体" w:hAnsi="宋体" w:cs="宋体" w:hint="eastAsia"/>
          <w:sz w:val="24"/>
          <w:szCs w:val="24"/>
        </w:rPr>
        <w:t>地点：</w:t>
      </w:r>
      <w:bookmarkStart w:id="31" w:name="OLE_LINK15"/>
      <w:bookmarkStart w:id="32" w:name="OLE_LINK16"/>
      <w:r w:rsidR="003A3BCE" w:rsidRPr="003A3BCE">
        <w:rPr>
          <w:rFonts w:ascii="宋体" w:hAnsi="宋体" w:cs="宋体" w:hint="eastAsia"/>
          <w:sz w:val="24"/>
          <w:szCs w:val="24"/>
        </w:rPr>
        <w:t>北京市政府采购电子交易平台（允许远程在线开标，请保持联系人电话畅通，并于解密功能开启后及时进行自行解密操作）</w:t>
      </w:r>
      <w:bookmarkEnd w:id="31"/>
      <w:bookmarkEnd w:id="32"/>
    </w:p>
    <w:p w:rsidR="00CF7BD7" w:rsidRDefault="005E4DCC">
      <w:pPr>
        <w:pStyle w:val="2"/>
        <w:spacing w:line="360" w:lineRule="auto"/>
        <w:rPr>
          <w:rFonts w:ascii="宋体" w:eastAsia="宋体" w:hAnsi="宋体" w:cs="宋体"/>
          <w:b w:val="0"/>
          <w:sz w:val="24"/>
          <w:szCs w:val="24"/>
        </w:rPr>
      </w:pPr>
      <w:bookmarkStart w:id="33" w:name="_Toc35393625"/>
      <w:bookmarkStart w:id="34" w:name="_Toc28359084"/>
      <w:bookmarkStart w:id="35" w:name="_Toc28359007"/>
      <w:bookmarkStart w:id="36" w:name="_Toc35393794"/>
      <w:r>
        <w:rPr>
          <w:rFonts w:ascii="宋体" w:eastAsia="宋体" w:hAnsi="宋体" w:cs="宋体" w:hint="eastAsia"/>
          <w:b w:val="0"/>
          <w:sz w:val="24"/>
          <w:szCs w:val="24"/>
        </w:rPr>
        <w:t>五、公告期限</w:t>
      </w:r>
      <w:bookmarkEnd w:id="33"/>
      <w:bookmarkEnd w:id="34"/>
      <w:bookmarkEnd w:id="35"/>
      <w:bookmarkEnd w:id="36"/>
    </w:p>
    <w:p w:rsidR="00CF7BD7" w:rsidRDefault="005E4DCC">
      <w:pPr>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CF7BD7" w:rsidRDefault="005E4DCC">
      <w:pPr>
        <w:pStyle w:val="2"/>
        <w:spacing w:line="360" w:lineRule="auto"/>
        <w:rPr>
          <w:rFonts w:ascii="宋体" w:eastAsia="宋体" w:hAnsi="宋体" w:cs="宋体"/>
          <w:b w:val="0"/>
          <w:sz w:val="24"/>
          <w:szCs w:val="24"/>
        </w:rPr>
      </w:pPr>
      <w:bookmarkStart w:id="37" w:name="_Toc35393626"/>
      <w:bookmarkStart w:id="38" w:name="_Toc35393795"/>
      <w:r>
        <w:rPr>
          <w:rFonts w:ascii="宋体" w:eastAsia="宋体" w:hAnsi="宋体" w:cs="宋体" w:hint="eastAsia"/>
          <w:b w:val="0"/>
          <w:sz w:val="24"/>
          <w:szCs w:val="24"/>
        </w:rPr>
        <w:t>六、其他补充事宜</w:t>
      </w:r>
      <w:bookmarkEnd w:id="37"/>
      <w:bookmarkEnd w:id="38"/>
    </w:p>
    <w:p w:rsidR="009B3541" w:rsidRPr="009B3541" w:rsidRDefault="009B3541" w:rsidP="009B3541">
      <w:pPr>
        <w:pStyle w:val="10"/>
        <w:ind w:left="495" w:firstLineChars="0" w:firstLine="0"/>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w:t>
      </w:r>
      <w:r w:rsidR="00B95083" w:rsidRPr="00B95083">
        <w:rPr>
          <w:rFonts w:ascii="宋体" w:hAnsi="宋体" w:cs="宋体" w:hint="eastAsia"/>
          <w:sz w:val="24"/>
          <w:szCs w:val="24"/>
        </w:rPr>
        <w:t xml:space="preserve"> 本项目采用全流程电子化采购方式</w:t>
      </w:r>
      <w:r w:rsidRPr="009B3541">
        <w:rPr>
          <w:rFonts w:ascii="宋体" w:hAnsi="宋体" w:cs="宋体" w:hint="eastAsia"/>
          <w:sz w:val="24"/>
          <w:szCs w:val="24"/>
        </w:rPr>
        <w:t>，请供应</w:t>
      </w:r>
      <w:proofErr w:type="gramStart"/>
      <w:r w:rsidRPr="009B3541">
        <w:rPr>
          <w:rFonts w:ascii="宋体" w:hAnsi="宋体" w:cs="宋体" w:hint="eastAsia"/>
          <w:sz w:val="24"/>
          <w:szCs w:val="24"/>
        </w:rPr>
        <w:t>商认真</w:t>
      </w:r>
      <w:proofErr w:type="gramEnd"/>
      <w:r w:rsidRPr="009B3541">
        <w:rPr>
          <w:rFonts w:ascii="宋体" w:hAnsi="宋体" w:cs="宋体" w:hint="eastAsia"/>
          <w:sz w:val="24"/>
          <w:szCs w:val="24"/>
        </w:rPr>
        <w:t>学习北京市政府采购电子交易平台发布的相关操作手册，办理CA认证证书、进行北京市政府采购电子交易平台注册绑定，并认真核实数字认证证书情况确认是否符合本项目采购流程要求。</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CA认证证书服务热线 </w:t>
      </w:r>
      <w:r>
        <w:rPr>
          <w:rFonts w:ascii="宋体" w:hAnsi="宋体" w:cs="宋体" w:hint="eastAsia"/>
          <w:sz w:val="24"/>
          <w:szCs w:val="24"/>
        </w:rPr>
        <w:t xml:space="preserve"> </w:t>
      </w:r>
      <w:r w:rsidRPr="009B3541">
        <w:rPr>
          <w:rFonts w:ascii="宋体" w:hAnsi="宋体" w:cs="宋体" w:hint="eastAsia"/>
          <w:sz w:val="24"/>
          <w:szCs w:val="24"/>
        </w:rPr>
        <w:t>010-58511086</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技术支持服务热线   </w:t>
      </w:r>
      <w:r>
        <w:rPr>
          <w:rFonts w:ascii="宋体" w:hAnsi="宋体" w:cs="宋体" w:hint="eastAsia"/>
          <w:sz w:val="24"/>
          <w:szCs w:val="24"/>
        </w:rPr>
        <w:t xml:space="preserve"> </w:t>
      </w:r>
      <w:r w:rsidRPr="009B3541">
        <w:rPr>
          <w:rFonts w:ascii="宋体" w:hAnsi="宋体" w:cs="宋体" w:hint="eastAsia"/>
          <w:sz w:val="24"/>
          <w:szCs w:val="24"/>
        </w:rPr>
        <w:t>010-86483801</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.1办理CA认证证书</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供应商登录北京市政府采购电子交易平台查阅 “用户指南”—“操作指南”—“市场主体CA办理操作流程指引”，按照程序要求办理。</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.2注册</w:t>
      </w:r>
    </w:p>
    <w:p w:rsidR="009B3541" w:rsidRPr="009B3541" w:rsidRDefault="009B3541" w:rsidP="009B3541">
      <w:pPr>
        <w:pStyle w:val="10"/>
        <w:ind w:left="495" w:firstLineChars="150" w:firstLine="360"/>
        <w:rPr>
          <w:rFonts w:ascii="宋体" w:hAnsi="宋体" w:cs="宋体"/>
          <w:sz w:val="24"/>
          <w:szCs w:val="24"/>
        </w:rPr>
      </w:pPr>
      <w:r w:rsidRPr="009B3541">
        <w:rPr>
          <w:rFonts w:ascii="宋体" w:hAnsi="宋体" w:cs="宋体" w:hint="eastAsia"/>
          <w:sz w:val="24"/>
          <w:szCs w:val="24"/>
        </w:rPr>
        <w:t>供应商登录北京市政府采购电子交易平台“用户指南”—“操作指南”—“市场主体注册入库操作流程指引”进行自助注册绑定。</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.3驱动、客户端下载</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供应商登录北京市政府采购电子交易平台“用户指南”—“工具下载”—“招标采购系统文件驱动安装包”下载相关驱动。</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供应商登录北京市政府采购电子交易平台“用户指南”—“工具下载”—“投标文件编制工具”下载相关客户端。</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.4 获取电子招标文件</w:t>
      </w:r>
    </w:p>
    <w:p w:rsidR="00571196" w:rsidRPr="00571196" w:rsidRDefault="00571196" w:rsidP="00571196">
      <w:pPr>
        <w:pStyle w:val="10"/>
        <w:ind w:left="495" w:firstLine="480"/>
        <w:rPr>
          <w:rFonts w:ascii="宋体" w:hAnsi="宋体" w:cs="宋体"/>
          <w:sz w:val="24"/>
          <w:szCs w:val="24"/>
        </w:rPr>
      </w:pPr>
      <w:r w:rsidRPr="00571196">
        <w:rPr>
          <w:rFonts w:ascii="宋体" w:hAnsi="宋体" w:cs="宋体" w:hint="eastAsia"/>
          <w:sz w:val="24"/>
          <w:szCs w:val="24"/>
        </w:rPr>
        <w:t>供应商使用 CA 数字证书或电子营业执照登录北京市政府采购电子交易平台获取</w:t>
      </w:r>
      <w:r w:rsidRPr="00571196">
        <w:rPr>
          <w:rFonts w:ascii="宋体" w:hAnsi="宋体" w:cs="宋体" w:hint="eastAsia"/>
          <w:sz w:val="24"/>
          <w:szCs w:val="24"/>
        </w:rPr>
        <w:lastRenderedPageBreak/>
        <w:t>电子招标文件。</w:t>
      </w:r>
    </w:p>
    <w:p w:rsidR="00CF7BD7" w:rsidRPr="00571196" w:rsidRDefault="00571196" w:rsidP="00571196">
      <w:pPr>
        <w:pStyle w:val="10"/>
        <w:ind w:left="495" w:firstLine="480"/>
        <w:rPr>
          <w:rFonts w:ascii="宋体" w:hAnsi="宋体" w:cs="宋体"/>
          <w:sz w:val="24"/>
          <w:szCs w:val="24"/>
        </w:rPr>
      </w:pPr>
      <w:r w:rsidRPr="00571196">
        <w:rPr>
          <w:rFonts w:ascii="宋体" w:hAnsi="宋体" w:cs="宋体" w:hint="eastAsia"/>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.5 编制电子投标文件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95083" w:rsidRPr="00B95083" w:rsidRDefault="00B95083" w:rsidP="00B95083">
      <w:pPr>
        <w:pStyle w:val="10"/>
        <w:ind w:firstLine="480"/>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.6 提交电子投标文件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供应商应于投标截止时间前在北京市政府采购电子交易平台提交电子投标文件，上传电子投标文件过程中请保持与互联网的连接畅通。</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.7 电子开标</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供应商在开标地点使用CA认证证书登录北京市政府采购电子交易平台进行电子开标。</w:t>
      </w:r>
    </w:p>
    <w:p w:rsidR="00CF7BD7" w:rsidRDefault="005E4DCC">
      <w:pPr>
        <w:pStyle w:val="2"/>
        <w:numPr>
          <w:ilvl w:val="0"/>
          <w:numId w:val="1"/>
        </w:numPr>
        <w:spacing w:line="360" w:lineRule="auto"/>
        <w:rPr>
          <w:rFonts w:ascii="宋体" w:eastAsia="宋体" w:hAnsi="宋体" w:cs="宋体"/>
          <w:b w:val="0"/>
          <w:sz w:val="24"/>
          <w:szCs w:val="24"/>
        </w:rPr>
      </w:pPr>
      <w:bookmarkStart w:id="39" w:name="_Toc28359085"/>
      <w:bookmarkStart w:id="40" w:name="_Toc28359008"/>
      <w:bookmarkStart w:id="41" w:name="_Toc35393627"/>
      <w:bookmarkStart w:id="42" w:name="_Toc35393796"/>
      <w:r>
        <w:rPr>
          <w:rFonts w:ascii="宋体" w:eastAsia="宋体" w:hAnsi="宋体" w:cs="宋体" w:hint="eastAsia"/>
          <w:b w:val="0"/>
          <w:sz w:val="24"/>
          <w:szCs w:val="24"/>
        </w:rPr>
        <w:t>对本次招标提出询问，请按以下方式联系。</w:t>
      </w:r>
      <w:bookmarkEnd w:id="39"/>
      <w:bookmarkEnd w:id="40"/>
      <w:bookmarkEnd w:id="41"/>
      <w:bookmarkEnd w:id="42"/>
    </w:p>
    <w:p w:rsidR="00CF7BD7" w:rsidRDefault="005E4DCC">
      <w:pPr>
        <w:pStyle w:val="2"/>
        <w:spacing w:line="360" w:lineRule="auto"/>
        <w:rPr>
          <w:rFonts w:ascii="宋体" w:eastAsia="宋体" w:hAnsi="宋体" w:cs="宋体"/>
          <w:b w:val="0"/>
          <w:sz w:val="24"/>
          <w:szCs w:val="24"/>
        </w:rPr>
      </w:pPr>
      <w:bookmarkStart w:id="43" w:name="_Toc28359096"/>
      <w:bookmarkStart w:id="44" w:name="_Toc28359019"/>
      <w:bookmarkStart w:id="45" w:name="_Toc35393637"/>
      <w:bookmarkStart w:id="46" w:name="_Toc35393806"/>
      <w:r>
        <w:rPr>
          <w:rFonts w:ascii="宋体" w:eastAsia="宋体" w:hAnsi="宋体" w:cs="宋体" w:hint="eastAsia"/>
          <w:b w:val="0"/>
          <w:sz w:val="24"/>
          <w:szCs w:val="24"/>
        </w:rPr>
        <w:t xml:space="preserve">      1.采购人信息</w:t>
      </w:r>
      <w:bookmarkEnd w:id="43"/>
      <w:bookmarkEnd w:id="44"/>
      <w:bookmarkEnd w:id="45"/>
      <w:bookmarkEnd w:id="46"/>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323A51">
        <w:rPr>
          <w:rFonts w:ascii="宋体" w:hAnsi="宋体" w:cs="宋体" w:hint="eastAsia"/>
          <w:sz w:val="24"/>
          <w:szCs w:val="24"/>
        </w:rPr>
        <w:t>北京市</w:t>
      </w:r>
      <w:proofErr w:type="gramStart"/>
      <w:r w:rsidR="00323A51">
        <w:rPr>
          <w:rFonts w:ascii="宋体" w:hAnsi="宋体" w:cs="宋体" w:hint="eastAsia"/>
          <w:sz w:val="24"/>
          <w:szCs w:val="24"/>
        </w:rPr>
        <w:t>昌平区</w:t>
      </w:r>
      <w:proofErr w:type="gramEnd"/>
      <w:r w:rsidR="00323A51">
        <w:rPr>
          <w:rFonts w:ascii="宋体" w:hAnsi="宋体" w:cs="宋体" w:hint="eastAsia"/>
          <w:sz w:val="24"/>
          <w:szCs w:val="24"/>
        </w:rPr>
        <w:t>教育综合事务中心</w:t>
      </w:r>
      <w:r>
        <w:rPr>
          <w:rFonts w:ascii="宋体" w:hAnsi="宋体" w:cs="宋体" w:hint="eastAsia"/>
          <w:sz w:val="24"/>
          <w:szCs w:val="24"/>
        </w:rPr>
        <w:t xml:space="preserve">　　</w:t>
      </w:r>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5A0A3E" w:rsidRPr="005A0A3E">
        <w:rPr>
          <w:rFonts w:ascii="宋体" w:hAnsi="宋体" w:cs="宋体" w:hint="eastAsia"/>
          <w:sz w:val="24"/>
          <w:szCs w:val="24"/>
        </w:rPr>
        <w:t>北京市</w:t>
      </w:r>
      <w:proofErr w:type="gramStart"/>
      <w:r w:rsidR="005A0A3E" w:rsidRPr="005A0A3E">
        <w:rPr>
          <w:rFonts w:ascii="宋体" w:hAnsi="宋体" w:cs="宋体" w:hint="eastAsia"/>
          <w:sz w:val="24"/>
          <w:szCs w:val="24"/>
        </w:rPr>
        <w:t>昌平区昌平镇水屯西</w:t>
      </w:r>
      <w:r>
        <w:rPr>
          <w:rFonts w:ascii="宋体" w:hAnsi="宋体" w:cs="宋体" w:hint="eastAsia"/>
          <w:sz w:val="24"/>
          <w:szCs w:val="24"/>
        </w:rPr>
        <w:t xml:space="preserve">　　　　　　　　　　　　</w:t>
      </w:r>
      <w:proofErr w:type="gramEnd"/>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5A0A3E" w:rsidRPr="005A0A3E">
        <w:rPr>
          <w:rFonts w:ascii="宋体" w:hAnsi="宋体" w:hint="eastAsia"/>
          <w:sz w:val="24"/>
        </w:rPr>
        <w:t>丁老师010-89746783</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CF7BD7" w:rsidRDefault="005E4DCC" w:rsidP="0011410D">
      <w:pPr>
        <w:pStyle w:val="2"/>
        <w:spacing w:line="360" w:lineRule="auto"/>
        <w:ind w:firstLineChars="300" w:firstLine="720"/>
        <w:rPr>
          <w:rFonts w:ascii="宋体" w:eastAsia="宋体" w:hAnsi="宋体" w:cs="宋体"/>
          <w:b w:val="0"/>
          <w:sz w:val="24"/>
          <w:szCs w:val="24"/>
        </w:rPr>
      </w:pPr>
      <w:bookmarkStart w:id="47" w:name="_Toc28359097"/>
      <w:bookmarkStart w:id="48" w:name="_Toc28359020"/>
      <w:bookmarkStart w:id="49" w:name="_Toc35393638"/>
      <w:bookmarkStart w:id="50" w:name="_Toc35393807"/>
      <w:r>
        <w:rPr>
          <w:rFonts w:ascii="宋体" w:eastAsia="宋体" w:hAnsi="宋体" w:cs="宋体" w:hint="eastAsia"/>
          <w:b w:val="0"/>
          <w:sz w:val="24"/>
          <w:szCs w:val="24"/>
        </w:rPr>
        <w:t>2.采购代理机构信息</w:t>
      </w:r>
      <w:bookmarkEnd w:id="47"/>
      <w:bookmarkEnd w:id="48"/>
      <w:bookmarkEnd w:id="49"/>
      <w:bookmarkEnd w:id="50"/>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sidP="0011410D">
      <w:pPr>
        <w:spacing w:line="360" w:lineRule="auto"/>
        <w:ind w:firstLineChars="300" w:firstLine="720"/>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r w:rsidR="009B3541">
        <w:rPr>
          <w:rFonts w:ascii="宋体" w:hAnsi="宋体" w:cs="宋体" w:hint="eastAsia"/>
          <w:sz w:val="24"/>
          <w:szCs w:val="24"/>
        </w:rPr>
        <w:t>70</w:t>
      </w:r>
      <w:r w:rsidR="00571196">
        <w:rPr>
          <w:rFonts w:ascii="宋体" w:hAnsi="宋体" w:cs="宋体" w:hint="eastAsia"/>
          <w:sz w:val="24"/>
          <w:szCs w:val="24"/>
        </w:rPr>
        <w:t>6</w:t>
      </w:r>
    </w:p>
    <w:p w:rsidR="00CF7BD7" w:rsidRDefault="005E4DCC" w:rsidP="0011410D">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CF7BD7" w:rsidRDefault="005E4DCC" w:rsidP="0011410D">
      <w:pPr>
        <w:pStyle w:val="2"/>
        <w:spacing w:line="360" w:lineRule="auto"/>
        <w:ind w:firstLineChars="300" w:firstLine="720"/>
        <w:rPr>
          <w:rFonts w:ascii="宋体" w:eastAsia="宋体" w:hAnsi="宋体" w:cs="宋体"/>
          <w:b w:val="0"/>
          <w:sz w:val="24"/>
          <w:szCs w:val="24"/>
        </w:rPr>
      </w:pPr>
      <w:bookmarkStart w:id="51" w:name="_Toc28359021"/>
      <w:bookmarkStart w:id="52" w:name="_Toc28359098"/>
      <w:bookmarkStart w:id="53" w:name="_Toc35393639"/>
      <w:bookmarkStart w:id="54" w:name="_Toc35393808"/>
      <w:r>
        <w:rPr>
          <w:rFonts w:ascii="宋体" w:eastAsia="宋体" w:hAnsi="宋体" w:cs="宋体" w:hint="eastAsia"/>
          <w:b w:val="0"/>
          <w:sz w:val="24"/>
          <w:szCs w:val="24"/>
        </w:rPr>
        <w:t>3.项目联系方式</w:t>
      </w:r>
      <w:bookmarkEnd w:id="51"/>
      <w:bookmarkEnd w:id="52"/>
      <w:bookmarkEnd w:id="53"/>
      <w:bookmarkEnd w:id="54"/>
    </w:p>
    <w:p w:rsidR="00CF7BD7" w:rsidRDefault="005E4DCC" w:rsidP="0011410D">
      <w:pPr>
        <w:pStyle w:val="a4"/>
        <w:spacing w:line="360" w:lineRule="auto"/>
        <w:ind w:firstLineChars="300" w:firstLine="720"/>
        <w:rPr>
          <w:rFonts w:hAnsi="宋体" w:cs="宋体"/>
          <w:sz w:val="24"/>
          <w:szCs w:val="24"/>
        </w:rPr>
      </w:pPr>
      <w:r>
        <w:rPr>
          <w:rFonts w:hAnsi="宋体" w:cs="宋体" w:hint="eastAsia"/>
          <w:sz w:val="24"/>
          <w:szCs w:val="24"/>
        </w:rPr>
        <w:t>项目联系人：罗先生</w:t>
      </w:r>
    </w:p>
    <w:p w:rsidR="00CF7BD7" w:rsidRDefault="005E4DCC">
      <w:r>
        <w:rPr>
          <w:rFonts w:ascii="宋体" w:hAnsi="宋体" w:cs="宋体" w:hint="eastAsia"/>
          <w:sz w:val="24"/>
          <w:szCs w:val="24"/>
        </w:rPr>
        <w:t xml:space="preserve">      电　　  话：010-80118282</w:t>
      </w:r>
    </w:p>
    <w:p w:rsidR="00CF7BD7" w:rsidRDefault="00CF7BD7"/>
    <w:p w:rsidR="00CF7BD7" w:rsidRDefault="00CF7BD7"/>
    <w:p w:rsidR="00CF7BD7" w:rsidRDefault="005E4DCC">
      <w:pPr>
        <w:jc w:val="right"/>
        <w:rPr>
          <w:rFonts w:ascii="宋体" w:hAnsi="宋体" w:cs="宋体"/>
          <w:sz w:val="24"/>
          <w:szCs w:val="24"/>
        </w:rPr>
      </w:pPr>
      <w:r>
        <w:rPr>
          <w:rFonts w:ascii="宋体" w:hAnsi="宋体" w:cs="宋体" w:hint="eastAsia"/>
          <w:sz w:val="24"/>
          <w:szCs w:val="24"/>
        </w:rPr>
        <w:t>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pPr>
        <w:rPr>
          <w:rFonts w:ascii="宋体" w:hAnsi="宋体" w:cs="宋体"/>
          <w:sz w:val="24"/>
          <w:szCs w:val="24"/>
        </w:rPr>
      </w:pPr>
      <w:r>
        <w:rPr>
          <w:rFonts w:ascii="宋体" w:hAnsi="宋体" w:cs="宋体" w:hint="eastAsia"/>
          <w:sz w:val="24"/>
          <w:szCs w:val="24"/>
        </w:rPr>
        <w:t xml:space="preserve">                                                             </w:t>
      </w:r>
      <w:r w:rsidR="008F0605">
        <w:rPr>
          <w:rFonts w:ascii="宋体" w:hAnsi="宋体" w:cs="宋体" w:hint="eastAsia"/>
          <w:sz w:val="24"/>
          <w:szCs w:val="24"/>
        </w:rPr>
        <w:t>2025</w:t>
      </w:r>
      <w:r>
        <w:rPr>
          <w:rFonts w:ascii="宋体" w:hAnsi="宋体" w:cs="宋体" w:hint="eastAsia"/>
          <w:sz w:val="24"/>
          <w:szCs w:val="24"/>
        </w:rPr>
        <w:t>年</w:t>
      </w:r>
      <w:r w:rsidR="00406E72">
        <w:rPr>
          <w:rFonts w:ascii="宋体" w:hAnsi="宋体" w:cs="宋体" w:hint="eastAsia"/>
          <w:sz w:val="24"/>
          <w:szCs w:val="24"/>
        </w:rPr>
        <w:t>8</w:t>
      </w:r>
      <w:r>
        <w:rPr>
          <w:rFonts w:ascii="宋体" w:hAnsi="宋体" w:cs="宋体" w:hint="eastAsia"/>
          <w:sz w:val="24"/>
          <w:szCs w:val="24"/>
        </w:rPr>
        <w:t>月</w:t>
      </w:r>
      <w:r w:rsidR="00280FEE">
        <w:rPr>
          <w:rFonts w:ascii="宋体" w:hAnsi="宋体" w:cs="宋体" w:hint="eastAsia"/>
          <w:sz w:val="24"/>
          <w:szCs w:val="24"/>
        </w:rPr>
        <w:t>1</w:t>
      </w:r>
      <w:r w:rsidR="00406E72">
        <w:rPr>
          <w:rFonts w:ascii="宋体" w:hAnsi="宋体" w:cs="宋体" w:hint="eastAsia"/>
          <w:sz w:val="24"/>
          <w:szCs w:val="24"/>
        </w:rPr>
        <w:t>3</w:t>
      </w:r>
      <w:r>
        <w:rPr>
          <w:rFonts w:ascii="宋体" w:hAnsi="宋体" w:cs="宋体" w:hint="eastAsia"/>
          <w:sz w:val="24"/>
          <w:szCs w:val="24"/>
        </w:rPr>
        <w:t>日</w:t>
      </w:r>
    </w:p>
    <w:p w:rsidR="00B44112" w:rsidRDefault="00B44112">
      <w:pPr>
        <w:rPr>
          <w:rFonts w:ascii="宋体" w:hAnsi="宋体" w:cs="宋体"/>
          <w:sz w:val="24"/>
          <w:szCs w:val="24"/>
        </w:rPr>
      </w:pPr>
    </w:p>
    <w:p w:rsidR="00C9304B" w:rsidRDefault="00C9304B">
      <w:bookmarkStart w:id="55" w:name="_GoBack"/>
      <w:bookmarkEnd w:id="55"/>
    </w:p>
    <w:sectPr w:rsidR="00C9304B">
      <w:pgSz w:w="11906" w:h="16838"/>
      <w:pgMar w:top="1440" w:right="1236" w:bottom="1440" w:left="123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0D" w:rsidRDefault="0011410D" w:rsidP="0011410D">
      <w:r>
        <w:separator/>
      </w:r>
    </w:p>
  </w:endnote>
  <w:endnote w:type="continuationSeparator" w:id="0">
    <w:p w:rsidR="0011410D" w:rsidRDefault="0011410D" w:rsidP="001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0D" w:rsidRDefault="0011410D" w:rsidP="0011410D">
      <w:r>
        <w:separator/>
      </w:r>
    </w:p>
  </w:footnote>
  <w:footnote w:type="continuationSeparator" w:id="0">
    <w:p w:rsidR="0011410D" w:rsidRDefault="0011410D" w:rsidP="00114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B42A5"/>
    <w:multiLevelType w:val="hybridMultilevel"/>
    <w:tmpl w:val="801E9328"/>
    <w:lvl w:ilvl="0" w:tplc="9954CC4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BB1E0F"/>
    <w:multiLevelType w:val="singleLevel"/>
    <w:tmpl w:val="5FBB1E0F"/>
    <w:lvl w:ilvl="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3686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2FE1"/>
    <w:rsid w:val="000556DC"/>
    <w:rsid w:val="00075B6F"/>
    <w:rsid w:val="00077E62"/>
    <w:rsid w:val="00087CF5"/>
    <w:rsid w:val="00095789"/>
    <w:rsid w:val="0011410D"/>
    <w:rsid w:val="00150C2F"/>
    <w:rsid w:val="00176538"/>
    <w:rsid w:val="00197954"/>
    <w:rsid w:val="001E3FBF"/>
    <w:rsid w:val="00265503"/>
    <w:rsid w:val="00280FEE"/>
    <w:rsid w:val="00284AE6"/>
    <w:rsid w:val="00285A36"/>
    <w:rsid w:val="002F3AEB"/>
    <w:rsid w:val="00323A51"/>
    <w:rsid w:val="00333DF9"/>
    <w:rsid w:val="00380C14"/>
    <w:rsid w:val="003A3BCE"/>
    <w:rsid w:val="003A56B9"/>
    <w:rsid w:val="003D3B54"/>
    <w:rsid w:val="00406E72"/>
    <w:rsid w:val="00407E11"/>
    <w:rsid w:val="00452FE1"/>
    <w:rsid w:val="004A6BAC"/>
    <w:rsid w:val="00504FB0"/>
    <w:rsid w:val="00571196"/>
    <w:rsid w:val="005A0A3E"/>
    <w:rsid w:val="005B26BF"/>
    <w:rsid w:val="005D0FE1"/>
    <w:rsid w:val="005E4DCC"/>
    <w:rsid w:val="005E50C5"/>
    <w:rsid w:val="005F32C4"/>
    <w:rsid w:val="00654B10"/>
    <w:rsid w:val="00655FD6"/>
    <w:rsid w:val="00744129"/>
    <w:rsid w:val="008324B8"/>
    <w:rsid w:val="0087761C"/>
    <w:rsid w:val="008858D3"/>
    <w:rsid w:val="008F0605"/>
    <w:rsid w:val="009161F1"/>
    <w:rsid w:val="00942B62"/>
    <w:rsid w:val="009B3541"/>
    <w:rsid w:val="009C67D2"/>
    <w:rsid w:val="009F01F4"/>
    <w:rsid w:val="009F5BC4"/>
    <w:rsid w:val="00A008A8"/>
    <w:rsid w:val="00A13587"/>
    <w:rsid w:val="00A17ACE"/>
    <w:rsid w:val="00A25CA0"/>
    <w:rsid w:val="00A3163C"/>
    <w:rsid w:val="00A935D7"/>
    <w:rsid w:val="00B44112"/>
    <w:rsid w:val="00B843C7"/>
    <w:rsid w:val="00B92727"/>
    <w:rsid w:val="00B95083"/>
    <w:rsid w:val="00BA4A17"/>
    <w:rsid w:val="00C61614"/>
    <w:rsid w:val="00C632E4"/>
    <w:rsid w:val="00C65933"/>
    <w:rsid w:val="00C9304B"/>
    <w:rsid w:val="00CF7BD7"/>
    <w:rsid w:val="00DD04F7"/>
    <w:rsid w:val="00DE7F22"/>
    <w:rsid w:val="00E0148D"/>
    <w:rsid w:val="00E02282"/>
    <w:rsid w:val="00ED2371"/>
    <w:rsid w:val="00F232AE"/>
    <w:rsid w:val="00F27F25"/>
    <w:rsid w:val="00F61D7D"/>
    <w:rsid w:val="077522C6"/>
    <w:rsid w:val="088A5513"/>
    <w:rsid w:val="0C3B2421"/>
    <w:rsid w:val="12992410"/>
    <w:rsid w:val="32B370CD"/>
    <w:rsid w:val="3831783F"/>
    <w:rsid w:val="39F17820"/>
    <w:rsid w:val="3B914E7C"/>
    <w:rsid w:val="443A708F"/>
    <w:rsid w:val="5469558C"/>
    <w:rsid w:val="5FF45B92"/>
    <w:rsid w:val="698D5B1A"/>
    <w:rsid w:val="6D21622F"/>
    <w:rsid w:val="6DB22C06"/>
    <w:rsid w:val="7C76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Pr>
      <w:rFonts w:ascii="Tahoma" w:hAnsi="Tahoma"/>
      <w:color w:val="000000"/>
      <w:sz w:val="24"/>
    </w:rPr>
  </w:style>
  <w:style w:type="paragraph" w:styleId="a4">
    <w:name w:val="Plain Text"/>
    <w:basedOn w:val="a"/>
    <w:link w:val="Char0"/>
    <w:qFormat/>
    <w:rPr>
      <w:rFonts w:ascii="宋体" w:hAnsi="Courier New" w:cs="黑体"/>
      <w:szCs w:val="22"/>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unhideWhenUsed/>
    <w:rPr>
      <w:rFonts w:cs="Times New Roman"/>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黑体"/>
    </w:rPr>
  </w:style>
  <w:style w:type="character" w:customStyle="1" w:styleId="Char">
    <w:name w:val="正文文本 Char"/>
    <w:basedOn w:val="a0"/>
    <w:link w:val="a3"/>
    <w:uiPriority w:val="99"/>
    <w:rPr>
      <w:rFonts w:ascii="Tahoma" w:eastAsia="宋体" w:hAnsi="Tahoma" w:cs="Times New Roman"/>
      <w:color w:val="000000"/>
      <w:sz w:val="24"/>
      <w:szCs w:val="21"/>
    </w:rPr>
  </w:style>
  <w:style w:type="paragraph" w:styleId="a8">
    <w:name w:val="Date"/>
    <w:basedOn w:val="a"/>
    <w:next w:val="a"/>
    <w:link w:val="Char1"/>
    <w:semiHidden/>
    <w:unhideWhenUsed/>
    <w:rsid w:val="00B44112"/>
    <w:pPr>
      <w:ind w:leftChars="2500" w:left="100"/>
    </w:pPr>
  </w:style>
  <w:style w:type="character" w:customStyle="1" w:styleId="Char1">
    <w:name w:val="日期 Char"/>
    <w:basedOn w:val="a0"/>
    <w:link w:val="a8"/>
    <w:semiHidden/>
    <w:rsid w:val="00B44112"/>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6642">
      <w:bodyDiv w:val="1"/>
      <w:marLeft w:val="0"/>
      <w:marRight w:val="0"/>
      <w:marTop w:val="0"/>
      <w:marBottom w:val="0"/>
      <w:divBdr>
        <w:top w:val="none" w:sz="0" w:space="0" w:color="auto"/>
        <w:left w:val="none" w:sz="0" w:space="0" w:color="auto"/>
        <w:bottom w:val="none" w:sz="0" w:space="0" w:color="auto"/>
        <w:right w:val="none" w:sz="0" w:space="0" w:color="auto"/>
      </w:divBdr>
      <w:divsChild>
        <w:div w:id="1473866324">
          <w:marLeft w:val="0"/>
          <w:marRight w:val="0"/>
          <w:marTop w:val="0"/>
          <w:marBottom w:val="0"/>
          <w:divBdr>
            <w:top w:val="none" w:sz="0" w:space="0" w:color="auto"/>
            <w:left w:val="none" w:sz="0" w:space="0" w:color="auto"/>
            <w:bottom w:val="none" w:sz="0" w:space="0" w:color="auto"/>
            <w:right w:val="none" w:sz="0" w:space="0" w:color="auto"/>
          </w:divBdr>
          <w:divsChild>
            <w:div w:id="1808891748">
              <w:marLeft w:val="0"/>
              <w:marRight w:val="0"/>
              <w:marTop w:val="0"/>
              <w:marBottom w:val="0"/>
              <w:divBdr>
                <w:top w:val="none" w:sz="0" w:space="0" w:color="auto"/>
                <w:left w:val="none" w:sz="0" w:space="0" w:color="auto"/>
                <w:bottom w:val="none" w:sz="0" w:space="0" w:color="auto"/>
                <w:right w:val="none" w:sz="0" w:space="0" w:color="auto"/>
              </w:divBdr>
              <w:divsChild>
                <w:div w:id="130097287">
                  <w:marLeft w:val="0"/>
                  <w:marRight w:val="0"/>
                  <w:marTop w:val="0"/>
                  <w:marBottom w:val="0"/>
                  <w:divBdr>
                    <w:top w:val="none" w:sz="0" w:space="0" w:color="auto"/>
                    <w:left w:val="none" w:sz="0" w:space="0" w:color="auto"/>
                    <w:bottom w:val="none" w:sz="0" w:space="0" w:color="auto"/>
                    <w:right w:val="none" w:sz="0" w:space="0" w:color="auto"/>
                  </w:divBdr>
                  <w:divsChild>
                    <w:div w:id="363411844">
                      <w:marLeft w:val="0"/>
                      <w:marRight w:val="0"/>
                      <w:marTop w:val="0"/>
                      <w:marBottom w:val="0"/>
                      <w:divBdr>
                        <w:top w:val="none" w:sz="0" w:space="0" w:color="auto"/>
                        <w:left w:val="none" w:sz="0" w:space="0" w:color="auto"/>
                        <w:bottom w:val="none" w:sz="0" w:space="0" w:color="auto"/>
                        <w:right w:val="none" w:sz="0" w:space="0" w:color="auto"/>
                      </w:divBdr>
                      <w:divsChild>
                        <w:div w:id="1754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北京市昌平区北七家镇人民政府治安秩序巡防及专职消防协助服务招标公告</dc:title>
  <dc:creator>acer</dc:creator>
  <cp:lastModifiedBy>Administrator</cp:lastModifiedBy>
  <cp:revision>29</cp:revision>
  <dcterms:created xsi:type="dcterms:W3CDTF">2020-10-22T05:30:00Z</dcterms:created>
  <dcterms:modified xsi:type="dcterms:W3CDTF">2025-08-13T05:05:00Z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