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4C447">
      <w:pPr>
        <w:shd w:val="clear"/>
        <w:autoSpaceDE/>
        <w:autoSpaceDN/>
        <w:spacing w:line="360" w:lineRule="auto"/>
        <w:ind w:left="482" w:hanging="482" w:hangingChars="200"/>
        <w:jc w:val="left"/>
        <w:outlineLvl w:val="1"/>
        <w:rPr>
          <w:rFonts w:ascii="宋体" w:hAnsi="宋体" w:eastAsia="宋体" w:cs="宋体"/>
          <w:kern w:val="0"/>
          <w:sz w:val="22"/>
          <w:szCs w:val="22"/>
          <w:highlight w:val="none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highlight w:val="none"/>
        </w:rPr>
        <w:t>品目1-1：便携式彩色超声诊断系统</w:t>
      </w:r>
    </w:p>
    <w:p w14:paraId="0BF79B8A">
      <w:pPr>
        <w:shd w:val="clear"/>
        <w:autoSpaceDE/>
        <w:autoSpaceDN/>
        <w:adjustRightInd w:val="0"/>
        <w:snapToGrid w:val="0"/>
        <w:spacing w:line="360" w:lineRule="auto"/>
        <w:ind w:left="480" w:hanging="480" w:hangingChars="200"/>
        <w:jc w:val="left"/>
        <w:rPr>
          <w:rFonts w:ascii="仿宋" w:hAnsi="仿宋" w:eastAsia="仿宋" w:cs="仿宋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kern w:val="0"/>
          <w:sz w:val="24"/>
          <w:szCs w:val="24"/>
          <w:highlight w:val="none"/>
        </w:rPr>
        <w:t>用途：用于全身各器官超声诊断和相关科研，包括腹部，脑血管，外周血管，小器官和浅表，肌肉骨骼，超声心动图（成人、小儿、胎儿），经食管超声心动图等。</w:t>
      </w:r>
    </w:p>
    <w:p w14:paraId="5ECE8CA3">
      <w:pPr>
        <w:numPr>
          <w:ilvl w:val="0"/>
          <w:numId w:val="1"/>
        </w:numPr>
        <w:shd w:val="clear"/>
        <w:autoSpaceDE/>
        <w:autoSpaceDN/>
        <w:adjustRightInd w:val="0"/>
        <w:snapToGrid w:val="0"/>
        <w:spacing w:line="360" w:lineRule="auto"/>
        <w:ind w:left="482" w:hanging="482" w:hangingChars="200"/>
        <w:jc w:val="left"/>
        <w:rPr>
          <w:rFonts w:ascii="仿宋" w:hAnsi="仿宋" w:eastAsia="仿宋" w:cs="仿宋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szCs w:val="24"/>
          <w:highlight w:val="none"/>
        </w:rPr>
        <w:t>主要技术规格及系统概述</w:t>
      </w:r>
      <w:r>
        <w:rPr>
          <w:rFonts w:hint="eastAsia" w:ascii="仿宋" w:hAnsi="仿宋" w:eastAsia="仿宋" w:cs="仿宋"/>
          <w:kern w:val="0"/>
          <w:sz w:val="24"/>
          <w:szCs w:val="24"/>
          <w:highlight w:val="none"/>
        </w:rPr>
        <w:t>：</w:t>
      </w:r>
    </w:p>
    <w:p w14:paraId="215D9E58">
      <w:pPr>
        <w:shd w:val="clear"/>
        <w:autoSpaceDE/>
        <w:autoSpaceDN/>
        <w:adjustRightInd w:val="0"/>
        <w:snapToGrid w:val="0"/>
        <w:spacing w:line="360" w:lineRule="auto"/>
        <w:ind w:left="482" w:hanging="482" w:hangingChars="200"/>
        <w:jc w:val="left"/>
        <w:rPr>
          <w:rFonts w:ascii="仿宋" w:hAnsi="仿宋" w:eastAsia="仿宋" w:cs="仿宋"/>
          <w:b/>
          <w:bCs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szCs w:val="24"/>
          <w:highlight w:val="none"/>
        </w:rPr>
        <w:t>1.主机系统性能概括</w:t>
      </w:r>
    </w:p>
    <w:p w14:paraId="678B3963">
      <w:pPr>
        <w:shd w:val="clear"/>
        <w:autoSpaceDE/>
        <w:autoSpaceDN/>
        <w:adjustRightInd w:val="0"/>
        <w:snapToGrid w:val="0"/>
        <w:spacing w:line="360" w:lineRule="auto"/>
        <w:ind w:left="480" w:hanging="480" w:hangingChars="200"/>
        <w:jc w:val="left"/>
        <w:rPr>
          <w:rFonts w:ascii="仿宋" w:hAnsi="仿宋" w:eastAsia="仿宋" w:cs="仿宋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kern w:val="0"/>
          <w:sz w:val="24"/>
          <w:szCs w:val="24"/>
          <w:highlight w:val="none"/>
        </w:rPr>
        <w:t>1.1高分辨率液晶显示器≥15英寸, 分辨率1920×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24"/>
          <w:szCs w:val="24"/>
          <w:highlight w:val="none"/>
        </w:rPr>
        <w:t>1080</w:t>
      </w:r>
    </w:p>
    <w:p w14:paraId="14AF933B">
      <w:pPr>
        <w:shd w:val="clear"/>
        <w:autoSpaceDE/>
        <w:autoSpaceDN/>
        <w:adjustRightInd w:val="0"/>
        <w:snapToGrid w:val="0"/>
        <w:spacing w:line="360" w:lineRule="auto"/>
        <w:ind w:left="480" w:hanging="480" w:hangingChars="200"/>
        <w:jc w:val="left"/>
        <w:rPr>
          <w:rFonts w:ascii="仿宋" w:hAnsi="仿宋" w:eastAsia="仿宋" w:cs="仿宋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kern w:val="0"/>
          <w:sz w:val="24"/>
          <w:szCs w:val="24"/>
          <w:highlight w:val="none"/>
        </w:rPr>
        <w:t>▲1.2具备液晶触摸屏≥10英寸,可通过手指滑动触摸屏进行翻页</w:t>
      </w:r>
    </w:p>
    <w:p w14:paraId="6F0C38D7">
      <w:pPr>
        <w:shd w:val="clear"/>
        <w:autoSpaceDE/>
        <w:autoSpaceDN/>
        <w:adjustRightInd w:val="0"/>
        <w:snapToGrid w:val="0"/>
        <w:spacing w:line="360" w:lineRule="auto"/>
        <w:ind w:left="480" w:hanging="480" w:hangingChars="200"/>
        <w:jc w:val="left"/>
        <w:rPr>
          <w:rFonts w:ascii="仿宋" w:hAnsi="仿宋" w:eastAsia="仿宋" w:cs="仿宋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kern w:val="0"/>
          <w:sz w:val="24"/>
          <w:szCs w:val="24"/>
          <w:highlight w:val="none"/>
        </w:rPr>
        <w:t>1.3具备≥3个“可编程”功能的触控板</w:t>
      </w:r>
    </w:p>
    <w:p w14:paraId="70B815F4">
      <w:pPr>
        <w:shd w:val="clear"/>
        <w:autoSpaceDE/>
        <w:autoSpaceDN/>
        <w:adjustRightInd w:val="0"/>
        <w:snapToGrid w:val="0"/>
        <w:spacing w:line="360" w:lineRule="auto"/>
        <w:ind w:left="480" w:hanging="480" w:hangingChars="200"/>
        <w:jc w:val="left"/>
        <w:rPr>
          <w:rFonts w:ascii="仿宋" w:hAnsi="仿宋" w:eastAsia="仿宋" w:cs="仿宋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kern w:val="0"/>
          <w:sz w:val="24"/>
          <w:szCs w:val="24"/>
          <w:highlight w:val="none"/>
        </w:rPr>
        <w:t>#1.4  TGC≥8个独立深度控制调节，可触摸屏及控制面板调节 、LGC≥8段，可触摸屏调节</w:t>
      </w:r>
    </w:p>
    <w:p w14:paraId="269A3D4F">
      <w:pPr>
        <w:shd w:val="clear"/>
        <w:autoSpaceDE/>
        <w:autoSpaceDN/>
        <w:adjustRightInd w:val="0"/>
        <w:snapToGrid w:val="0"/>
        <w:spacing w:line="360" w:lineRule="auto"/>
        <w:ind w:left="482" w:hanging="482" w:hangingChars="200"/>
        <w:jc w:val="left"/>
        <w:rPr>
          <w:rFonts w:ascii="仿宋" w:hAnsi="仿宋" w:eastAsia="仿宋" w:cs="仿宋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szCs w:val="24"/>
          <w:highlight w:val="none"/>
        </w:rPr>
        <w:t>2.系统成像技术</w:t>
      </w:r>
    </w:p>
    <w:p w14:paraId="79D5974D">
      <w:pPr>
        <w:shd w:val="clear"/>
        <w:autoSpaceDE/>
        <w:autoSpaceDN/>
        <w:adjustRightInd w:val="0"/>
        <w:snapToGrid w:val="0"/>
        <w:spacing w:line="360" w:lineRule="auto"/>
        <w:ind w:left="480" w:hanging="480" w:hangingChars="200"/>
        <w:jc w:val="left"/>
        <w:rPr>
          <w:rFonts w:ascii="仿宋" w:hAnsi="仿宋" w:eastAsia="仿宋" w:cs="仿宋"/>
          <w:b/>
          <w:bCs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kern w:val="0"/>
          <w:sz w:val="24"/>
          <w:szCs w:val="24"/>
          <w:highlight w:val="none"/>
        </w:rPr>
        <w:t>2.1 2D灰阶成像，实时复合成像技术，斑点噪声抑制功能，组织谐波成像，解剖M型，梯形成像</w:t>
      </w:r>
    </w:p>
    <w:p w14:paraId="289834A3">
      <w:pPr>
        <w:shd w:val="clear"/>
        <w:autoSpaceDE/>
        <w:autoSpaceDN/>
        <w:adjustRightInd w:val="0"/>
        <w:snapToGrid w:val="0"/>
        <w:spacing w:line="360" w:lineRule="auto"/>
        <w:ind w:left="480" w:hanging="480" w:hangingChars="200"/>
        <w:jc w:val="left"/>
        <w:rPr>
          <w:rFonts w:ascii="仿宋" w:hAnsi="仿宋" w:eastAsia="仿宋" w:cs="仿宋"/>
          <w:b/>
          <w:bCs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kern w:val="0"/>
          <w:sz w:val="24"/>
          <w:szCs w:val="24"/>
          <w:highlight w:val="none"/>
        </w:rPr>
        <w:t>2.2频谱多普勒成像：所有模式均具有High PRF功能；智能优化技术：自动调节PW取样容积位置和角度</w:t>
      </w:r>
    </w:p>
    <w:p w14:paraId="034CD1A5">
      <w:pPr>
        <w:shd w:val="clear"/>
        <w:autoSpaceDE/>
        <w:autoSpaceDN/>
        <w:adjustRightInd w:val="0"/>
        <w:snapToGrid w:val="0"/>
        <w:spacing w:line="360" w:lineRule="auto"/>
        <w:ind w:left="480" w:hanging="480" w:hangingChars="200"/>
        <w:jc w:val="left"/>
        <w:rPr>
          <w:rFonts w:ascii="仿宋" w:hAnsi="仿宋" w:eastAsia="仿宋" w:cs="仿宋"/>
          <w:b/>
          <w:bCs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kern w:val="0"/>
          <w:sz w:val="24"/>
          <w:szCs w:val="24"/>
          <w:highlight w:val="none"/>
        </w:rPr>
        <w:t>2.3彩色多普勒成像；自适应宽频彩色血流成像，彩色能量成像（CPA），方向性彩色能量成像， M型彩色多普勒，自动彩色多普勒：自动调节取样框位置和角度；组织多普勒成像，可偏转连续波多普勒</w:t>
      </w:r>
    </w:p>
    <w:p w14:paraId="7C627B1D">
      <w:pPr>
        <w:shd w:val="clear"/>
        <w:autoSpaceDE/>
        <w:autoSpaceDN/>
        <w:adjustRightInd w:val="0"/>
        <w:snapToGrid w:val="0"/>
        <w:spacing w:line="360" w:lineRule="auto"/>
        <w:ind w:left="482" w:hanging="482" w:hangingChars="200"/>
        <w:jc w:val="left"/>
        <w:rPr>
          <w:rFonts w:ascii="仿宋" w:hAnsi="仿宋" w:eastAsia="仿宋" w:cs="仿宋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szCs w:val="24"/>
          <w:highlight w:val="none"/>
        </w:rPr>
        <w:t>3.高级成像技术</w:t>
      </w:r>
    </w:p>
    <w:p w14:paraId="0A5E1E3D">
      <w:pPr>
        <w:shd w:val="clear"/>
        <w:autoSpaceDE/>
        <w:autoSpaceDN/>
        <w:adjustRightInd w:val="0"/>
        <w:snapToGrid w:val="0"/>
        <w:spacing w:line="360" w:lineRule="auto"/>
        <w:ind w:left="480" w:hanging="480" w:hangingChars="200"/>
        <w:jc w:val="left"/>
        <w:rPr>
          <w:rFonts w:ascii="仿宋" w:hAnsi="仿宋" w:eastAsia="仿宋" w:cs="仿宋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kern w:val="0"/>
          <w:sz w:val="24"/>
          <w:szCs w:val="24"/>
          <w:highlight w:val="none"/>
        </w:rPr>
        <w:t>3.1具备感兴趣区造影定量分析软件，具备微血管造影成像功能，左心室造影和低机械指数造影成像，穿刺引导功能：支持凸阵、微凸阵、线阵探头穿刺引导功能。</w:t>
      </w:r>
    </w:p>
    <w:p w14:paraId="4AB9306A">
      <w:pPr>
        <w:shd w:val="clear"/>
        <w:autoSpaceDE/>
        <w:autoSpaceDN/>
        <w:adjustRightInd w:val="0"/>
        <w:snapToGrid w:val="0"/>
        <w:spacing w:line="360" w:lineRule="auto"/>
        <w:ind w:left="482" w:hanging="482" w:hangingChars="200"/>
        <w:jc w:val="left"/>
        <w:rPr>
          <w:rFonts w:ascii="仿宋" w:hAnsi="仿宋" w:eastAsia="仿宋" w:cs="仿宋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szCs w:val="24"/>
          <w:highlight w:val="none"/>
        </w:rPr>
        <w:t>4.测量和分析 (B型、M型、频谱多普勒、彩色多普勒、容积模式)</w:t>
      </w:r>
    </w:p>
    <w:p w14:paraId="60869327">
      <w:pPr>
        <w:shd w:val="clear"/>
        <w:autoSpaceDE/>
        <w:autoSpaceDN/>
        <w:adjustRightInd w:val="0"/>
        <w:snapToGrid w:val="0"/>
        <w:spacing w:line="360" w:lineRule="auto"/>
        <w:ind w:left="480" w:hanging="480" w:hangingChars="200"/>
        <w:jc w:val="left"/>
        <w:rPr>
          <w:rFonts w:ascii="仿宋" w:hAnsi="仿宋" w:eastAsia="仿宋" w:cs="仿宋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kern w:val="0"/>
          <w:sz w:val="24"/>
          <w:szCs w:val="24"/>
          <w:highlight w:val="none"/>
        </w:rPr>
        <w:t>4.1一般测量:距离(直线/曲线)、面积、周长(连续描记/点描记) 、角度、体积等；多普勒血流测量及分析(含自动多普勒频谱包络计算);</w:t>
      </w:r>
    </w:p>
    <w:p w14:paraId="246D0FD5">
      <w:pPr>
        <w:shd w:val="clear"/>
        <w:autoSpaceDE/>
        <w:autoSpaceDN/>
        <w:adjustRightInd w:val="0"/>
        <w:snapToGrid w:val="0"/>
        <w:spacing w:line="360" w:lineRule="auto"/>
        <w:ind w:left="480" w:hanging="480" w:hangingChars="200"/>
        <w:jc w:val="left"/>
        <w:rPr>
          <w:rFonts w:ascii="仿宋" w:hAnsi="仿宋" w:eastAsia="仿宋" w:cs="仿宋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kern w:val="0"/>
          <w:sz w:val="24"/>
          <w:szCs w:val="24"/>
          <w:highlight w:val="none"/>
        </w:rPr>
        <w:t>4.2具备产科测量;外周血管测量，心脏功能测量与分析；自动多普勒分析，实时或冻结状态下都可以进行分析</w:t>
      </w:r>
    </w:p>
    <w:p w14:paraId="4985595E">
      <w:pPr>
        <w:numPr>
          <w:ilvl w:val="0"/>
          <w:numId w:val="2"/>
        </w:numPr>
        <w:shd w:val="clear"/>
        <w:autoSpaceDE/>
        <w:autoSpaceDN/>
        <w:adjustRightInd w:val="0"/>
        <w:snapToGrid w:val="0"/>
        <w:spacing w:line="360" w:lineRule="auto"/>
        <w:ind w:left="480" w:hanging="480" w:hangingChars="200"/>
        <w:jc w:val="left"/>
        <w:rPr>
          <w:rFonts w:ascii="宋体" w:hAnsi="宋体" w:eastAsia="宋体" w:cs="宋体"/>
          <w:kern w:val="0"/>
          <w:sz w:val="22"/>
          <w:szCs w:val="22"/>
          <w:highlight w:val="none"/>
        </w:rPr>
      </w:pPr>
      <w:r>
        <w:rPr>
          <w:rFonts w:hint="eastAsia" w:ascii="仿宋" w:hAnsi="仿宋" w:eastAsia="仿宋" w:cs="仿宋"/>
          <w:kern w:val="0"/>
          <w:sz w:val="24"/>
          <w:szCs w:val="24"/>
          <w:highlight w:val="none"/>
        </w:rPr>
        <w:t>参考信号：三导联ECG，支持DICOM服务，包括有线和无线传输，打印，检索和通用格式，记录装置：硬盘存储≥500GB</w:t>
      </w:r>
    </w:p>
    <w:p w14:paraId="4B5E2522">
      <w:pPr>
        <w:shd w:val="clear"/>
        <w:autoSpaceDE/>
        <w:autoSpaceDN/>
        <w:adjustRightInd w:val="0"/>
        <w:snapToGrid w:val="0"/>
        <w:spacing w:line="360" w:lineRule="auto"/>
        <w:ind w:left="482" w:hanging="482" w:hangingChars="200"/>
        <w:jc w:val="left"/>
        <w:rPr>
          <w:rFonts w:ascii="仿宋" w:hAnsi="仿宋" w:eastAsia="仿宋" w:cs="仿宋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szCs w:val="24"/>
          <w:highlight w:val="none"/>
        </w:rPr>
        <w:t>二、技术参数及要求</w:t>
      </w:r>
    </w:p>
    <w:p w14:paraId="21211B94">
      <w:pPr>
        <w:shd w:val="clear"/>
        <w:autoSpaceDE/>
        <w:autoSpaceDN/>
        <w:adjustRightInd w:val="0"/>
        <w:snapToGrid w:val="0"/>
        <w:spacing w:line="360" w:lineRule="auto"/>
        <w:ind w:left="480" w:hanging="480" w:hangingChars="200"/>
        <w:jc w:val="left"/>
        <w:rPr>
          <w:rFonts w:ascii="仿宋" w:hAnsi="仿宋" w:eastAsia="仿宋" w:cs="仿宋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kern w:val="0"/>
          <w:sz w:val="24"/>
          <w:szCs w:val="24"/>
          <w:highlight w:val="none"/>
        </w:rPr>
        <w:t>1.系统通用功能</w:t>
      </w:r>
    </w:p>
    <w:p w14:paraId="49A620C2">
      <w:pPr>
        <w:shd w:val="clear"/>
        <w:autoSpaceDE/>
        <w:autoSpaceDN/>
        <w:adjustRightInd w:val="0"/>
        <w:snapToGrid w:val="0"/>
        <w:spacing w:line="360" w:lineRule="auto"/>
        <w:ind w:left="480" w:hanging="480" w:hangingChars="200"/>
        <w:jc w:val="left"/>
        <w:rPr>
          <w:rFonts w:ascii="仿宋" w:hAnsi="仿宋" w:eastAsia="仿宋" w:cs="仿宋"/>
          <w:b/>
          <w:bCs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kern w:val="0"/>
          <w:sz w:val="24"/>
          <w:szCs w:val="24"/>
          <w:highlight w:val="none"/>
        </w:rPr>
        <w:t>1.1监视器：≥15英寸液晶监视器，具备触摸屏：≥10英寸触摸屏，且可调节俯仰角度0°-60°</w:t>
      </w:r>
    </w:p>
    <w:p w14:paraId="58BD2664">
      <w:pPr>
        <w:shd w:val="clear"/>
        <w:autoSpaceDE/>
        <w:autoSpaceDN/>
        <w:adjustRightInd w:val="0"/>
        <w:snapToGrid w:val="0"/>
        <w:spacing w:line="360" w:lineRule="auto"/>
        <w:ind w:left="480" w:hanging="480" w:hangingChars="200"/>
        <w:jc w:val="left"/>
        <w:rPr>
          <w:rFonts w:ascii="仿宋" w:hAnsi="仿宋" w:eastAsia="仿宋" w:cs="仿宋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kern w:val="0"/>
          <w:sz w:val="24"/>
          <w:szCs w:val="24"/>
          <w:highlight w:val="none"/>
        </w:rPr>
        <w:t>2.探头规格</w:t>
      </w:r>
    </w:p>
    <w:p w14:paraId="63BCBE59">
      <w:pPr>
        <w:shd w:val="clear"/>
        <w:autoSpaceDE/>
        <w:autoSpaceDN/>
        <w:adjustRightInd w:val="0"/>
        <w:snapToGrid w:val="0"/>
        <w:spacing w:line="360" w:lineRule="auto"/>
        <w:ind w:left="480" w:hanging="480" w:hangingChars="200"/>
        <w:jc w:val="left"/>
        <w:rPr>
          <w:rFonts w:ascii="仿宋" w:hAnsi="仿宋" w:eastAsia="仿宋" w:cs="仿宋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kern w:val="0"/>
          <w:sz w:val="24"/>
          <w:szCs w:val="24"/>
          <w:highlight w:val="none"/>
        </w:rPr>
        <w:t>▲2.1超声主机平台可支持单晶体探头≥5只；探头可与同品牌台式机通用且无需转接器</w:t>
      </w:r>
    </w:p>
    <w:p w14:paraId="6849FDE1">
      <w:pPr>
        <w:shd w:val="clear"/>
        <w:autoSpaceDE/>
        <w:autoSpaceDN/>
        <w:adjustRightInd w:val="0"/>
        <w:snapToGrid w:val="0"/>
        <w:spacing w:line="360" w:lineRule="auto"/>
        <w:ind w:left="480" w:hanging="480" w:hangingChars="200"/>
        <w:jc w:val="left"/>
        <w:rPr>
          <w:rFonts w:ascii="仿宋" w:hAnsi="仿宋" w:eastAsia="仿宋" w:cs="仿宋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kern w:val="0"/>
          <w:sz w:val="24"/>
          <w:szCs w:val="24"/>
          <w:highlight w:val="none"/>
        </w:rPr>
        <w:t>▲2.2超声主机平台支持矩阵经食道探头</w:t>
      </w:r>
    </w:p>
    <w:p w14:paraId="3B480B0F">
      <w:pPr>
        <w:shd w:val="clear"/>
        <w:autoSpaceDE/>
        <w:autoSpaceDN/>
        <w:adjustRightInd w:val="0"/>
        <w:snapToGrid w:val="0"/>
        <w:spacing w:line="360" w:lineRule="auto"/>
        <w:ind w:left="480" w:hanging="480" w:hangingChars="200"/>
        <w:jc w:val="left"/>
        <w:rPr>
          <w:rFonts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kern w:val="0"/>
          <w:sz w:val="24"/>
          <w:szCs w:val="24"/>
          <w:highlight w:val="none"/>
        </w:rPr>
        <w:t xml:space="preserve">3.二维成像主要参数：扫描深度：≥30cm </w:t>
      </w:r>
    </w:p>
    <w:p w14:paraId="2311B15B">
      <w:pPr>
        <w:shd w:val="clear"/>
        <w:autoSpaceDE/>
        <w:autoSpaceDN/>
        <w:adjustRightInd w:val="0"/>
        <w:snapToGrid w:val="0"/>
        <w:spacing w:line="360" w:lineRule="auto"/>
        <w:ind w:left="480" w:hanging="480" w:hangingChars="200"/>
        <w:jc w:val="left"/>
        <w:rPr>
          <w:rFonts w:hint="eastAsia" w:ascii="仿宋" w:hAnsi="仿宋" w:eastAsia="仿宋" w:cs="仿宋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kern w:val="0"/>
          <w:sz w:val="24"/>
          <w:szCs w:val="24"/>
          <w:highlight w:val="none"/>
        </w:rPr>
        <w:t>#3.1配备超声探头数量≥4支；</w:t>
      </w:r>
    </w:p>
    <w:p w14:paraId="68D120F5">
      <w:pPr>
        <w:shd w:val="clear"/>
        <w:autoSpaceDE/>
        <w:autoSpaceDN/>
        <w:adjustRightInd w:val="0"/>
        <w:snapToGrid w:val="0"/>
        <w:spacing w:line="360" w:lineRule="auto"/>
        <w:ind w:left="480" w:hanging="480" w:hangingChars="200"/>
        <w:jc w:val="left"/>
        <w:rPr>
          <w:rFonts w:ascii="仿宋" w:hAnsi="仿宋" w:eastAsia="仿宋" w:cs="仿宋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kern w:val="0"/>
          <w:sz w:val="24"/>
          <w:szCs w:val="24"/>
          <w:highlight w:val="none"/>
        </w:rPr>
        <w:t>3.2单晶体成人心脏探头频率1-5MHz一支、单晶体腹部探头频率1-5MHz一支、血管线阵探头频率3-12MHz一支、宽频线阵探头频率5-12MHz一支；</w:t>
      </w:r>
    </w:p>
    <w:p w14:paraId="4429C1AA">
      <w:pPr>
        <w:shd w:val="clear"/>
        <w:autoSpaceDE/>
        <w:autoSpaceDN/>
        <w:adjustRightInd w:val="0"/>
        <w:snapToGrid w:val="0"/>
        <w:spacing w:line="360" w:lineRule="auto"/>
        <w:ind w:left="480" w:hanging="480" w:hangingChars="200"/>
        <w:jc w:val="left"/>
        <w:rPr>
          <w:rFonts w:ascii="仿宋" w:hAnsi="仿宋" w:eastAsia="仿宋" w:cs="仿宋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kern w:val="0"/>
          <w:sz w:val="24"/>
          <w:szCs w:val="24"/>
          <w:highlight w:val="none"/>
        </w:rPr>
        <w:t>4.频谱多普勒：方式：脉冲波多普勒PW，连续波多普勒CW，High PRF功能；自动速度刻度调整的角度校正；≥五种可选扫描速度：最低速，低速，中等速度，快速，最高速；取样宽度及位置范围：宽度1.0-20mm; 分级可调</w:t>
      </w:r>
    </w:p>
    <w:p w14:paraId="1EC5E231">
      <w:pPr>
        <w:shd w:val="clear"/>
        <w:autoSpaceDE/>
        <w:autoSpaceDN/>
        <w:adjustRightInd w:val="0"/>
        <w:snapToGrid w:val="0"/>
        <w:spacing w:line="360" w:lineRule="auto"/>
        <w:ind w:left="480" w:hanging="480" w:hangingChars="200"/>
        <w:jc w:val="left"/>
        <w:rPr>
          <w:rFonts w:ascii="仿宋" w:hAnsi="仿宋" w:eastAsia="仿宋" w:cs="仿宋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kern w:val="0"/>
          <w:sz w:val="24"/>
          <w:szCs w:val="24"/>
          <w:highlight w:val="none"/>
        </w:rPr>
        <w:t>5.彩色多普勒：显示方式：速度方差显示、速度显示、方差显示;显示位置调整：感兴趣的图像范围：-20”- +20”；双同步和三同步模式下独立声束偏转技术</w:t>
      </w:r>
    </w:p>
    <w:p w14:paraId="65BA772B">
      <w:pPr>
        <w:shd w:val="clear"/>
        <w:autoSpaceDE/>
        <w:autoSpaceDN/>
        <w:adjustRightInd w:val="0"/>
        <w:snapToGrid w:val="0"/>
        <w:spacing w:line="360" w:lineRule="auto"/>
        <w:ind w:left="480" w:hanging="480" w:hangingChars="200"/>
        <w:jc w:val="left"/>
        <w:rPr>
          <w:rFonts w:ascii="宋体" w:hAnsi="宋体" w:eastAsia="宋体" w:cs="宋体"/>
          <w:kern w:val="0"/>
          <w:sz w:val="22"/>
          <w:szCs w:val="22"/>
          <w:highlight w:val="none"/>
        </w:rPr>
      </w:pPr>
      <w:r>
        <w:rPr>
          <w:rFonts w:hint="eastAsia" w:ascii="仿宋" w:hAnsi="仿宋" w:eastAsia="仿宋" w:cs="仿宋"/>
          <w:kern w:val="0"/>
          <w:sz w:val="24"/>
          <w:szCs w:val="24"/>
          <w:highlight w:val="none"/>
        </w:rPr>
        <w:t>6.超声功率输出调节：B/M，PW，CDFI ；具备专用推车：可放置及固定主机系统及相关备件，高度可调，可旋转锁定</w:t>
      </w:r>
    </w:p>
    <w:p w14:paraId="18C463C5">
      <w:pPr>
        <w:shd w:val="clear"/>
        <w:autoSpaceDE/>
        <w:autoSpaceDN/>
        <w:spacing w:line="360" w:lineRule="auto"/>
        <w:ind w:left="482" w:hanging="482" w:hangingChars="200"/>
        <w:jc w:val="left"/>
        <w:outlineLvl w:val="1"/>
        <w:rPr>
          <w:rFonts w:ascii="宋体" w:hAnsi="宋体" w:eastAsia="宋体" w:cs="宋体"/>
          <w:kern w:val="0"/>
          <w:sz w:val="22"/>
          <w:szCs w:val="22"/>
          <w:highlight w:val="none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highlight w:val="none"/>
        </w:rPr>
        <w:t>品目1-2：灌注吸引系统</w:t>
      </w:r>
    </w:p>
    <w:p w14:paraId="421F1CD0">
      <w:pPr>
        <w:shd w:val="clear"/>
        <w:autoSpaceDE/>
        <w:autoSpaceDN/>
        <w:spacing w:line="360" w:lineRule="auto"/>
        <w:ind w:left="480" w:hanging="480" w:hangingChars="200"/>
        <w:jc w:val="left"/>
        <w:rPr>
          <w:rFonts w:ascii="仿宋" w:hAnsi="仿宋" w:eastAsia="仿宋" w:cs="仿宋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</w:rPr>
        <w:t>1、设备包含智能控压模式、灌注模式、吸引模式、灌注吸引模式和自动灌注吸引模式</w:t>
      </w:r>
    </w:p>
    <w:p w14:paraId="2C143417">
      <w:pPr>
        <w:shd w:val="clear"/>
        <w:autoSpaceDE/>
        <w:autoSpaceDN/>
        <w:spacing w:line="360" w:lineRule="auto"/>
        <w:ind w:left="480" w:hanging="480" w:hangingChars="200"/>
        <w:jc w:val="left"/>
        <w:rPr>
          <w:rFonts w:ascii="仿宋" w:hAnsi="仿宋" w:eastAsia="仿宋" w:cs="仿宋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</w:rPr>
        <w:t>2、设备系统可同时调控灌注流量及负压吸引量，维持腔内压力</w:t>
      </w:r>
    </w:p>
    <w:p w14:paraId="2C19354F">
      <w:pPr>
        <w:shd w:val="clear"/>
        <w:autoSpaceDE/>
        <w:autoSpaceDN/>
        <w:spacing w:line="360" w:lineRule="auto"/>
        <w:ind w:left="480" w:hanging="480" w:hangingChars="200"/>
        <w:jc w:val="left"/>
        <w:rPr>
          <w:rFonts w:ascii="仿宋" w:hAnsi="仿宋" w:eastAsia="仿宋" w:cs="仿宋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</w:rPr>
        <w:t>3、安全灌注压调节范围：15-150mmHg</w:t>
      </w:r>
    </w:p>
    <w:p w14:paraId="4F3E4AF0">
      <w:pPr>
        <w:shd w:val="clear"/>
        <w:autoSpaceDE/>
        <w:autoSpaceDN/>
        <w:spacing w:line="360" w:lineRule="auto"/>
        <w:ind w:left="480" w:hanging="480" w:hangingChars="200"/>
        <w:jc w:val="left"/>
        <w:rPr>
          <w:rFonts w:ascii="仿宋" w:hAnsi="仿宋" w:eastAsia="仿宋" w:cs="仿宋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</w:rPr>
        <w:t>4、吸引负压调节范围：10-350mmHg</w:t>
      </w:r>
    </w:p>
    <w:p w14:paraId="24EA329F">
      <w:pPr>
        <w:shd w:val="clear"/>
        <w:autoSpaceDE/>
        <w:autoSpaceDN/>
        <w:spacing w:line="360" w:lineRule="auto"/>
        <w:ind w:left="480" w:hanging="480" w:hangingChars="200"/>
        <w:jc w:val="left"/>
        <w:rPr>
          <w:rFonts w:ascii="仿宋" w:hAnsi="仿宋" w:eastAsia="仿宋" w:cs="仿宋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</w:rPr>
        <w:t>5、安全充盈压设置范围：5-25mmHg</w:t>
      </w:r>
    </w:p>
    <w:p w14:paraId="166C4241">
      <w:pPr>
        <w:shd w:val="clear"/>
        <w:autoSpaceDE/>
        <w:autoSpaceDN/>
        <w:spacing w:line="360" w:lineRule="auto"/>
        <w:ind w:left="480" w:hanging="480" w:hangingChars="200"/>
        <w:jc w:val="left"/>
        <w:rPr>
          <w:rFonts w:ascii="仿宋" w:hAnsi="仿宋" w:eastAsia="仿宋" w:cs="仿宋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</w:rPr>
        <w:t>6、灌注流量调节范围：10-150mL/min</w:t>
      </w:r>
    </w:p>
    <w:p w14:paraId="41F0FF17">
      <w:pPr>
        <w:shd w:val="clear"/>
        <w:autoSpaceDE/>
        <w:autoSpaceDN/>
        <w:spacing w:line="360" w:lineRule="auto"/>
        <w:ind w:left="480" w:hanging="480" w:hangingChars="200"/>
        <w:jc w:val="left"/>
        <w:rPr>
          <w:rFonts w:ascii="仿宋" w:hAnsi="仿宋" w:eastAsia="仿宋" w:cs="仿宋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</w:rPr>
        <w:t>7、设置压强值≥50mmHg时，误差不超过设置值的±10%；设置压强值＜50mmHg时，误差不超过设置值的±5mmHg</w:t>
      </w:r>
    </w:p>
    <w:p w14:paraId="4C691DB1">
      <w:pPr>
        <w:shd w:val="clear"/>
        <w:autoSpaceDE/>
        <w:autoSpaceDN/>
        <w:spacing w:line="360" w:lineRule="auto"/>
        <w:ind w:left="480" w:hanging="480" w:hangingChars="200"/>
        <w:jc w:val="left"/>
        <w:rPr>
          <w:rFonts w:ascii="仿宋" w:hAnsi="仿宋" w:eastAsia="仿宋" w:cs="仿宋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</w:rPr>
        <w:t>8、设置流量≥100mL/min时，流量设置的允差为±10%；当设置流量＜100mL/min时，流量设置的允差为±10mL/min</w:t>
      </w:r>
    </w:p>
    <w:p w14:paraId="261867FE">
      <w:pPr>
        <w:shd w:val="clear"/>
        <w:autoSpaceDE/>
        <w:autoSpaceDN/>
        <w:spacing w:line="360" w:lineRule="auto"/>
        <w:ind w:left="480" w:hanging="480" w:hangingChars="200"/>
        <w:jc w:val="left"/>
        <w:rPr>
          <w:rFonts w:ascii="仿宋" w:hAnsi="仿宋" w:eastAsia="仿宋" w:cs="仿宋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</w:rPr>
        <w:t>9、系统通过压力监测算法模块，同时确保灌注压上限不超过150mmHg</w:t>
      </w:r>
    </w:p>
    <w:p w14:paraId="50898000">
      <w:pPr>
        <w:shd w:val="clear"/>
        <w:autoSpaceDE/>
        <w:autoSpaceDN/>
        <w:spacing w:line="360" w:lineRule="auto"/>
        <w:ind w:left="480" w:hanging="480" w:hangingChars="200"/>
        <w:jc w:val="left"/>
        <w:rPr>
          <w:rFonts w:ascii="仿宋" w:hAnsi="仿宋" w:eastAsia="仿宋" w:cs="仿宋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</w:rPr>
        <w:t>▲10、安全充盈压的稳态误差为±2mmHg、暂态过程调整时间≤1min、暂态最大超调量≤10mmHg</w:t>
      </w:r>
    </w:p>
    <w:p w14:paraId="14514C96">
      <w:pPr>
        <w:shd w:val="clear"/>
        <w:autoSpaceDE/>
        <w:autoSpaceDN/>
        <w:spacing w:line="360" w:lineRule="auto"/>
        <w:ind w:left="480" w:hanging="480" w:hangingChars="200"/>
        <w:jc w:val="left"/>
        <w:rPr>
          <w:rFonts w:ascii="仿宋" w:hAnsi="仿宋" w:eastAsia="仿宋" w:cs="仿宋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</w:rPr>
        <w:t>11、主机内置安全保护泄压系统，一旦系统检测到负压持续升高，主机可将整个系统的压力恢复至大气压。</w:t>
      </w:r>
    </w:p>
    <w:p w14:paraId="4A9309C5">
      <w:pPr>
        <w:shd w:val="clear"/>
        <w:autoSpaceDE/>
        <w:autoSpaceDN/>
        <w:spacing w:line="360" w:lineRule="auto"/>
        <w:ind w:left="480" w:hanging="480" w:hangingChars="200"/>
        <w:jc w:val="left"/>
        <w:rPr>
          <w:rFonts w:ascii="仿宋" w:hAnsi="仿宋" w:eastAsia="仿宋" w:cs="仿宋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</w:rPr>
        <w:t>12、主机内置负压传感器，可实时监测负压通路的负压压力，确保压力可以及时清零，保护患者安全</w:t>
      </w:r>
    </w:p>
    <w:p w14:paraId="6623487D">
      <w:pPr>
        <w:shd w:val="clear"/>
        <w:autoSpaceDE/>
        <w:autoSpaceDN/>
        <w:spacing w:line="360" w:lineRule="auto"/>
        <w:ind w:left="480" w:hanging="480" w:hangingChars="200"/>
        <w:jc w:val="left"/>
        <w:rPr>
          <w:rFonts w:ascii="仿宋" w:hAnsi="仿宋" w:eastAsia="仿宋" w:cs="仿宋"/>
          <w:b/>
          <w:bCs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</w:rPr>
        <w:t>13、灌注管路经过过氧化氢低温等离子灭菌可重复使用至少20次</w:t>
      </w:r>
    </w:p>
    <w:p w14:paraId="612BC2A1">
      <w:pPr>
        <w:shd w:val="clear"/>
        <w:autoSpaceDE/>
        <w:autoSpaceDN/>
        <w:spacing w:line="360" w:lineRule="auto"/>
        <w:ind w:left="482" w:hanging="482" w:hangingChars="200"/>
        <w:jc w:val="left"/>
        <w:outlineLvl w:val="1"/>
        <w:rPr>
          <w:rFonts w:ascii="宋体" w:hAnsi="宋体" w:eastAsia="宋体" w:cs="宋体"/>
          <w:kern w:val="0"/>
          <w:sz w:val="22"/>
          <w:szCs w:val="22"/>
          <w:highlight w:val="none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highlight w:val="none"/>
        </w:rPr>
        <w:t>品目1-3 ：网电源供电骨组织手术设备</w:t>
      </w:r>
    </w:p>
    <w:p w14:paraId="33DED766">
      <w:pPr>
        <w:shd w:val="clear"/>
        <w:autoSpaceDE/>
        <w:autoSpaceDN/>
        <w:spacing w:line="360" w:lineRule="auto"/>
        <w:ind w:left="480" w:hanging="480" w:hangingChars="200"/>
        <w:jc w:val="left"/>
        <w:rPr>
          <w:rFonts w:ascii="仿宋" w:hAnsi="仿宋" w:eastAsia="仿宋" w:cs="仿宋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</w:rPr>
        <w:t>1、手柄1套：驱动方式：电机闭环恒扭矩驱动；转速区间：可以实现高速和低速等模式；电动主机，噪音≤75dB，工作温升≤20℃；可高温高压灭菌。</w:t>
      </w:r>
    </w:p>
    <w:p w14:paraId="0721A939">
      <w:pPr>
        <w:shd w:val="clear"/>
        <w:autoSpaceDE/>
        <w:autoSpaceDN/>
        <w:spacing w:line="360" w:lineRule="auto"/>
        <w:ind w:left="480" w:hanging="480" w:hangingChars="200"/>
        <w:jc w:val="left"/>
        <w:rPr>
          <w:rFonts w:ascii="仿宋" w:hAnsi="仿宋" w:eastAsia="仿宋" w:cs="仿宋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</w:rPr>
        <w:t>2、脚踏开关 1个，脚控与主机一体式设计；IPX8全密封防水；有顺时针与逆时针切换按钮，无级线性调速。</w:t>
      </w:r>
    </w:p>
    <w:p w14:paraId="0A0FA9D2">
      <w:pPr>
        <w:shd w:val="clear"/>
        <w:autoSpaceDE/>
        <w:autoSpaceDN/>
        <w:spacing w:line="360" w:lineRule="auto"/>
        <w:ind w:left="480" w:hanging="480" w:hangingChars="200"/>
        <w:jc w:val="left"/>
        <w:rPr>
          <w:rFonts w:ascii="仿宋" w:hAnsi="仿宋" w:eastAsia="仿宋" w:cs="仿宋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</w:rPr>
        <w:t>3、微型摆锯1把，摆锯摆频≥15000次／分。快速装卸接口设计，可高温高压灭菌，配置锯片有保护软组织的设计。</w:t>
      </w:r>
    </w:p>
    <w:p w14:paraId="16ABD25B">
      <w:pPr>
        <w:shd w:val="clear"/>
        <w:autoSpaceDE/>
        <w:autoSpaceDN/>
        <w:spacing w:line="360" w:lineRule="auto"/>
        <w:ind w:left="480" w:hanging="480" w:hangingChars="200"/>
        <w:jc w:val="left"/>
        <w:rPr>
          <w:rFonts w:ascii="仿宋" w:hAnsi="仿宋" w:eastAsia="仿宋" w:cs="仿宋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</w:rPr>
        <w:t>4、高速钻1把；具备快速装卸接口，可快速装载不同规格磨头、刀头。转速≥8000转/分钟；误差≤10%；输出扭矩≥100mN.m；高速旋转同心度≤0.1mm。；闭环运行，额定负载下运行，其转速不低于设定转速的90%；急停时间≤0.1s。可高温高压灭菌；</w:t>
      </w:r>
    </w:p>
    <w:p w14:paraId="01D4A6D8">
      <w:pPr>
        <w:shd w:val="clear"/>
        <w:autoSpaceDE/>
        <w:autoSpaceDN/>
        <w:spacing w:line="360" w:lineRule="auto"/>
        <w:ind w:left="480" w:hanging="480" w:hangingChars="200"/>
        <w:jc w:val="left"/>
        <w:rPr>
          <w:rFonts w:ascii="仿宋" w:hAnsi="仿宋" w:eastAsia="仿宋" w:cs="仿宋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</w:rPr>
        <w:t>5、钻头连接杆（克氏钻）1把；夹持钻头直径范围： Φ0.8mm-Φ1.2mm；可高温高压灭菌。</w:t>
      </w:r>
    </w:p>
    <w:p w14:paraId="3A41AA65">
      <w:pPr>
        <w:shd w:val="clear"/>
        <w:autoSpaceDE/>
        <w:autoSpaceDN/>
        <w:spacing w:line="360" w:lineRule="auto"/>
        <w:ind w:left="480" w:hanging="480" w:hangingChars="200"/>
        <w:jc w:val="left"/>
        <w:rPr>
          <w:rFonts w:ascii="仿宋" w:hAnsi="仿宋" w:eastAsia="仿宋" w:cs="仿宋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</w:rPr>
        <w:t>6、快接头（转接口）1把；搭配钻头连接杆使用；可高温高压灭菌。</w:t>
      </w:r>
    </w:p>
    <w:p w14:paraId="5289DBF5">
      <w:pPr>
        <w:shd w:val="clear"/>
        <w:autoSpaceDE/>
        <w:autoSpaceDN/>
        <w:spacing w:line="360" w:lineRule="auto"/>
        <w:ind w:left="480" w:hanging="480" w:hangingChars="200"/>
        <w:jc w:val="left"/>
        <w:rPr>
          <w:rFonts w:ascii="仿宋" w:hAnsi="仿宋" w:eastAsia="仿宋" w:cs="仿宋"/>
          <w:b/>
          <w:bCs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</w:rPr>
        <w:t>7、配置清单：手柄（含主机）1套，脚踏开关</w:t>
      </w:r>
      <w:r>
        <w:rPr>
          <w:rFonts w:hint="eastAsia" w:ascii="仿宋" w:hAnsi="仿宋" w:eastAsia="仿宋" w:cs="仿宋"/>
          <w:kern w:val="2"/>
          <w:sz w:val="24"/>
          <w:szCs w:val="24"/>
          <w:highlight w:val="none"/>
        </w:rPr>
        <w:tab/>
      </w:r>
      <w:r>
        <w:rPr>
          <w:rFonts w:hint="eastAsia" w:ascii="仿宋" w:hAnsi="仿宋" w:eastAsia="仿宋" w:cs="仿宋"/>
          <w:kern w:val="2"/>
          <w:sz w:val="24"/>
          <w:szCs w:val="24"/>
          <w:highlight w:val="none"/>
        </w:rPr>
        <w:t>1个，微型摆锯</w:t>
      </w:r>
      <w:r>
        <w:rPr>
          <w:rFonts w:hint="eastAsia" w:ascii="仿宋" w:hAnsi="仿宋" w:eastAsia="仿宋" w:cs="仿宋"/>
          <w:kern w:val="2"/>
          <w:sz w:val="24"/>
          <w:szCs w:val="24"/>
          <w:highlight w:val="none"/>
        </w:rPr>
        <w:tab/>
      </w:r>
      <w:r>
        <w:rPr>
          <w:rFonts w:hint="eastAsia" w:ascii="仿宋" w:hAnsi="仿宋" w:eastAsia="仿宋" w:cs="仿宋"/>
          <w:kern w:val="2"/>
          <w:sz w:val="24"/>
          <w:szCs w:val="24"/>
          <w:highlight w:val="none"/>
        </w:rPr>
        <w:t>1把，高速钻</w:t>
      </w:r>
      <w:r>
        <w:rPr>
          <w:rFonts w:hint="eastAsia" w:ascii="仿宋" w:hAnsi="仿宋" w:eastAsia="仿宋" w:cs="仿宋"/>
          <w:kern w:val="2"/>
          <w:sz w:val="24"/>
          <w:szCs w:val="24"/>
          <w:highlight w:val="none"/>
        </w:rPr>
        <w:tab/>
      </w:r>
      <w:r>
        <w:rPr>
          <w:rFonts w:hint="eastAsia" w:ascii="仿宋" w:hAnsi="仿宋" w:eastAsia="仿宋" w:cs="仿宋"/>
          <w:kern w:val="2"/>
          <w:sz w:val="24"/>
          <w:szCs w:val="24"/>
          <w:highlight w:val="none"/>
        </w:rPr>
        <w:t>1把，克氏钻</w:t>
      </w:r>
      <w:r>
        <w:rPr>
          <w:rFonts w:hint="eastAsia" w:ascii="仿宋" w:hAnsi="仿宋" w:eastAsia="仿宋" w:cs="仿宋"/>
          <w:kern w:val="2"/>
          <w:sz w:val="24"/>
          <w:szCs w:val="24"/>
          <w:highlight w:val="none"/>
        </w:rPr>
        <w:tab/>
      </w:r>
      <w:r>
        <w:rPr>
          <w:rFonts w:hint="eastAsia" w:ascii="仿宋" w:hAnsi="仿宋" w:eastAsia="仿宋" w:cs="仿宋"/>
          <w:kern w:val="2"/>
          <w:sz w:val="24"/>
          <w:szCs w:val="24"/>
          <w:highlight w:val="none"/>
        </w:rPr>
        <w:t>1把，转接头</w:t>
      </w:r>
      <w:r>
        <w:rPr>
          <w:rFonts w:hint="eastAsia" w:ascii="仿宋" w:hAnsi="仿宋" w:eastAsia="仿宋" w:cs="仿宋"/>
          <w:kern w:val="2"/>
          <w:sz w:val="24"/>
          <w:szCs w:val="24"/>
          <w:highlight w:val="none"/>
        </w:rPr>
        <w:tab/>
      </w:r>
      <w:r>
        <w:rPr>
          <w:rFonts w:hint="eastAsia" w:ascii="仿宋" w:hAnsi="仿宋" w:eastAsia="仿宋" w:cs="仿宋"/>
          <w:kern w:val="2"/>
          <w:sz w:val="24"/>
          <w:szCs w:val="24"/>
          <w:highlight w:val="none"/>
        </w:rPr>
        <w:t>1把</w:t>
      </w:r>
    </w:p>
    <w:p w14:paraId="72672B88">
      <w:pPr>
        <w:shd w:val="clear"/>
        <w:autoSpaceDE/>
        <w:autoSpaceDN/>
        <w:spacing w:line="360" w:lineRule="auto"/>
        <w:ind w:left="482" w:hanging="482" w:hangingChars="200"/>
        <w:jc w:val="left"/>
        <w:outlineLvl w:val="1"/>
        <w:rPr>
          <w:rFonts w:ascii="宋体" w:hAnsi="宋体" w:eastAsia="宋体" w:cs="宋体"/>
          <w:kern w:val="0"/>
          <w:sz w:val="22"/>
          <w:szCs w:val="22"/>
          <w:highlight w:val="none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highlight w:val="none"/>
        </w:rPr>
        <w:t>品目1-4 ：骨质疏松治疗仪（低频脉冲磁疗机）</w:t>
      </w:r>
      <w:r>
        <w:rPr>
          <w:rFonts w:hint="eastAsia" w:ascii="仿宋" w:hAnsi="仿宋" w:eastAsia="仿宋" w:cs="仿宋"/>
          <w:kern w:val="2"/>
          <w:sz w:val="24"/>
          <w:szCs w:val="24"/>
          <w:highlight w:val="none"/>
        </w:rPr>
        <w:t xml:space="preserve"> </w:t>
      </w:r>
    </w:p>
    <w:p w14:paraId="6CB02F03">
      <w:pPr>
        <w:shd w:val="clear"/>
        <w:autoSpaceDE/>
        <w:autoSpaceDN/>
        <w:spacing w:line="360" w:lineRule="auto"/>
        <w:ind w:left="480" w:hanging="480" w:hangingChars="200"/>
        <w:jc w:val="left"/>
        <w:rPr>
          <w:rFonts w:ascii="仿宋" w:hAnsi="仿宋" w:eastAsia="仿宋" w:cs="仿宋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</w:rPr>
        <w:t>▲1.磁感应强度：0.8mT-11 mT磁感应强度多档可调。</w:t>
      </w:r>
    </w:p>
    <w:p w14:paraId="04C7B78C">
      <w:pPr>
        <w:shd w:val="clear"/>
        <w:autoSpaceDE/>
        <w:autoSpaceDN/>
        <w:spacing w:line="360" w:lineRule="auto"/>
        <w:ind w:left="480" w:hanging="480" w:hangingChars="200"/>
        <w:jc w:val="left"/>
        <w:rPr>
          <w:rFonts w:ascii="仿宋" w:hAnsi="仿宋" w:eastAsia="仿宋" w:cs="仿宋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</w:rPr>
        <w:t>2.治疗频率：2-16Hz分档交替输出。输入功率：≤4000W；输出方式：两组频率、两组磁感应强度自动交替输出。</w:t>
      </w:r>
    </w:p>
    <w:p w14:paraId="748168AA">
      <w:pPr>
        <w:shd w:val="clear"/>
        <w:autoSpaceDE/>
        <w:autoSpaceDN/>
        <w:spacing w:line="360" w:lineRule="auto"/>
        <w:ind w:left="480" w:hanging="480" w:hangingChars="200"/>
        <w:jc w:val="left"/>
        <w:rPr>
          <w:rFonts w:ascii="仿宋" w:hAnsi="仿宋" w:eastAsia="仿宋" w:cs="仿宋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</w:rPr>
        <w:t>3.治疗时间设定：10-60分钟可调。电源要求：交流220v±10%，50Hz±1Hz。</w:t>
      </w:r>
    </w:p>
    <w:p w14:paraId="711A9DE2">
      <w:pPr>
        <w:shd w:val="clear"/>
        <w:autoSpaceDE/>
        <w:autoSpaceDN/>
        <w:spacing w:line="360" w:lineRule="auto"/>
        <w:ind w:left="480" w:hanging="480" w:hangingChars="200"/>
        <w:jc w:val="left"/>
        <w:rPr>
          <w:rFonts w:ascii="仿宋" w:hAnsi="仿宋" w:eastAsia="仿宋" w:cs="仿宋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</w:rPr>
        <w:t>4.设备配置：一台主机可同时控制多张治疗床，每床单独控制、同屏分别显示。</w:t>
      </w:r>
    </w:p>
    <w:p w14:paraId="7261BB38">
      <w:pPr>
        <w:shd w:val="clear"/>
        <w:autoSpaceDE/>
        <w:autoSpaceDN/>
        <w:spacing w:line="360" w:lineRule="auto"/>
        <w:ind w:left="480" w:hanging="480" w:hangingChars="200"/>
        <w:jc w:val="left"/>
        <w:rPr>
          <w:rFonts w:ascii="仿宋" w:hAnsi="仿宋" w:eastAsia="仿宋" w:cs="仿宋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</w:rPr>
        <w:t>5.治疗床特点：全身内嵌式人体型≥15个治疗器；设备具有物理因子振动和远红外加热功能，关键部位强化治疗器等功能。设备配有专用屏蔽枕。</w:t>
      </w:r>
    </w:p>
    <w:p w14:paraId="1DAB4049">
      <w:pPr>
        <w:shd w:val="clear"/>
        <w:autoSpaceDE/>
        <w:autoSpaceDN/>
        <w:spacing w:line="360" w:lineRule="auto"/>
        <w:ind w:left="480" w:hanging="480" w:hangingChars="200"/>
        <w:jc w:val="left"/>
        <w:rPr>
          <w:rFonts w:ascii="仿宋" w:hAnsi="仿宋" w:eastAsia="仿宋" w:cs="仿宋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</w:rPr>
        <w:t>▲7.主机控制方式：PC计算机控制，≥19英寸液晶显示分别器显示各治疗床治疗信息。</w:t>
      </w:r>
    </w:p>
    <w:p w14:paraId="6AE5C000">
      <w:pPr>
        <w:shd w:val="clear"/>
        <w:autoSpaceDE/>
        <w:autoSpaceDN/>
        <w:spacing w:line="360" w:lineRule="auto"/>
        <w:ind w:left="480" w:hanging="480" w:hangingChars="200"/>
        <w:jc w:val="left"/>
        <w:rPr>
          <w:rFonts w:ascii="仿宋" w:hAnsi="仿宋" w:eastAsia="仿宋" w:cs="仿宋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</w:rPr>
        <w:t>8.软件功能：根据骨密度的检验结果自动生成治疗处方、可建立病历、存储病历、调取病历、治疗信息提取、治疗次数管理、增加打印病历等。</w:t>
      </w:r>
    </w:p>
    <w:p w14:paraId="6DB12F46">
      <w:pPr>
        <w:shd w:val="clear"/>
        <w:autoSpaceDE/>
        <w:autoSpaceDN/>
        <w:spacing w:line="360" w:lineRule="auto"/>
        <w:ind w:left="480" w:hanging="480" w:hangingChars="200"/>
        <w:jc w:val="left"/>
        <w:rPr>
          <w:rFonts w:ascii="仿宋" w:hAnsi="仿宋" w:eastAsia="仿宋" w:cs="仿宋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</w:rPr>
        <w:t>9.电控治疗床：实现躯干部位升降。治疗床尺寸：≥185cm×60cm×60cm四轮刹车定位装置；</w:t>
      </w:r>
    </w:p>
    <w:p w14:paraId="0301DB43">
      <w:pPr>
        <w:shd w:val="clear"/>
        <w:autoSpaceDE/>
        <w:autoSpaceDN/>
        <w:spacing w:line="360" w:lineRule="auto"/>
        <w:ind w:left="480" w:hanging="480" w:hangingChars="200"/>
        <w:jc w:val="left"/>
        <w:rPr>
          <w:rFonts w:ascii="宋体" w:hAnsi="宋体" w:eastAsia="宋体" w:cs="宋体"/>
          <w:kern w:val="0"/>
          <w:sz w:val="22"/>
          <w:szCs w:val="22"/>
          <w:highlight w:val="none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</w:rPr>
        <w:t>#10.适应症涵盖：原继发性、继发性骨质疏松及骨质疏松症引起的各种临床疼痛。</w:t>
      </w:r>
    </w:p>
    <w:p w14:paraId="54B1317C">
      <w:pPr>
        <w:shd w:val="clear"/>
        <w:autoSpaceDE/>
        <w:autoSpaceDN/>
        <w:spacing w:line="360" w:lineRule="auto"/>
        <w:ind w:left="482" w:hanging="482" w:hangingChars="200"/>
        <w:jc w:val="left"/>
        <w:outlineLvl w:val="1"/>
        <w:rPr>
          <w:rFonts w:ascii="宋体" w:hAnsi="宋体" w:eastAsia="宋体" w:cs="宋体"/>
          <w:kern w:val="0"/>
          <w:sz w:val="22"/>
          <w:szCs w:val="22"/>
          <w:highlight w:val="none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highlight w:val="none"/>
        </w:rPr>
        <w:t>品目1-5 ：超声骨刀</w:t>
      </w:r>
    </w:p>
    <w:p w14:paraId="6F91519B">
      <w:pPr>
        <w:widowControl w:val="0"/>
        <w:shd w:val="clear"/>
        <w:autoSpaceDE w:val="0"/>
        <w:autoSpaceDN w:val="0"/>
        <w:spacing w:line="360" w:lineRule="auto"/>
        <w:ind w:left="480" w:hanging="480" w:hangingChars="200"/>
        <w:rPr>
          <w:rFonts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1.功能：满足对骨组织进行切割磨削需求，可用于精细骨科手术，适合硬质骨切割。</w:t>
      </w:r>
    </w:p>
    <w:p w14:paraId="7EEE6B58">
      <w:pPr>
        <w:widowControl w:val="0"/>
        <w:shd w:val="clear"/>
        <w:autoSpaceDE w:val="0"/>
        <w:autoSpaceDN w:val="0"/>
        <w:spacing w:line="360" w:lineRule="auto"/>
        <w:ind w:left="480" w:hanging="480" w:hangingChars="200"/>
        <w:rPr>
          <w:rFonts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▲2.工作原理：基于电致伸缩技术，利用超声的纵向振动切割；具有良好组织保护特性，可保护血管神经等重要软组织；工作频率：≥39kHz。最大振幅：≥145um。超声骨刀最大电功率：≥130W，功率可调节；超声能量档位：≥10档。</w:t>
      </w:r>
    </w:p>
    <w:p w14:paraId="4D9E7ED6">
      <w:pPr>
        <w:widowControl w:val="0"/>
        <w:shd w:val="clear"/>
        <w:autoSpaceDE w:val="0"/>
        <w:autoSpaceDN w:val="0"/>
        <w:spacing w:line="360" w:lineRule="auto"/>
        <w:ind w:left="480" w:hanging="480" w:hangingChars="200"/>
        <w:rPr>
          <w:rFonts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3.工作模式：具有连续工作和脉冲工作两种方式，可由操作者根据要求变换工作方式;冲洗方式：具有自动冲洗系统，在手术中能够持续冲洗，降低温度，润滑切割表面。冲洗流量可调节，最大流量≥90ml/min。</w:t>
      </w:r>
    </w:p>
    <w:p w14:paraId="1A3A0782">
      <w:pPr>
        <w:widowControl w:val="0"/>
        <w:shd w:val="clear"/>
        <w:autoSpaceDE w:val="0"/>
        <w:autoSpaceDN w:val="0"/>
        <w:spacing w:line="360" w:lineRule="auto"/>
        <w:ind w:left="480" w:hanging="480" w:hangingChars="200"/>
        <w:rPr>
          <w:rFonts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4.灌注档位：≥10档；输出控制方式：采用脚踏控制超声输出；并具有控制冲洗功能的独立脚踏按键；手柄装卸：手柄和刀头分离式设计，刀头能够快速拆卸安装;手柄及连线一体式设计安全可靠; 手柄不限定使用次数。</w:t>
      </w:r>
    </w:p>
    <w:p w14:paraId="4757DCCE">
      <w:pPr>
        <w:widowControl w:val="0"/>
        <w:shd w:val="clear"/>
        <w:autoSpaceDE w:val="0"/>
        <w:autoSpaceDN w:val="0"/>
        <w:spacing w:line="360" w:lineRule="auto"/>
        <w:ind w:left="480" w:hanging="480" w:hangingChars="200"/>
        <w:rPr>
          <w:rFonts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#5.刀头种类：20种及以上，应包括片形、钩形、匙形等，适应不同的手术操作方式。</w:t>
      </w:r>
    </w:p>
    <w:p w14:paraId="0D000D95">
      <w:pPr>
        <w:widowControl w:val="0"/>
        <w:shd w:val="clear"/>
        <w:autoSpaceDE w:val="0"/>
        <w:autoSpaceDN w:val="0"/>
        <w:spacing w:line="360" w:lineRule="auto"/>
        <w:ind w:left="480" w:hanging="480" w:hangingChars="200"/>
        <w:rPr>
          <w:rFonts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▲具有可重复使用刀头；灭菌方式：支持高温高压、低温等离子灭菌或者环氧乙烷灭菌；</w:t>
      </w:r>
    </w:p>
    <w:p w14:paraId="5557E1D6">
      <w:pPr>
        <w:widowControl w:val="0"/>
        <w:shd w:val="clear"/>
        <w:autoSpaceDE w:val="0"/>
        <w:autoSpaceDN w:val="0"/>
        <w:spacing w:line="360" w:lineRule="auto"/>
        <w:ind w:left="480" w:hanging="480" w:hangingChars="200"/>
        <w:rPr>
          <w:rFonts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 xml:space="preserve">6.软件和控制：提供配套的软件，在主界面可调节输出功率、流量和负压参数等参数。 </w:t>
      </w:r>
    </w:p>
    <w:p w14:paraId="03C0B190">
      <w:pPr>
        <w:widowControl w:val="0"/>
        <w:shd w:val="clear"/>
        <w:autoSpaceDE w:val="0"/>
        <w:autoSpaceDN w:val="0"/>
        <w:spacing w:line="360" w:lineRule="auto"/>
        <w:ind w:left="480" w:hanging="480" w:hangingChars="200"/>
        <w:rPr>
          <w:rFonts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7.显示屏≥8英寸，显示于同一个彩色LCD窗口，包括功率、冲洗等参数，触摸屏操作。</w:t>
      </w:r>
    </w:p>
    <w:p w14:paraId="307D8287">
      <w:pPr>
        <w:widowControl w:val="0"/>
        <w:shd w:val="clear"/>
        <w:autoSpaceDE w:val="0"/>
        <w:autoSpaceDN w:val="0"/>
        <w:spacing w:line="360" w:lineRule="auto"/>
        <w:ind w:left="480" w:hanging="480" w:hangingChars="200"/>
        <w:rPr>
          <w:rFonts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▲8.设备开机界面正常显示时间≤15秒；设备有限期限≥8年。</w:t>
      </w:r>
    </w:p>
    <w:p w14:paraId="6572AEF0">
      <w:pPr>
        <w:widowControl w:val="0"/>
        <w:shd w:val="clear"/>
        <w:autoSpaceDE w:val="0"/>
        <w:autoSpaceDN w:val="0"/>
        <w:spacing w:line="360" w:lineRule="auto"/>
        <w:ind w:left="480" w:hanging="480" w:hangingChars="200"/>
        <w:rPr>
          <w:rFonts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9.安全特性：主机具有故障的自检功能，安全性能符合国家标准；可自动记录设备使用时长和液体灌注总量;</w:t>
      </w:r>
    </w:p>
    <w:p w14:paraId="7F509015">
      <w:pPr>
        <w:widowControl w:val="0"/>
        <w:shd w:val="clear"/>
        <w:autoSpaceDE w:val="0"/>
        <w:autoSpaceDN w:val="0"/>
        <w:spacing w:line="360" w:lineRule="auto"/>
        <w:ind w:left="480" w:hanging="480" w:hangingChars="200"/>
        <w:rPr>
          <w:rFonts w:ascii="宋体" w:hAnsi="宋体" w:eastAsia="宋体" w:cs="宋体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#10.主机为便携式台式机;主机可自动保存工作参数，方便医师使用。</w:t>
      </w:r>
    </w:p>
    <w:p w14:paraId="79B374AE">
      <w:pPr>
        <w:shd w:val="clear"/>
        <w:autoSpaceDE/>
        <w:autoSpaceDN/>
        <w:spacing w:line="360" w:lineRule="auto"/>
        <w:ind w:left="482" w:hanging="482" w:hangingChars="200"/>
        <w:jc w:val="left"/>
        <w:outlineLvl w:val="1"/>
        <w:rPr>
          <w:rFonts w:ascii="宋体" w:hAnsi="宋体" w:eastAsia="宋体" w:cs="宋体"/>
          <w:kern w:val="0"/>
          <w:sz w:val="22"/>
          <w:szCs w:val="22"/>
          <w:highlight w:val="none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highlight w:val="none"/>
        </w:rPr>
        <w:t>品目1-6 ：牙片数字化机</w:t>
      </w:r>
    </w:p>
    <w:p w14:paraId="19C82985">
      <w:pPr>
        <w:shd w:val="clear"/>
        <w:autoSpaceDE w:val="0"/>
        <w:autoSpaceDN w:val="0"/>
        <w:spacing w:line="360" w:lineRule="auto"/>
        <w:ind w:left="480" w:hanging="480" w:hangingChars="200"/>
        <w:contextualSpacing/>
        <w:jc w:val="left"/>
        <w:rPr>
          <w:rFonts w:ascii="仿宋" w:hAnsi="仿宋" w:eastAsia="仿宋" w:cs="仿宋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</w:rPr>
        <w:t>一、整体要求：具有先进性能和全面的功能，可以完成对x光片的扫描成像并进行诊断，高频直流恒压控制技术，胶片、磷片、数字传感器三种成像模式，。</w:t>
      </w:r>
    </w:p>
    <w:p w14:paraId="33D48DFE">
      <w:pPr>
        <w:shd w:val="clear"/>
        <w:autoSpaceDE w:val="0"/>
        <w:autoSpaceDN w:val="0"/>
        <w:spacing w:line="360" w:lineRule="auto"/>
        <w:ind w:left="480" w:hanging="480" w:hangingChars="200"/>
        <w:contextualSpacing/>
        <w:jc w:val="left"/>
        <w:rPr>
          <w:rFonts w:ascii="仿宋" w:hAnsi="仿宋" w:eastAsia="仿宋" w:cs="仿宋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</w:rPr>
        <w:t>二、牙科X射线机部分：</w:t>
      </w:r>
    </w:p>
    <w:p w14:paraId="678CC621">
      <w:pPr>
        <w:shd w:val="clear"/>
        <w:autoSpaceDE w:val="0"/>
        <w:autoSpaceDN w:val="0"/>
        <w:spacing w:line="360" w:lineRule="auto"/>
        <w:ind w:left="480" w:hanging="480" w:hangingChars="200"/>
        <w:contextualSpacing/>
        <w:jc w:val="left"/>
        <w:rPr>
          <w:rFonts w:ascii="仿宋" w:hAnsi="仿宋" w:eastAsia="仿宋" w:cs="仿宋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</w:rPr>
        <w:t>1.具备高频直流恒压控制技术。管电压≥70KV；管电流≥2MA；预设≥ 6 种牙位程序，可根据不同牙齿类型快速选择。曝光时间调整范围: 0.02-2 秒。球管具有过热防护程序。</w:t>
      </w:r>
    </w:p>
    <w:p w14:paraId="6465C9B7">
      <w:pPr>
        <w:shd w:val="clear"/>
        <w:autoSpaceDE w:val="0"/>
        <w:autoSpaceDN w:val="0"/>
        <w:spacing w:line="360" w:lineRule="auto"/>
        <w:ind w:left="480" w:hanging="480" w:hangingChars="200"/>
        <w:contextualSpacing/>
        <w:jc w:val="left"/>
        <w:rPr>
          <w:rFonts w:ascii="仿宋" w:hAnsi="仿宋" w:eastAsia="仿宋" w:cs="仿宋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</w:rPr>
        <w:t>2.具有累计曝光次数显示和恢复出厂设置功能。所有设置功能均通过采用触摸彩屏控制，触摸彩屏尺寸≥4英寸；具备四种安装方式选择：底板固定式、墙体固定式、底板支架式、移动支架式。</w:t>
      </w:r>
    </w:p>
    <w:p w14:paraId="25D53E3E">
      <w:pPr>
        <w:shd w:val="clear"/>
        <w:autoSpaceDE w:val="0"/>
        <w:autoSpaceDN w:val="0"/>
        <w:spacing w:line="360" w:lineRule="auto"/>
        <w:ind w:left="480" w:hanging="480" w:hangingChars="200"/>
        <w:contextualSpacing/>
        <w:jc w:val="left"/>
        <w:rPr>
          <w:rFonts w:ascii="仿宋" w:hAnsi="仿宋" w:eastAsia="仿宋" w:cs="仿宋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</w:rPr>
        <w:t>3.输入功率：≤400VA ;电源频率：50Hz±10%;射线焦点：≤0.4mm；高压发生器频率：100-200kHz</w:t>
      </w:r>
    </w:p>
    <w:p w14:paraId="5DD96822">
      <w:pPr>
        <w:shd w:val="clear"/>
        <w:autoSpaceDE w:val="0"/>
        <w:autoSpaceDN w:val="0"/>
        <w:spacing w:line="360" w:lineRule="auto"/>
        <w:ind w:left="480" w:hanging="480" w:hangingChars="200"/>
        <w:contextualSpacing/>
        <w:jc w:val="left"/>
        <w:rPr>
          <w:rFonts w:ascii="仿宋" w:hAnsi="仿宋" w:eastAsia="仿宋" w:cs="仿宋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</w:rPr>
        <w:t>三、影像板扫描仪部分：扫描技术:CR技术；电压:AC100-240V.50/60Hz;输出功率:≤40W;分辨率:≥14 LP/mm;灰阶≥14 bits;扫描时间:≤10S</w:t>
      </w:r>
    </w:p>
    <w:p w14:paraId="37267B89">
      <w:pPr>
        <w:shd w:val="clear"/>
        <w:autoSpaceDE w:val="0"/>
        <w:autoSpaceDN w:val="0"/>
        <w:spacing w:line="360" w:lineRule="auto"/>
        <w:ind w:left="480" w:hanging="480" w:hangingChars="200"/>
        <w:contextualSpacing/>
        <w:jc w:val="left"/>
        <w:rPr>
          <w:rFonts w:ascii="仿宋" w:hAnsi="仿宋" w:eastAsia="仿宋" w:cs="仿宋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</w:rPr>
        <w:t>四、兼容≥4种尺寸的影像板:；像素尺寸:≤35 um；影像板放置方式:垂直放入，自动识别尺寸</w:t>
      </w:r>
    </w:p>
    <w:p w14:paraId="312BB88C">
      <w:pPr>
        <w:shd w:val="clear"/>
        <w:autoSpaceDE w:val="0"/>
        <w:autoSpaceDN w:val="0"/>
        <w:spacing w:line="360" w:lineRule="auto"/>
        <w:ind w:left="480" w:hanging="480" w:hangingChars="200"/>
        <w:contextualSpacing/>
        <w:jc w:val="left"/>
        <w:rPr>
          <w:rFonts w:ascii="宋体" w:hAnsi="宋体" w:eastAsia="宋体" w:cs="宋体"/>
          <w:kern w:val="0"/>
          <w:sz w:val="22"/>
          <w:szCs w:val="22"/>
          <w:highlight w:val="none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</w:rPr>
        <w:t>五、软件功能:多种的图像处理工具，包括缩放、镜像、亮度和对比度调节、图像转换，强化边缘和定义尺寸等。具备网络发送、打印、归档等功能。</w:t>
      </w:r>
    </w:p>
    <w:p w14:paraId="47438A31">
      <w:pPr>
        <w:shd w:val="clear"/>
        <w:autoSpaceDE/>
        <w:autoSpaceDN/>
        <w:spacing w:line="360" w:lineRule="auto"/>
        <w:ind w:left="482" w:hanging="482" w:hangingChars="200"/>
        <w:jc w:val="left"/>
        <w:outlineLvl w:val="1"/>
        <w:rPr>
          <w:rFonts w:ascii="宋体" w:hAnsi="宋体" w:eastAsia="宋体" w:cs="宋体"/>
          <w:kern w:val="0"/>
          <w:sz w:val="22"/>
          <w:szCs w:val="22"/>
          <w:highlight w:val="none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highlight w:val="none"/>
        </w:rPr>
        <w:t>品目1-7 ：床旁支气管镜</w:t>
      </w:r>
    </w:p>
    <w:p w14:paraId="3E1AD0E5">
      <w:pPr>
        <w:shd w:val="clear"/>
        <w:autoSpaceDE/>
        <w:autoSpaceDN/>
        <w:spacing w:line="360" w:lineRule="auto"/>
        <w:ind w:left="482" w:hanging="482" w:hangingChars="200"/>
        <w:jc w:val="left"/>
        <w:rPr>
          <w:rFonts w:ascii="仿宋" w:hAnsi="仿宋" w:eastAsia="仿宋" w:cs="仿宋"/>
          <w:b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kern w:val="2"/>
          <w:sz w:val="24"/>
          <w:szCs w:val="24"/>
          <w:highlight w:val="none"/>
        </w:rPr>
        <w:t>基本要求：用于气管、支气管、各肺段的检查；用于气管和支气管分泌物的吸引、肺泡灌洗、异物取出、活检、给药、多种呼吸介入治疗等。</w:t>
      </w:r>
    </w:p>
    <w:p w14:paraId="68720C10">
      <w:pPr>
        <w:shd w:val="clear"/>
        <w:autoSpaceDE w:val="0"/>
        <w:autoSpaceDN w:val="0"/>
        <w:spacing w:line="360" w:lineRule="auto"/>
        <w:ind w:left="480" w:hanging="480" w:hangingChars="200"/>
        <w:contextualSpacing/>
        <w:jc w:val="left"/>
        <w:rPr>
          <w:rFonts w:ascii="仿宋" w:hAnsi="仿宋" w:eastAsia="仿宋" w:cs="仿宋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</w:rPr>
        <w:t>一、工作站技术规格要求</w:t>
      </w:r>
    </w:p>
    <w:p w14:paraId="349D2469">
      <w:pPr>
        <w:shd w:val="clear"/>
        <w:autoSpaceDE w:val="0"/>
        <w:autoSpaceDN w:val="0"/>
        <w:spacing w:line="360" w:lineRule="auto"/>
        <w:ind w:left="480" w:hanging="480" w:hangingChars="200"/>
        <w:contextualSpacing/>
        <w:jc w:val="left"/>
        <w:rPr>
          <w:rFonts w:ascii="仿宋" w:hAnsi="仿宋" w:eastAsia="仿宋" w:cs="仿宋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</w:rPr>
        <w:t>1、显示器尺寸：≥13英寸，触摸屏操作；显示器分辨率：≥1920×1080，高清分辨率。</w:t>
      </w:r>
    </w:p>
    <w:p w14:paraId="0DF61A13">
      <w:pPr>
        <w:shd w:val="clear"/>
        <w:autoSpaceDE w:val="0"/>
        <w:autoSpaceDN w:val="0"/>
        <w:spacing w:line="360" w:lineRule="auto"/>
        <w:ind w:left="480" w:hanging="480" w:hangingChars="200"/>
        <w:contextualSpacing/>
        <w:jc w:val="left"/>
        <w:rPr>
          <w:rFonts w:ascii="仿宋" w:hAnsi="仿宋" w:eastAsia="仿宋" w:cs="仿宋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</w:rPr>
        <w:t>2、拍照、录像：具有拍照、录像、录音功能，可在内置显示器上直接阅读、回放。</w:t>
      </w:r>
    </w:p>
    <w:p w14:paraId="0F738663">
      <w:pPr>
        <w:shd w:val="clear"/>
        <w:autoSpaceDE w:val="0"/>
        <w:autoSpaceDN w:val="0"/>
        <w:spacing w:line="360" w:lineRule="auto"/>
        <w:ind w:left="480" w:hanging="480" w:hangingChars="200"/>
        <w:contextualSpacing/>
        <w:jc w:val="left"/>
        <w:rPr>
          <w:rFonts w:ascii="仿宋" w:hAnsi="仿宋" w:eastAsia="仿宋" w:cs="仿宋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</w:rPr>
        <w:t>3、病历管理功能：具备病历管理功能，可制作图文报告，查看、编辑、预览、打印病历报告以及病历报告检索。</w:t>
      </w:r>
    </w:p>
    <w:p w14:paraId="28A498D4">
      <w:pPr>
        <w:shd w:val="clear"/>
        <w:autoSpaceDE w:val="0"/>
        <w:autoSpaceDN w:val="0"/>
        <w:spacing w:line="360" w:lineRule="auto"/>
        <w:ind w:left="480" w:hanging="480" w:hangingChars="200"/>
        <w:contextualSpacing/>
        <w:jc w:val="left"/>
        <w:rPr>
          <w:rFonts w:ascii="仿宋" w:hAnsi="仿宋" w:eastAsia="仿宋" w:cs="仿宋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</w:rPr>
        <w:t>4、无线传输：具备无线传输模块，内窥镜可无线连接图像处理工作站</w:t>
      </w:r>
    </w:p>
    <w:p w14:paraId="13768EA7">
      <w:pPr>
        <w:shd w:val="clear"/>
        <w:autoSpaceDE w:val="0"/>
        <w:autoSpaceDN w:val="0"/>
        <w:spacing w:line="360" w:lineRule="auto"/>
        <w:ind w:left="480" w:hanging="480" w:hangingChars="200"/>
        <w:contextualSpacing/>
        <w:jc w:val="left"/>
        <w:rPr>
          <w:rFonts w:ascii="仿宋" w:hAnsi="仿宋" w:eastAsia="仿宋" w:cs="仿宋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</w:rPr>
        <w:t>5、场景摄像头：具备场景摄像头，场景摄像头可移动，进行场景拍摄。</w:t>
      </w:r>
    </w:p>
    <w:p w14:paraId="3C6782BE">
      <w:pPr>
        <w:shd w:val="clear"/>
        <w:autoSpaceDE w:val="0"/>
        <w:autoSpaceDN w:val="0"/>
        <w:spacing w:line="360" w:lineRule="auto"/>
        <w:ind w:left="480" w:hanging="480" w:hangingChars="200"/>
        <w:contextualSpacing/>
        <w:jc w:val="left"/>
        <w:rPr>
          <w:rFonts w:ascii="仿宋" w:hAnsi="仿宋" w:eastAsia="仿宋" w:cs="仿宋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</w:rPr>
        <w:t>#6、窥镜连接：可实现≥2路设备、≥1路场景三个画面同时显示在工作站屏幕。</w:t>
      </w:r>
    </w:p>
    <w:p w14:paraId="4F9FD2E0">
      <w:pPr>
        <w:shd w:val="clear"/>
        <w:autoSpaceDE w:val="0"/>
        <w:autoSpaceDN w:val="0"/>
        <w:spacing w:line="360" w:lineRule="auto"/>
        <w:ind w:left="480" w:hanging="480" w:hangingChars="200"/>
        <w:contextualSpacing/>
        <w:jc w:val="left"/>
        <w:rPr>
          <w:rFonts w:ascii="仿宋" w:hAnsi="仿宋" w:eastAsia="仿宋" w:cs="仿宋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</w:rPr>
        <w:t>7、内置锂电池：≥5000mAh，具有电量管理功能;输出端口：具备Type-C和HDMI等输出端口。</w:t>
      </w:r>
    </w:p>
    <w:p w14:paraId="25ACDDD3">
      <w:pPr>
        <w:shd w:val="clear"/>
        <w:autoSpaceDE w:val="0"/>
        <w:autoSpaceDN w:val="0"/>
        <w:spacing w:line="360" w:lineRule="auto"/>
        <w:ind w:left="480" w:hanging="480" w:hangingChars="200"/>
        <w:contextualSpacing/>
        <w:jc w:val="left"/>
        <w:rPr>
          <w:rFonts w:ascii="仿宋" w:hAnsi="仿宋" w:eastAsia="仿宋" w:cs="仿宋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</w:rPr>
        <w:t>二、电子支气管镜技术规格要求</w:t>
      </w:r>
    </w:p>
    <w:p w14:paraId="15F94923">
      <w:pPr>
        <w:shd w:val="clear"/>
        <w:autoSpaceDE w:val="0"/>
        <w:autoSpaceDN w:val="0"/>
        <w:spacing w:line="360" w:lineRule="auto"/>
        <w:ind w:left="480" w:hanging="480" w:hangingChars="200"/>
        <w:contextualSpacing/>
        <w:jc w:val="left"/>
        <w:rPr>
          <w:rFonts w:ascii="仿宋" w:hAnsi="仿宋" w:eastAsia="仿宋" w:cs="仿宋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</w:rPr>
        <w:t>#1、成像技术：采用数字电子微成像技术，无内置光纤，视角≥120°。</w:t>
      </w:r>
    </w:p>
    <w:p w14:paraId="15FFD42D">
      <w:pPr>
        <w:shd w:val="clear"/>
        <w:autoSpaceDE w:val="0"/>
        <w:autoSpaceDN w:val="0"/>
        <w:spacing w:line="360" w:lineRule="auto"/>
        <w:ind w:left="480" w:hanging="480" w:hangingChars="200"/>
        <w:contextualSpacing/>
        <w:jc w:val="left"/>
        <w:rPr>
          <w:rFonts w:ascii="仿宋" w:hAnsi="仿宋" w:eastAsia="仿宋" w:cs="仿宋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</w:rPr>
        <w:t>2、手柄材质：采用高分子材料构造，可整体浸泡。</w:t>
      </w:r>
    </w:p>
    <w:p w14:paraId="0490D47A">
      <w:pPr>
        <w:shd w:val="clear"/>
        <w:autoSpaceDE w:val="0"/>
        <w:autoSpaceDN w:val="0"/>
        <w:spacing w:line="360" w:lineRule="auto"/>
        <w:ind w:left="480" w:hanging="480" w:hangingChars="200"/>
        <w:contextualSpacing/>
        <w:jc w:val="left"/>
        <w:rPr>
          <w:rFonts w:ascii="仿宋" w:hAnsi="仿宋" w:eastAsia="仿宋" w:cs="仿宋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</w:rPr>
        <w:t>▲3、插入部规格：插入部外径≤5.2mm，工作通道直径≥2.6mm，长度≥600mm。</w:t>
      </w:r>
    </w:p>
    <w:p w14:paraId="7A3772AC">
      <w:pPr>
        <w:shd w:val="clear"/>
        <w:autoSpaceDE w:val="0"/>
        <w:autoSpaceDN w:val="0"/>
        <w:spacing w:line="360" w:lineRule="auto"/>
        <w:ind w:left="480" w:hanging="480" w:hangingChars="200"/>
        <w:contextualSpacing/>
        <w:jc w:val="left"/>
        <w:rPr>
          <w:rFonts w:ascii="仿宋" w:hAnsi="仿宋" w:eastAsia="仿宋" w:cs="仿宋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</w:rPr>
        <w:t>4、前端弯曲角度：最大弯曲角度，向上≥180°，向下≥130°。</w:t>
      </w:r>
    </w:p>
    <w:p w14:paraId="7BC7619D">
      <w:pPr>
        <w:shd w:val="clear"/>
        <w:autoSpaceDE w:val="0"/>
        <w:autoSpaceDN w:val="0"/>
        <w:spacing w:line="360" w:lineRule="auto"/>
        <w:ind w:left="480" w:hanging="480" w:hangingChars="200"/>
        <w:contextualSpacing/>
        <w:jc w:val="left"/>
        <w:rPr>
          <w:rFonts w:ascii="仿宋" w:hAnsi="仿宋" w:eastAsia="仿宋" w:cs="仿宋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</w:rPr>
        <w:t>5、照明方式：≥2个LED灯，亮度≥1500 LX，非光纤照明</w:t>
      </w:r>
    </w:p>
    <w:p w14:paraId="14867E6D">
      <w:pPr>
        <w:shd w:val="clear"/>
        <w:autoSpaceDE w:val="0"/>
        <w:autoSpaceDN w:val="0"/>
        <w:spacing w:line="360" w:lineRule="auto"/>
        <w:ind w:left="480" w:hanging="480" w:hangingChars="200"/>
        <w:contextualSpacing/>
        <w:jc w:val="left"/>
        <w:rPr>
          <w:rFonts w:ascii="仿宋" w:hAnsi="仿宋" w:eastAsia="仿宋" w:cs="仿宋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</w:rPr>
        <w:t>6：插入部旋转功能：具备插入部旋转功能，左右各旋转120°。</w:t>
      </w:r>
    </w:p>
    <w:p w14:paraId="1010790D">
      <w:pPr>
        <w:shd w:val="clear"/>
        <w:autoSpaceDE w:val="0"/>
        <w:autoSpaceDN w:val="0"/>
        <w:spacing w:line="360" w:lineRule="auto"/>
        <w:ind w:left="480" w:hanging="480" w:hangingChars="200"/>
        <w:contextualSpacing/>
        <w:jc w:val="left"/>
        <w:rPr>
          <w:rFonts w:ascii="仿宋" w:hAnsi="仿宋" w:eastAsia="仿宋" w:cs="仿宋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</w:rPr>
        <w:t>7、图像预冻结功能，具备图像预冻结功能;拍照、录像：具备一键拍照、录像功能。</w:t>
      </w:r>
    </w:p>
    <w:p w14:paraId="162AA104">
      <w:pPr>
        <w:shd w:val="clear"/>
        <w:autoSpaceDE w:val="0"/>
        <w:autoSpaceDN w:val="0"/>
        <w:spacing w:line="360" w:lineRule="auto"/>
        <w:ind w:left="480" w:hanging="480" w:hangingChars="200"/>
        <w:contextualSpacing/>
        <w:jc w:val="left"/>
        <w:rPr>
          <w:rFonts w:ascii="仿宋" w:hAnsi="仿宋" w:eastAsia="仿宋" w:cs="仿宋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</w:rPr>
        <w:t>三、便携屏幕技术规格要求</w:t>
      </w:r>
    </w:p>
    <w:p w14:paraId="34A010E7">
      <w:pPr>
        <w:shd w:val="clear"/>
        <w:autoSpaceDE w:val="0"/>
        <w:autoSpaceDN w:val="0"/>
        <w:spacing w:line="360" w:lineRule="auto"/>
        <w:ind w:left="480" w:hanging="480" w:hangingChars="200"/>
        <w:contextualSpacing/>
        <w:jc w:val="left"/>
        <w:rPr>
          <w:rFonts w:ascii="仿宋" w:hAnsi="仿宋" w:eastAsia="仿宋" w:cs="仿宋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</w:rPr>
        <w:t>1、屏幕尺寸：≥3.5英寸;操作方式：触摸屏操作，屏幕采用医用电阻触摸屏;分辨率：屏幕显示分辨率≥640×480，</w:t>
      </w:r>
    </w:p>
    <w:p w14:paraId="13282F50">
      <w:pPr>
        <w:shd w:val="clear"/>
        <w:autoSpaceDE w:val="0"/>
        <w:autoSpaceDN w:val="0"/>
        <w:spacing w:line="360" w:lineRule="auto"/>
        <w:ind w:left="480" w:hanging="480" w:hangingChars="200"/>
        <w:contextualSpacing/>
        <w:jc w:val="left"/>
        <w:rPr>
          <w:rFonts w:ascii="仿宋" w:hAnsi="仿宋" w:eastAsia="仿宋" w:cs="仿宋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</w:rPr>
        <w:t>2、屏幕可旋转：上下0º～130º转动；左右0º～270º转动。</w:t>
      </w:r>
    </w:p>
    <w:p w14:paraId="1929E75F">
      <w:pPr>
        <w:shd w:val="clear"/>
        <w:autoSpaceDE w:val="0"/>
        <w:autoSpaceDN w:val="0"/>
        <w:spacing w:line="360" w:lineRule="auto"/>
        <w:ind w:left="480" w:hanging="480" w:hangingChars="200"/>
        <w:contextualSpacing/>
        <w:jc w:val="left"/>
        <w:rPr>
          <w:rFonts w:ascii="仿宋" w:hAnsi="仿宋" w:eastAsia="仿宋" w:cs="仿宋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</w:rPr>
        <w:t>3、拍照/录像：具备拍照、录像、录音等功能;内置锂电池：容量≥2500mAh，工作时间≥240分钟。</w:t>
      </w:r>
    </w:p>
    <w:p w14:paraId="6716565E">
      <w:pPr>
        <w:shd w:val="clear"/>
        <w:autoSpaceDE w:val="0"/>
        <w:autoSpaceDN w:val="0"/>
        <w:spacing w:line="360" w:lineRule="auto"/>
        <w:ind w:left="480" w:hanging="480" w:hangingChars="200"/>
        <w:contextualSpacing/>
        <w:jc w:val="left"/>
        <w:rPr>
          <w:rFonts w:ascii="仿宋" w:hAnsi="仿宋" w:eastAsia="仿宋" w:cs="仿宋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</w:rPr>
        <w:t>4、输出端口：具备Type-C和HDMI等输出端口;操作视频：具备内置操作使用教学视频。</w:t>
      </w:r>
    </w:p>
    <w:p w14:paraId="7AF3EB03">
      <w:pPr>
        <w:shd w:val="clear"/>
        <w:autoSpaceDE/>
        <w:autoSpaceDN/>
        <w:spacing w:line="360" w:lineRule="auto"/>
        <w:ind w:left="482" w:hanging="482" w:hangingChars="200"/>
        <w:jc w:val="left"/>
        <w:outlineLvl w:val="1"/>
        <w:rPr>
          <w:rFonts w:ascii="仿宋" w:hAnsi="仿宋" w:eastAsia="仿宋" w:cs="仿宋"/>
          <w:b/>
          <w:bCs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highlight w:val="none"/>
        </w:rPr>
        <w:t>品目1-8 ：全自动玻璃封片机</w:t>
      </w:r>
    </w:p>
    <w:p w14:paraId="52078304">
      <w:pPr>
        <w:shd w:val="clear"/>
        <w:autoSpaceDE w:val="0"/>
        <w:autoSpaceDN w:val="0"/>
        <w:spacing w:line="360" w:lineRule="auto"/>
        <w:ind w:left="480" w:hanging="480" w:hangingChars="200"/>
        <w:contextualSpacing/>
        <w:jc w:val="left"/>
        <w:rPr>
          <w:rFonts w:ascii="仿宋" w:hAnsi="仿宋" w:eastAsia="仿宋" w:cs="仿宋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</w:rPr>
        <w:t>1、机器功能：国产全自动玻璃盖玻片封片机。</w:t>
      </w:r>
    </w:p>
    <w:p w14:paraId="590D57BF">
      <w:pPr>
        <w:shd w:val="clear"/>
        <w:autoSpaceDE w:val="0"/>
        <w:autoSpaceDN w:val="0"/>
        <w:spacing w:line="360" w:lineRule="auto"/>
        <w:ind w:left="480" w:hanging="480" w:hangingChars="200"/>
        <w:contextualSpacing/>
        <w:jc w:val="left"/>
        <w:rPr>
          <w:rFonts w:ascii="仿宋" w:hAnsi="仿宋" w:eastAsia="仿宋" w:cs="仿宋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</w:rPr>
        <w:t>2、操作界面采用≥8英寸以上全中文系统彩色触摸屏，主界面可显示机器运行状态、实时耗材余量、当天封片数量、输出存储显示。</w:t>
      </w:r>
    </w:p>
    <w:p w14:paraId="7EB389C4">
      <w:pPr>
        <w:shd w:val="clear"/>
        <w:autoSpaceDE w:val="0"/>
        <w:autoSpaceDN w:val="0"/>
        <w:spacing w:line="360" w:lineRule="auto"/>
        <w:ind w:left="480" w:hanging="480" w:hangingChars="200"/>
        <w:contextualSpacing/>
        <w:jc w:val="left"/>
        <w:rPr>
          <w:rFonts w:ascii="仿宋" w:hAnsi="仿宋" w:eastAsia="仿宋" w:cs="仿宋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</w:rPr>
        <w:t>3、兼容性：可兼容市面上大多数品牌的盖玻片、封固剂，耗材兼容性强，可完全开放耗材。</w:t>
      </w:r>
    </w:p>
    <w:p w14:paraId="597FBF0E">
      <w:pPr>
        <w:shd w:val="clear"/>
        <w:autoSpaceDE w:val="0"/>
        <w:autoSpaceDN w:val="0"/>
        <w:spacing w:line="360" w:lineRule="auto"/>
        <w:ind w:left="480" w:hanging="480" w:hangingChars="200"/>
        <w:contextualSpacing/>
        <w:jc w:val="left"/>
        <w:rPr>
          <w:rFonts w:ascii="仿宋" w:hAnsi="仿宋" w:eastAsia="仿宋" w:cs="仿宋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</w:rPr>
        <w:t>4、封片速度：每小时封片量≥400片；盖片尺寸：24 x (50、55、60) mm。</w:t>
      </w:r>
    </w:p>
    <w:p w14:paraId="612F9CAC">
      <w:pPr>
        <w:shd w:val="clear"/>
        <w:autoSpaceDE w:val="0"/>
        <w:autoSpaceDN w:val="0"/>
        <w:spacing w:line="360" w:lineRule="auto"/>
        <w:ind w:left="480" w:hanging="480" w:hangingChars="200"/>
        <w:contextualSpacing/>
        <w:jc w:val="left"/>
        <w:rPr>
          <w:rFonts w:ascii="仿宋" w:hAnsi="仿宋" w:eastAsia="仿宋" w:cs="仿宋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</w:rPr>
        <w:t>5、盖玻片装载：≥3个盖玻片装载盒，可实现不停机随时加载盖玻片；实时检测盖玻片剩余数量，并通过语音进行报警提醒；盖玻片单次上载量≥400片。</w:t>
      </w:r>
    </w:p>
    <w:p w14:paraId="089F9F60">
      <w:pPr>
        <w:shd w:val="clear"/>
        <w:autoSpaceDE w:val="0"/>
        <w:autoSpaceDN w:val="0"/>
        <w:spacing w:line="360" w:lineRule="auto"/>
        <w:ind w:left="480" w:hanging="480" w:hangingChars="200"/>
        <w:contextualSpacing/>
        <w:jc w:val="left"/>
        <w:rPr>
          <w:rFonts w:ascii="仿宋" w:hAnsi="仿宋" w:eastAsia="仿宋" w:cs="仿宋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</w:rPr>
        <w:t>#6、机器一次性输出样本存储容量：≥240片。</w:t>
      </w:r>
    </w:p>
    <w:p w14:paraId="3B225BC4">
      <w:pPr>
        <w:shd w:val="clear"/>
        <w:autoSpaceDE w:val="0"/>
        <w:autoSpaceDN w:val="0"/>
        <w:spacing w:line="360" w:lineRule="auto"/>
        <w:ind w:left="480" w:hanging="480" w:hangingChars="200"/>
        <w:contextualSpacing/>
        <w:jc w:val="left"/>
        <w:rPr>
          <w:rFonts w:ascii="仿宋" w:hAnsi="仿宋" w:eastAsia="仿宋" w:cs="仿宋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</w:rPr>
        <w:t>#7、封片胶量在线可调：出胶量可随时在显示屏上进行调节，可在20-120 μL范围内调整，调节最小分辨率为1 μL。</w:t>
      </w:r>
    </w:p>
    <w:p w14:paraId="02C2D297">
      <w:pPr>
        <w:shd w:val="clear"/>
        <w:autoSpaceDE w:val="0"/>
        <w:autoSpaceDN w:val="0"/>
        <w:spacing w:line="360" w:lineRule="auto"/>
        <w:ind w:left="480" w:hanging="480" w:hangingChars="200"/>
        <w:contextualSpacing/>
        <w:jc w:val="left"/>
        <w:rPr>
          <w:rFonts w:ascii="仿宋" w:hAnsi="仿宋" w:eastAsia="仿宋" w:cs="仿宋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</w:rPr>
        <w:t>8、夹片方式：直接推片，原架进出，封片完成存储玻片架原位。</w:t>
      </w:r>
    </w:p>
    <w:p w14:paraId="7985F439">
      <w:pPr>
        <w:shd w:val="clear"/>
        <w:autoSpaceDE w:val="0"/>
        <w:autoSpaceDN w:val="0"/>
        <w:spacing w:line="360" w:lineRule="auto"/>
        <w:ind w:left="480" w:hanging="480" w:hangingChars="200"/>
        <w:contextualSpacing/>
        <w:jc w:val="left"/>
        <w:rPr>
          <w:rFonts w:ascii="仿宋" w:hAnsi="仿宋" w:eastAsia="仿宋" w:cs="仿宋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</w:rPr>
        <w:t>9、碎片检测处理：采用碎片检测传感器，对破损盖玻片进行自检，并自动处理碎片至废片盒中。</w:t>
      </w:r>
    </w:p>
    <w:p w14:paraId="15181C75">
      <w:pPr>
        <w:shd w:val="clear"/>
        <w:autoSpaceDE w:val="0"/>
        <w:autoSpaceDN w:val="0"/>
        <w:spacing w:line="360" w:lineRule="auto"/>
        <w:ind w:left="480" w:hanging="480" w:hangingChars="200"/>
        <w:contextualSpacing/>
        <w:jc w:val="left"/>
        <w:rPr>
          <w:rFonts w:ascii="仿宋" w:hAnsi="仿宋" w:eastAsia="仿宋" w:cs="仿宋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</w:rPr>
        <w:t>10、粘片分离：可实现盖玻片的粘片检测及分离。封片头具有提醒，可直观显示封片头工作状态。</w:t>
      </w:r>
    </w:p>
    <w:p w14:paraId="69E5BD47">
      <w:pPr>
        <w:shd w:val="clear"/>
        <w:autoSpaceDE w:val="0"/>
        <w:autoSpaceDN w:val="0"/>
        <w:spacing w:line="360" w:lineRule="auto"/>
        <w:ind w:left="480" w:hanging="480" w:hangingChars="200"/>
        <w:contextualSpacing/>
        <w:jc w:val="left"/>
        <w:rPr>
          <w:rFonts w:ascii="仿宋" w:hAnsi="仿宋" w:eastAsia="仿宋" w:cs="仿宋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</w:rPr>
        <w:t>11、样本干燥：晾片柜具有样本烘干功能。</w:t>
      </w:r>
    </w:p>
    <w:p w14:paraId="56B5023A">
      <w:pPr>
        <w:shd w:val="clear"/>
        <w:autoSpaceDE w:val="0"/>
        <w:autoSpaceDN w:val="0"/>
        <w:spacing w:line="360" w:lineRule="auto"/>
        <w:ind w:left="480" w:hanging="480" w:hangingChars="200"/>
        <w:contextualSpacing/>
        <w:jc w:val="left"/>
        <w:rPr>
          <w:rFonts w:ascii="仿宋" w:hAnsi="仿宋" w:eastAsia="仿宋" w:cs="仿宋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</w:rPr>
        <w:t>12、针头自动浸泡：封片完成后，出胶针头自动浸泡在清洗浸泡槽中，且浸泡槽中清洗剂可实现自动灌注和排放；出胶管路自动清洗，防止堵管。</w:t>
      </w:r>
    </w:p>
    <w:p w14:paraId="2C6C04BE">
      <w:pPr>
        <w:shd w:val="clear"/>
        <w:autoSpaceDE w:val="0"/>
        <w:autoSpaceDN w:val="0"/>
        <w:spacing w:line="360" w:lineRule="auto"/>
        <w:ind w:left="480" w:hanging="480" w:hangingChars="200"/>
        <w:contextualSpacing/>
        <w:jc w:val="left"/>
        <w:rPr>
          <w:rFonts w:ascii="仿宋" w:hAnsi="仿宋" w:eastAsia="仿宋" w:cs="仿宋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</w:rPr>
        <w:t>13、针头自动排胶：封片机开机后自动排出管路中残胶，并收集到废液盒中，确保出胶稳定，避免溢胶现象。拒绝手动排胶。</w:t>
      </w:r>
    </w:p>
    <w:p w14:paraId="6D582A20">
      <w:pPr>
        <w:shd w:val="clear"/>
        <w:autoSpaceDE w:val="0"/>
        <w:autoSpaceDN w:val="0"/>
        <w:spacing w:line="360" w:lineRule="auto"/>
        <w:ind w:left="480" w:hanging="480" w:hangingChars="200"/>
        <w:contextualSpacing/>
        <w:jc w:val="left"/>
        <w:rPr>
          <w:rFonts w:ascii="宋体" w:hAnsi="宋体" w:eastAsia="宋体" w:cs="宋体"/>
          <w:kern w:val="0"/>
          <w:sz w:val="22"/>
          <w:szCs w:val="22"/>
          <w:highlight w:val="none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</w:rPr>
        <w:t>14、单片质控追溯系统：自动拍照扫描玻片二维码，可对单张玻片样本所经的染色程序、染液的批次、封片过程等多个维度进行查询，方便追溯查证，实现染色封片环节全流程质控。</w:t>
      </w:r>
    </w:p>
    <w:p w14:paraId="201A80B2">
      <w:pPr>
        <w:shd w:val="clear"/>
        <w:autoSpaceDE/>
        <w:autoSpaceDN/>
        <w:spacing w:line="360" w:lineRule="auto"/>
        <w:ind w:left="482" w:hanging="482" w:hangingChars="200"/>
        <w:jc w:val="left"/>
        <w:outlineLvl w:val="1"/>
        <w:rPr>
          <w:rFonts w:ascii="宋体" w:hAnsi="宋体" w:eastAsia="宋体" w:cs="宋体"/>
          <w:kern w:val="0"/>
          <w:sz w:val="22"/>
          <w:szCs w:val="22"/>
          <w:highlight w:val="none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highlight w:val="none"/>
        </w:rPr>
        <w:t>品目1-9 ：麻醉消毒机</w:t>
      </w:r>
    </w:p>
    <w:p w14:paraId="2A341B70">
      <w:pPr>
        <w:shd w:val="clear"/>
        <w:autoSpaceDE w:val="0"/>
        <w:autoSpaceDN w:val="0"/>
        <w:spacing w:line="360" w:lineRule="auto"/>
        <w:ind w:left="480" w:hanging="480" w:hangingChars="200"/>
        <w:contextualSpacing/>
        <w:jc w:val="left"/>
        <w:rPr>
          <w:rFonts w:ascii="仿宋" w:hAnsi="仿宋" w:eastAsia="仿宋" w:cs="仿宋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</w:rPr>
        <w:t>一、技术参数</w:t>
      </w:r>
    </w:p>
    <w:p w14:paraId="3DC6412A">
      <w:pPr>
        <w:shd w:val="clear"/>
        <w:autoSpaceDE w:val="0"/>
        <w:autoSpaceDN w:val="0"/>
        <w:spacing w:line="360" w:lineRule="auto"/>
        <w:ind w:left="480" w:hanging="480" w:hangingChars="200"/>
        <w:contextualSpacing/>
        <w:jc w:val="left"/>
        <w:rPr>
          <w:rFonts w:ascii="仿宋" w:hAnsi="仿宋" w:eastAsia="仿宋" w:cs="仿宋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</w:rPr>
        <w:t>1. 人机对话模式：≥10英寸彩色触摸屏。</w:t>
      </w:r>
    </w:p>
    <w:p w14:paraId="029FF4F2">
      <w:pPr>
        <w:shd w:val="clear"/>
        <w:autoSpaceDE w:val="0"/>
        <w:autoSpaceDN w:val="0"/>
        <w:spacing w:line="360" w:lineRule="auto"/>
        <w:ind w:left="480" w:hanging="480" w:hangingChars="200"/>
        <w:contextualSpacing/>
        <w:jc w:val="left"/>
        <w:rPr>
          <w:rFonts w:ascii="仿宋" w:hAnsi="仿宋" w:eastAsia="仿宋" w:cs="仿宋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</w:rPr>
        <w:t>2. 工作模式：包含全自动消毒模式、自定义消毒模式。</w:t>
      </w:r>
    </w:p>
    <w:p w14:paraId="1132C9BC">
      <w:pPr>
        <w:shd w:val="clear"/>
        <w:autoSpaceDE w:val="0"/>
        <w:autoSpaceDN w:val="0"/>
        <w:spacing w:line="360" w:lineRule="auto"/>
        <w:ind w:left="480" w:hanging="480" w:hangingChars="200"/>
        <w:contextualSpacing/>
        <w:jc w:val="left"/>
        <w:rPr>
          <w:rFonts w:ascii="仿宋" w:hAnsi="仿宋" w:eastAsia="仿宋" w:cs="仿宋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</w:rPr>
        <w:t>3. 消毒效果：枯草杆菌黑色变种芽孢6代平均杀灭对数值≥3.0。</w:t>
      </w:r>
    </w:p>
    <w:p w14:paraId="30EF8F5B">
      <w:pPr>
        <w:shd w:val="clear"/>
        <w:autoSpaceDE w:val="0"/>
        <w:autoSpaceDN w:val="0"/>
        <w:spacing w:line="360" w:lineRule="auto"/>
        <w:ind w:left="480" w:hanging="480" w:hangingChars="200"/>
        <w:contextualSpacing/>
        <w:jc w:val="left"/>
        <w:rPr>
          <w:rFonts w:ascii="仿宋" w:hAnsi="仿宋" w:eastAsia="仿宋" w:cs="仿宋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</w:rPr>
        <w:t>4. 无毒害、无腐蚀：消毒对人体无毒害，对机器无腐蚀，可提供检验报告。</w:t>
      </w:r>
    </w:p>
    <w:p w14:paraId="056B2374">
      <w:pPr>
        <w:shd w:val="clear"/>
        <w:autoSpaceDE w:val="0"/>
        <w:autoSpaceDN w:val="0"/>
        <w:spacing w:line="360" w:lineRule="auto"/>
        <w:ind w:left="480" w:hanging="480" w:hangingChars="200"/>
        <w:contextualSpacing/>
        <w:jc w:val="left"/>
        <w:rPr>
          <w:rFonts w:ascii="仿宋" w:hAnsi="仿宋" w:eastAsia="仿宋" w:cs="仿宋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</w:rPr>
        <w:t>5. 时间精度检测：设定的工作时间与实际运行的时间精度在±1min 范围内。</w:t>
      </w:r>
    </w:p>
    <w:p w14:paraId="214BABF9">
      <w:pPr>
        <w:shd w:val="clear"/>
        <w:autoSpaceDE w:val="0"/>
        <w:autoSpaceDN w:val="0"/>
        <w:spacing w:line="360" w:lineRule="auto"/>
        <w:ind w:left="480" w:hanging="480" w:hangingChars="200"/>
        <w:contextualSpacing/>
        <w:jc w:val="left"/>
        <w:rPr>
          <w:rFonts w:ascii="仿宋" w:hAnsi="仿宋" w:eastAsia="仿宋" w:cs="仿宋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</w:rPr>
        <w:t>6. 异常报警：动态、实时监测浓度及温度变化，并同屏显示浓度及温度变化值，温度精确值≤士3℃，浓度标示值精度≤士10%PPM，数据异常自动报警提示。</w:t>
      </w:r>
    </w:p>
    <w:p w14:paraId="322C8EDC">
      <w:pPr>
        <w:shd w:val="clear"/>
        <w:autoSpaceDE w:val="0"/>
        <w:autoSpaceDN w:val="0"/>
        <w:spacing w:line="360" w:lineRule="auto"/>
        <w:ind w:left="480" w:hanging="480" w:hangingChars="200"/>
        <w:contextualSpacing/>
        <w:jc w:val="left"/>
        <w:rPr>
          <w:rFonts w:ascii="仿宋" w:hAnsi="仿宋" w:eastAsia="仿宋" w:cs="仿宋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</w:rPr>
        <w:t>7. 臭氧排放浓度：≤0.16mg/m³；臭氧残留量：≤0.16mg/m³  。</w:t>
      </w:r>
    </w:p>
    <w:p w14:paraId="15B493B0">
      <w:pPr>
        <w:shd w:val="clear"/>
        <w:autoSpaceDE w:val="0"/>
        <w:autoSpaceDN w:val="0"/>
        <w:spacing w:line="360" w:lineRule="auto"/>
        <w:ind w:left="480" w:hanging="480" w:hangingChars="200"/>
        <w:contextualSpacing/>
        <w:jc w:val="left"/>
        <w:rPr>
          <w:rFonts w:ascii="仿宋" w:hAnsi="仿宋" w:eastAsia="仿宋" w:cs="仿宋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</w:rPr>
        <w:t>8. 注液方式：手动注液，每次注入≤2mL 消毒液。</w:t>
      </w:r>
    </w:p>
    <w:p w14:paraId="54F5E7AB">
      <w:pPr>
        <w:shd w:val="clear"/>
        <w:autoSpaceDE w:val="0"/>
        <w:autoSpaceDN w:val="0"/>
        <w:spacing w:line="360" w:lineRule="auto"/>
        <w:ind w:left="480" w:hanging="480" w:hangingChars="200"/>
        <w:contextualSpacing/>
        <w:jc w:val="left"/>
        <w:rPr>
          <w:rFonts w:ascii="仿宋" w:hAnsi="仿宋" w:eastAsia="仿宋" w:cs="仿宋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</w:rPr>
        <w:t>9. 单路消毒：单路单循环动态消杀，可对麻醉机或呼吸机回路内部进行密闭循环消毒。</w:t>
      </w:r>
    </w:p>
    <w:p w14:paraId="4439DACF">
      <w:pPr>
        <w:shd w:val="clear"/>
        <w:autoSpaceDE w:val="0"/>
        <w:autoSpaceDN w:val="0"/>
        <w:spacing w:line="360" w:lineRule="auto"/>
        <w:ind w:left="480" w:hanging="480" w:hangingChars="200"/>
        <w:contextualSpacing/>
        <w:jc w:val="left"/>
        <w:rPr>
          <w:rFonts w:ascii="仿宋" w:hAnsi="仿宋" w:eastAsia="仿宋" w:cs="仿宋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</w:rPr>
        <w:t>10. 路径舱：不少于一个路径舱，可将需要消毒的设备附件植入其中进行循环消杀。</w:t>
      </w:r>
    </w:p>
    <w:p w14:paraId="31CD6FA8">
      <w:pPr>
        <w:shd w:val="clear"/>
        <w:autoSpaceDE w:val="0"/>
        <w:autoSpaceDN w:val="0"/>
        <w:spacing w:line="360" w:lineRule="auto"/>
        <w:ind w:left="480" w:hanging="480" w:hangingChars="200"/>
        <w:contextualSpacing/>
        <w:jc w:val="left"/>
        <w:rPr>
          <w:rFonts w:hint="eastAsia" w:ascii="仿宋" w:hAnsi="仿宋" w:eastAsia="仿宋" w:cs="仿宋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</w:rPr>
        <w:t>11. 产品结构自带四组嵌入式防尘臂椎骨设计；机器须具备独立的轨道抽拉式收纳空间。</w:t>
      </w:r>
    </w:p>
    <w:p w14:paraId="6FBD7A3E">
      <w:pPr>
        <w:shd w:val="clear"/>
        <w:autoSpaceDE w:val="0"/>
        <w:autoSpaceDN w:val="0"/>
        <w:spacing w:line="360" w:lineRule="auto"/>
        <w:ind w:left="480" w:hanging="480" w:hangingChars="200"/>
        <w:contextualSpacing/>
        <w:jc w:val="left"/>
        <w:rPr>
          <w:rFonts w:hint="eastAsia" w:ascii="仿宋" w:hAnsi="仿宋" w:eastAsia="仿宋" w:cs="仿宋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</w:rPr>
        <w:t>12. 打印功能：可自动打印消毒数据，可供医院长期储存及追溯。</w:t>
      </w:r>
    </w:p>
    <w:p w14:paraId="44CC6C72">
      <w:pPr>
        <w:autoSpaceDE w:val="0"/>
        <w:autoSpaceDN w:val="0"/>
        <w:jc w:val="left"/>
        <w:rPr>
          <w:rFonts w:hint="eastAsia" w:ascii="仿宋" w:hAnsi="仿宋" w:eastAsia="仿宋" w:cs="仿宋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</w:rPr>
        <w:br w:type="page"/>
      </w:r>
    </w:p>
    <w:p w14:paraId="6FDCEF36">
      <w:pPr>
        <w:widowControl w:val="0"/>
        <w:autoSpaceDE w:val="0"/>
        <w:autoSpaceDN w:val="0"/>
        <w:adjustRightInd w:val="0"/>
        <w:rPr>
          <w:rFonts w:hint="eastAsia" w:ascii="仿宋" w:hAnsi="仿宋" w:eastAsia="仿宋" w:cs="仿宋"/>
          <w:color w:val="000000"/>
          <w:kern w:val="2"/>
          <w:sz w:val="24"/>
          <w:szCs w:val="24"/>
          <w:highlight w:val="none"/>
          <w:lang w:val="en-US" w:eastAsia="zh-CN" w:bidi="ar-SA"/>
        </w:rPr>
      </w:pPr>
    </w:p>
    <w:p w14:paraId="6A90C9A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924C77"/>
    <w:multiLevelType w:val="singleLevel"/>
    <w:tmpl w:val="AA924C77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64E30817"/>
    <w:multiLevelType w:val="singleLevel"/>
    <w:tmpl w:val="64E30817"/>
    <w:lvl w:ilvl="0" w:tentative="0">
      <w:start w:val="3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081F73"/>
    <w:rsid w:val="27B16E94"/>
    <w:rsid w:val="445B31F0"/>
    <w:rsid w:val="78197868"/>
    <w:rsid w:val="7B08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5023</Words>
  <Characters>5630</Characters>
  <Lines>0</Lines>
  <Paragraphs>0</Paragraphs>
  <TotalTime>0</TotalTime>
  <ScaleCrop>false</ScaleCrop>
  <LinksUpToDate>false</LinksUpToDate>
  <CharactersWithSpaces>5692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2025-09-10T06:22:00Z</dcterms:created>
  <dc:creator>ZHYR</dc:creator>
  <cp:lastModifiedBy>ZHYR</cp:lastModifiedBy>
  <dcterms:modified xsi:type="dcterms:W3CDTF">2025-09-19T03:08:13Z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DABB68839B3A4B07AD161C40452A99F6_11</vt:lpwstr>
  </property>
  <property fmtid="{D5CDD505-2E9C-101B-9397-08002B2CF9AE}" pid="4" name="KSOTemplateDocerSaveRecord">
    <vt:lpwstr>eyJoZGlkIjoiYzJkNmQ0NDE4YzEzNGRmM2Y2YjQ4M2I3YzVkZjVlNzUiLCJ1c2VySWQiOiI0MzU0Njc3NTAifQ==</vt:lpwstr>
  </property>
</Properties>
</file>