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4485">
      <w:pPr>
        <w:pStyle w:val="4"/>
        <w:tabs>
          <w:tab w:val="left" w:pos="0"/>
          <w:tab w:val="left" w:pos="3165"/>
          <w:tab w:val="center" w:pos="4153"/>
        </w:tabs>
        <w:autoSpaceDE w:val="0"/>
        <w:autoSpaceDN w:val="0"/>
        <w:adjustRightInd w:val="0"/>
        <w:spacing w:before="0" w:after="0" w:line="360" w:lineRule="auto"/>
        <w:ind w:firstLine="881"/>
        <w:jc w:val="center"/>
        <w:rPr>
          <w:rFonts w:hint="eastAsia" w:ascii="华文中宋" w:hAnsi="华文中宋" w:eastAsia="华文中宋"/>
        </w:rPr>
      </w:pPr>
      <w:r>
        <w:rPr>
          <w:rFonts w:hint="eastAsia" w:ascii="华文中宋" w:hAnsi="华文中宋" w:eastAsia="华文中宋"/>
        </w:rPr>
        <w:t>公开招标公告</w:t>
      </w:r>
    </w:p>
    <w:p w14:paraId="12D498A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00F02B10">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2026年德胜街道背街小巷精细化服务</w:t>
      </w:r>
      <w:r>
        <w:rPr>
          <w:rFonts w:hint="eastAsia" w:ascii="宋体" w:hAnsi="宋体" w:cs="宋体"/>
          <w:sz w:val="24"/>
          <w:szCs w:val="24"/>
        </w:rPr>
        <w:t>的潜在投标人应在北京市政府采购电子交易平台</w:t>
      </w:r>
      <w:r>
        <w:rPr>
          <w:color w:val="auto"/>
          <w:highlight w:val="none"/>
        </w:rPr>
        <w:fldChar w:fldCharType="begin"/>
      </w:r>
      <w:r>
        <w:rPr>
          <w:color w:val="auto"/>
          <w:highlight w:val="none"/>
        </w:rPr>
        <w:instrText xml:space="preserve"> HYPERLINK "http://zbcg-bjzc.zhongcy.com/bjczj-portal-site/index.html#/home。获取招标文件，并于2023年6月" </w:instrText>
      </w:r>
      <w:r>
        <w:rPr>
          <w:color w:val="auto"/>
          <w:highlight w:val="none"/>
        </w:rPr>
        <w:fldChar w:fldCharType="separate"/>
      </w:r>
      <w:r>
        <w:rPr>
          <w:rStyle w:val="17"/>
          <w:rFonts w:hint="eastAsia" w:ascii="宋体" w:hAnsi="宋体" w:cs="宋体"/>
          <w:color w:val="auto"/>
          <w:sz w:val="24"/>
          <w:szCs w:val="24"/>
          <w:highlight w:val="none"/>
          <w:u w:val="none"/>
        </w:rPr>
        <w:t>获取招标文件，并于</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年2月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点30分</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t>（北</w:t>
      </w:r>
      <w:r>
        <w:rPr>
          <w:rFonts w:hint="eastAsia" w:ascii="宋体" w:hAnsi="宋体" w:cs="宋体"/>
          <w:bCs/>
          <w:sz w:val="24"/>
          <w:szCs w:val="24"/>
        </w:rPr>
        <w:t>京时间）前递交投标文件</w:t>
      </w:r>
      <w:r>
        <w:rPr>
          <w:rFonts w:hint="eastAsia" w:ascii="宋体" w:hAnsi="宋体" w:cs="宋体"/>
          <w:sz w:val="24"/>
          <w:szCs w:val="24"/>
        </w:rPr>
        <w:t>。</w:t>
      </w:r>
    </w:p>
    <w:p w14:paraId="2568DA6E">
      <w:pPr>
        <w:pStyle w:val="5"/>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07A03BE1">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highlight w:val="none"/>
        </w:rPr>
        <w:t>项目编号：11010226210200023038-XM001</w:t>
      </w:r>
    </w:p>
    <w:p w14:paraId="0CE62261">
      <w:pPr>
        <w:spacing w:line="360" w:lineRule="auto"/>
        <w:ind w:firstLine="720" w:firstLineChars="300"/>
        <w:rPr>
          <w:rFonts w:hint="eastAsia" w:ascii="宋体" w:hAnsi="宋体" w:cs="宋体"/>
          <w:sz w:val="24"/>
        </w:rPr>
      </w:pPr>
      <w:r>
        <w:rPr>
          <w:rFonts w:hint="eastAsia" w:ascii="宋体" w:hAnsi="宋体" w:cs="宋体"/>
          <w:sz w:val="24"/>
        </w:rPr>
        <w:t>项目代理编号：HCZB-2025-ZB2025</w:t>
      </w:r>
    </w:p>
    <w:p w14:paraId="424FAE3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2026年德胜街道背街小巷精细化服务项目</w:t>
      </w:r>
    </w:p>
    <w:p w14:paraId="582B8338">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rPr>
        <w:t>1225.85592</w:t>
      </w:r>
      <w:r>
        <w:rPr>
          <w:rFonts w:hint="eastAsia" w:ascii="宋体" w:hAnsi="宋体" w:cs="宋体"/>
          <w:sz w:val="24"/>
        </w:rPr>
        <w:t>万元、项目最高限价（如有）：</w:t>
      </w:r>
      <w:r>
        <w:rPr>
          <w:rFonts w:hint="eastAsia" w:ascii="宋体" w:hAnsi="宋体" w:cs="宋体"/>
          <w:sz w:val="24"/>
          <w:u w:val="single"/>
        </w:rPr>
        <w:t>1225.85592</w:t>
      </w:r>
      <w:r>
        <w:rPr>
          <w:rFonts w:hint="eastAsia" w:ascii="宋体" w:hAnsi="宋体" w:cs="宋体"/>
          <w:sz w:val="24"/>
        </w:rPr>
        <w:t>万元</w:t>
      </w:r>
    </w:p>
    <w:p w14:paraId="2CBA6FDE">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14"/>
        <w:tblW w:w="4996" w:type="pct"/>
        <w:jc w:val="center"/>
        <w:tblLayout w:type="autofit"/>
        <w:tblCellMar>
          <w:top w:w="0" w:type="dxa"/>
          <w:left w:w="108" w:type="dxa"/>
          <w:bottom w:w="0" w:type="dxa"/>
          <w:right w:w="108" w:type="dxa"/>
        </w:tblCellMar>
      </w:tblPr>
      <w:tblGrid>
        <w:gridCol w:w="616"/>
        <w:gridCol w:w="2023"/>
        <w:gridCol w:w="1459"/>
        <w:gridCol w:w="598"/>
        <w:gridCol w:w="3819"/>
      </w:tblGrid>
      <w:tr w14:paraId="29D41C4F">
        <w:tblPrEx>
          <w:tblCellMar>
            <w:top w:w="0" w:type="dxa"/>
            <w:left w:w="108" w:type="dxa"/>
            <w:bottom w:w="0" w:type="dxa"/>
            <w:right w:w="108" w:type="dxa"/>
          </w:tblCellMar>
        </w:tblPrEx>
        <w:trPr>
          <w:trHeight w:val="737" w:hRule="atLeast"/>
          <w:jc w:val="center"/>
        </w:trPr>
        <w:tc>
          <w:tcPr>
            <w:tcW w:w="362" w:type="pct"/>
            <w:tcBorders>
              <w:top w:val="single" w:color="000000" w:sz="4" w:space="0"/>
              <w:left w:val="single" w:color="000000" w:sz="4" w:space="0"/>
              <w:bottom w:val="single" w:color="000000" w:sz="4" w:space="0"/>
              <w:right w:val="single" w:color="000000" w:sz="4" w:space="0"/>
              <w:tl2br w:val="nil"/>
              <w:tr2bl w:val="nil"/>
            </w:tcBorders>
            <w:vAlign w:val="center"/>
          </w:tcPr>
          <w:p w14:paraId="137C62E5">
            <w:pPr>
              <w:jc w:val="center"/>
              <w:rPr>
                <w:rFonts w:hint="eastAsia" w:ascii="宋体" w:hAnsi="宋体" w:cs="宋体"/>
                <w:sz w:val="24"/>
              </w:rPr>
            </w:pPr>
            <w:r>
              <w:rPr>
                <w:rFonts w:hint="eastAsia" w:ascii="宋体" w:hAnsi="宋体" w:cs="宋体"/>
                <w:sz w:val="24"/>
              </w:rPr>
              <w:t>包号</w:t>
            </w:r>
          </w:p>
        </w:tc>
        <w:tc>
          <w:tcPr>
            <w:tcW w:w="1187" w:type="pct"/>
            <w:tcBorders>
              <w:top w:val="single" w:color="000000" w:sz="4" w:space="0"/>
              <w:left w:val="single" w:color="000000" w:sz="4" w:space="0"/>
              <w:bottom w:val="single" w:color="000000" w:sz="4" w:space="0"/>
              <w:right w:val="single" w:color="000000" w:sz="4" w:space="0"/>
              <w:tl2br w:val="nil"/>
              <w:tr2bl w:val="nil"/>
            </w:tcBorders>
            <w:vAlign w:val="center"/>
          </w:tcPr>
          <w:p w14:paraId="5A556DEA">
            <w:pPr>
              <w:jc w:val="center"/>
              <w:rPr>
                <w:rFonts w:hint="eastAsia" w:ascii="宋体" w:hAnsi="宋体" w:cs="宋体"/>
                <w:sz w:val="24"/>
              </w:rPr>
            </w:pPr>
            <w:r>
              <w:rPr>
                <w:rFonts w:hint="eastAsia" w:ascii="宋体" w:hAnsi="宋体" w:cs="宋体"/>
                <w:sz w:val="24"/>
              </w:rPr>
              <w:t>标的名称</w:t>
            </w:r>
          </w:p>
        </w:tc>
        <w:tc>
          <w:tcPr>
            <w:tcW w:w="856" w:type="pct"/>
            <w:tcBorders>
              <w:top w:val="single" w:color="000000" w:sz="4" w:space="0"/>
              <w:left w:val="single" w:color="000000" w:sz="4" w:space="0"/>
              <w:bottom w:val="single" w:color="000000" w:sz="4" w:space="0"/>
              <w:right w:val="single" w:color="000000" w:sz="4" w:space="0"/>
              <w:tl2br w:val="nil"/>
              <w:tr2bl w:val="nil"/>
            </w:tcBorders>
            <w:vAlign w:val="center"/>
          </w:tcPr>
          <w:p w14:paraId="1CFF4E80">
            <w:pPr>
              <w:jc w:val="center"/>
              <w:rPr>
                <w:rFonts w:hint="eastAsia" w:ascii="宋体" w:hAnsi="宋体" w:cs="宋体"/>
                <w:sz w:val="24"/>
              </w:rPr>
            </w:pPr>
            <w:r>
              <w:rPr>
                <w:rFonts w:hint="eastAsia" w:ascii="宋体" w:hAnsi="宋体" w:cs="宋体"/>
                <w:sz w:val="24"/>
              </w:rPr>
              <w:t>采购包预算金额（万元）</w:t>
            </w:r>
          </w:p>
        </w:tc>
        <w:tc>
          <w:tcPr>
            <w:tcW w:w="351" w:type="pct"/>
            <w:tcBorders>
              <w:top w:val="single" w:color="000000" w:sz="4" w:space="0"/>
              <w:left w:val="single" w:color="000000" w:sz="4" w:space="0"/>
              <w:bottom w:val="single" w:color="000000" w:sz="4" w:space="0"/>
              <w:right w:val="single" w:color="000000" w:sz="4" w:space="0"/>
              <w:tl2br w:val="nil"/>
              <w:tr2bl w:val="nil"/>
            </w:tcBorders>
            <w:vAlign w:val="center"/>
          </w:tcPr>
          <w:p w14:paraId="541A7BBF">
            <w:pPr>
              <w:jc w:val="center"/>
              <w:rPr>
                <w:rFonts w:hint="eastAsia" w:ascii="宋体" w:hAnsi="宋体" w:cs="宋体"/>
                <w:sz w:val="24"/>
              </w:rPr>
            </w:pPr>
            <w:r>
              <w:rPr>
                <w:rFonts w:hint="eastAsia" w:ascii="宋体" w:hAnsi="宋体" w:cs="宋体"/>
                <w:sz w:val="24"/>
              </w:rPr>
              <w:t>数量</w:t>
            </w:r>
          </w:p>
        </w:tc>
        <w:tc>
          <w:tcPr>
            <w:tcW w:w="2241" w:type="pct"/>
            <w:tcBorders>
              <w:top w:val="single" w:color="000000" w:sz="4" w:space="0"/>
              <w:left w:val="single" w:color="000000" w:sz="4" w:space="0"/>
              <w:bottom w:val="single" w:color="000000" w:sz="4" w:space="0"/>
              <w:right w:val="single" w:color="000000" w:sz="4" w:space="0"/>
              <w:tl2br w:val="nil"/>
              <w:tr2bl w:val="nil"/>
            </w:tcBorders>
            <w:vAlign w:val="center"/>
          </w:tcPr>
          <w:p w14:paraId="426307CF">
            <w:pPr>
              <w:jc w:val="center"/>
              <w:rPr>
                <w:rFonts w:hint="eastAsia" w:ascii="宋体" w:hAnsi="宋体" w:cs="宋体"/>
                <w:sz w:val="24"/>
              </w:rPr>
            </w:pPr>
            <w:r>
              <w:rPr>
                <w:rFonts w:hint="eastAsia" w:ascii="宋体" w:hAnsi="宋体" w:cs="宋体"/>
                <w:sz w:val="24"/>
              </w:rPr>
              <w:t>简要技术需求或服务要求</w:t>
            </w:r>
          </w:p>
        </w:tc>
      </w:tr>
      <w:tr w14:paraId="7C7FE9C9">
        <w:tblPrEx>
          <w:tblCellMar>
            <w:top w:w="0" w:type="dxa"/>
            <w:left w:w="108" w:type="dxa"/>
            <w:bottom w:w="0" w:type="dxa"/>
            <w:right w:w="108" w:type="dxa"/>
          </w:tblCellMar>
        </w:tblPrEx>
        <w:trPr>
          <w:trHeight w:val="1042" w:hRule="atLeast"/>
          <w:jc w:val="center"/>
        </w:trPr>
        <w:tc>
          <w:tcPr>
            <w:tcW w:w="362" w:type="pct"/>
            <w:tcBorders>
              <w:top w:val="single" w:color="000000" w:sz="4" w:space="0"/>
              <w:left w:val="single" w:color="000000" w:sz="4" w:space="0"/>
              <w:bottom w:val="single" w:color="000000" w:sz="4" w:space="0"/>
              <w:right w:val="single" w:color="000000" w:sz="4" w:space="0"/>
              <w:tl2br w:val="nil"/>
              <w:tr2bl w:val="nil"/>
            </w:tcBorders>
            <w:vAlign w:val="center"/>
          </w:tcPr>
          <w:p w14:paraId="49CB79DC">
            <w:pPr>
              <w:jc w:val="center"/>
              <w:rPr>
                <w:rFonts w:hint="eastAsia" w:ascii="宋体" w:hAnsi="宋体" w:cs="宋体"/>
                <w:sz w:val="24"/>
              </w:rPr>
            </w:pPr>
            <w:r>
              <w:rPr>
                <w:rFonts w:hint="eastAsia" w:ascii="宋体" w:hAnsi="宋体" w:cs="宋体"/>
                <w:sz w:val="24"/>
              </w:rPr>
              <w:t>01</w:t>
            </w:r>
          </w:p>
        </w:tc>
        <w:tc>
          <w:tcPr>
            <w:tcW w:w="1187" w:type="pct"/>
            <w:tcBorders>
              <w:top w:val="single" w:color="000000" w:sz="4" w:space="0"/>
              <w:left w:val="single" w:color="000000" w:sz="4" w:space="0"/>
              <w:bottom w:val="single" w:color="000000" w:sz="4" w:space="0"/>
              <w:right w:val="single" w:color="000000" w:sz="4" w:space="0"/>
              <w:tl2br w:val="nil"/>
              <w:tr2bl w:val="nil"/>
            </w:tcBorders>
            <w:vAlign w:val="center"/>
          </w:tcPr>
          <w:p w14:paraId="5E0184EE">
            <w:pPr>
              <w:jc w:val="center"/>
              <w:rPr>
                <w:rFonts w:hint="eastAsia" w:ascii="宋体" w:hAnsi="宋体" w:cs="宋体"/>
                <w:sz w:val="24"/>
              </w:rPr>
            </w:pPr>
            <w:r>
              <w:rPr>
                <w:rFonts w:hint="eastAsia" w:ascii="宋体" w:hAnsi="宋体" w:cs="宋体"/>
                <w:color w:val="141E31"/>
                <w:sz w:val="24"/>
              </w:rPr>
              <w:t>2026年德胜街道背街小巷精细化服务项目(环卫保洁)</w:t>
            </w:r>
          </w:p>
        </w:tc>
        <w:tc>
          <w:tcPr>
            <w:tcW w:w="856" w:type="pct"/>
            <w:tcBorders>
              <w:top w:val="single" w:color="000000" w:sz="4" w:space="0"/>
              <w:left w:val="single" w:color="000000" w:sz="4" w:space="0"/>
              <w:bottom w:val="single" w:color="000000" w:sz="4" w:space="0"/>
              <w:right w:val="single" w:color="000000" w:sz="4" w:space="0"/>
              <w:tl2br w:val="nil"/>
              <w:tr2bl w:val="nil"/>
            </w:tcBorders>
            <w:vAlign w:val="center"/>
          </w:tcPr>
          <w:p w14:paraId="42308D56">
            <w:pPr>
              <w:jc w:val="center"/>
              <w:rPr>
                <w:rFonts w:hint="eastAsia" w:ascii="宋体" w:hAnsi="宋体" w:cs="宋体"/>
                <w:sz w:val="24"/>
              </w:rPr>
            </w:pPr>
            <w:r>
              <w:rPr>
                <w:rFonts w:hint="eastAsia" w:ascii="宋体" w:hAnsi="宋体" w:cs="宋体"/>
                <w:sz w:val="24"/>
              </w:rPr>
              <w:t>802.3227</w:t>
            </w:r>
          </w:p>
        </w:tc>
        <w:tc>
          <w:tcPr>
            <w:tcW w:w="351" w:type="pct"/>
            <w:tcBorders>
              <w:top w:val="single" w:color="000000" w:sz="4" w:space="0"/>
              <w:left w:val="single" w:color="000000" w:sz="4" w:space="0"/>
              <w:bottom w:val="single" w:color="000000" w:sz="4" w:space="0"/>
              <w:right w:val="single" w:color="000000" w:sz="4" w:space="0"/>
              <w:tl2br w:val="nil"/>
              <w:tr2bl w:val="nil"/>
            </w:tcBorders>
            <w:vAlign w:val="center"/>
          </w:tcPr>
          <w:p w14:paraId="3DDF259D">
            <w:pPr>
              <w:jc w:val="center"/>
              <w:rPr>
                <w:rFonts w:hint="eastAsia" w:ascii="宋体" w:hAnsi="宋体" w:cs="宋体"/>
                <w:sz w:val="24"/>
              </w:rPr>
            </w:pPr>
            <w:r>
              <w:rPr>
                <w:rFonts w:hint="eastAsia" w:ascii="宋体" w:hAnsi="宋体" w:cs="宋体"/>
                <w:sz w:val="24"/>
              </w:rPr>
              <w:t>1项</w:t>
            </w:r>
          </w:p>
        </w:tc>
        <w:tc>
          <w:tcPr>
            <w:tcW w:w="2241" w:type="pct"/>
            <w:tcBorders>
              <w:top w:val="single" w:color="000000" w:sz="4" w:space="0"/>
              <w:left w:val="single" w:color="000000" w:sz="4" w:space="0"/>
              <w:bottom w:val="single" w:color="000000" w:sz="4" w:space="0"/>
              <w:right w:val="single" w:color="000000" w:sz="4" w:space="0"/>
              <w:tl2br w:val="nil"/>
              <w:tr2bl w:val="nil"/>
            </w:tcBorders>
            <w:vAlign w:val="center"/>
          </w:tcPr>
          <w:p w14:paraId="23446C90">
            <w:pPr>
              <w:pStyle w:val="8"/>
              <w:tabs>
                <w:tab w:val="left" w:pos="567"/>
              </w:tabs>
              <w:rPr>
                <w:rFonts w:hint="eastAsia" w:ascii="宋体" w:hAnsi="宋体" w:cs="宋体"/>
                <w:sz w:val="24"/>
              </w:rPr>
            </w:pPr>
            <w:r>
              <w:rPr>
                <w:rFonts w:hint="eastAsia" w:ascii="宋体" w:hAnsi="宋体" w:cs="宋体"/>
                <w:sz w:val="24"/>
              </w:rPr>
              <w:t>背街小巷精细化服务（环卫保洁）的街巷数量共62条，每条街巷服务的范围为墙到墙（具体见附件德胜街道环卫作业区台账）。总面积为306463.98平米，均为二级街巷。</w:t>
            </w:r>
          </w:p>
        </w:tc>
      </w:tr>
      <w:tr w14:paraId="2F804923">
        <w:tblPrEx>
          <w:tblCellMar>
            <w:top w:w="0" w:type="dxa"/>
            <w:left w:w="108" w:type="dxa"/>
            <w:bottom w:w="0" w:type="dxa"/>
            <w:right w:w="108" w:type="dxa"/>
          </w:tblCellMar>
        </w:tblPrEx>
        <w:trPr>
          <w:trHeight w:val="1042" w:hRule="atLeast"/>
          <w:jc w:val="center"/>
        </w:trPr>
        <w:tc>
          <w:tcPr>
            <w:tcW w:w="362" w:type="pct"/>
            <w:tcBorders>
              <w:top w:val="single" w:color="000000" w:sz="4" w:space="0"/>
              <w:left w:val="single" w:color="000000" w:sz="4" w:space="0"/>
              <w:bottom w:val="single" w:color="000000" w:sz="4" w:space="0"/>
              <w:right w:val="single" w:color="000000" w:sz="4" w:space="0"/>
              <w:tl2br w:val="nil"/>
              <w:tr2bl w:val="nil"/>
            </w:tcBorders>
            <w:vAlign w:val="center"/>
          </w:tcPr>
          <w:p w14:paraId="2C4C2EE7">
            <w:pPr>
              <w:jc w:val="center"/>
              <w:rPr>
                <w:rFonts w:hint="eastAsia" w:ascii="宋体" w:hAnsi="宋体" w:cs="宋体"/>
                <w:sz w:val="24"/>
              </w:rPr>
            </w:pPr>
            <w:r>
              <w:rPr>
                <w:rFonts w:hint="eastAsia" w:ascii="宋体" w:hAnsi="宋体" w:cs="宋体"/>
                <w:sz w:val="24"/>
              </w:rPr>
              <w:t>02</w:t>
            </w:r>
          </w:p>
        </w:tc>
        <w:tc>
          <w:tcPr>
            <w:tcW w:w="1187" w:type="pct"/>
            <w:tcBorders>
              <w:top w:val="single" w:color="000000" w:sz="4" w:space="0"/>
              <w:left w:val="single" w:color="000000" w:sz="4" w:space="0"/>
              <w:bottom w:val="single" w:color="000000" w:sz="4" w:space="0"/>
              <w:right w:val="single" w:color="000000" w:sz="4" w:space="0"/>
              <w:tl2br w:val="nil"/>
              <w:tr2bl w:val="nil"/>
            </w:tcBorders>
            <w:vAlign w:val="center"/>
          </w:tcPr>
          <w:p w14:paraId="5DABBAFD">
            <w:pPr>
              <w:jc w:val="center"/>
              <w:rPr>
                <w:rFonts w:hint="eastAsia" w:ascii="宋体" w:hAnsi="宋体" w:cs="宋体"/>
                <w:sz w:val="24"/>
              </w:rPr>
            </w:pPr>
            <w:r>
              <w:rPr>
                <w:rFonts w:hint="eastAsia" w:ascii="宋体" w:hAnsi="宋体" w:cs="宋体"/>
                <w:color w:val="141E31"/>
                <w:sz w:val="24"/>
              </w:rPr>
              <w:t>2026年德胜街道背街小巷精细化服务项目(街巷秩序)</w:t>
            </w:r>
          </w:p>
        </w:tc>
        <w:tc>
          <w:tcPr>
            <w:tcW w:w="856" w:type="pct"/>
            <w:tcBorders>
              <w:top w:val="single" w:color="000000" w:sz="4" w:space="0"/>
              <w:left w:val="single" w:color="000000" w:sz="4" w:space="0"/>
              <w:bottom w:val="single" w:color="000000" w:sz="4" w:space="0"/>
              <w:right w:val="single" w:color="000000" w:sz="4" w:space="0"/>
              <w:tl2br w:val="nil"/>
              <w:tr2bl w:val="nil"/>
            </w:tcBorders>
            <w:vAlign w:val="center"/>
          </w:tcPr>
          <w:p w14:paraId="3FF37BDC">
            <w:pPr>
              <w:jc w:val="center"/>
              <w:rPr>
                <w:rFonts w:hint="eastAsia" w:ascii="宋体" w:hAnsi="宋体" w:cs="宋体"/>
                <w:sz w:val="24"/>
              </w:rPr>
            </w:pPr>
            <w:r>
              <w:rPr>
                <w:rFonts w:hint="eastAsia" w:ascii="宋体" w:hAnsi="宋体" w:cs="宋体"/>
                <w:sz w:val="24"/>
              </w:rPr>
              <w:t>423.53322</w:t>
            </w:r>
          </w:p>
        </w:tc>
        <w:tc>
          <w:tcPr>
            <w:tcW w:w="351" w:type="pct"/>
            <w:tcBorders>
              <w:top w:val="single" w:color="000000" w:sz="4" w:space="0"/>
              <w:left w:val="single" w:color="000000" w:sz="4" w:space="0"/>
              <w:bottom w:val="single" w:color="000000" w:sz="4" w:space="0"/>
              <w:right w:val="single" w:color="000000" w:sz="4" w:space="0"/>
              <w:tl2br w:val="nil"/>
              <w:tr2bl w:val="nil"/>
            </w:tcBorders>
            <w:vAlign w:val="center"/>
          </w:tcPr>
          <w:p w14:paraId="3C888AB8">
            <w:pPr>
              <w:jc w:val="center"/>
              <w:rPr>
                <w:rFonts w:hint="eastAsia" w:ascii="宋体" w:hAnsi="宋体" w:cs="宋体"/>
                <w:sz w:val="24"/>
              </w:rPr>
            </w:pPr>
            <w:r>
              <w:rPr>
                <w:rFonts w:hint="eastAsia" w:ascii="宋体" w:hAnsi="宋体" w:cs="宋体"/>
                <w:sz w:val="24"/>
              </w:rPr>
              <w:t>1项</w:t>
            </w:r>
          </w:p>
        </w:tc>
        <w:tc>
          <w:tcPr>
            <w:tcW w:w="2241" w:type="pct"/>
            <w:tcBorders>
              <w:top w:val="single" w:color="000000" w:sz="4" w:space="0"/>
              <w:left w:val="single" w:color="000000" w:sz="4" w:space="0"/>
              <w:bottom w:val="single" w:color="000000" w:sz="4" w:space="0"/>
              <w:right w:val="single" w:color="000000" w:sz="4" w:space="0"/>
              <w:tl2br w:val="nil"/>
              <w:tr2bl w:val="nil"/>
            </w:tcBorders>
            <w:vAlign w:val="center"/>
          </w:tcPr>
          <w:p w14:paraId="6B29B04B">
            <w:pPr>
              <w:pStyle w:val="8"/>
              <w:tabs>
                <w:tab w:val="left" w:pos="567"/>
              </w:tabs>
              <w:rPr>
                <w:rFonts w:hint="eastAsia" w:ascii="宋体" w:hAnsi="宋体" w:cs="宋体"/>
                <w:sz w:val="24"/>
              </w:rPr>
            </w:pPr>
            <w:r>
              <w:rPr>
                <w:rFonts w:hint="eastAsia" w:ascii="宋体" w:hAnsi="宋体" w:cs="宋体"/>
                <w:sz w:val="24"/>
              </w:rPr>
              <w:t>背街小巷精细化服务（街巷秩序）项目包含背街小巷数62条、辖区内主次干道，每条街巷服务的范围为墙到墙（具体见附件德胜街道街巷秩序责任区台账）。均为二级街巷。</w:t>
            </w:r>
          </w:p>
        </w:tc>
      </w:tr>
    </w:tbl>
    <w:p w14:paraId="38F3AEC3">
      <w:pPr>
        <w:spacing w:line="360" w:lineRule="auto"/>
        <w:ind w:firstLine="480" w:firstLineChars="200"/>
        <w:rPr>
          <w:rFonts w:hint="eastAsia" w:ascii="宋体" w:hAnsi="宋体" w:cs="宋体"/>
          <w:sz w:val="24"/>
        </w:rPr>
      </w:pPr>
    </w:p>
    <w:p w14:paraId="49599DB1">
      <w:pPr>
        <w:spacing w:line="360" w:lineRule="auto"/>
        <w:ind w:firstLine="480" w:firstLineChars="200"/>
        <w:rPr>
          <w:rFonts w:hint="eastAsia" w:ascii="宋体" w:hAnsi="宋体" w:cs="宋体"/>
          <w:sz w:val="24"/>
        </w:rPr>
      </w:pPr>
      <w:r>
        <w:rPr>
          <w:rFonts w:hint="eastAsia" w:ascii="宋体" w:hAnsi="宋体" w:cs="宋体"/>
          <w:sz w:val="24"/>
        </w:rPr>
        <w:t>5.</w:t>
      </w:r>
      <w:r>
        <w:rPr>
          <w:sz w:val="24"/>
        </w:rPr>
        <w:t>合同履行期限</w:t>
      </w:r>
      <w:r>
        <w:rPr>
          <w:rFonts w:hint="eastAsia" w:ascii="宋体" w:hAnsi="宋体" w:cs="宋体"/>
          <w:sz w:val="24"/>
        </w:rPr>
        <w:t>：自合同签订之日起1年。</w:t>
      </w:r>
    </w:p>
    <w:p w14:paraId="071B2400">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2D44345E">
      <w:pPr>
        <w:pStyle w:val="5"/>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73DC82EA">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4C91CAD1">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5FA337A4">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1C77D4FE">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0B8648F3">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1D8AF632">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1AC2F7E3">
      <w:pPr>
        <w:spacing w:line="360" w:lineRule="auto"/>
        <w:ind w:firstLine="480" w:firstLineChars="200"/>
        <w:rPr>
          <w:rFonts w:hint="eastAsia"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5A4AD4E7">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3BCB07AF">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6C1951B6">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sz w:val="24"/>
        </w:rPr>
        <w:t>□否</w:t>
      </w:r>
    </w:p>
    <w:p w14:paraId="196A8BAF">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b/>
          <w:sz w:val="24"/>
        </w:rPr>
        <w:t>■</w:t>
      </w:r>
      <w:r>
        <w:rPr>
          <w:rFonts w:hint="eastAsia" w:ascii="宋体" w:hAnsi="宋体" w:cs="宋体"/>
          <w:sz w:val="24"/>
        </w:rPr>
        <w:t>是，公益一类事业单位、使用事业编制且由财政拨款保障的群团组织，不得作为承接主体；</w:t>
      </w:r>
    </w:p>
    <w:p w14:paraId="53E79AB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r>
        <w:rPr>
          <w:rFonts w:hint="eastAsia" w:ascii="宋体" w:hAnsi="宋体"/>
          <w:sz w:val="24"/>
          <w:u w:val="single"/>
        </w:rPr>
        <w:t>投标人未被列入“信用中国”网站（www.creditchina.gov.cn）失信被执行人和重大税收违法失信主体、未被列入“中国政府采购网”网站（www.ccgp.gov.cn）政府采购严重违法失信行为记录名单</w:t>
      </w:r>
      <w:r>
        <w:rPr>
          <w:rFonts w:hint="eastAsia" w:ascii="宋体" w:hAnsi="宋体" w:cs="宋体"/>
          <w:sz w:val="24"/>
          <w:u w:val="single"/>
        </w:rPr>
        <w:t>。</w:t>
      </w:r>
    </w:p>
    <w:p w14:paraId="09154E20">
      <w:pPr>
        <w:pStyle w:val="5"/>
        <w:widowControl/>
        <w:spacing w:before="0" w:line="360" w:lineRule="auto"/>
        <w:ind w:firstLine="482"/>
        <w:jc w:val="left"/>
        <w:rPr>
          <w:rFonts w:hint="eastAsia" w:ascii="宋体" w:hAnsi="宋体" w:eastAsia="宋体" w:cs="宋体"/>
          <w:sz w:val="24"/>
          <w:szCs w:val="24"/>
          <w:highlight w:val="none"/>
        </w:rPr>
      </w:pPr>
      <w:r>
        <w:rPr>
          <w:rFonts w:hint="eastAsia" w:ascii="宋体" w:hAnsi="宋体" w:eastAsia="宋体" w:cs="宋体"/>
          <w:sz w:val="24"/>
          <w:szCs w:val="24"/>
        </w:rPr>
        <w:t>三、</w:t>
      </w:r>
      <w:r>
        <w:rPr>
          <w:rFonts w:hint="eastAsia" w:ascii="宋体" w:hAnsi="宋体" w:eastAsia="宋体" w:cs="宋体"/>
          <w:sz w:val="24"/>
          <w:szCs w:val="24"/>
          <w:highlight w:val="none"/>
        </w:rPr>
        <w:t>获取招标文件</w:t>
      </w:r>
    </w:p>
    <w:p w14:paraId="452AD8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1.时间：2026年1月</w:t>
      </w:r>
      <w:r>
        <w:rPr>
          <w:rFonts w:hint="eastAsia" w:ascii="宋体" w:hAnsi="宋体" w:cs="宋体"/>
          <w:sz w:val="24"/>
          <w:highlight w:val="none"/>
          <w:lang w:val="en-US" w:eastAsia="zh-CN"/>
        </w:rPr>
        <w:t>26</w:t>
      </w:r>
      <w:r>
        <w:rPr>
          <w:rFonts w:hint="eastAsia" w:ascii="宋体" w:hAnsi="宋体" w:cs="宋体"/>
          <w:sz w:val="24"/>
          <w:highlight w:val="none"/>
        </w:rPr>
        <w:t>日至2026年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日，每天9：00至12：00，下午13：00至17：00（北京时间，法定节假日除外）</w:t>
      </w:r>
    </w:p>
    <w:p w14:paraId="6D94E25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2.地点：北京市政府采购电子交易平台</w:t>
      </w:r>
    </w:p>
    <w:p w14:paraId="540523F6">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6F01B552">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14:paraId="214F86F3">
      <w:pPr>
        <w:pStyle w:val="5"/>
        <w:widowControl/>
        <w:spacing w:before="0" w:line="360" w:lineRule="auto"/>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4350BE90">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sz w:val="24"/>
          <w:highlight w:val="none"/>
        </w:rPr>
        <w:t>2026年2月</w:t>
      </w:r>
      <w:r>
        <w:rPr>
          <w:rFonts w:hint="eastAsia" w:ascii="宋体" w:hAnsi="宋体" w:cs="宋体"/>
          <w:sz w:val="24"/>
          <w:highlight w:val="none"/>
          <w:lang w:val="en-US" w:eastAsia="zh-CN"/>
        </w:rPr>
        <w:t>25</w:t>
      </w:r>
      <w:bookmarkStart w:id="0" w:name="_GoBack"/>
      <w:bookmarkEnd w:id="0"/>
      <w:r>
        <w:rPr>
          <w:rFonts w:hint="eastAsia" w:ascii="宋体" w:hAnsi="宋体" w:cs="宋体"/>
          <w:sz w:val="24"/>
          <w:highlight w:val="none"/>
        </w:rPr>
        <w:t>日9点30分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45BE78A4">
      <w:pPr>
        <w:spacing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地点：北京市丰台区广安路9号国投财富广场6号楼15层1518第四会议室</w:t>
      </w:r>
      <w:r>
        <w:rPr>
          <w:rFonts w:hint="eastAsia" w:ascii="宋体" w:hAnsi="宋体" w:cs="宋体"/>
          <w:sz w:val="24"/>
          <w:highlight w:val="none"/>
          <w:lang w:val="zh-TW"/>
        </w:rPr>
        <w:t>。</w:t>
      </w:r>
    </w:p>
    <w:p w14:paraId="33CBE2CD">
      <w:pPr>
        <w:pStyle w:val="5"/>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五、公告期限</w:t>
      </w:r>
    </w:p>
    <w:p w14:paraId="6CFEF38D">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0D4DF1F">
      <w:pPr>
        <w:pStyle w:val="5"/>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268ACEFF">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1.本项目需要落实的政府采购政策：节约能源、保护环境、扶持不发达地区和少数民族地区、促进中小微企业发展、支持监狱、戒毒企业发展、促进残疾人就业、支持脱贫等政府采购政策。</w:t>
      </w:r>
    </w:p>
    <w:p w14:paraId="50C528E3">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5C2FA6E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342D874E">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37F19E76">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59DFE1D1">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5B898CB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192FE76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42B2835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79A009E2">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5A98BEF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DD75D2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02C590B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088FB85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21CAF4E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B5E892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1C70DA6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6EE6838A">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27DF638D">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1133AC8E">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2142D05E">
      <w:pPr>
        <w:spacing w:line="360" w:lineRule="auto"/>
        <w:ind w:firstLine="480" w:firstLineChars="200"/>
        <w:rPr>
          <w:rFonts w:hint="eastAsia"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3C233600">
      <w:pPr>
        <w:spacing w:line="360" w:lineRule="auto"/>
        <w:ind w:firstLine="480" w:firstLineChars="200"/>
        <w:rPr>
          <w:rFonts w:hint="eastAsia" w:ascii="宋体" w:hAnsi="宋体" w:cs="宋体"/>
          <w:sz w:val="24"/>
        </w:rPr>
      </w:pPr>
      <w:r>
        <w:rPr>
          <w:rFonts w:hint="eastAsia" w:ascii="宋体" w:hAnsi="宋体" w:cs="宋体"/>
          <w:sz w:val="24"/>
        </w:rPr>
        <w:t>3.本项目招标公告在中国政府采购网、北京市政府采购网同步发布。</w:t>
      </w:r>
    </w:p>
    <w:p w14:paraId="31A6F142">
      <w:pPr>
        <w:pStyle w:val="5"/>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5CA75E45">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7771EDC2">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称：北京市西城区人民政府德胜街道办事处</w:t>
      </w:r>
    </w:p>
    <w:p w14:paraId="242534F6">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址：北京市西城区德外教场口街9号院丙9号</w:t>
      </w:r>
    </w:p>
    <w:p w14:paraId="67CEF10B">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联系方式：马老师010-82060696</w:t>
      </w:r>
    </w:p>
    <w:p w14:paraId="01B2F4A3">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103BD36F">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74C55818">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7FA5017E">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联系方式：崔丽洁、赵娜、白敏娜、刘金秀、金珊、贾东敏、姚冲、马凯</w:t>
      </w:r>
      <w:r>
        <w:rPr>
          <w:rFonts w:hint="eastAsia" w:hAnsi="宋体" w:cs="宋体"/>
          <w:sz w:val="24"/>
        </w:rPr>
        <w:t xml:space="preserve"> </w:t>
      </w:r>
      <w:r>
        <w:rPr>
          <w:rFonts w:hint="eastAsia" w:ascii="宋体" w:hAnsi="宋体" w:cs="宋体"/>
          <w:sz w:val="24"/>
        </w:rPr>
        <w:t>010-63509799-8022、8034、8076</w:t>
      </w:r>
    </w:p>
    <w:p w14:paraId="68D2F254">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161995CB">
      <w:pPr>
        <w:pStyle w:val="11"/>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崔丽洁、赵娜、白敏娜、刘金秀、金珊、贾东敏、姚冲、马凯</w:t>
      </w:r>
    </w:p>
    <w:p w14:paraId="2B483769">
      <w:pPr>
        <w:pStyle w:val="11"/>
        <w:spacing w:line="360" w:lineRule="auto"/>
        <w:ind w:left="210" w:leftChars="100" w:firstLine="480" w:firstLineChars="200"/>
        <w:rPr>
          <w:rFonts w:hAnsi="宋体" w:cs="宋体"/>
          <w:sz w:val="24"/>
          <w:szCs w:val="24"/>
        </w:rPr>
      </w:pPr>
      <w:r>
        <w:rPr>
          <w:rFonts w:hAnsi="宋体" w:cs="宋体"/>
          <w:sz w:val="24"/>
        </w:rPr>
        <w:t>电      话：010-63509799-8022、8034、8076</w:t>
      </w:r>
    </w:p>
    <w:p w14:paraId="1C084878">
      <w:pPr>
        <w:spacing w:line="360" w:lineRule="auto"/>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65A46"/>
    <w:rsid w:val="001E394A"/>
    <w:rsid w:val="001F4EA2"/>
    <w:rsid w:val="00215515"/>
    <w:rsid w:val="00216EF1"/>
    <w:rsid w:val="00226858"/>
    <w:rsid w:val="00250E22"/>
    <w:rsid w:val="003053C1"/>
    <w:rsid w:val="003058FD"/>
    <w:rsid w:val="00316189"/>
    <w:rsid w:val="00332178"/>
    <w:rsid w:val="003650E6"/>
    <w:rsid w:val="0037431B"/>
    <w:rsid w:val="003C2F1A"/>
    <w:rsid w:val="003D4D94"/>
    <w:rsid w:val="003F7875"/>
    <w:rsid w:val="0041370D"/>
    <w:rsid w:val="00471B64"/>
    <w:rsid w:val="00494598"/>
    <w:rsid w:val="004E4B34"/>
    <w:rsid w:val="005824D4"/>
    <w:rsid w:val="00592228"/>
    <w:rsid w:val="005A29DD"/>
    <w:rsid w:val="005B6E8B"/>
    <w:rsid w:val="00631282"/>
    <w:rsid w:val="006B6FD4"/>
    <w:rsid w:val="006C447E"/>
    <w:rsid w:val="006E16E4"/>
    <w:rsid w:val="006E3BF9"/>
    <w:rsid w:val="00714029"/>
    <w:rsid w:val="00714603"/>
    <w:rsid w:val="00716745"/>
    <w:rsid w:val="0077078A"/>
    <w:rsid w:val="007C5B66"/>
    <w:rsid w:val="007D7C3B"/>
    <w:rsid w:val="007F0A4E"/>
    <w:rsid w:val="00801424"/>
    <w:rsid w:val="00810B4C"/>
    <w:rsid w:val="008919A3"/>
    <w:rsid w:val="00896CC4"/>
    <w:rsid w:val="008A42EF"/>
    <w:rsid w:val="00921CC3"/>
    <w:rsid w:val="00925EA6"/>
    <w:rsid w:val="009357A3"/>
    <w:rsid w:val="009A6D5E"/>
    <w:rsid w:val="009E4E6F"/>
    <w:rsid w:val="00A16DCD"/>
    <w:rsid w:val="00A356A4"/>
    <w:rsid w:val="00A95530"/>
    <w:rsid w:val="00AC51E9"/>
    <w:rsid w:val="00AE75D4"/>
    <w:rsid w:val="00B242A7"/>
    <w:rsid w:val="00C123E5"/>
    <w:rsid w:val="00C21273"/>
    <w:rsid w:val="00C269A7"/>
    <w:rsid w:val="00D24EA1"/>
    <w:rsid w:val="00D41394"/>
    <w:rsid w:val="00D87402"/>
    <w:rsid w:val="00DC5EF2"/>
    <w:rsid w:val="00DD6FB5"/>
    <w:rsid w:val="00E00279"/>
    <w:rsid w:val="00E946BB"/>
    <w:rsid w:val="00EF5033"/>
    <w:rsid w:val="00F52754"/>
    <w:rsid w:val="00F55B61"/>
    <w:rsid w:val="00FA6115"/>
    <w:rsid w:val="00FC4C28"/>
    <w:rsid w:val="019779D5"/>
    <w:rsid w:val="044036B7"/>
    <w:rsid w:val="092C4B5A"/>
    <w:rsid w:val="096807EB"/>
    <w:rsid w:val="09C32013"/>
    <w:rsid w:val="0EEC54CF"/>
    <w:rsid w:val="12332670"/>
    <w:rsid w:val="147144F6"/>
    <w:rsid w:val="17101F77"/>
    <w:rsid w:val="182501E1"/>
    <w:rsid w:val="1A1D076E"/>
    <w:rsid w:val="1A763000"/>
    <w:rsid w:val="1B0F4B9F"/>
    <w:rsid w:val="1B717DF3"/>
    <w:rsid w:val="1DA6682E"/>
    <w:rsid w:val="1F525FB8"/>
    <w:rsid w:val="2031330F"/>
    <w:rsid w:val="2206733D"/>
    <w:rsid w:val="2355768F"/>
    <w:rsid w:val="2515637F"/>
    <w:rsid w:val="26AD77E2"/>
    <w:rsid w:val="299A59FA"/>
    <w:rsid w:val="2A317DDE"/>
    <w:rsid w:val="2AA8279A"/>
    <w:rsid w:val="31A62339"/>
    <w:rsid w:val="31E626A4"/>
    <w:rsid w:val="38557936"/>
    <w:rsid w:val="3D646077"/>
    <w:rsid w:val="3E0E4AA2"/>
    <w:rsid w:val="3EE6289D"/>
    <w:rsid w:val="41865B62"/>
    <w:rsid w:val="45B85ED0"/>
    <w:rsid w:val="462B0663"/>
    <w:rsid w:val="47A934A7"/>
    <w:rsid w:val="49154CC0"/>
    <w:rsid w:val="49FA5194"/>
    <w:rsid w:val="4A1C1E51"/>
    <w:rsid w:val="4CD2753F"/>
    <w:rsid w:val="52CD3966"/>
    <w:rsid w:val="53974572"/>
    <w:rsid w:val="5C367F47"/>
    <w:rsid w:val="5D7646F6"/>
    <w:rsid w:val="5E501768"/>
    <w:rsid w:val="61011DFA"/>
    <w:rsid w:val="62F7077A"/>
    <w:rsid w:val="63D15F9E"/>
    <w:rsid w:val="642873A1"/>
    <w:rsid w:val="67D9063A"/>
    <w:rsid w:val="692A5B18"/>
    <w:rsid w:val="6A672180"/>
    <w:rsid w:val="6E527997"/>
    <w:rsid w:val="6F2911A5"/>
    <w:rsid w:val="72E61148"/>
    <w:rsid w:val="73BF7FF0"/>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480" w:lineRule="exact"/>
      <w:ind w:left="420" w:leftChars="200" w:firstLine="420" w:firstLineChars="200"/>
    </w:pPr>
  </w:style>
  <w:style w:type="paragraph" w:styleId="3">
    <w:name w:val="Body Text Indent"/>
    <w:basedOn w:val="1"/>
    <w:autoRedefine/>
    <w:qFormat/>
    <w:uiPriority w:val="0"/>
    <w:pPr>
      <w:spacing w:line="360" w:lineRule="auto"/>
      <w:ind w:firstLine="570"/>
    </w:pPr>
    <w:rPr>
      <w:sz w:val="24"/>
    </w:rPr>
  </w:style>
  <w:style w:type="paragraph" w:styleId="6">
    <w:name w:val="Normal Indent"/>
    <w:basedOn w:val="1"/>
    <w:next w:val="1"/>
    <w:qFormat/>
    <w:uiPriority w:val="0"/>
    <w:pPr>
      <w:autoSpaceDE w:val="0"/>
      <w:autoSpaceDN w:val="0"/>
      <w:adjustRightInd w:val="0"/>
      <w:ind w:firstLine="420"/>
      <w:jc w:val="left"/>
    </w:pPr>
    <w:rPr>
      <w:rFonts w:ascii="宋体"/>
      <w:sz w:val="24"/>
    </w:rPr>
  </w:style>
  <w:style w:type="paragraph" w:styleId="7">
    <w:name w:val="toa heading"/>
    <w:basedOn w:val="1"/>
    <w:next w:val="1"/>
    <w:unhideWhenUsed/>
    <w:qFormat/>
    <w:uiPriority w:val="99"/>
    <w:pPr>
      <w:spacing w:before="120"/>
    </w:pPr>
    <w:rPr>
      <w:rFonts w:ascii="Arial" w:hAnsi="Arial"/>
      <w:sz w:val="24"/>
    </w:rPr>
  </w:style>
  <w:style w:type="paragraph" w:styleId="8">
    <w:name w:val="Body Text"/>
    <w:basedOn w:val="1"/>
    <w:next w:val="9"/>
    <w:unhideWhenUsed/>
    <w:qFormat/>
    <w:uiPriority w:val="99"/>
    <w:pPr>
      <w:spacing w:after="120"/>
    </w:pPr>
    <w:rPr>
      <w:rFonts w:ascii="Calibri" w:hAnsi="Calibri"/>
      <w:szCs w:val="24"/>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List 2"/>
    <w:basedOn w:val="1"/>
    <w:qFormat/>
    <w:uiPriority w:val="0"/>
    <w:pPr>
      <w:ind w:left="100" w:leftChars="200" w:hanging="200" w:hangingChars="200"/>
    </w:pPr>
  </w:style>
  <w:style w:type="paragraph" w:styleId="11">
    <w:name w:val="Plain Text"/>
    <w:basedOn w:val="1"/>
    <w:link w:val="22"/>
    <w:autoRedefine/>
    <w:qFormat/>
    <w:uiPriority w:val="0"/>
    <w:rPr>
      <w:rFonts w:ascii="宋体" w:hAnsi="Courier New" w:eastAsiaTheme="minorEastAsia" w:cstheme="minorBidi"/>
      <w:szCs w:val="22"/>
    </w:rPr>
  </w:style>
  <w:style w:type="paragraph" w:styleId="12">
    <w:name w:val="footer"/>
    <w:basedOn w:val="1"/>
    <w:link w:val="20"/>
    <w:autoRedefine/>
    <w:qFormat/>
    <w:uiPriority w:val="0"/>
    <w:pPr>
      <w:tabs>
        <w:tab w:val="center" w:pos="4153"/>
        <w:tab w:val="right" w:pos="8306"/>
      </w:tabs>
      <w:snapToGrid w:val="0"/>
      <w:jc w:val="left"/>
    </w:pPr>
    <w:rPr>
      <w:sz w:val="18"/>
      <w:szCs w:val="18"/>
    </w:rPr>
  </w:style>
  <w:style w:type="paragraph" w:styleId="13">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563C1" w:themeColor="hyperlink"/>
      <w:u w:val="single"/>
      <w14:textFill>
        <w14:solidFill>
          <w14:schemeClr w14:val="hlink"/>
        </w14:solidFill>
      </w14:textFill>
    </w:rPr>
  </w:style>
  <w:style w:type="paragraph" w:styleId="18">
    <w:name w:val="List Paragraph"/>
    <w:basedOn w:val="1"/>
    <w:autoRedefine/>
    <w:qFormat/>
    <w:uiPriority w:val="34"/>
    <w:pPr>
      <w:ind w:firstLine="420" w:firstLineChars="200"/>
    </w:pPr>
  </w:style>
  <w:style w:type="character" w:customStyle="1" w:styleId="19">
    <w:name w:val="页眉 字符"/>
    <w:basedOn w:val="16"/>
    <w:link w:val="13"/>
    <w:autoRedefine/>
    <w:qFormat/>
    <w:uiPriority w:val="0"/>
    <w:rPr>
      <w:kern w:val="2"/>
      <w:sz w:val="18"/>
      <w:szCs w:val="18"/>
    </w:rPr>
  </w:style>
  <w:style w:type="character" w:customStyle="1" w:styleId="20">
    <w:name w:val="页脚 字符"/>
    <w:basedOn w:val="16"/>
    <w:link w:val="12"/>
    <w:autoRedefine/>
    <w:qFormat/>
    <w:uiPriority w:val="0"/>
    <w:rPr>
      <w:kern w:val="2"/>
      <w:sz w:val="18"/>
      <w:szCs w:val="18"/>
    </w:rPr>
  </w:style>
  <w:style w:type="character" w:customStyle="1" w:styleId="21">
    <w:name w:val="NormalCharacter"/>
    <w:autoRedefine/>
    <w:qFormat/>
    <w:uiPriority w:val="0"/>
  </w:style>
  <w:style w:type="character" w:customStyle="1" w:styleId="22">
    <w:name w:val="纯文本 字符2"/>
    <w:link w:val="11"/>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2228</Words>
  <Characters>2591</Characters>
  <Lines>19</Lines>
  <Paragraphs>5</Paragraphs>
  <TotalTime>0</TotalTime>
  <ScaleCrop>false</ScaleCrop>
  <LinksUpToDate>false</LinksUpToDate>
  <CharactersWithSpaces>2646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2026-01-26T08:07:06Z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57FCE2EF35C4423494CF296A616B04B2</vt:lpwstr>
  </property>
  <property fmtid="{D5CDD505-2E9C-101B-9397-08002B2CF9AE}" pid="4" name="KSOTemplateDocerSaveRecord">
    <vt:lpwstr>eyJoZGlkIjoiNTVhZmI0Nzg3ZGQ5MTBjNjgxYWNiMGUzOTQ3NWRmMTciLCJ1c2VySWQiOiIyNzgzNzQwNDYifQ==</vt:lpwstr>
  </property>
</Properties>
</file>