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60E" w:rsidRDefault="00D4560E" w:rsidP="00D4560E">
      <w:pPr>
        <w:spacing w:line="360" w:lineRule="auto"/>
        <w:jc w:val="center"/>
        <w:outlineLvl w:val="0"/>
        <w:rPr>
          <w:b/>
          <w:sz w:val="36"/>
          <w:szCs w:val="36"/>
        </w:rPr>
      </w:pPr>
      <w:r w:rsidRPr="00D4560E">
        <w:rPr>
          <w:rFonts w:hint="eastAsia"/>
          <w:b/>
          <w:sz w:val="36"/>
          <w:szCs w:val="36"/>
        </w:rPr>
        <w:t>机管</w:t>
      </w:r>
      <w:proofErr w:type="gramStart"/>
      <w:r w:rsidRPr="00D4560E">
        <w:rPr>
          <w:rFonts w:hint="eastAsia"/>
          <w:b/>
          <w:sz w:val="36"/>
          <w:szCs w:val="36"/>
        </w:rPr>
        <w:t>中心朝泰大厦</w:t>
      </w:r>
      <w:proofErr w:type="gramEnd"/>
      <w:r w:rsidRPr="00D4560E">
        <w:rPr>
          <w:rFonts w:hint="eastAsia"/>
          <w:b/>
          <w:sz w:val="36"/>
          <w:szCs w:val="36"/>
        </w:rPr>
        <w:t>装修改造项目材料检测及竣工检测服务采购项目第三包：雷电防护装置检测（二次）</w:t>
      </w:r>
      <w:bookmarkStart w:id="0" w:name="_Toc28359079"/>
      <w:bookmarkStart w:id="1" w:name="_Toc28359002"/>
      <w:bookmarkStart w:id="2" w:name="_Toc35393790"/>
      <w:bookmarkStart w:id="3" w:name="_Toc35393621"/>
      <w:bookmarkStart w:id="4" w:name="_Hlk24379207"/>
      <w:r>
        <w:rPr>
          <w:rFonts w:hint="eastAsia"/>
          <w:b/>
          <w:sz w:val="36"/>
          <w:szCs w:val="36"/>
        </w:rPr>
        <w:t>竞争性磋商公告</w:t>
      </w:r>
    </w:p>
    <w:p w:rsidR="00D4560E" w:rsidRDefault="00D4560E" w:rsidP="00D4560E">
      <w:pPr>
        <w:spacing w:line="360" w:lineRule="auto"/>
        <w:ind w:firstLineChars="200" w:firstLine="480"/>
        <w:rPr>
          <w:sz w:val="24"/>
        </w:rPr>
      </w:pPr>
    </w:p>
    <w:p w:rsidR="00D4560E" w:rsidRDefault="00D4560E" w:rsidP="00D4560E">
      <w:pPr>
        <w:pStyle w:val="2"/>
        <w:spacing w:before="0" w:line="360" w:lineRule="auto"/>
        <w:jc w:val="left"/>
        <w:rPr>
          <w:rFonts w:ascii="宋体" w:eastAsia="宋体" w:hAnsi="宋体" w:cs="宋体"/>
          <w:sz w:val="24"/>
        </w:rPr>
      </w:pPr>
      <w:r>
        <w:rPr>
          <w:rFonts w:ascii="宋体" w:eastAsia="宋体" w:hAnsi="宋体" w:cs="宋体" w:hint="eastAsia"/>
          <w:sz w:val="24"/>
        </w:rPr>
        <w:t>一、项目基本情况</w:t>
      </w:r>
      <w:bookmarkEnd w:id="0"/>
      <w:bookmarkEnd w:id="1"/>
      <w:bookmarkEnd w:id="2"/>
      <w:bookmarkEnd w:id="3"/>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1.项目编号：11010526210200027609-XM001 包编号：ZYZB-2026-0126-03</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2.项目名称：机管</w:t>
      </w:r>
      <w:proofErr w:type="gramStart"/>
      <w:r>
        <w:rPr>
          <w:rFonts w:ascii="宋体" w:hAnsi="宋体" w:cs="宋体" w:hint="eastAsia"/>
          <w:sz w:val="24"/>
        </w:rPr>
        <w:t>中心朝泰大厦</w:t>
      </w:r>
      <w:proofErr w:type="gramEnd"/>
      <w:r>
        <w:rPr>
          <w:rFonts w:ascii="宋体" w:hAnsi="宋体" w:cs="宋体" w:hint="eastAsia"/>
          <w:sz w:val="24"/>
        </w:rPr>
        <w:t>装修改造项目材料检测及竣工检测服务采购项目（二次）</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3.采购方式：竞争性磋商</w:t>
      </w:r>
    </w:p>
    <w:bookmarkEnd w:id="4"/>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4.项目预算金额：人民币148.106万元、项目最高限价：人民币148.106万元</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第三包预算金额：人民币11.136万元、最高限价：人民币11.136万元</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5.采购需求：本项目共分为三个包，此为第三包</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356"/>
        <w:gridCol w:w="1311"/>
        <w:gridCol w:w="874"/>
        <w:gridCol w:w="3054"/>
      </w:tblGrid>
      <w:tr w:rsidR="00D4560E" w:rsidTr="00C87A6E">
        <w:trPr>
          <w:trHeight w:val="454"/>
        </w:trPr>
        <w:tc>
          <w:tcPr>
            <w:tcW w:w="418" w:type="pct"/>
            <w:vAlign w:val="center"/>
          </w:tcPr>
          <w:p w:rsidR="00D4560E" w:rsidRDefault="00D4560E" w:rsidP="00C87A6E">
            <w:pPr>
              <w:jc w:val="center"/>
              <w:rPr>
                <w:rFonts w:ascii="宋体" w:hAnsi="宋体" w:cs="宋体"/>
                <w:bCs/>
                <w:sz w:val="24"/>
              </w:rPr>
            </w:pPr>
            <w:r>
              <w:rPr>
                <w:rFonts w:ascii="宋体" w:hAnsi="宋体" w:cs="宋体" w:hint="eastAsia"/>
                <w:bCs/>
                <w:sz w:val="24"/>
              </w:rPr>
              <w:t>序号</w:t>
            </w:r>
          </w:p>
        </w:tc>
        <w:tc>
          <w:tcPr>
            <w:tcW w:w="1420" w:type="pct"/>
            <w:vAlign w:val="center"/>
          </w:tcPr>
          <w:p w:rsidR="00D4560E" w:rsidRDefault="00D4560E" w:rsidP="00C87A6E">
            <w:pPr>
              <w:jc w:val="center"/>
              <w:rPr>
                <w:rFonts w:ascii="宋体" w:hAnsi="宋体" w:cs="宋体"/>
                <w:bCs/>
                <w:sz w:val="24"/>
              </w:rPr>
            </w:pPr>
            <w:r>
              <w:rPr>
                <w:rFonts w:ascii="宋体" w:hAnsi="宋体" w:cs="宋体" w:hint="eastAsia"/>
                <w:bCs/>
                <w:sz w:val="24"/>
              </w:rPr>
              <w:t>标的名称</w:t>
            </w:r>
          </w:p>
        </w:tc>
        <w:tc>
          <w:tcPr>
            <w:tcW w:w="791" w:type="pct"/>
            <w:vAlign w:val="center"/>
          </w:tcPr>
          <w:p w:rsidR="00D4560E" w:rsidRDefault="00D4560E" w:rsidP="00C87A6E">
            <w:pPr>
              <w:jc w:val="center"/>
              <w:rPr>
                <w:rFonts w:ascii="宋体" w:hAnsi="宋体" w:cs="宋体"/>
                <w:bCs/>
                <w:sz w:val="24"/>
              </w:rPr>
            </w:pPr>
            <w:proofErr w:type="gramStart"/>
            <w:r>
              <w:rPr>
                <w:rFonts w:ascii="宋体" w:hAnsi="宋体" w:cs="宋体" w:hint="eastAsia"/>
                <w:bCs/>
                <w:sz w:val="24"/>
              </w:rPr>
              <w:t>包预算</w:t>
            </w:r>
            <w:proofErr w:type="gramEnd"/>
            <w:r>
              <w:rPr>
                <w:rFonts w:ascii="宋体" w:hAnsi="宋体" w:cs="宋体" w:hint="eastAsia"/>
                <w:bCs/>
                <w:sz w:val="24"/>
              </w:rPr>
              <w:t>金额</w:t>
            </w:r>
          </w:p>
          <w:p w:rsidR="00D4560E" w:rsidRDefault="00D4560E" w:rsidP="00C87A6E">
            <w:pPr>
              <w:jc w:val="center"/>
              <w:rPr>
                <w:rFonts w:ascii="宋体" w:hAnsi="宋体" w:cs="宋体"/>
                <w:bCs/>
                <w:sz w:val="24"/>
              </w:rPr>
            </w:pPr>
            <w:r>
              <w:rPr>
                <w:rFonts w:ascii="宋体" w:hAnsi="宋体" w:cs="宋体" w:hint="eastAsia"/>
                <w:bCs/>
                <w:sz w:val="24"/>
              </w:rPr>
              <w:t>（万元）</w:t>
            </w:r>
          </w:p>
        </w:tc>
        <w:tc>
          <w:tcPr>
            <w:tcW w:w="527" w:type="pct"/>
            <w:vAlign w:val="center"/>
          </w:tcPr>
          <w:p w:rsidR="00D4560E" w:rsidRDefault="00D4560E" w:rsidP="00C87A6E">
            <w:pPr>
              <w:jc w:val="center"/>
              <w:rPr>
                <w:rFonts w:ascii="宋体" w:hAnsi="宋体" w:cs="宋体"/>
                <w:bCs/>
                <w:sz w:val="24"/>
              </w:rPr>
            </w:pPr>
            <w:r>
              <w:rPr>
                <w:rFonts w:ascii="宋体" w:hAnsi="宋体" w:cs="宋体" w:hint="eastAsia"/>
                <w:bCs/>
                <w:sz w:val="24"/>
              </w:rPr>
              <w:t>数量</w:t>
            </w:r>
          </w:p>
        </w:tc>
        <w:tc>
          <w:tcPr>
            <w:tcW w:w="1841" w:type="pct"/>
            <w:vAlign w:val="center"/>
          </w:tcPr>
          <w:p w:rsidR="00D4560E" w:rsidRDefault="00D4560E" w:rsidP="00C87A6E">
            <w:pPr>
              <w:jc w:val="center"/>
              <w:rPr>
                <w:rFonts w:ascii="宋体" w:hAnsi="宋体" w:cs="宋体"/>
                <w:sz w:val="24"/>
              </w:rPr>
            </w:pPr>
            <w:r>
              <w:rPr>
                <w:rFonts w:ascii="宋体" w:hAnsi="宋体" w:cs="宋体" w:hint="eastAsia"/>
                <w:sz w:val="24"/>
              </w:rPr>
              <w:t>简要技术需求或服务要求</w:t>
            </w:r>
          </w:p>
        </w:tc>
      </w:tr>
      <w:tr w:rsidR="00D4560E" w:rsidTr="00C87A6E">
        <w:trPr>
          <w:trHeight w:val="1489"/>
        </w:trPr>
        <w:tc>
          <w:tcPr>
            <w:tcW w:w="418" w:type="pct"/>
            <w:vAlign w:val="center"/>
          </w:tcPr>
          <w:p w:rsidR="00D4560E" w:rsidRDefault="00D4560E" w:rsidP="00C87A6E">
            <w:pPr>
              <w:jc w:val="center"/>
              <w:rPr>
                <w:rFonts w:ascii="宋体" w:hAnsi="宋体" w:cs="宋体"/>
                <w:bCs/>
                <w:sz w:val="24"/>
              </w:rPr>
            </w:pPr>
            <w:r>
              <w:rPr>
                <w:rFonts w:ascii="宋体" w:hAnsi="宋体" w:cs="宋体" w:hint="eastAsia"/>
                <w:bCs/>
                <w:sz w:val="24"/>
              </w:rPr>
              <w:t>1</w:t>
            </w:r>
          </w:p>
        </w:tc>
        <w:tc>
          <w:tcPr>
            <w:tcW w:w="1420" w:type="pct"/>
            <w:vAlign w:val="center"/>
          </w:tcPr>
          <w:p w:rsidR="00D4560E" w:rsidRDefault="00D4560E" w:rsidP="00C87A6E">
            <w:pPr>
              <w:jc w:val="center"/>
              <w:rPr>
                <w:rFonts w:ascii="宋体" w:hAnsi="宋体" w:cs="宋体"/>
                <w:bCs/>
                <w:sz w:val="24"/>
              </w:rPr>
            </w:pPr>
            <w:r>
              <w:rPr>
                <w:rFonts w:ascii="宋体" w:hAnsi="宋体" w:cs="宋体" w:hint="eastAsia"/>
                <w:bCs/>
                <w:sz w:val="24"/>
              </w:rPr>
              <w:t>第三包：雷电防护装置检测（二次）</w:t>
            </w:r>
          </w:p>
        </w:tc>
        <w:tc>
          <w:tcPr>
            <w:tcW w:w="791" w:type="pct"/>
            <w:vAlign w:val="center"/>
          </w:tcPr>
          <w:p w:rsidR="00D4560E" w:rsidRDefault="00D4560E" w:rsidP="00C87A6E">
            <w:pPr>
              <w:jc w:val="center"/>
              <w:rPr>
                <w:rFonts w:ascii="宋体" w:hAnsi="宋体" w:cs="宋体"/>
                <w:bCs/>
                <w:sz w:val="24"/>
              </w:rPr>
            </w:pPr>
            <w:r>
              <w:rPr>
                <w:rFonts w:ascii="宋体" w:hAnsi="宋体" w:cs="宋体" w:hint="eastAsia"/>
                <w:bCs/>
                <w:sz w:val="24"/>
              </w:rPr>
              <w:t>11.136</w:t>
            </w:r>
          </w:p>
        </w:tc>
        <w:tc>
          <w:tcPr>
            <w:tcW w:w="527" w:type="pct"/>
            <w:vAlign w:val="center"/>
          </w:tcPr>
          <w:p w:rsidR="00D4560E" w:rsidRDefault="00D4560E" w:rsidP="00C87A6E">
            <w:pPr>
              <w:jc w:val="center"/>
              <w:rPr>
                <w:rFonts w:ascii="宋体" w:hAnsi="宋体" w:cs="宋体"/>
                <w:bCs/>
                <w:sz w:val="24"/>
              </w:rPr>
            </w:pPr>
            <w:r>
              <w:rPr>
                <w:rFonts w:ascii="宋体" w:hAnsi="宋体" w:cs="宋体" w:hint="eastAsia"/>
                <w:bCs/>
                <w:sz w:val="24"/>
              </w:rPr>
              <w:t>1项</w:t>
            </w:r>
          </w:p>
        </w:tc>
        <w:tc>
          <w:tcPr>
            <w:tcW w:w="1841" w:type="pct"/>
            <w:vAlign w:val="center"/>
          </w:tcPr>
          <w:p w:rsidR="00D4560E" w:rsidRDefault="00D4560E" w:rsidP="00C87A6E">
            <w:pPr>
              <w:jc w:val="center"/>
              <w:rPr>
                <w:rFonts w:ascii="宋体" w:hAnsi="宋体" w:cs="宋体"/>
                <w:kern w:val="0"/>
                <w:sz w:val="24"/>
              </w:rPr>
            </w:pPr>
            <w:r>
              <w:rPr>
                <w:rFonts w:ascii="宋体" w:hAnsi="宋体" w:cs="宋体" w:hint="eastAsia"/>
                <w:sz w:val="24"/>
              </w:rPr>
              <w:t>对朝阳</w:t>
            </w:r>
            <w:proofErr w:type="gramStart"/>
            <w:r>
              <w:rPr>
                <w:rFonts w:ascii="宋体" w:hAnsi="宋体" w:cs="宋体" w:hint="eastAsia"/>
                <w:sz w:val="24"/>
              </w:rPr>
              <w:t>区七圣北路</w:t>
            </w:r>
            <w:proofErr w:type="gramEnd"/>
            <w:r>
              <w:rPr>
                <w:rFonts w:ascii="宋体" w:hAnsi="宋体" w:cs="宋体" w:hint="eastAsia"/>
                <w:sz w:val="24"/>
              </w:rPr>
              <w:t>9号院1号楼（</w:t>
            </w:r>
            <w:proofErr w:type="gramStart"/>
            <w:r>
              <w:rPr>
                <w:rFonts w:ascii="宋体" w:hAnsi="宋体" w:cs="宋体" w:hint="eastAsia"/>
                <w:sz w:val="24"/>
              </w:rPr>
              <w:t>朝泰大</w:t>
            </w:r>
            <w:proofErr w:type="gramEnd"/>
            <w:r>
              <w:rPr>
                <w:rFonts w:ascii="宋体" w:hAnsi="宋体" w:cs="宋体" w:hint="eastAsia"/>
                <w:sz w:val="24"/>
              </w:rPr>
              <w:t>厦）-1至22层局部内</w:t>
            </w:r>
            <w:proofErr w:type="gramStart"/>
            <w:r>
              <w:rPr>
                <w:rFonts w:ascii="宋体" w:hAnsi="宋体" w:cs="宋体" w:hint="eastAsia"/>
                <w:sz w:val="24"/>
              </w:rPr>
              <w:t>装工</w:t>
            </w:r>
            <w:proofErr w:type="gramEnd"/>
            <w:r>
              <w:rPr>
                <w:rFonts w:ascii="宋体" w:hAnsi="宋体" w:cs="宋体" w:hint="eastAsia"/>
                <w:sz w:val="24"/>
              </w:rPr>
              <w:t>程</w:t>
            </w:r>
            <w:r>
              <w:rPr>
                <w:rFonts w:ascii="宋体" w:hAnsi="宋体" w:cs="宋体" w:hint="eastAsia"/>
                <w:bCs/>
                <w:sz w:val="24"/>
              </w:rPr>
              <w:t>雷电防护装置检测</w:t>
            </w:r>
            <w:r>
              <w:rPr>
                <w:rFonts w:ascii="宋体" w:hAnsi="宋体" w:cs="宋体" w:hint="eastAsia"/>
                <w:sz w:val="24"/>
              </w:rPr>
              <w:t>。</w:t>
            </w:r>
            <w:r>
              <w:rPr>
                <w:rFonts w:ascii="宋体" w:hAnsi="宋体" w:cs="宋体" w:hint="eastAsia"/>
                <w:kern w:val="0"/>
                <w:sz w:val="24"/>
              </w:rPr>
              <w:t>具体详见磋商文件第四章采购需求。</w:t>
            </w:r>
          </w:p>
        </w:tc>
      </w:tr>
    </w:tbl>
    <w:p w:rsidR="00D4560E" w:rsidRDefault="00D4560E" w:rsidP="00D4560E">
      <w:pPr>
        <w:spacing w:line="360" w:lineRule="auto"/>
        <w:ind w:firstLineChars="200" w:firstLine="480"/>
        <w:rPr>
          <w:rFonts w:ascii="宋体" w:hAnsi="宋体" w:cs="宋体"/>
          <w:sz w:val="24"/>
        </w:rPr>
      </w:pPr>
    </w:p>
    <w:p w:rsidR="00D4560E" w:rsidRDefault="00D4560E" w:rsidP="00D4560E">
      <w:pPr>
        <w:spacing w:line="360" w:lineRule="auto"/>
        <w:ind w:firstLineChars="200" w:firstLine="480"/>
        <w:rPr>
          <w:rFonts w:ascii="宋体" w:hAnsi="宋体" w:cs="宋体"/>
          <w:sz w:val="24"/>
          <w:u w:val="single"/>
        </w:rPr>
      </w:pPr>
      <w:r>
        <w:rPr>
          <w:rFonts w:ascii="宋体" w:hAnsi="宋体" w:cs="宋体" w:hint="eastAsia"/>
          <w:sz w:val="24"/>
        </w:rPr>
        <w:t>6.合同履行期限（服务期）：自合同签订之日起至工程竣工备案完成止。</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7.本项目是否接受联合体：□是 ■否。</w:t>
      </w:r>
    </w:p>
    <w:p w:rsidR="00D4560E" w:rsidRDefault="00D4560E" w:rsidP="00D4560E">
      <w:pPr>
        <w:pStyle w:val="2"/>
        <w:spacing w:before="0" w:line="360" w:lineRule="auto"/>
        <w:jc w:val="left"/>
        <w:rPr>
          <w:rFonts w:ascii="宋体" w:eastAsia="宋体" w:hAnsi="宋体" w:cs="宋体"/>
          <w:sz w:val="24"/>
        </w:rPr>
      </w:pPr>
      <w:bookmarkStart w:id="5" w:name="_Toc35393791"/>
      <w:bookmarkStart w:id="6" w:name="_Toc28359003"/>
      <w:bookmarkStart w:id="7" w:name="_Toc35393622"/>
      <w:bookmarkStart w:id="8" w:name="_Toc28359080"/>
      <w:r>
        <w:rPr>
          <w:rFonts w:ascii="宋体" w:eastAsia="宋体" w:hAnsi="宋体" w:cs="宋体" w:hint="eastAsia"/>
          <w:sz w:val="24"/>
        </w:rPr>
        <w:t>二、申请人的资格要求（须同时满足）</w:t>
      </w:r>
      <w:bookmarkEnd w:id="5"/>
      <w:bookmarkEnd w:id="6"/>
      <w:bookmarkEnd w:id="7"/>
      <w:bookmarkEnd w:id="8"/>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D4560E" w:rsidRDefault="00D4560E" w:rsidP="00D4560E">
      <w:pPr>
        <w:spacing w:line="360" w:lineRule="auto"/>
        <w:ind w:firstLineChars="200" w:firstLine="480"/>
        <w:rPr>
          <w:rFonts w:ascii="宋体" w:hAnsi="宋体" w:cs="宋体"/>
          <w:sz w:val="24"/>
        </w:rPr>
      </w:pPr>
      <w:bookmarkStart w:id="9" w:name="_Toc28359081"/>
      <w:bookmarkStart w:id="10" w:name="_Toc28359004"/>
      <w:r>
        <w:rPr>
          <w:rFonts w:ascii="宋体" w:hAnsi="宋体" w:cs="宋体" w:hint="eastAsia"/>
          <w:sz w:val="24"/>
        </w:rPr>
        <w:t>2.落实政府采购政策需满足的资格要求：</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2.1 中小企业政策</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w:t>
      </w:r>
      <w:proofErr w:type="gramEnd"/>
      <w:r>
        <w:rPr>
          <w:rFonts w:ascii="宋体" w:hAnsi="宋体" w:cs="宋体" w:hint="eastAsia"/>
          <w:sz w:val="24"/>
        </w:rPr>
        <w:t>业</w:t>
      </w:r>
      <w:r>
        <w:rPr>
          <w:rFonts w:ascii="宋体" w:hAnsi="宋体" w:cs="宋体" w:hint="eastAsia"/>
          <w:sz w:val="24"/>
        </w:rPr>
        <w:lastRenderedPageBreak/>
        <w:t>承接。</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rsidR="00D4560E" w:rsidRDefault="00D4560E" w:rsidP="00D4560E">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rsidR="00D4560E" w:rsidRDefault="00D4560E" w:rsidP="00D4560E">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rsidR="00D4560E" w:rsidRDefault="00D4560E" w:rsidP="00D4560E">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■否</w:t>
      </w:r>
    </w:p>
    <w:p w:rsidR="00D4560E" w:rsidRDefault="00D4560E" w:rsidP="00D4560E">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D4560E" w:rsidRDefault="00D4560E" w:rsidP="00D4560E">
      <w:pPr>
        <w:tabs>
          <w:tab w:val="left" w:pos="900"/>
          <w:tab w:val="left" w:pos="1134"/>
          <w:tab w:val="left" w:pos="1589"/>
          <w:tab w:val="left" w:pos="5521"/>
        </w:tabs>
        <w:snapToGrid w:val="0"/>
        <w:spacing w:line="360" w:lineRule="auto"/>
        <w:ind w:firstLineChars="200" w:firstLine="482"/>
        <w:rPr>
          <w:rFonts w:ascii="宋体" w:hAnsi="宋体" w:cs="宋体"/>
          <w:b/>
          <w:bCs/>
          <w:sz w:val="24"/>
        </w:rPr>
      </w:pPr>
      <w:r>
        <w:rPr>
          <w:rFonts w:ascii="宋体" w:hAnsi="宋体" w:cs="宋体" w:hint="eastAsia"/>
          <w:b/>
          <w:bCs/>
          <w:sz w:val="24"/>
        </w:rPr>
        <w:t>3.2其他特定资格要求：</w:t>
      </w:r>
    </w:p>
    <w:p w:rsidR="00D4560E" w:rsidRDefault="00D4560E" w:rsidP="00D4560E">
      <w:pPr>
        <w:numPr>
          <w:ilvl w:val="0"/>
          <w:numId w:val="1"/>
        </w:numPr>
        <w:tabs>
          <w:tab w:val="left" w:pos="900"/>
          <w:tab w:val="left" w:pos="1134"/>
          <w:tab w:val="left" w:pos="1589"/>
          <w:tab w:val="left" w:pos="5521"/>
        </w:tabs>
        <w:snapToGrid w:val="0"/>
        <w:spacing w:line="360" w:lineRule="auto"/>
        <w:ind w:firstLineChars="200" w:firstLine="482"/>
        <w:rPr>
          <w:rFonts w:ascii="宋体" w:hAnsi="宋体" w:cs="宋体"/>
          <w:b/>
          <w:bCs/>
          <w:sz w:val="24"/>
        </w:rPr>
      </w:pPr>
      <w:r>
        <w:rPr>
          <w:rFonts w:ascii="宋体" w:hAnsi="宋体" w:cs="宋体"/>
          <w:b/>
          <w:bCs/>
          <w:sz w:val="24"/>
        </w:rPr>
        <w:t>具备有效的雷电防护装置检测甲级</w:t>
      </w:r>
      <w:r>
        <w:rPr>
          <w:rFonts w:ascii="宋体" w:hAnsi="宋体" w:cs="宋体" w:hint="eastAsia"/>
          <w:b/>
          <w:bCs/>
          <w:sz w:val="24"/>
        </w:rPr>
        <w:t>资质；</w:t>
      </w:r>
    </w:p>
    <w:p w:rsidR="00D4560E" w:rsidRDefault="00D4560E" w:rsidP="00D4560E">
      <w:pPr>
        <w:numPr>
          <w:ilvl w:val="0"/>
          <w:numId w:val="1"/>
        </w:numPr>
        <w:tabs>
          <w:tab w:val="left" w:pos="900"/>
          <w:tab w:val="left" w:pos="1134"/>
          <w:tab w:val="left" w:pos="1589"/>
          <w:tab w:val="left" w:pos="5521"/>
        </w:tabs>
        <w:snapToGrid w:val="0"/>
        <w:spacing w:line="360" w:lineRule="auto"/>
        <w:ind w:firstLineChars="200" w:firstLine="482"/>
        <w:rPr>
          <w:rFonts w:ascii="宋体" w:hAnsi="宋体" w:cs="宋体"/>
          <w:b/>
          <w:bCs/>
          <w:sz w:val="24"/>
        </w:rPr>
      </w:pPr>
      <w:r>
        <w:rPr>
          <w:rFonts w:ascii="宋体" w:hAnsi="宋体" w:cs="宋体" w:hint="eastAsia"/>
          <w:b/>
          <w:bCs/>
          <w:sz w:val="24"/>
        </w:rPr>
        <w:t>具备省级及以上市场监督管理局颁发的有效的检验检测机构资质认定证书；</w:t>
      </w:r>
    </w:p>
    <w:p w:rsidR="00D4560E" w:rsidRDefault="00D4560E" w:rsidP="00D4560E">
      <w:pPr>
        <w:pStyle w:val="2"/>
        <w:widowControl/>
        <w:spacing w:before="0" w:line="360" w:lineRule="auto"/>
        <w:jc w:val="left"/>
        <w:rPr>
          <w:rFonts w:ascii="宋体" w:eastAsia="宋体" w:hAnsi="宋体" w:cs="宋体"/>
          <w:sz w:val="24"/>
        </w:rPr>
      </w:pPr>
      <w:bookmarkStart w:id="11" w:name="_Toc35393792"/>
      <w:bookmarkStart w:id="12" w:name="_Toc35393623"/>
      <w:bookmarkEnd w:id="9"/>
      <w:bookmarkEnd w:id="10"/>
      <w:r>
        <w:rPr>
          <w:rFonts w:ascii="宋体" w:eastAsia="宋体" w:hAnsi="宋体" w:cs="宋体" w:hint="eastAsia"/>
          <w:sz w:val="24"/>
        </w:rPr>
        <w:t>三、获取采购文件</w:t>
      </w:r>
      <w:bookmarkEnd w:id="11"/>
      <w:bookmarkEnd w:id="12"/>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1.时间：2026年0</w:t>
      </w:r>
      <w:r>
        <w:rPr>
          <w:rFonts w:ascii="宋体" w:hAnsi="宋体" w:cs="宋体"/>
          <w:sz w:val="24"/>
        </w:rPr>
        <w:t>3</w:t>
      </w:r>
      <w:r>
        <w:rPr>
          <w:rFonts w:ascii="宋体" w:hAnsi="宋体" w:cs="宋体" w:hint="eastAsia"/>
          <w:sz w:val="24"/>
        </w:rPr>
        <w:t>月</w:t>
      </w:r>
      <w:r>
        <w:rPr>
          <w:rFonts w:ascii="宋体" w:hAnsi="宋体" w:cs="宋体"/>
          <w:sz w:val="24"/>
        </w:rPr>
        <w:t>1</w:t>
      </w:r>
      <w:r w:rsidR="00C44B90">
        <w:rPr>
          <w:rFonts w:ascii="宋体" w:hAnsi="宋体" w:cs="宋体"/>
          <w:sz w:val="24"/>
        </w:rPr>
        <w:t>3</w:t>
      </w:r>
      <w:r>
        <w:rPr>
          <w:rFonts w:ascii="宋体" w:hAnsi="宋体" w:cs="宋体" w:hint="eastAsia"/>
          <w:sz w:val="24"/>
        </w:rPr>
        <w:t>日至2026年0</w:t>
      </w:r>
      <w:r>
        <w:rPr>
          <w:rFonts w:ascii="宋体" w:hAnsi="宋体" w:cs="宋体"/>
          <w:sz w:val="24"/>
        </w:rPr>
        <w:t>3</w:t>
      </w:r>
      <w:r>
        <w:rPr>
          <w:rFonts w:ascii="宋体" w:hAnsi="宋体" w:cs="宋体" w:hint="eastAsia"/>
          <w:sz w:val="24"/>
        </w:rPr>
        <w:t>月</w:t>
      </w:r>
      <w:r>
        <w:rPr>
          <w:rFonts w:ascii="宋体" w:hAnsi="宋体" w:cs="宋体"/>
          <w:sz w:val="24"/>
        </w:rPr>
        <w:t>1</w:t>
      </w:r>
      <w:r w:rsidR="00C44B90">
        <w:rPr>
          <w:rFonts w:ascii="宋体" w:hAnsi="宋体" w:cs="宋体"/>
          <w:sz w:val="24"/>
        </w:rPr>
        <w:t>9</w:t>
      </w:r>
      <w:r>
        <w:rPr>
          <w:rFonts w:ascii="宋体" w:hAnsi="宋体" w:cs="宋体" w:hint="eastAsia"/>
          <w:sz w:val="24"/>
        </w:rPr>
        <w:t>日，每天上午09:00至12:00，下午13:00至17:00（北京时间，法定节假日除外）。</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2.地点：北京市政府采购电子交易平台</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3.方式：供应商使用CA数字证书或电子营业执照登录北京市政府采购电子交易平台（http://zbcg-bjzc.zhongcy.com/bjczj-portal-site/index.html#/home）获取电子版竞争性磋商文件。</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4.售价：0元。</w:t>
      </w:r>
    </w:p>
    <w:p w:rsidR="00D4560E" w:rsidRDefault="00D4560E" w:rsidP="00D4560E">
      <w:pPr>
        <w:pStyle w:val="2"/>
        <w:widowControl/>
        <w:spacing w:before="0" w:line="360" w:lineRule="auto"/>
        <w:jc w:val="left"/>
        <w:rPr>
          <w:rFonts w:ascii="宋体" w:eastAsia="宋体" w:hAnsi="宋体" w:cs="宋体"/>
          <w:sz w:val="24"/>
        </w:rPr>
      </w:pPr>
      <w:bookmarkStart w:id="13" w:name="_Toc35393624"/>
      <w:bookmarkStart w:id="14" w:name="_Toc35393793"/>
      <w:bookmarkStart w:id="15" w:name="_Toc28359005"/>
      <w:bookmarkStart w:id="16" w:name="_Toc28359082"/>
      <w:r>
        <w:rPr>
          <w:rFonts w:ascii="宋体" w:eastAsia="宋体" w:hAnsi="宋体" w:cs="宋体" w:hint="eastAsia"/>
          <w:sz w:val="24"/>
        </w:rPr>
        <w:t>四、</w:t>
      </w:r>
      <w:bookmarkEnd w:id="13"/>
      <w:bookmarkEnd w:id="14"/>
      <w:bookmarkEnd w:id="15"/>
      <w:bookmarkEnd w:id="16"/>
      <w:r>
        <w:rPr>
          <w:rFonts w:ascii="宋体" w:eastAsia="宋体" w:hAnsi="宋体" w:cs="宋体" w:hint="eastAsia"/>
          <w:sz w:val="24"/>
        </w:rPr>
        <w:t>响应文件提交</w:t>
      </w:r>
    </w:p>
    <w:p w:rsidR="00D4560E" w:rsidRDefault="00D4560E" w:rsidP="00D4560E">
      <w:pPr>
        <w:spacing w:line="360" w:lineRule="auto"/>
        <w:ind w:firstLineChars="200" w:firstLine="480"/>
        <w:rPr>
          <w:rFonts w:ascii="宋体" w:hAnsi="宋体" w:cs="宋体"/>
          <w:bCs/>
          <w:sz w:val="24"/>
          <w:u w:val="single"/>
        </w:rPr>
      </w:pPr>
      <w:r>
        <w:rPr>
          <w:rFonts w:ascii="宋体" w:hAnsi="宋体" w:cs="宋体" w:hint="eastAsia"/>
          <w:sz w:val="24"/>
        </w:rPr>
        <w:t>截止时间：2026</w:t>
      </w:r>
      <w:bookmarkStart w:id="17" w:name="_GoBack"/>
      <w:bookmarkEnd w:id="17"/>
      <w:r>
        <w:rPr>
          <w:rFonts w:ascii="宋体" w:hAnsi="宋体" w:cs="宋体" w:hint="eastAsia"/>
          <w:sz w:val="24"/>
        </w:rPr>
        <w:t>年03月</w:t>
      </w:r>
      <w:r>
        <w:rPr>
          <w:rFonts w:ascii="宋体" w:hAnsi="宋体" w:cs="宋体"/>
          <w:sz w:val="24"/>
        </w:rPr>
        <w:t>23</w:t>
      </w:r>
      <w:r>
        <w:rPr>
          <w:rFonts w:ascii="宋体" w:hAnsi="宋体" w:cs="宋体" w:hint="eastAsia"/>
          <w:sz w:val="24"/>
        </w:rPr>
        <w:t>日09点30分</w:t>
      </w:r>
      <w:r>
        <w:rPr>
          <w:rFonts w:ascii="宋体" w:hAnsi="宋体" w:cs="宋体" w:hint="eastAsia"/>
          <w:bCs/>
          <w:sz w:val="24"/>
        </w:rPr>
        <w:t>（北京时间）</w:t>
      </w:r>
      <w:r>
        <w:rPr>
          <w:rFonts w:ascii="宋体" w:hAnsi="宋体" w:cs="宋体" w:hint="eastAsia"/>
          <w:iCs/>
          <w:sz w:val="24"/>
        </w:rPr>
        <w:t>。</w:t>
      </w:r>
    </w:p>
    <w:p w:rsidR="00D4560E" w:rsidRDefault="00D4560E" w:rsidP="00D4560E">
      <w:pPr>
        <w:spacing w:line="360" w:lineRule="auto"/>
        <w:ind w:firstLineChars="200" w:firstLine="480"/>
        <w:rPr>
          <w:rFonts w:ascii="宋体" w:hAnsi="宋体" w:cs="宋体"/>
          <w:sz w:val="24"/>
          <w:lang w:val="zh-TW"/>
        </w:rPr>
      </w:pPr>
      <w:r>
        <w:rPr>
          <w:rFonts w:ascii="宋体" w:hAnsi="宋体" w:cs="宋体" w:hint="eastAsia"/>
          <w:sz w:val="24"/>
        </w:rPr>
        <w:t>地点：北京市政府采购电子交易平台</w:t>
      </w:r>
      <w:r>
        <w:rPr>
          <w:rFonts w:ascii="宋体" w:hAnsi="宋体" w:cs="宋体" w:hint="eastAsia"/>
          <w:sz w:val="24"/>
          <w:lang w:val="zh-TW"/>
        </w:rPr>
        <w:t>。</w:t>
      </w:r>
    </w:p>
    <w:p w:rsidR="00D4560E" w:rsidRDefault="00D4560E" w:rsidP="00D4560E">
      <w:pPr>
        <w:pStyle w:val="2"/>
        <w:spacing w:before="0" w:line="360" w:lineRule="auto"/>
        <w:jc w:val="left"/>
        <w:rPr>
          <w:rFonts w:ascii="宋体" w:eastAsia="宋体" w:hAnsi="宋体" w:cs="宋体"/>
          <w:sz w:val="24"/>
        </w:rPr>
      </w:pPr>
      <w:r>
        <w:rPr>
          <w:rFonts w:ascii="宋体" w:eastAsia="宋体" w:hAnsi="宋体" w:cs="宋体" w:hint="eastAsia"/>
          <w:sz w:val="24"/>
        </w:rPr>
        <w:t>五、开启</w:t>
      </w:r>
    </w:p>
    <w:p w:rsidR="00D4560E" w:rsidRDefault="00D4560E" w:rsidP="00D4560E">
      <w:pPr>
        <w:spacing w:line="360" w:lineRule="auto"/>
        <w:ind w:firstLineChars="200" w:firstLine="480"/>
        <w:rPr>
          <w:rFonts w:ascii="宋体" w:hAnsi="宋体" w:cs="宋体"/>
          <w:bCs/>
          <w:sz w:val="24"/>
          <w:u w:val="single"/>
        </w:rPr>
      </w:pPr>
      <w:r>
        <w:rPr>
          <w:rFonts w:ascii="宋体" w:hAnsi="宋体" w:cs="宋体" w:hint="eastAsia"/>
          <w:sz w:val="24"/>
        </w:rPr>
        <w:t>时间：2026年03月</w:t>
      </w:r>
      <w:r>
        <w:rPr>
          <w:rFonts w:ascii="宋体" w:hAnsi="宋体" w:cs="宋体"/>
          <w:sz w:val="24"/>
        </w:rPr>
        <w:t>23</w:t>
      </w:r>
      <w:r>
        <w:rPr>
          <w:rFonts w:ascii="宋体" w:hAnsi="宋体" w:cs="宋体" w:hint="eastAsia"/>
          <w:sz w:val="24"/>
        </w:rPr>
        <w:t>日09点30分</w:t>
      </w:r>
      <w:r>
        <w:rPr>
          <w:rFonts w:ascii="宋体" w:hAnsi="宋体" w:cs="宋体" w:hint="eastAsia"/>
          <w:bCs/>
          <w:sz w:val="24"/>
        </w:rPr>
        <w:t>（北京时间）</w:t>
      </w:r>
      <w:r>
        <w:rPr>
          <w:rFonts w:ascii="宋体" w:hAnsi="宋体" w:cs="宋体" w:hint="eastAsia"/>
          <w:iCs/>
          <w:sz w:val="24"/>
        </w:rPr>
        <w:t>。</w:t>
      </w:r>
    </w:p>
    <w:p w:rsidR="00D4560E" w:rsidRDefault="00D4560E" w:rsidP="00D4560E">
      <w:pPr>
        <w:spacing w:line="360" w:lineRule="auto"/>
        <w:ind w:firstLineChars="200" w:firstLine="480"/>
        <w:rPr>
          <w:rFonts w:ascii="宋体" w:hAnsi="宋体" w:cs="宋体"/>
          <w:sz w:val="24"/>
          <w:lang w:val="zh-TW"/>
        </w:rPr>
      </w:pPr>
      <w:r>
        <w:rPr>
          <w:rFonts w:ascii="宋体" w:hAnsi="宋体" w:cs="宋体" w:hint="eastAsia"/>
          <w:sz w:val="24"/>
        </w:rPr>
        <w:t>地点：北京市政府采购电子交易平台。</w:t>
      </w:r>
    </w:p>
    <w:p w:rsidR="00D4560E" w:rsidRDefault="00D4560E" w:rsidP="00D4560E">
      <w:pPr>
        <w:pStyle w:val="2"/>
        <w:spacing w:before="0" w:line="360" w:lineRule="auto"/>
        <w:jc w:val="left"/>
        <w:rPr>
          <w:rFonts w:ascii="宋体" w:eastAsia="宋体" w:hAnsi="宋体" w:cs="宋体"/>
          <w:sz w:val="24"/>
        </w:rPr>
      </w:pPr>
      <w:bookmarkStart w:id="18" w:name="_Toc28359007"/>
      <w:bookmarkStart w:id="19" w:name="_Toc28359084"/>
      <w:bookmarkStart w:id="20" w:name="_Toc35393625"/>
      <w:bookmarkStart w:id="21" w:name="_Toc35393794"/>
      <w:r>
        <w:rPr>
          <w:rFonts w:ascii="宋体" w:eastAsia="宋体" w:hAnsi="宋体" w:cs="宋体" w:hint="eastAsia"/>
          <w:sz w:val="24"/>
        </w:rPr>
        <w:t>六、公告期限</w:t>
      </w:r>
      <w:bookmarkEnd w:id="18"/>
      <w:bookmarkEnd w:id="19"/>
      <w:bookmarkEnd w:id="20"/>
      <w:bookmarkEnd w:id="21"/>
    </w:p>
    <w:p w:rsidR="00D4560E" w:rsidRDefault="00D4560E" w:rsidP="00D4560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自本公告发布之日起3个工作日。</w:t>
      </w:r>
    </w:p>
    <w:p w:rsidR="00D4560E" w:rsidRDefault="00D4560E" w:rsidP="00D4560E">
      <w:pPr>
        <w:pStyle w:val="2"/>
        <w:spacing w:before="0" w:line="360" w:lineRule="auto"/>
        <w:jc w:val="left"/>
        <w:rPr>
          <w:rFonts w:ascii="宋体" w:eastAsia="宋体" w:hAnsi="宋体" w:cs="宋体"/>
          <w:sz w:val="24"/>
        </w:rPr>
      </w:pPr>
      <w:bookmarkStart w:id="22" w:name="_Toc35393795"/>
      <w:bookmarkStart w:id="23" w:name="_Toc35393626"/>
      <w:r>
        <w:rPr>
          <w:rFonts w:ascii="宋体" w:eastAsia="宋体" w:hAnsi="宋体" w:cs="宋体" w:hint="eastAsia"/>
          <w:sz w:val="24"/>
        </w:rPr>
        <w:lastRenderedPageBreak/>
        <w:t>七、其他补充事宜</w:t>
      </w:r>
      <w:bookmarkEnd w:id="22"/>
      <w:bookmarkEnd w:id="23"/>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2.本项目竞争性磋商公告在</w:t>
      </w:r>
      <w:r>
        <w:rPr>
          <w:rFonts w:ascii="宋体" w:hAnsi="宋体" w:cs="宋体" w:hint="eastAsia"/>
          <w:b/>
          <w:bCs/>
          <w:sz w:val="24"/>
        </w:rPr>
        <w:t>《北京市政府采购网》《中国政府采购网》</w:t>
      </w:r>
      <w:r>
        <w:rPr>
          <w:rFonts w:ascii="宋体" w:hAnsi="宋体" w:cs="宋体" w:hint="eastAsia"/>
          <w:sz w:val="24"/>
        </w:rPr>
        <w:t>上发布。</w:t>
      </w:r>
    </w:p>
    <w:p w:rsidR="00D4560E" w:rsidRDefault="00D4560E" w:rsidP="00D4560E">
      <w:pPr>
        <w:spacing w:line="360" w:lineRule="auto"/>
        <w:ind w:firstLineChars="200" w:firstLine="482"/>
        <w:rPr>
          <w:rFonts w:ascii="宋体" w:hAnsi="宋体" w:cs="宋体"/>
          <w:b/>
          <w:bCs/>
          <w:sz w:val="24"/>
        </w:rPr>
      </w:pPr>
      <w:r>
        <w:rPr>
          <w:rFonts w:ascii="宋体" w:hAnsi="宋体" w:cs="宋体" w:hint="eastAsia"/>
          <w:b/>
          <w:bCs/>
          <w:sz w:val="24"/>
        </w:rPr>
        <w:t>3.供应</w:t>
      </w:r>
      <w:proofErr w:type="gramStart"/>
      <w:r>
        <w:rPr>
          <w:rFonts w:ascii="宋体" w:hAnsi="宋体" w:cs="宋体" w:hint="eastAsia"/>
          <w:b/>
          <w:bCs/>
          <w:sz w:val="24"/>
        </w:rPr>
        <w:t>商法定</w:t>
      </w:r>
      <w:proofErr w:type="gramEnd"/>
      <w:r>
        <w:rPr>
          <w:rFonts w:ascii="宋体" w:hAnsi="宋体" w:cs="宋体" w:hint="eastAsia"/>
          <w:b/>
          <w:bCs/>
          <w:sz w:val="24"/>
        </w:rPr>
        <w:t>代表人（单位负责人）或其本项目（包）的授权代表须携带笔记本电脑及CA数字证书或电子营业执照，2026年03月</w:t>
      </w:r>
      <w:r>
        <w:rPr>
          <w:rFonts w:ascii="宋体" w:hAnsi="宋体" w:cs="宋体"/>
          <w:b/>
          <w:bCs/>
          <w:sz w:val="24"/>
        </w:rPr>
        <w:t>23</w:t>
      </w:r>
      <w:r>
        <w:rPr>
          <w:rFonts w:ascii="宋体" w:hAnsi="宋体" w:cs="宋体" w:hint="eastAsia"/>
          <w:b/>
          <w:bCs/>
          <w:sz w:val="24"/>
        </w:rPr>
        <w:t>日09点30分（北京时间）前到达北京市丰台区东</w:t>
      </w:r>
      <w:proofErr w:type="gramStart"/>
      <w:r>
        <w:rPr>
          <w:rFonts w:ascii="宋体" w:hAnsi="宋体" w:cs="宋体" w:hint="eastAsia"/>
          <w:b/>
          <w:bCs/>
          <w:sz w:val="24"/>
        </w:rPr>
        <w:t>旭国</w:t>
      </w:r>
      <w:proofErr w:type="gramEnd"/>
      <w:r>
        <w:rPr>
          <w:rFonts w:ascii="宋体" w:hAnsi="宋体" w:cs="宋体" w:hint="eastAsia"/>
          <w:b/>
          <w:bCs/>
          <w:sz w:val="24"/>
        </w:rPr>
        <w:t>际中心A</w:t>
      </w:r>
      <w:proofErr w:type="gramStart"/>
      <w:r>
        <w:rPr>
          <w:rFonts w:ascii="宋体" w:hAnsi="宋体" w:cs="宋体" w:hint="eastAsia"/>
          <w:b/>
          <w:bCs/>
          <w:sz w:val="24"/>
        </w:rPr>
        <w:t>座</w:t>
      </w:r>
      <w:proofErr w:type="gramEnd"/>
      <w:r>
        <w:rPr>
          <w:rFonts w:ascii="宋体" w:hAnsi="宋体" w:cs="宋体" w:hint="eastAsia"/>
          <w:b/>
          <w:bCs/>
          <w:sz w:val="24"/>
        </w:rPr>
        <w:t>北楼17层第二会议室参与磋商，磋商现场单独手持一份《授权委托书》或《法定代表人（单位负责人）》身份证明。</w:t>
      </w:r>
    </w:p>
    <w:p w:rsidR="00D4560E" w:rsidRDefault="00D4560E" w:rsidP="00D4560E">
      <w:pPr>
        <w:widowControl/>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4.本项目</w:t>
      </w:r>
      <w:r>
        <w:rPr>
          <w:rFonts w:ascii="宋体" w:hAnsi="宋体" w:cs="宋体" w:hint="eastAsia"/>
          <w:b/>
          <w:bCs/>
          <w:sz w:val="24"/>
        </w:rPr>
        <w:t>采用全流程电子化采购</w:t>
      </w:r>
      <w:r>
        <w:rPr>
          <w:rFonts w:ascii="宋体" w:hAnsi="宋体" w:cs="宋体" w:hint="eastAsia"/>
          <w:sz w:val="24"/>
        </w:rPr>
        <w:t>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rPr>
        <w:t>CA数字证书</w:t>
      </w:r>
      <w:r>
        <w:rPr>
          <w:rFonts w:ascii="宋体" w:hAnsi="宋体" w:cs="宋体" w:hint="eastAsia"/>
          <w:sz w:val="24"/>
        </w:rPr>
        <w:t>或电子营业执照</w:t>
      </w:r>
      <w:r>
        <w:rPr>
          <w:rFonts w:ascii="宋体" w:hAnsi="宋体" w:cs="宋体" w:hint="eastAsia"/>
          <w:bCs/>
          <w:sz w:val="24"/>
        </w:rPr>
        <w:t>情况确认是否符合本项目电子化采购流程要求。</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电子营业执照服务热线 400-699-7000</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4.1办理CA数字证书或电子营业执照</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供应商登录北京市政府采购电子交易平台查阅“用户指南”—“操作指南”—“市场主体CA办理操作流程指引” /“电子营业执照使用指南”，按照程序要求办理。</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4.2注册</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4.3驱动、客户端下载</w:t>
      </w:r>
    </w:p>
    <w:p w:rsidR="00D4560E" w:rsidRDefault="00D4560E" w:rsidP="00D4560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供应商登录北京市政府采购电子交易平台“用户指南”—“工具下载”—“投标文件编制工具”下载相关客户端。</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4.4获取电子竞争性磋商文件</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供应商使用CA数字证书或电子营业执照登录北京市政府采购电子交易平台获取电子竞争性磋商文件。</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4.5编制电子响应文件</w:t>
      </w:r>
    </w:p>
    <w:p w:rsidR="00D4560E" w:rsidRDefault="00D4560E" w:rsidP="00D4560E">
      <w:pPr>
        <w:adjustRightInd w:val="0"/>
        <w:snapToGrid w:val="0"/>
        <w:spacing w:line="360" w:lineRule="auto"/>
        <w:ind w:firstLineChars="200" w:firstLine="480"/>
        <w:rPr>
          <w:rFonts w:ascii="宋体" w:hAnsi="宋体" w:cs="宋体"/>
          <w:sz w:val="24"/>
        </w:rPr>
      </w:pPr>
      <w:r>
        <w:rPr>
          <w:rFonts w:ascii="宋体" w:hAnsi="宋体" w:cs="宋体" w:hint="eastAsia"/>
          <w:sz w:val="24"/>
        </w:rPr>
        <w:t>供应商应使用电子投标客户端编制电子响应文件并进行线上响应，供应商电子响应文件需要加密并加盖电子签章</w:t>
      </w:r>
      <w:r>
        <w:rPr>
          <w:rFonts w:ascii="宋体" w:hAnsi="宋体" w:cs="宋体" w:hint="eastAsia"/>
          <w:bCs/>
          <w:sz w:val="24"/>
        </w:rPr>
        <w:t>，如无法按照要求在电子响应文件中加盖电子签章和加密，请及时通过技术支持服务热线联系技术人员</w:t>
      </w:r>
      <w:r>
        <w:rPr>
          <w:rFonts w:ascii="宋体" w:hAnsi="宋体" w:cs="宋体" w:hint="eastAsia"/>
          <w:sz w:val="24"/>
        </w:rPr>
        <w:t>。</w:t>
      </w:r>
    </w:p>
    <w:p w:rsidR="00D4560E" w:rsidRDefault="00D4560E" w:rsidP="00D4560E">
      <w:pPr>
        <w:widowControl/>
        <w:spacing w:line="360" w:lineRule="auto"/>
        <w:ind w:firstLineChars="200" w:firstLine="480"/>
        <w:jc w:val="left"/>
        <w:rPr>
          <w:rFonts w:ascii="宋体" w:hAnsi="宋体" w:cs="宋体"/>
          <w:sz w:val="24"/>
          <w:lang w:val="zh-TW"/>
        </w:rPr>
      </w:pPr>
      <w:r>
        <w:rPr>
          <w:rFonts w:ascii="宋体" w:hAnsi="宋体" w:cs="宋体" w:hint="eastAsia"/>
          <w:sz w:val="24"/>
        </w:rPr>
        <w:t>4</w:t>
      </w:r>
      <w:r>
        <w:rPr>
          <w:rFonts w:ascii="宋体" w:hAnsi="宋体" w:cs="宋体" w:hint="eastAsia"/>
          <w:sz w:val="24"/>
          <w:lang w:val="zh-TW" w:eastAsia="zh-TW"/>
        </w:rPr>
        <w:t>.6</w:t>
      </w:r>
      <w:r>
        <w:rPr>
          <w:rFonts w:ascii="宋体" w:hAnsi="宋体" w:cs="宋体" w:hint="eastAsia"/>
          <w:sz w:val="24"/>
          <w:lang w:val="zh-TW"/>
        </w:rPr>
        <w:t>提交电子响应文件</w:t>
      </w:r>
    </w:p>
    <w:p w:rsidR="00D4560E" w:rsidRDefault="00D4560E" w:rsidP="00D4560E">
      <w:pPr>
        <w:widowControl/>
        <w:spacing w:line="360" w:lineRule="auto"/>
        <w:ind w:firstLineChars="200" w:firstLine="480"/>
        <w:jc w:val="left"/>
        <w:rPr>
          <w:rFonts w:ascii="宋体" w:hAnsi="宋体" w:cs="宋体"/>
          <w:sz w:val="24"/>
        </w:rPr>
      </w:pPr>
      <w:r>
        <w:rPr>
          <w:rFonts w:ascii="宋体" w:hAnsi="宋体" w:cs="宋体" w:hint="eastAsia"/>
          <w:sz w:val="24"/>
        </w:rPr>
        <w:t>供应商应于响应文件提交截止时间前在北京市政府采购电子交易平台提交电子响应文件，上传电子响应文件过程中请保持与互联网的连接畅通。</w:t>
      </w:r>
    </w:p>
    <w:p w:rsidR="00D4560E" w:rsidRDefault="00D4560E" w:rsidP="00D4560E">
      <w:pPr>
        <w:spacing w:line="360" w:lineRule="auto"/>
        <w:ind w:firstLineChars="200" w:firstLine="480"/>
        <w:rPr>
          <w:rFonts w:ascii="宋体" w:hAnsi="宋体" w:cs="宋体"/>
          <w:sz w:val="24"/>
          <w:lang w:eastAsia="zh-TW"/>
        </w:rPr>
      </w:pPr>
      <w:r>
        <w:rPr>
          <w:rFonts w:ascii="宋体" w:hAnsi="宋体" w:cs="宋体" w:hint="eastAsia"/>
          <w:sz w:val="24"/>
        </w:rPr>
        <w:t>4</w:t>
      </w:r>
      <w:r>
        <w:rPr>
          <w:rFonts w:ascii="宋体" w:hAnsi="宋体" w:cs="宋体" w:hint="eastAsia"/>
          <w:sz w:val="24"/>
          <w:lang w:val="zh-TW"/>
        </w:rPr>
        <w:t>.</w:t>
      </w:r>
      <w:r>
        <w:rPr>
          <w:rFonts w:ascii="宋体" w:hAnsi="宋体" w:cs="宋体" w:hint="eastAsia"/>
          <w:sz w:val="24"/>
          <w:lang w:val="zh-TW" w:eastAsia="zh-TW"/>
        </w:rPr>
        <w:t>7</w:t>
      </w:r>
      <w:r>
        <w:rPr>
          <w:rFonts w:ascii="宋体" w:hAnsi="宋体" w:cs="宋体" w:hint="eastAsia"/>
          <w:sz w:val="24"/>
          <w:lang w:val="zh-TW"/>
        </w:rPr>
        <w:t>开启响应文件</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供应商于</w:t>
      </w:r>
      <w:r>
        <w:rPr>
          <w:rFonts w:ascii="宋体" w:hAnsi="宋体" w:cs="宋体" w:hint="eastAsia"/>
          <w:sz w:val="24"/>
          <w:lang w:val="zh-TW"/>
        </w:rPr>
        <w:t>磋商文件规定的开启时间、在开启地点使用</w:t>
      </w:r>
      <w:r>
        <w:rPr>
          <w:rFonts w:ascii="宋体" w:hAnsi="宋体" w:cs="宋体" w:hint="eastAsia"/>
          <w:sz w:val="24"/>
        </w:rPr>
        <w:t>CA数字证书或电子营业执照</w:t>
      </w:r>
      <w:r>
        <w:rPr>
          <w:rFonts w:ascii="宋体" w:hAnsi="宋体" w:cs="宋体" w:hint="eastAsia"/>
          <w:sz w:val="24"/>
          <w:lang w:val="zh-TW"/>
        </w:rPr>
        <w:t>登录</w:t>
      </w:r>
      <w:r>
        <w:rPr>
          <w:rFonts w:ascii="宋体" w:hAnsi="宋体" w:cs="宋体" w:hint="eastAsia"/>
          <w:sz w:val="24"/>
        </w:rPr>
        <w:t>北京市政府采购电子交易平台解密并开启响应文件。如因供应商问题，解密不成功，则</w:t>
      </w:r>
      <w:r>
        <w:rPr>
          <w:rFonts w:ascii="宋体" w:hAnsi="宋体" w:cs="宋体" w:hint="eastAsia"/>
          <w:b/>
          <w:sz w:val="24"/>
        </w:rPr>
        <w:t>响应无效</w:t>
      </w:r>
      <w:r>
        <w:rPr>
          <w:rFonts w:ascii="宋体" w:hAnsi="宋体" w:cs="宋体" w:hint="eastAsia"/>
          <w:sz w:val="24"/>
        </w:rPr>
        <w:t>。</w:t>
      </w:r>
    </w:p>
    <w:p w:rsidR="00D4560E" w:rsidRDefault="00D4560E" w:rsidP="00D4560E">
      <w:pPr>
        <w:pStyle w:val="2"/>
        <w:spacing w:before="0" w:line="360" w:lineRule="auto"/>
        <w:jc w:val="left"/>
        <w:rPr>
          <w:rFonts w:ascii="Times New Roman" w:eastAsia="宋体" w:hAnsi="Times New Roman"/>
          <w:sz w:val="24"/>
        </w:rPr>
      </w:pPr>
      <w:bookmarkStart w:id="24" w:name="_Toc28359008"/>
      <w:bookmarkStart w:id="25" w:name="_Toc35393796"/>
      <w:bookmarkStart w:id="26" w:name="_Toc28359085"/>
      <w:bookmarkStart w:id="27" w:name="_Toc35393627"/>
      <w:r>
        <w:rPr>
          <w:rFonts w:ascii="Times New Roman" w:eastAsia="宋体" w:hAnsi="Times New Roman"/>
          <w:sz w:val="24"/>
        </w:rPr>
        <w:t>八、对本次采购提出询问，请按以下方式联系。</w:t>
      </w:r>
      <w:bookmarkEnd w:id="24"/>
      <w:bookmarkEnd w:id="25"/>
      <w:bookmarkEnd w:id="26"/>
      <w:bookmarkEnd w:id="27"/>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1.采购人信息</w:t>
      </w:r>
    </w:p>
    <w:p w:rsidR="00D4560E" w:rsidRDefault="00D4560E" w:rsidP="00D4560E">
      <w:pPr>
        <w:spacing w:line="360" w:lineRule="auto"/>
        <w:ind w:firstLineChars="200" w:firstLine="480"/>
        <w:rPr>
          <w:rFonts w:ascii="宋体" w:hAnsi="宋体" w:cs="宋体"/>
          <w:sz w:val="24"/>
        </w:rPr>
      </w:pPr>
      <w:bookmarkStart w:id="28" w:name="_Toc28359009"/>
      <w:bookmarkStart w:id="29" w:name="_Toc28359086"/>
      <w:r>
        <w:rPr>
          <w:rFonts w:ascii="宋体" w:hAnsi="宋体" w:cs="宋体" w:hint="eastAsia"/>
          <w:sz w:val="24"/>
        </w:rPr>
        <w:t>名    称：</w:t>
      </w:r>
      <w:r>
        <w:rPr>
          <w:rFonts w:ascii="宋体" w:hAnsi="宋体" w:cs="宋体" w:hint="eastAsia"/>
          <w:spacing w:val="-5"/>
          <w:sz w:val="24"/>
        </w:rPr>
        <w:t>北京市朝阳区机关事务管理服务中心</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地    址：北京市朝阳区日坛北街33号</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联系方式：王老师010-65094904</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2.采购代理机构信息</w:t>
      </w:r>
      <w:bookmarkEnd w:id="28"/>
      <w:bookmarkEnd w:id="29"/>
    </w:p>
    <w:p w:rsidR="00D4560E" w:rsidRDefault="00D4560E" w:rsidP="00D4560E">
      <w:pPr>
        <w:spacing w:line="360" w:lineRule="auto"/>
        <w:ind w:firstLineChars="200" w:firstLine="480"/>
        <w:rPr>
          <w:rFonts w:ascii="宋体" w:hAnsi="宋体" w:cs="宋体"/>
          <w:sz w:val="24"/>
        </w:rPr>
      </w:pPr>
      <w:bookmarkStart w:id="30" w:name="_Toc28359087"/>
      <w:bookmarkStart w:id="31" w:name="_Toc28359010"/>
      <w:r>
        <w:rPr>
          <w:rFonts w:ascii="宋体" w:hAnsi="宋体" w:cs="宋体" w:hint="eastAsia"/>
          <w:sz w:val="24"/>
        </w:rPr>
        <w:t>名    称：中</w:t>
      </w:r>
      <w:proofErr w:type="gramStart"/>
      <w:r>
        <w:rPr>
          <w:rFonts w:ascii="宋体" w:hAnsi="宋体" w:cs="宋体" w:hint="eastAsia"/>
          <w:sz w:val="24"/>
        </w:rPr>
        <w:t>钰</w:t>
      </w:r>
      <w:proofErr w:type="gramEnd"/>
      <w:r>
        <w:rPr>
          <w:rFonts w:ascii="宋体" w:hAnsi="宋体" w:cs="宋体" w:hint="eastAsia"/>
          <w:sz w:val="24"/>
        </w:rPr>
        <w:t>招标有限公司</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地    址：北京市丰台区四合庄路2号院4号楼1至17层101内17层1701</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t>联系方式：崔鹏、刘晶晶、李倩、朱艳梅、金俐成、郭玉婷、魏俊强、彭婉、卢雪、张书玲010-60624505转810/816</w:t>
      </w:r>
    </w:p>
    <w:p w:rsidR="00D4560E" w:rsidRDefault="00D4560E" w:rsidP="00D4560E">
      <w:pPr>
        <w:spacing w:line="360" w:lineRule="auto"/>
        <w:ind w:firstLineChars="200" w:firstLine="480"/>
        <w:rPr>
          <w:rFonts w:ascii="宋体" w:hAnsi="宋体" w:cs="宋体"/>
          <w:sz w:val="24"/>
        </w:rPr>
      </w:pPr>
      <w:r>
        <w:rPr>
          <w:rFonts w:ascii="宋体" w:hAnsi="宋体" w:cs="宋体" w:hint="eastAsia"/>
          <w:sz w:val="24"/>
        </w:rPr>
        <w:lastRenderedPageBreak/>
        <w:t>3.项目联系方式</w:t>
      </w:r>
      <w:bookmarkEnd w:id="30"/>
      <w:bookmarkEnd w:id="31"/>
    </w:p>
    <w:p w:rsidR="00D4560E" w:rsidRDefault="00D4560E" w:rsidP="00D4560E">
      <w:pPr>
        <w:spacing w:line="360" w:lineRule="auto"/>
        <w:ind w:firstLineChars="200" w:firstLine="472"/>
        <w:rPr>
          <w:rFonts w:ascii="宋体" w:hAnsi="宋体" w:cs="宋体"/>
          <w:sz w:val="24"/>
        </w:rPr>
      </w:pPr>
      <w:r>
        <w:rPr>
          <w:rFonts w:ascii="宋体" w:hAnsi="宋体" w:cs="宋体"/>
          <w:snapToGrid w:val="0"/>
          <w:spacing w:val="-2"/>
          <w:kern w:val="0"/>
          <w:sz w:val="24"/>
        </w:rPr>
        <w:t>项目联系人：</w:t>
      </w:r>
      <w:r>
        <w:rPr>
          <w:rFonts w:ascii="宋体" w:hAnsi="宋体" w:cs="宋体" w:hint="eastAsia"/>
          <w:snapToGrid w:val="0"/>
          <w:spacing w:val="-2"/>
          <w:kern w:val="0"/>
          <w:sz w:val="24"/>
        </w:rPr>
        <w:t>崔鹏、刘晶晶、李倩、朱艳梅、金俐成、郭玉婷、魏俊强、彭婉、卢雪、张书玲</w:t>
      </w:r>
    </w:p>
    <w:p w:rsidR="00D4560E" w:rsidRDefault="00D4560E" w:rsidP="00D4560E">
      <w:pPr>
        <w:spacing w:line="360" w:lineRule="auto"/>
        <w:ind w:firstLineChars="200" w:firstLine="480"/>
        <w:rPr>
          <w:sz w:val="24"/>
        </w:rPr>
      </w:pPr>
      <w:r>
        <w:rPr>
          <w:rFonts w:ascii="宋体" w:hAnsi="宋体" w:cs="宋体"/>
          <w:sz w:val="24"/>
        </w:rPr>
        <w:t xml:space="preserve">电 </w:t>
      </w:r>
      <w:r>
        <w:rPr>
          <w:sz w:val="24"/>
        </w:rPr>
        <w:t xml:space="preserve">     </w:t>
      </w:r>
      <w:r>
        <w:rPr>
          <w:sz w:val="24"/>
        </w:rPr>
        <w:t>话：</w:t>
      </w:r>
      <w:r>
        <w:rPr>
          <w:sz w:val="24"/>
        </w:rPr>
        <w:t>010-60624505</w:t>
      </w:r>
      <w:r>
        <w:rPr>
          <w:sz w:val="24"/>
        </w:rPr>
        <w:t>转</w:t>
      </w:r>
      <w:r>
        <w:rPr>
          <w:sz w:val="24"/>
        </w:rPr>
        <w:t>8</w:t>
      </w:r>
      <w:r>
        <w:rPr>
          <w:rFonts w:hint="eastAsia"/>
          <w:sz w:val="24"/>
        </w:rPr>
        <w:t>10</w:t>
      </w:r>
      <w:r>
        <w:rPr>
          <w:sz w:val="24"/>
        </w:rPr>
        <w:t>/816</w:t>
      </w:r>
    </w:p>
    <w:p w:rsidR="006969CD" w:rsidRDefault="006969CD"/>
    <w:sectPr w:rsidR="00696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8CD3"/>
    <w:multiLevelType w:val="singleLevel"/>
    <w:tmpl w:val="029A8CD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0E"/>
    <w:rsid w:val="006969CD"/>
    <w:rsid w:val="00C44B90"/>
    <w:rsid w:val="00CB4517"/>
    <w:rsid w:val="00D4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EACE"/>
  <w15:chartTrackingRefBased/>
  <w15:docId w15:val="{406B1508-759D-49AE-B9AB-6829FCC7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60E"/>
    <w:pPr>
      <w:widowControl w:val="0"/>
      <w:jc w:val="both"/>
    </w:pPr>
    <w:rPr>
      <w:rFonts w:ascii="Times New Roman" w:eastAsia="宋体" w:hAnsi="Times New Roman" w:cs="Times New Roman"/>
      <w:szCs w:val="24"/>
    </w:rPr>
  </w:style>
  <w:style w:type="paragraph" w:styleId="2">
    <w:name w:val="heading 2"/>
    <w:basedOn w:val="a"/>
    <w:next w:val="a"/>
    <w:link w:val="20"/>
    <w:qFormat/>
    <w:rsid w:val="00D4560E"/>
    <w:pPr>
      <w:spacing w:before="120"/>
      <w:outlineLvl w:val="1"/>
    </w:pPr>
    <w:rPr>
      <w:rFonts w:ascii="Arial" w:eastAsia="黑体" w:hAnsi="Arial"/>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D4560E"/>
    <w:rPr>
      <w:rFonts w:ascii="Arial" w:eastAsia="黑体" w:hAnsi="Arial" w:cs="Times New Roman"/>
      <w:kern w:val="0"/>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郭小芳</dc:creator>
  <cp:keywords/>
  <dc:description/>
  <cp:lastModifiedBy>郭小芳</cp:lastModifiedBy>
  <cp:revision>2</cp:revision>
  <dcterms:created xsi:type="dcterms:W3CDTF">2026-03-10T09:51:00Z</dcterms:created>
  <dcterms:modified xsi:type="dcterms:W3CDTF">2026-03-10T10:14:00Z</dcterms:modified>
</cp:coreProperties>
</file>