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F5D" w:rsidRPr="00833F5D" w:rsidRDefault="00833F5D" w:rsidP="00833F5D">
      <w:pPr>
        <w:spacing w:line="360" w:lineRule="auto"/>
        <w:ind w:firstLineChars="200" w:firstLine="640"/>
        <w:jc w:val="center"/>
        <w:rPr>
          <w:sz w:val="32"/>
          <w:szCs w:val="32"/>
        </w:rPr>
      </w:pPr>
      <w:bookmarkStart w:id="0" w:name="_GoBack"/>
      <w:r w:rsidRPr="00833F5D">
        <w:rPr>
          <w:rFonts w:hint="eastAsia"/>
          <w:bCs/>
          <w:sz w:val="32"/>
          <w:szCs w:val="32"/>
        </w:rPr>
        <w:t>台湖镇路侧停车项目</w:t>
      </w:r>
      <w:r w:rsidRPr="00833F5D">
        <w:rPr>
          <w:rFonts w:hint="eastAsia"/>
          <w:bCs/>
          <w:sz w:val="32"/>
          <w:szCs w:val="32"/>
        </w:rPr>
        <w:t>招标公告</w:t>
      </w:r>
    </w:p>
    <w:p w:rsidR="00833F5D" w:rsidRDefault="00833F5D" w:rsidP="00833F5D">
      <w:pPr>
        <w:pStyle w:val="2"/>
        <w:spacing w:before="0" w:line="360" w:lineRule="auto"/>
        <w:jc w:val="left"/>
        <w:rPr>
          <w:rFonts w:ascii="Times New Roman" w:eastAsia="宋体" w:hAnsi="Times New Roman"/>
          <w:sz w:val="24"/>
          <w:szCs w:val="24"/>
        </w:rPr>
      </w:pPr>
      <w:bookmarkStart w:id="1" w:name="_Toc28359002"/>
      <w:bookmarkStart w:id="2" w:name="_Toc35393790"/>
      <w:bookmarkStart w:id="3" w:name="_Toc28359079"/>
      <w:bookmarkStart w:id="4" w:name="_Toc35393621"/>
      <w:bookmarkStart w:id="5" w:name="_Hlk24379207"/>
      <w:bookmarkEnd w:id="0"/>
      <w:r>
        <w:rPr>
          <w:rFonts w:ascii="Times New Roman" w:eastAsia="宋体" w:hAnsi="Times New Roman"/>
          <w:sz w:val="24"/>
          <w:szCs w:val="24"/>
        </w:rPr>
        <w:t>一、项目基本情况</w:t>
      </w:r>
      <w:bookmarkEnd w:id="1"/>
      <w:bookmarkEnd w:id="2"/>
      <w:bookmarkEnd w:id="3"/>
      <w:bookmarkEnd w:id="4"/>
    </w:p>
    <w:p w:rsidR="00833F5D" w:rsidRDefault="00833F5D" w:rsidP="00833F5D">
      <w:pPr>
        <w:spacing w:line="360" w:lineRule="auto"/>
        <w:ind w:firstLineChars="200" w:firstLine="480"/>
        <w:rPr>
          <w:sz w:val="24"/>
        </w:rPr>
      </w:pPr>
      <w:r>
        <w:rPr>
          <w:sz w:val="24"/>
        </w:rPr>
        <w:t>1.</w:t>
      </w:r>
      <w:r>
        <w:rPr>
          <w:sz w:val="24"/>
        </w:rPr>
        <w:t>项目编号：</w:t>
      </w:r>
      <w:bookmarkStart w:id="6" w:name="OLE_LINK95"/>
      <w:bookmarkStart w:id="7" w:name="OLE_LINK96"/>
      <w:r w:rsidRPr="00833F5D">
        <w:fldChar w:fldCharType="begin"/>
      </w:r>
      <w:r w:rsidRPr="00833F5D">
        <w:instrText xml:space="preserve"> HYPERLINK "http://219.232.204.193:8080/frontend/plan/project_detail.html?projectUuid=0ca2c83b-4807-4a02-a121-80fb85babdc7" </w:instrText>
      </w:r>
      <w:r w:rsidRPr="00833F5D">
        <w:fldChar w:fldCharType="separate"/>
      </w:r>
      <w:r w:rsidRPr="00833F5D">
        <w:rPr>
          <w:rStyle w:val="a4"/>
          <w:color w:val="auto"/>
          <w:sz w:val="24"/>
        </w:rPr>
        <w:t>11011225210200019612-XM001</w:t>
      </w:r>
      <w:r w:rsidRPr="00833F5D">
        <w:rPr>
          <w:rStyle w:val="a4"/>
          <w:color w:val="auto"/>
          <w:sz w:val="24"/>
        </w:rPr>
        <w:fldChar w:fldCharType="end"/>
      </w:r>
      <w:bookmarkEnd w:id="6"/>
      <w:bookmarkEnd w:id="7"/>
    </w:p>
    <w:p w:rsidR="00833F5D" w:rsidRDefault="00833F5D" w:rsidP="00833F5D">
      <w:pPr>
        <w:spacing w:line="360" w:lineRule="auto"/>
        <w:ind w:firstLineChars="200" w:firstLine="480"/>
        <w:rPr>
          <w:sz w:val="24"/>
        </w:rPr>
      </w:pPr>
      <w:r>
        <w:rPr>
          <w:sz w:val="24"/>
        </w:rPr>
        <w:t>2.</w:t>
      </w:r>
      <w:r>
        <w:rPr>
          <w:sz w:val="24"/>
        </w:rPr>
        <w:t>项目名称：</w:t>
      </w:r>
      <w:bookmarkStart w:id="8" w:name="OLE_LINK35"/>
      <w:bookmarkStart w:id="9" w:name="OLE_LINK36"/>
      <w:r>
        <w:rPr>
          <w:rFonts w:hint="eastAsia"/>
          <w:bCs/>
          <w:sz w:val="24"/>
          <w:u w:val="single"/>
        </w:rPr>
        <w:t>台湖镇路侧停车项目</w:t>
      </w:r>
      <w:bookmarkEnd w:id="8"/>
      <w:bookmarkEnd w:id="9"/>
    </w:p>
    <w:bookmarkEnd w:id="5"/>
    <w:p w:rsidR="00833F5D" w:rsidRDefault="00833F5D" w:rsidP="00833F5D">
      <w:pPr>
        <w:spacing w:line="360" w:lineRule="auto"/>
        <w:ind w:firstLineChars="200" w:firstLine="480"/>
        <w:rPr>
          <w:sz w:val="24"/>
        </w:rPr>
      </w:pPr>
      <w:r>
        <w:rPr>
          <w:sz w:val="24"/>
        </w:rPr>
        <w:t>3.</w:t>
      </w:r>
      <w:r>
        <w:rPr>
          <w:sz w:val="24"/>
        </w:rPr>
        <w:t>项目预算金额：</w:t>
      </w:r>
      <w:r>
        <w:rPr>
          <w:rFonts w:hint="eastAsia"/>
          <w:sz w:val="24"/>
        </w:rPr>
        <w:t>3540</w:t>
      </w:r>
      <w:r>
        <w:rPr>
          <w:sz w:val="24"/>
        </w:rPr>
        <w:t>万元、项目最高限价（如有）：</w:t>
      </w:r>
      <w:r>
        <w:rPr>
          <w:rFonts w:hint="eastAsia"/>
          <w:sz w:val="24"/>
        </w:rPr>
        <w:t>3540</w:t>
      </w:r>
      <w:r>
        <w:rPr>
          <w:sz w:val="24"/>
        </w:rPr>
        <w:t>万元</w:t>
      </w:r>
    </w:p>
    <w:p w:rsidR="00833F5D" w:rsidRDefault="00833F5D" w:rsidP="00833F5D">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833F5D" w:rsidTr="006A67FD">
        <w:trPr>
          <w:trHeight w:val="454"/>
        </w:trPr>
        <w:tc>
          <w:tcPr>
            <w:tcW w:w="383" w:type="pct"/>
            <w:vAlign w:val="center"/>
          </w:tcPr>
          <w:p w:rsidR="00833F5D" w:rsidRDefault="00833F5D" w:rsidP="006A67FD">
            <w:pPr>
              <w:jc w:val="center"/>
              <w:rPr>
                <w:bCs/>
                <w:szCs w:val="21"/>
              </w:rPr>
            </w:pPr>
            <w:r>
              <w:rPr>
                <w:bCs/>
                <w:szCs w:val="21"/>
              </w:rPr>
              <w:t>包号</w:t>
            </w:r>
          </w:p>
        </w:tc>
        <w:tc>
          <w:tcPr>
            <w:tcW w:w="1057" w:type="pct"/>
            <w:vAlign w:val="center"/>
          </w:tcPr>
          <w:p w:rsidR="00833F5D" w:rsidRDefault="00833F5D" w:rsidP="006A67FD">
            <w:pPr>
              <w:jc w:val="center"/>
              <w:rPr>
                <w:bCs/>
                <w:szCs w:val="21"/>
              </w:rPr>
            </w:pPr>
            <w:r>
              <w:rPr>
                <w:bCs/>
                <w:szCs w:val="21"/>
              </w:rPr>
              <w:t>标的名称</w:t>
            </w:r>
          </w:p>
        </w:tc>
        <w:tc>
          <w:tcPr>
            <w:tcW w:w="706" w:type="pct"/>
            <w:vAlign w:val="center"/>
          </w:tcPr>
          <w:p w:rsidR="00833F5D" w:rsidRDefault="00833F5D" w:rsidP="006A67FD">
            <w:pPr>
              <w:jc w:val="center"/>
              <w:rPr>
                <w:bCs/>
                <w:szCs w:val="21"/>
              </w:rPr>
            </w:pPr>
            <w:r>
              <w:rPr>
                <w:bCs/>
                <w:szCs w:val="21"/>
              </w:rPr>
              <w:t>采购包</w:t>
            </w:r>
          </w:p>
          <w:p w:rsidR="00833F5D" w:rsidRDefault="00833F5D" w:rsidP="006A67FD">
            <w:pPr>
              <w:jc w:val="center"/>
              <w:rPr>
                <w:bCs/>
                <w:szCs w:val="21"/>
              </w:rPr>
            </w:pPr>
            <w:r>
              <w:rPr>
                <w:bCs/>
                <w:szCs w:val="21"/>
              </w:rPr>
              <w:t>预算金额</w:t>
            </w:r>
          </w:p>
          <w:p w:rsidR="00833F5D" w:rsidRDefault="00833F5D" w:rsidP="006A67FD">
            <w:pPr>
              <w:jc w:val="center"/>
              <w:rPr>
                <w:bCs/>
                <w:szCs w:val="21"/>
              </w:rPr>
            </w:pPr>
            <w:r>
              <w:rPr>
                <w:bCs/>
                <w:szCs w:val="21"/>
              </w:rPr>
              <w:t>（万元）</w:t>
            </w:r>
          </w:p>
        </w:tc>
        <w:tc>
          <w:tcPr>
            <w:tcW w:w="540" w:type="pct"/>
            <w:vAlign w:val="center"/>
          </w:tcPr>
          <w:p w:rsidR="00833F5D" w:rsidRDefault="00833F5D" w:rsidP="006A67FD">
            <w:pPr>
              <w:jc w:val="center"/>
              <w:rPr>
                <w:bCs/>
                <w:szCs w:val="21"/>
              </w:rPr>
            </w:pPr>
            <w:r>
              <w:rPr>
                <w:bCs/>
                <w:szCs w:val="21"/>
              </w:rPr>
              <w:t>数量</w:t>
            </w:r>
          </w:p>
        </w:tc>
        <w:tc>
          <w:tcPr>
            <w:tcW w:w="2314" w:type="pct"/>
            <w:vAlign w:val="center"/>
          </w:tcPr>
          <w:p w:rsidR="00833F5D" w:rsidRDefault="00833F5D" w:rsidP="006A67FD">
            <w:pPr>
              <w:jc w:val="center"/>
              <w:rPr>
                <w:szCs w:val="21"/>
              </w:rPr>
            </w:pPr>
            <w:r>
              <w:rPr>
                <w:szCs w:val="21"/>
              </w:rPr>
              <w:t>简要技术需求或服务要求</w:t>
            </w:r>
          </w:p>
        </w:tc>
      </w:tr>
      <w:tr w:rsidR="00833F5D" w:rsidTr="006A67FD">
        <w:trPr>
          <w:trHeight w:val="454"/>
        </w:trPr>
        <w:tc>
          <w:tcPr>
            <w:tcW w:w="383" w:type="pct"/>
            <w:vAlign w:val="center"/>
          </w:tcPr>
          <w:p w:rsidR="00833F5D" w:rsidRDefault="00833F5D" w:rsidP="006A67FD">
            <w:pPr>
              <w:jc w:val="center"/>
              <w:rPr>
                <w:bCs/>
                <w:szCs w:val="21"/>
              </w:rPr>
            </w:pPr>
            <w:r>
              <w:rPr>
                <w:bCs/>
                <w:szCs w:val="21"/>
              </w:rPr>
              <w:t>01</w:t>
            </w:r>
          </w:p>
        </w:tc>
        <w:tc>
          <w:tcPr>
            <w:tcW w:w="1057" w:type="pct"/>
            <w:vAlign w:val="center"/>
          </w:tcPr>
          <w:p w:rsidR="00833F5D" w:rsidRDefault="00833F5D" w:rsidP="006A67FD">
            <w:pPr>
              <w:jc w:val="center"/>
              <w:rPr>
                <w:bCs/>
                <w:szCs w:val="21"/>
              </w:rPr>
            </w:pPr>
            <w:r>
              <w:rPr>
                <w:rFonts w:hint="eastAsia"/>
                <w:bCs/>
                <w:szCs w:val="21"/>
              </w:rPr>
              <w:t>台湖镇路侧停车项目</w:t>
            </w:r>
          </w:p>
        </w:tc>
        <w:tc>
          <w:tcPr>
            <w:tcW w:w="706" w:type="pct"/>
            <w:vAlign w:val="center"/>
          </w:tcPr>
          <w:p w:rsidR="00833F5D" w:rsidRDefault="00833F5D" w:rsidP="006A67FD">
            <w:pPr>
              <w:jc w:val="center"/>
              <w:rPr>
                <w:bCs/>
                <w:szCs w:val="21"/>
              </w:rPr>
            </w:pPr>
            <w:r>
              <w:rPr>
                <w:rFonts w:hint="eastAsia"/>
                <w:bCs/>
                <w:szCs w:val="21"/>
              </w:rPr>
              <w:t>3540</w:t>
            </w:r>
          </w:p>
        </w:tc>
        <w:tc>
          <w:tcPr>
            <w:tcW w:w="540" w:type="pct"/>
            <w:vAlign w:val="center"/>
          </w:tcPr>
          <w:p w:rsidR="00833F5D" w:rsidRDefault="00833F5D" w:rsidP="006A67FD">
            <w:pPr>
              <w:jc w:val="center"/>
              <w:rPr>
                <w:bCs/>
                <w:szCs w:val="21"/>
              </w:rPr>
            </w:pPr>
            <w:r>
              <w:rPr>
                <w:rFonts w:hint="eastAsia"/>
                <w:bCs/>
                <w:szCs w:val="21"/>
              </w:rPr>
              <w:t>1</w:t>
            </w:r>
          </w:p>
        </w:tc>
        <w:tc>
          <w:tcPr>
            <w:tcW w:w="2314" w:type="pct"/>
            <w:vAlign w:val="center"/>
          </w:tcPr>
          <w:p w:rsidR="00833F5D" w:rsidRDefault="00833F5D" w:rsidP="006A67FD">
            <w:r w:rsidRPr="00837AE7">
              <w:rPr>
                <w:rFonts w:hint="eastAsia"/>
                <w:bCs/>
              </w:rPr>
              <w:t>拟选取光机电片区的</w:t>
            </w:r>
            <w:r w:rsidRPr="00837AE7">
              <w:rPr>
                <w:bCs/>
              </w:rPr>
              <w:t xml:space="preserve"> 10 </w:t>
            </w:r>
            <w:r w:rsidRPr="00837AE7">
              <w:rPr>
                <w:rFonts w:hint="eastAsia"/>
                <w:bCs/>
              </w:rPr>
              <w:t>条路、站前街片区的</w:t>
            </w:r>
            <w:r w:rsidRPr="00837AE7">
              <w:rPr>
                <w:bCs/>
              </w:rPr>
              <w:t xml:space="preserve"> 8 </w:t>
            </w:r>
            <w:r w:rsidRPr="00837AE7">
              <w:rPr>
                <w:rFonts w:hint="eastAsia"/>
                <w:bCs/>
              </w:rPr>
              <w:t>条路和台湖片区的</w:t>
            </w:r>
            <w:r w:rsidRPr="00837AE7">
              <w:rPr>
                <w:bCs/>
              </w:rPr>
              <w:t xml:space="preserve"> 6 </w:t>
            </w:r>
            <w:r w:rsidRPr="00837AE7">
              <w:rPr>
                <w:rFonts w:hint="eastAsia"/>
                <w:bCs/>
              </w:rPr>
              <w:t>条路，实施路侧停车收费管理。计划运营路侧停车位共</w:t>
            </w:r>
            <w:r w:rsidRPr="00837AE7">
              <w:rPr>
                <w:bCs/>
              </w:rPr>
              <w:t xml:space="preserve"> 3574 </w:t>
            </w:r>
            <w:r w:rsidRPr="00837AE7">
              <w:rPr>
                <w:rFonts w:hint="eastAsia"/>
                <w:bCs/>
              </w:rPr>
              <w:t>个，并对路侧停车位进行电子收费智能化建设。</w:t>
            </w:r>
          </w:p>
        </w:tc>
      </w:tr>
    </w:tbl>
    <w:p w:rsidR="00833F5D" w:rsidRDefault="00833F5D" w:rsidP="00833F5D">
      <w:pPr>
        <w:spacing w:line="360" w:lineRule="auto"/>
        <w:ind w:firstLineChars="200" w:firstLine="480"/>
        <w:rPr>
          <w:sz w:val="24"/>
          <w:u w:val="single"/>
        </w:rPr>
      </w:pPr>
      <w:r>
        <w:rPr>
          <w:sz w:val="24"/>
        </w:rPr>
        <w:t>5.</w:t>
      </w:r>
      <w:r>
        <w:rPr>
          <w:sz w:val="24"/>
        </w:rPr>
        <w:t>合同履行期限：</w:t>
      </w:r>
      <w:r w:rsidRPr="00837AE7">
        <w:rPr>
          <w:sz w:val="24"/>
          <w:u w:val="single"/>
        </w:rPr>
        <w:t>3</w:t>
      </w:r>
      <w:r w:rsidRPr="00837AE7">
        <w:rPr>
          <w:rFonts w:hint="eastAsia"/>
          <w:sz w:val="24"/>
          <w:u w:val="single"/>
        </w:rPr>
        <w:t>年。</w:t>
      </w:r>
    </w:p>
    <w:p w:rsidR="00833F5D" w:rsidRDefault="00833F5D" w:rsidP="00833F5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833F5D" w:rsidRDefault="00833F5D" w:rsidP="00833F5D">
      <w:pPr>
        <w:spacing w:line="360" w:lineRule="auto"/>
        <w:ind w:firstLineChars="200" w:firstLine="480"/>
        <w:rPr>
          <w:sz w:val="24"/>
        </w:rPr>
      </w:pPr>
    </w:p>
    <w:p w:rsidR="00833F5D" w:rsidRPr="00F853D4" w:rsidRDefault="00833F5D" w:rsidP="00833F5D">
      <w:pPr>
        <w:pStyle w:val="2"/>
        <w:spacing w:before="0" w:line="360" w:lineRule="auto"/>
        <w:jc w:val="left"/>
        <w:rPr>
          <w:rFonts w:ascii="Times New Roman" w:eastAsia="宋体" w:hAnsi="Times New Roman"/>
          <w:sz w:val="24"/>
          <w:szCs w:val="24"/>
        </w:rPr>
      </w:pPr>
      <w:bookmarkStart w:id="10" w:name="_Toc28359003"/>
      <w:bookmarkStart w:id="11" w:name="_Toc35393791"/>
      <w:bookmarkStart w:id="12" w:name="_Toc35393622"/>
      <w:bookmarkStart w:id="13" w:name="_Toc28359080"/>
      <w:r w:rsidRPr="00F853D4">
        <w:rPr>
          <w:rFonts w:ascii="Times New Roman" w:eastAsia="宋体" w:hAnsi="Times New Roman"/>
          <w:sz w:val="24"/>
          <w:szCs w:val="24"/>
        </w:rPr>
        <w:t>二、申请人的资格要求（须同时满足）</w:t>
      </w:r>
      <w:bookmarkEnd w:id="10"/>
      <w:bookmarkEnd w:id="11"/>
      <w:bookmarkEnd w:id="12"/>
      <w:bookmarkEnd w:id="13"/>
    </w:p>
    <w:p w:rsidR="00833F5D" w:rsidRPr="00F853D4" w:rsidRDefault="00833F5D" w:rsidP="00833F5D">
      <w:pPr>
        <w:spacing w:line="360" w:lineRule="auto"/>
        <w:ind w:firstLineChars="200" w:firstLine="480"/>
        <w:rPr>
          <w:sz w:val="24"/>
        </w:rPr>
      </w:pPr>
      <w:r w:rsidRPr="00F853D4">
        <w:rPr>
          <w:sz w:val="24"/>
        </w:rPr>
        <w:t>1.</w:t>
      </w:r>
      <w:r w:rsidRPr="00F853D4">
        <w:rPr>
          <w:sz w:val="24"/>
        </w:rPr>
        <w:t>满足《中华人民共和国政府采购法》第二十二条规定；</w:t>
      </w:r>
    </w:p>
    <w:p w:rsidR="00833F5D" w:rsidRPr="00F853D4" w:rsidRDefault="00833F5D" w:rsidP="00833F5D">
      <w:pPr>
        <w:spacing w:line="360" w:lineRule="auto"/>
        <w:ind w:firstLineChars="200" w:firstLine="480"/>
        <w:rPr>
          <w:sz w:val="24"/>
        </w:rPr>
      </w:pPr>
      <w:bookmarkStart w:id="14" w:name="_Toc28359081"/>
      <w:bookmarkStart w:id="15" w:name="_Toc28359004"/>
      <w:r w:rsidRPr="00F853D4">
        <w:rPr>
          <w:sz w:val="24"/>
        </w:rPr>
        <w:t>2.</w:t>
      </w:r>
      <w:r w:rsidRPr="00F853D4">
        <w:rPr>
          <w:sz w:val="24"/>
        </w:rPr>
        <w:t>落实政府采购政策需满足的资格要求：</w:t>
      </w:r>
    </w:p>
    <w:p w:rsidR="00833F5D" w:rsidRPr="00F853D4" w:rsidRDefault="00833F5D" w:rsidP="00833F5D">
      <w:pPr>
        <w:spacing w:line="360" w:lineRule="auto"/>
        <w:ind w:firstLineChars="200" w:firstLine="480"/>
        <w:rPr>
          <w:sz w:val="24"/>
        </w:rPr>
      </w:pPr>
      <w:r w:rsidRPr="00F853D4">
        <w:rPr>
          <w:sz w:val="24"/>
        </w:rPr>
        <w:t xml:space="preserve">2.1 </w:t>
      </w:r>
      <w:r w:rsidRPr="00F853D4">
        <w:rPr>
          <w:sz w:val="24"/>
        </w:rPr>
        <w:t>中小企业政策</w:t>
      </w:r>
    </w:p>
    <w:p w:rsidR="00833F5D" w:rsidRPr="00F853D4" w:rsidRDefault="00833F5D" w:rsidP="00833F5D">
      <w:pPr>
        <w:spacing w:line="360" w:lineRule="auto"/>
        <w:ind w:firstLineChars="200" w:firstLine="480"/>
        <w:rPr>
          <w:sz w:val="24"/>
        </w:rPr>
      </w:pPr>
      <w:r w:rsidRPr="00F853D4">
        <w:rPr>
          <w:sz w:val="24"/>
        </w:rPr>
        <w:t>□</w:t>
      </w:r>
      <w:r w:rsidRPr="00F853D4">
        <w:rPr>
          <w:sz w:val="24"/>
        </w:rPr>
        <w:t>本项目不专门面向中小企业预留采购份额。</w:t>
      </w:r>
    </w:p>
    <w:p w:rsidR="00833F5D" w:rsidRPr="00F853D4" w:rsidRDefault="00833F5D" w:rsidP="00833F5D">
      <w:pPr>
        <w:spacing w:line="360" w:lineRule="auto"/>
        <w:ind w:firstLineChars="200" w:firstLine="480"/>
        <w:rPr>
          <w:sz w:val="24"/>
        </w:rPr>
      </w:pPr>
      <w:r>
        <w:rPr>
          <w:rFonts w:ascii="宋体" w:hAnsi="宋体" w:hint="eastAsia"/>
          <w:sz w:val="24"/>
        </w:rPr>
        <w:t>■</w:t>
      </w:r>
      <w:r w:rsidRPr="00F853D4">
        <w:rPr>
          <w:sz w:val="24"/>
        </w:rPr>
        <w:t>本项目专门面向</w:t>
      </w:r>
      <w:r w:rsidRPr="00F853D4">
        <w:rPr>
          <w:sz w:val="24"/>
        </w:rPr>
        <w:t xml:space="preserve">  □</w:t>
      </w:r>
      <w:r w:rsidRPr="00F853D4">
        <w:rPr>
          <w:sz w:val="24"/>
        </w:rPr>
        <w:t>中小</w:t>
      </w:r>
      <w:r w:rsidRPr="00ED1644">
        <w:rPr>
          <w:rFonts w:ascii="宋体" w:hAnsi="宋体" w:hint="eastAsia"/>
          <w:sz w:val="24"/>
        </w:rPr>
        <w:t>■</w:t>
      </w:r>
      <w:r w:rsidRPr="00ED1644">
        <w:rPr>
          <w:sz w:val="24"/>
        </w:rPr>
        <w:t>小微企业</w:t>
      </w:r>
      <w:r w:rsidRPr="00ED1644">
        <w:rPr>
          <w:sz w:val="24"/>
        </w:rPr>
        <w:t xml:space="preserve"> </w:t>
      </w:r>
      <w:r w:rsidRPr="00F853D4">
        <w:rPr>
          <w:sz w:val="24"/>
        </w:rPr>
        <w:t xml:space="preserve"> </w:t>
      </w:r>
      <w:r w:rsidRPr="00F853D4">
        <w:rPr>
          <w:sz w:val="24"/>
        </w:rPr>
        <w:t>采购。即：提供的货物全部由符合政策要求的</w:t>
      </w:r>
      <w:r w:rsidRPr="00F853D4">
        <w:rPr>
          <w:rFonts w:hint="eastAsia"/>
          <w:sz w:val="24"/>
        </w:rPr>
        <w:t>小微</w:t>
      </w:r>
      <w:r w:rsidRPr="00F853D4">
        <w:rPr>
          <w:sz w:val="24"/>
        </w:rPr>
        <w:t>企业制造、服务全部由符合政策要求的</w:t>
      </w:r>
      <w:r w:rsidRPr="00F853D4">
        <w:rPr>
          <w:rFonts w:hint="eastAsia"/>
          <w:sz w:val="24"/>
        </w:rPr>
        <w:t>小微</w:t>
      </w:r>
      <w:r w:rsidRPr="00F853D4">
        <w:rPr>
          <w:sz w:val="24"/>
        </w:rPr>
        <w:t>企业承接。</w:t>
      </w:r>
    </w:p>
    <w:p w:rsidR="00833F5D" w:rsidRPr="00F853D4" w:rsidRDefault="00833F5D" w:rsidP="00833F5D">
      <w:pPr>
        <w:spacing w:line="360" w:lineRule="auto"/>
        <w:ind w:firstLineChars="200" w:firstLine="480"/>
        <w:rPr>
          <w:sz w:val="24"/>
        </w:rPr>
      </w:pPr>
      <w:r w:rsidRPr="00F853D4">
        <w:rPr>
          <w:sz w:val="24"/>
        </w:rPr>
        <w:t>□</w:t>
      </w:r>
      <w:r w:rsidRPr="00F853D4">
        <w:rPr>
          <w:sz w:val="24"/>
        </w:rPr>
        <w:t>本项目预留部分采购项目预算专门面向中小企业采购。对于预留份额，提供的货物由符合政策要求的中小企业制造、服务由符合政策要求的中小企业承接。预留份额通过以下措施进行：</w:t>
      </w:r>
      <w:bookmarkStart w:id="16" w:name="OLE_LINK2"/>
      <w:bookmarkStart w:id="17" w:name="OLE_LINK1"/>
      <w:r w:rsidRPr="00F853D4">
        <w:rPr>
          <w:sz w:val="24"/>
          <w:u w:val="single"/>
        </w:rPr>
        <w:t xml:space="preserve">     /     </w:t>
      </w:r>
      <w:bookmarkEnd w:id="16"/>
      <w:bookmarkEnd w:id="17"/>
      <w:r w:rsidRPr="00F853D4">
        <w:rPr>
          <w:sz w:val="24"/>
        </w:rPr>
        <w:t>。</w:t>
      </w:r>
    </w:p>
    <w:p w:rsidR="00833F5D" w:rsidRPr="00F853D4" w:rsidRDefault="00833F5D" w:rsidP="00833F5D">
      <w:pPr>
        <w:spacing w:line="360" w:lineRule="auto"/>
        <w:ind w:firstLineChars="200" w:firstLine="480"/>
        <w:rPr>
          <w:sz w:val="24"/>
        </w:rPr>
      </w:pPr>
      <w:r w:rsidRPr="00F853D4">
        <w:rPr>
          <w:sz w:val="24"/>
        </w:rPr>
        <w:t xml:space="preserve">2.2 </w:t>
      </w:r>
      <w:r w:rsidRPr="00F853D4">
        <w:rPr>
          <w:sz w:val="24"/>
        </w:rPr>
        <w:t>其它落实政府采购政策的资格要求（如有）：</w:t>
      </w:r>
      <w:r w:rsidRPr="00F853D4">
        <w:rPr>
          <w:sz w:val="24"/>
          <w:u w:val="single"/>
        </w:rPr>
        <w:t xml:space="preserve">     /     </w:t>
      </w:r>
      <w:r w:rsidRPr="00F853D4">
        <w:rPr>
          <w:sz w:val="24"/>
        </w:rPr>
        <w:t>。</w:t>
      </w:r>
    </w:p>
    <w:p w:rsidR="00833F5D" w:rsidRPr="00F853D4" w:rsidRDefault="00833F5D" w:rsidP="00833F5D">
      <w:pPr>
        <w:spacing w:line="360" w:lineRule="auto"/>
        <w:ind w:firstLineChars="200" w:firstLine="480"/>
        <w:rPr>
          <w:i/>
          <w:iCs/>
          <w:sz w:val="24"/>
          <w:u w:val="single"/>
        </w:rPr>
      </w:pPr>
      <w:r w:rsidRPr="00F853D4">
        <w:rPr>
          <w:sz w:val="24"/>
        </w:rPr>
        <w:t>3.</w:t>
      </w:r>
      <w:r w:rsidRPr="00F853D4">
        <w:rPr>
          <w:sz w:val="24"/>
        </w:rPr>
        <w:t>本项目的特定资格要求：</w:t>
      </w:r>
    </w:p>
    <w:p w:rsidR="00833F5D" w:rsidRPr="00F853D4" w:rsidRDefault="00833F5D" w:rsidP="00833F5D">
      <w:pPr>
        <w:tabs>
          <w:tab w:val="left" w:pos="900"/>
          <w:tab w:val="left" w:pos="1134"/>
          <w:tab w:val="left" w:pos="1589"/>
          <w:tab w:val="left" w:pos="5521"/>
        </w:tabs>
        <w:snapToGrid w:val="0"/>
        <w:spacing w:line="360" w:lineRule="auto"/>
        <w:ind w:firstLineChars="200" w:firstLine="480"/>
        <w:rPr>
          <w:sz w:val="24"/>
        </w:rPr>
      </w:pPr>
      <w:r w:rsidRPr="00F853D4">
        <w:rPr>
          <w:sz w:val="24"/>
        </w:rPr>
        <w:t>3.1</w:t>
      </w:r>
      <w:r w:rsidRPr="00F853D4">
        <w:rPr>
          <w:sz w:val="24"/>
        </w:rPr>
        <w:t>本项目是否属于政府购买服务：</w:t>
      </w:r>
    </w:p>
    <w:p w:rsidR="00833F5D" w:rsidRPr="00F853D4" w:rsidRDefault="00833F5D" w:rsidP="00833F5D">
      <w:pPr>
        <w:tabs>
          <w:tab w:val="left" w:pos="900"/>
          <w:tab w:val="left" w:pos="1134"/>
          <w:tab w:val="left" w:pos="1589"/>
          <w:tab w:val="left" w:pos="5521"/>
        </w:tabs>
        <w:snapToGrid w:val="0"/>
        <w:spacing w:line="360" w:lineRule="auto"/>
        <w:ind w:leftChars="472" w:left="991" w:firstLine="2"/>
        <w:rPr>
          <w:sz w:val="24"/>
        </w:rPr>
      </w:pPr>
      <w:r w:rsidRPr="00F853D4">
        <w:rPr>
          <w:b/>
          <w:sz w:val="24"/>
        </w:rPr>
        <w:t>□</w:t>
      </w:r>
      <w:r w:rsidRPr="00F853D4">
        <w:rPr>
          <w:sz w:val="24"/>
        </w:rPr>
        <w:t>否</w:t>
      </w:r>
    </w:p>
    <w:p w:rsidR="00833F5D" w:rsidRPr="00ED1644" w:rsidRDefault="00833F5D" w:rsidP="00833F5D">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b/>
          <w:sz w:val="24"/>
        </w:rPr>
        <w:t>■</w:t>
      </w:r>
      <w:r w:rsidRPr="00ED1644">
        <w:rPr>
          <w:sz w:val="24"/>
        </w:rPr>
        <w:t>是，公益一类事业单位、使用事业编制且由财政拨款保障的群团组织，</w:t>
      </w:r>
      <w:r w:rsidRPr="00ED1644">
        <w:rPr>
          <w:sz w:val="24"/>
        </w:rPr>
        <w:lastRenderedPageBreak/>
        <w:t>不得作为承接主体；</w:t>
      </w:r>
    </w:p>
    <w:p w:rsidR="00833F5D" w:rsidRDefault="00833F5D" w:rsidP="00833F5D">
      <w:pPr>
        <w:tabs>
          <w:tab w:val="left" w:pos="900"/>
          <w:tab w:val="left" w:pos="1134"/>
          <w:tab w:val="left" w:pos="1589"/>
          <w:tab w:val="left" w:pos="5521"/>
        </w:tabs>
        <w:snapToGrid w:val="0"/>
        <w:spacing w:line="360" w:lineRule="auto"/>
        <w:ind w:firstLineChars="200" w:firstLine="480"/>
        <w:rPr>
          <w:sz w:val="24"/>
        </w:rPr>
      </w:pPr>
      <w:r w:rsidRPr="00F853D4">
        <w:rPr>
          <w:sz w:val="24"/>
        </w:rPr>
        <w:t>3.2</w:t>
      </w:r>
      <w:r w:rsidRPr="00F853D4">
        <w:rPr>
          <w:sz w:val="24"/>
        </w:rPr>
        <w:t>其他特定资格要求</w:t>
      </w:r>
      <w:r w:rsidRPr="00F853D4">
        <w:rPr>
          <w:rFonts w:eastAsiaTheme="minorEastAsia"/>
          <w:sz w:val="24"/>
        </w:rPr>
        <w:t>：</w:t>
      </w:r>
      <w:r w:rsidRPr="00F853D4">
        <w:rPr>
          <w:rFonts w:eastAsiaTheme="minorEastAsia" w:hint="eastAsia"/>
          <w:sz w:val="24"/>
          <w:u w:val="single"/>
        </w:rPr>
        <w:t xml:space="preserve"> </w:t>
      </w:r>
      <w:r w:rsidRPr="00F853D4">
        <w:rPr>
          <w:rFonts w:eastAsiaTheme="minorEastAsia"/>
          <w:sz w:val="24"/>
          <w:u w:val="single"/>
        </w:rPr>
        <w:t xml:space="preserve">   </w:t>
      </w:r>
      <w:r w:rsidRPr="00F853D4">
        <w:rPr>
          <w:rFonts w:eastAsiaTheme="minorEastAsia" w:hint="eastAsia"/>
          <w:sz w:val="24"/>
          <w:u w:val="single"/>
        </w:rPr>
        <w:t>/</w:t>
      </w:r>
      <w:r w:rsidRPr="00F853D4">
        <w:rPr>
          <w:rFonts w:eastAsiaTheme="minorEastAsia"/>
          <w:sz w:val="24"/>
          <w:u w:val="single"/>
        </w:rPr>
        <w:t xml:space="preserve">   </w:t>
      </w:r>
      <w:r w:rsidRPr="00F853D4">
        <w:rPr>
          <w:sz w:val="24"/>
        </w:rPr>
        <w:t>。</w:t>
      </w:r>
    </w:p>
    <w:p w:rsidR="00833F5D" w:rsidRDefault="00833F5D" w:rsidP="00833F5D">
      <w:pPr>
        <w:spacing w:line="360" w:lineRule="auto"/>
        <w:ind w:firstLineChars="200" w:firstLine="480"/>
        <w:rPr>
          <w:i/>
          <w:iCs/>
          <w:sz w:val="24"/>
          <w:u w:val="single"/>
        </w:rPr>
      </w:pPr>
    </w:p>
    <w:p w:rsidR="00833F5D" w:rsidRDefault="00833F5D" w:rsidP="00833F5D">
      <w:pPr>
        <w:pStyle w:val="2"/>
        <w:widowControl/>
        <w:spacing w:before="0" w:line="360" w:lineRule="auto"/>
        <w:jc w:val="left"/>
        <w:rPr>
          <w:rFonts w:ascii="Times New Roman" w:eastAsia="宋体" w:hAnsi="Times New Roman"/>
          <w:sz w:val="24"/>
          <w:szCs w:val="24"/>
        </w:rPr>
      </w:pPr>
      <w:bookmarkStart w:id="18" w:name="_Toc35393623"/>
      <w:bookmarkStart w:id="19" w:name="_Toc35393792"/>
      <w:bookmarkEnd w:id="14"/>
      <w:bookmarkEnd w:id="15"/>
      <w:r>
        <w:rPr>
          <w:rFonts w:ascii="Times New Roman" w:eastAsia="宋体" w:hAnsi="Times New Roman"/>
          <w:sz w:val="24"/>
          <w:szCs w:val="24"/>
        </w:rPr>
        <w:t>三、获取招标文件</w:t>
      </w:r>
      <w:bookmarkEnd w:id="18"/>
      <w:bookmarkEnd w:id="19"/>
    </w:p>
    <w:p w:rsidR="00833F5D" w:rsidRDefault="00833F5D" w:rsidP="00833F5D">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2026</w:t>
      </w:r>
      <w:r>
        <w:rPr>
          <w:sz w:val="24"/>
          <w:lang w:bidi="ar"/>
        </w:rPr>
        <w:t>年</w:t>
      </w:r>
      <w:r>
        <w:rPr>
          <w:rFonts w:hint="eastAsia"/>
          <w:sz w:val="24"/>
          <w:lang w:bidi="ar"/>
        </w:rPr>
        <w:t>3</w:t>
      </w:r>
      <w:r>
        <w:rPr>
          <w:sz w:val="24"/>
          <w:lang w:bidi="ar"/>
        </w:rPr>
        <w:t>月</w:t>
      </w:r>
      <w:r>
        <w:rPr>
          <w:rFonts w:hint="eastAsia"/>
          <w:sz w:val="24"/>
          <w:lang w:bidi="ar"/>
        </w:rPr>
        <w:t>1</w:t>
      </w:r>
      <w:r>
        <w:rPr>
          <w:sz w:val="24"/>
          <w:lang w:bidi="ar"/>
        </w:rPr>
        <w:t>8</w:t>
      </w:r>
      <w:r>
        <w:rPr>
          <w:sz w:val="24"/>
          <w:lang w:bidi="ar"/>
        </w:rPr>
        <w:t>日至</w:t>
      </w:r>
      <w:r>
        <w:rPr>
          <w:sz w:val="24"/>
          <w:u w:val="single"/>
          <w:lang w:bidi="ar"/>
        </w:rPr>
        <w:t>2026</w:t>
      </w:r>
      <w:r>
        <w:rPr>
          <w:sz w:val="24"/>
          <w:lang w:bidi="ar"/>
        </w:rPr>
        <w:t>年</w:t>
      </w:r>
      <w:r>
        <w:rPr>
          <w:rFonts w:hint="eastAsia"/>
          <w:sz w:val="24"/>
          <w:lang w:bidi="ar"/>
        </w:rPr>
        <w:t>3</w:t>
      </w:r>
      <w:r>
        <w:rPr>
          <w:sz w:val="24"/>
          <w:lang w:bidi="ar"/>
        </w:rPr>
        <w:t>月</w:t>
      </w:r>
      <w:r>
        <w:rPr>
          <w:rFonts w:hint="eastAsia"/>
          <w:sz w:val="24"/>
          <w:lang w:bidi="ar"/>
        </w:rPr>
        <w:t>2</w:t>
      </w:r>
      <w:r>
        <w:rPr>
          <w:sz w:val="24"/>
          <w:lang w:bidi="ar"/>
        </w:rPr>
        <w:t>4</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833F5D" w:rsidRDefault="00833F5D" w:rsidP="00833F5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833F5D" w:rsidRDefault="00833F5D" w:rsidP="00833F5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833F5D" w:rsidRDefault="00833F5D" w:rsidP="00833F5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833F5D" w:rsidRDefault="00833F5D" w:rsidP="00833F5D">
      <w:pPr>
        <w:tabs>
          <w:tab w:val="left" w:pos="900"/>
          <w:tab w:val="left" w:pos="1980"/>
        </w:tabs>
        <w:snapToGrid w:val="0"/>
        <w:spacing w:line="360" w:lineRule="auto"/>
        <w:ind w:left="840"/>
        <w:rPr>
          <w:sz w:val="24"/>
        </w:rPr>
      </w:pPr>
    </w:p>
    <w:p w:rsidR="00833F5D" w:rsidRDefault="00833F5D" w:rsidP="00833F5D">
      <w:pPr>
        <w:pStyle w:val="2"/>
        <w:widowControl/>
        <w:spacing w:before="0" w:line="360" w:lineRule="auto"/>
        <w:jc w:val="left"/>
        <w:rPr>
          <w:rFonts w:ascii="Times New Roman" w:eastAsia="宋体" w:hAnsi="Times New Roman"/>
          <w:sz w:val="24"/>
          <w:szCs w:val="24"/>
        </w:rPr>
      </w:pPr>
      <w:bookmarkStart w:id="20" w:name="_Toc28359005"/>
      <w:bookmarkStart w:id="21" w:name="_Toc28359082"/>
      <w:bookmarkStart w:id="22" w:name="_Toc35393624"/>
      <w:bookmarkStart w:id="23" w:name="_Toc35393793"/>
      <w:r>
        <w:rPr>
          <w:rFonts w:ascii="Times New Roman" w:eastAsia="宋体" w:hAnsi="Times New Roman"/>
          <w:sz w:val="24"/>
          <w:szCs w:val="24"/>
        </w:rPr>
        <w:t>四、提交投标文件</w:t>
      </w:r>
      <w:bookmarkEnd w:id="20"/>
      <w:bookmarkEnd w:id="21"/>
      <w:r>
        <w:rPr>
          <w:rFonts w:ascii="Times New Roman" w:eastAsia="宋体" w:hAnsi="Times New Roman"/>
          <w:sz w:val="24"/>
          <w:szCs w:val="24"/>
        </w:rPr>
        <w:t>截止时间、开标时间和地点</w:t>
      </w:r>
      <w:bookmarkEnd w:id="22"/>
      <w:bookmarkEnd w:id="23"/>
    </w:p>
    <w:p w:rsidR="00833F5D" w:rsidRDefault="00833F5D" w:rsidP="00833F5D">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rFonts w:hint="eastAsia"/>
          <w:sz w:val="24"/>
          <w:lang w:bidi="ar"/>
        </w:rPr>
        <w:t>4</w:t>
      </w:r>
      <w:r>
        <w:rPr>
          <w:sz w:val="24"/>
          <w:lang w:bidi="ar"/>
        </w:rPr>
        <w:t>月</w:t>
      </w:r>
      <w:r>
        <w:rPr>
          <w:rFonts w:hint="eastAsia"/>
          <w:sz w:val="24"/>
          <w:lang w:bidi="ar"/>
        </w:rPr>
        <w:t>7</w:t>
      </w:r>
      <w:r>
        <w:rPr>
          <w:sz w:val="24"/>
          <w:lang w:bidi="ar"/>
        </w:rPr>
        <w:t>日</w:t>
      </w:r>
      <w:r>
        <w:rPr>
          <w:sz w:val="24"/>
          <w:u w:val="single"/>
          <w:lang w:bidi="ar"/>
        </w:rPr>
        <w:t>09</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833F5D" w:rsidRDefault="00833F5D" w:rsidP="00833F5D">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833F5D" w:rsidRDefault="00833F5D" w:rsidP="00833F5D">
      <w:pPr>
        <w:spacing w:line="360" w:lineRule="auto"/>
        <w:ind w:firstLineChars="200" w:firstLine="480"/>
        <w:rPr>
          <w:bCs/>
          <w:sz w:val="24"/>
          <w:u w:val="single"/>
        </w:rPr>
      </w:pPr>
    </w:p>
    <w:p w:rsidR="00833F5D" w:rsidRDefault="00833F5D" w:rsidP="00833F5D">
      <w:pPr>
        <w:pStyle w:val="2"/>
        <w:spacing w:before="0" w:line="360" w:lineRule="auto"/>
        <w:jc w:val="left"/>
        <w:rPr>
          <w:rFonts w:ascii="Times New Roman" w:eastAsia="宋体" w:hAnsi="Times New Roman"/>
          <w:sz w:val="24"/>
          <w:szCs w:val="24"/>
        </w:rPr>
      </w:pPr>
      <w:bookmarkStart w:id="24" w:name="_Toc28359007"/>
      <w:bookmarkStart w:id="25" w:name="_Toc35393794"/>
      <w:bookmarkStart w:id="26" w:name="_Toc28359084"/>
      <w:bookmarkStart w:id="27" w:name="_Toc35393625"/>
      <w:r>
        <w:rPr>
          <w:rFonts w:ascii="Times New Roman" w:eastAsia="宋体" w:hAnsi="Times New Roman"/>
          <w:sz w:val="24"/>
          <w:szCs w:val="24"/>
        </w:rPr>
        <w:t>五、公告期限</w:t>
      </w:r>
      <w:bookmarkEnd w:id="24"/>
      <w:bookmarkEnd w:id="25"/>
      <w:bookmarkEnd w:id="26"/>
      <w:bookmarkEnd w:id="27"/>
    </w:p>
    <w:p w:rsidR="00833F5D" w:rsidRDefault="00833F5D" w:rsidP="00833F5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33F5D" w:rsidRDefault="00833F5D" w:rsidP="00833F5D">
      <w:pPr>
        <w:spacing w:line="360" w:lineRule="auto"/>
        <w:ind w:firstLineChars="200" w:firstLine="480"/>
        <w:rPr>
          <w:kern w:val="0"/>
          <w:sz w:val="24"/>
        </w:rPr>
      </w:pPr>
    </w:p>
    <w:p w:rsidR="00833F5D" w:rsidRDefault="00833F5D" w:rsidP="00833F5D">
      <w:pPr>
        <w:pStyle w:val="2"/>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六、其他补充事宜</w:t>
      </w:r>
      <w:bookmarkEnd w:id="28"/>
      <w:bookmarkEnd w:id="29"/>
    </w:p>
    <w:p w:rsidR="00833F5D" w:rsidRDefault="00833F5D" w:rsidP="00833F5D">
      <w:pPr>
        <w:spacing w:line="360" w:lineRule="auto"/>
        <w:ind w:firstLineChars="200" w:firstLine="480"/>
        <w:rPr>
          <w:sz w:val="24"/>
        </w:rPr>
      </w:pPr>
      <w:r>
        <w:rPr>
          <w:sz w:val="24"/>
        </w:rPr>
        <w:t>1.</w:t>
      </w:r>
      <w:r>
        <w:rPr>
          <w:sz w:val="24"/>
        </w:rPr>
        <w:t>本项目需要落实的政府采购政策</w:t>
      </w:r>
      <w:r>
        <w:rPr>
          <w:sz w:val="24"/>
        </w:rPr>
        <w:t xml:space="preserve"> </w:t>
      </w:r>
    </w:p>
    <w:p w:rsidR="00833F5D" w:rsidRDefault="00833F5D" w:rsidP="00833F5D">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833F5D" w:rsidRDefault="00833F5D" w:rsidP="00833F5D">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833F5D" w:rsidRDefault="00833F5D" w:rsidP="00833F5D">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833F5D" w:rsidRDefault="00833F5D" w:rsidP="00833F5D">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w:t>
      </w:r>
      <w:r>
        <w:rPr>
          <w:rFonts w:hint="eastAsia"/>
          <w:sz w:val="24"/>
          <w:lang w:bidi="ar"/>
        </w:rPr>
        <w:lastRenderedPageBreak/>
        <w:t>（财库〔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833F5D" w:rsidRDefault="00833F5D" w:rsidP="00833F5D">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833F5D" w:rsidRDefault="00833F5D" w:rsidP="00833F5D">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833F5D" w:rsidRDefault="00833F5D" w:rsidP="00833F5D">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833F5D" w:rsidRDefault="00833F5D" w:rsidP="00833F5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33F5D" w:rsidRDefault="00833F5D" w:rsidP="00833F5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33F5D" w:rsidRDefault="00833F5D" w:rsidP="00833F5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833F5D" w:rsidRDefault="00833F5D" w:rsidP="00833F5D">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833F5D" w:rsidRDefault="00833F5D" w:rsidP="00833F5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33F5D" w:rsidRDefault="00833F5D" w:rsidP="00833F5D">
      <w:pPr>
        <w:adjustRightInd w:val="0"/>
        <w:snapToGrid w:val="0"/>
        <w:spacing w:line="360" w:lineRule="auto"/>
        <w:ind w:firstLineChars="200" w:firstLine="480"/>
        <w:rPr>
          <w:sz w:val="24"/>
          <w:lang w:bidi="ar"/>
        </w:rPr>
      </w:pPr>
      <w:r>
        <w:rPr>
          <w:sz w:val="24"/>
          <w:lang w:bidi="ar"/>
        </w:rPr>
        <w:t>2.2</w:t>
      </w:r>
      <w:r>
        <w:rPr>
          <w:sz w:val="24"/>
          <w:lang w:bidi="ar"/>
        </w:rPr>
        <w:t>注册</w:t>
      </w:r>
    </w:p>
    <w:p w:rsidR="00833F5D" w:rsidRDefault="00833F5D" w:rsidP="00833F5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33F5D" w:rsidRDefault="00833F5D" w:rsidP="00833F5D">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833F5D" w:rsidRDefault="00833F5D" w:rsidP="00833F5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33F5D" w:rsidRDefault="00833F5D" w:rsidP="00833F5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33F5D" w:rsidRDefault="00833F5D" w:rsidP="00833F5D">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833F5D" w:rsidRDefault="00833F5D" w:rsidP="00833F5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33F5D" w:rsidRDefault="00833F5D" w:rsidP="00833F5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w:t>
      </w:r>
      <w:r>
        <w:rPr>
          <w:sz w:val="24"/>
          <w:lang w:bidi="ar"/>
        </w:rPr>
        <w:lastRenderedPageBreak/>
        <w:t>环节分别按采购包下载招标文件电子版。未在规定期限内按上述操作获取文件的采购包，供应商无法提交相应包的电子投标文件。</w:t>
      </w:r>
    </w:p>
    <w:p w:rsidR="00833F5D" w:rsidRDefault="00833F5D" w:rsidP="00833F5D">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833F5D" w:rsidRDefault="00833F5D" w:rsidP="00833F5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833F5D" w:rsidRDefault="00833F5D" w:rsidP="00833F5D">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833F5D" w:rsidRDefault="00833F5D" w:rsidP="00833F5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833F5D" w:rsidRDefault="00833F5D" w:rsidP="00833F5D">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833F5D" w:rsidRDefault="00833F5D" w:rsidP="00833F5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833F5D" w:rsidRDefault="00833F5D" w:rsidP="00833F5D">
      <w:pPr>
        <w:spacing w:line="360" w:lineRule="auto"/>
        <w:ind w:firstLineChars="200" w:firstLine="480"/>
        <w:rPr>
          <w:sz w:val="24"/>
        </w:rPr>
      </w:pPr>
    </w:p>
    <w:p w:rsidR="00833F5D" w:rsidRDefault="00833F5D" w:rsidP="00833F5D">
      <w:pPr>
        <w:pStyle w:val="2"/>
        <w:spacing w:before="0" w:line="360" w:lineRule="auto"/>
        <w:jc w:val="left"/>
        <w:rPr>
          <w:rFonts w:ascii="Times New Roman" w:eastAsia="宋体" w:hAnsi="Times New Roman"/>
          <w:sz w:val="24"/>
          <w:szCs w:val="24"/>
        </w:rPr>
      </w:pPr>
      <w:bookmarkStart w:id="30" w:name="_Toc28359085"/>
      <w:bookmarkStart w:id="31" w:name="_Toc35393627"/>
      <w:bookmarkStart w:id="32" w:name="_Toc28359008"/>
      <w:bookmarkStart w:id="33" w:name="_Toc35393796"/>
      <w:r>
        <w:rPr>
          <w:rFonts w:ascii="Times New Roman" w:eastAsia="宋体" w:hAnsi="Times New Roman"/>
          <w:sz w:val="24"/>
          <w:szCs w:val="24"/>
        </w:rPr>
        <w:t>七、对本次招标提出询问，请按以下方式联系。</w:t>
      </w:r>
      <w:bookmarkEnd w:id="30"/>
      <w:bookmarkEnd w:id="31"/>
      <w:bookmarkEnd w:id="32"/>
      <w:bookmarkEnd w:id="33"/>
    </w:p>
    <w:p w:rsidR="00833F5D" w:rsidRDefault="00833F5D" w:rsidP="00833F5D">
      <w:pPr>
        <w:spacing w:line="360" w:lineRule="auto"/>
        <w:ind w:leftChars="371" w:left="1080" w:hangingChars="125" w:hanging="301"/>
        <w:jc w:val="left"/>
        <w:rPr>
          <w:b/>
          <w:sz w:val="24"/>
        </w:rPr>
      </w:pPr>
      <w:r>
        <w:rPr>
          <w:b/>
          <w:sz w:val="24"/>
        </w:rPr>
        <w:t>1.</w:t>
      </w:r>
      <w:r>
        <w:rPr>
          <w:b/>
          <w:sz w:val="24"/>
        </w:rPr>
        <w:t>采购人信息</w:t>
      </w:r>
    </w:p>
    <w:p w:rsidR="00833F5D" w:rsidRDefault="00833F5D" w:rsidP="00833F5D">
      <w:pPr>
        <w:spacing w:line="360" w:lineRule="auto"/>
        <w:ind w:leftChars="371" w:left="1079" w:hangingChars="125" w:hanging="300"/>
        <w:jc w:val="left"/>
        <w:rPr>
          <w:sz w:val="24"/>
        </w:rPr>
      </w:pPr>
      <w:bookmarkStart w:id="34" w:name="_Toc28359086"/>
      <w:bookmarkStart w:id="35" w:name="_Toc28359009"/>
      <w:r>
        <w:rPr>
          <w:sz w:val="24"/>
        </w:rPr>
        <w:t>名</w:t>
      </w:r>
      <w:r>
        <w:rPr>
          <w:sz w:val="24"/>
        </w:rPr>
        <w:t xml:space="preserve">    </w:t>
      </w:r>
      <w:r>
        <w:rPr>
          <w:sz w:val="24"/>
        </w:rPr>
        <w:t>称：</w:t>
      </w:r>
      <w:r>
        <w:rPr>
          <w:rFonts w:hint="eastAsia"/>
          <w:sz w:val="24"/>
        </w:rPr>
        <w:t>北京市通州区台湖镇人民政府</w:t>
      </w:r>
    </w:p>
    <w:p w:rsidR="00833F5D" w:rsidRDefault="00833F5D" w:rsidP="00833F5D">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北京市通州区台湖镇政府大街</w:t>
      </w:r>
      <w:r>
        <w:rPr>
          <w:rFonts w:hint="eastAsia"/>
          <w:sz w:val="24"/>
        </w:rPr>
        <w:t>13</w:t>
      </w:r>
      <w:r>
        <w:rPr>
          <w:rFonts w:hint="eastAsia"/>
          <w:sz w:val="24"/>
        </w:rPr>
        <w:t>号</w:t>
      </w:r>
    </w:p>
    <w:p w:rsidR="00833F5D" w:rsidRPr="00376D3C" w:rsidRDefault="00833F5D" w:rsidP="00833F5D">
      <w:pPr>
        <w:spacing w:line="360" w:lineRule="auto"/>
        <w:ind w:leftChars="371" w:left="1079" w:hangingChars="125" w:hanging="300"/>
        <w:jc w:val="left"/>
        <w:rPr>
          <w:sz w:val="24"/>
          <w:u w:val="single"/>
        </w:rPr>
      </w:pPr>
      <w:r w:rsidRPr="00376D3C">
        <w:rPr>
          <w:sz w:val="24"/>
        </w:rPr>
        <w:t>联系方式：</w:t>
      </w:r>
      <w:bookmarkStart w:id="36" w:name="OLE_LINK83"/>
      <w:bookmarkStart w:id="37" w:name="OLE_LINK94"/>
      <w:r>
        <w:rPr>
          <w:rFonts w:hint="eastAsia"/>
          <w:sz w:val="24"/>
        </w:rPr>
        <w:t>郭</w:t>
      </w:r>
      <w:r w:rsidRPr="00376D3C">
        <w:rPr>
          <w:rFonts w:hint="eastAsia"/>
          <w:sz w:val="24"/>
        </w:rPr>
        <w:t>老师</w:t>
      </w:r>
      <w:r w:rsidRPr="00376D3C">
        <w:rPr>
          <w:rFonts w:hint="eastAsia"/>
          <w:sz w:val="24"/>
        </w:rPr>
        <w:t xml:space="preserve"> </w:t>
      </w:r>
      <w:bookmarkEnd w:id="36"/>
      <w:bookmarkEnd w:id="37"/>
      <w:r w:rsidRPr="00B31A18">
        <w:rPr>
          <w:sz w:val="24"/>
        </w:rPr>
        <w:t>61527591</w:t>
      </w:r>
    </w:p>
    <w:p w:rsidR="00833F5D" w:rsidRDefault="00833F5D" w:rsidP="00833F5D">
      <w:pPr>
        <w:spacing w:line="360" w:lineRule="auto"/>
        <w:ind w:leftChars="371" w:left="1080" w:hangingChars="125" w:hanging="301"/>
        <w:jc w:val="left"/>
        <w:rPr>
          <w:b/>
          <w:sz w:val="24"/>
        </w:rPr>
      </w:pPr>
      <w:r>
        <w:rPr>
          <w:b/>
          <w:sz w:val="24"/>
        </w:rPr>
        <w:t>2.</w:t>
      </w:r>
      <w:r>
        <w:rPr>
          <w:b/>
          <w:sz w:val="24"/>
        </w:rPr>
        <w:t>采购代理机构信息</w:t>
      </w:r>
      <w:bookmarkEnd w:id="34"/>
      <w:bookmarkEnd w:id="35"/>
    </w:p>
    <w:p w:rsidR="00833F5D" w:rsidRDefault="00833F5D" w:rsidP="00833F5D">
      <w:pPr>
        <w:spacing w:line="360" w:lineRule="auto"/>
        <w:ind w:leftChars="371" w:left="1079" w:hangingChars="125" w:hanging="300"/>
        <w:jc w:val="left"/>
        <w:rPr>
          <w:sz w:val="24"/>
        </w:rPr>
      </w:pPr>
      <w:bookmarkStart w:id="38" w:name="_Toc28359010"/>
      <w:bookmarkStart w:id="39" w:name="_Toc28359087"/>
      <w:r>
        <w:rPr>
          <w:sz w:val="24"/>
        </w:rPr>
        <w:t>名</w:t>
      </w:r>
      <w:r>
        <w:rPr>
          <w:sz w:val="24"/>
        </w:rPr>
        <w:t xml:space="preserve">    </w:t>
      </w:r>
      <w:r>
        <w:rPr>
          <w:sz w:val="24"/>
        </w:rPr>
        <w:t>称：</w:t>
      </w:r>
      <w:bookmarkStart w:id="40" w:name="OLE_LINK57"/>
      <w:bookmarkStart w:id="41" w:name="OLE_LINK58"/>
      <w:r>
        <w:rPr>
          <w:rFonts w:hint="eastAsia"/>
          <w:sz w:val="24"/>
        </w:rPr>
        <w:t>北京双信联工程造价咨询事务所</w:t>
      </w:r>
      <w:bookmarkEnd w:id="40"/>
      <w:bookmarkEnd w:id="41"/>
    </w:p>
    <w:p w:rsidR="00833F5D" w:rsidRDefault="00833F5D" w:rsidP="00833F5D">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833F5D" w:rsidRDefault="00833F5D" w:rsidP="00833F5D">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833F5D" w:rsidRDefault="00833F5D" w:rsidP="00833F5D">
      <w:pPr>
        <w:spacing w:line="360" w:lineRule="auto"/>
        <w:ind w:leftChars="371" w:left="1080" w:hangingChars="125" w:hanging="301"/>
        <w:jc w:val="left"/>
        <w:rPr>
          <w:b/>
          <w:sz w:val="24"/>
          <w:u w:val="single"/>
        </w:rPr>
      </w:pPr>
      <w:r>
        <w:rPr>
          <w:b/>
          <w:sz w:val="24"/>
        </w:rPr>
        <w:t>3.</w:t>
      </w:r>
      <w:r>
        <w:rPr>
          <w:b/>
          <w:sz w:val="24"/>
        </w:rPr>
        <w:t>项目联系方式</w:t>
      </w:r>
      <w:bookmarkEnd w:id="38"/>
      <w:bookmarkEnd w:id="39"/>
    </w:p>
    <w:p w:rsidR="00833F5D" w:rsidRDefault="00833F5D" w:rsidP="00833F5D">
      <w:pPr>
        <w:spacing w:line="360" w:lineRule="auto"/>
        <w:ind w:leftChars="371" w:left="1079" w:hangingChars="125" w:hanging="300"/>
        <w:jc w:val="left"/>
        <w:rPr>
          <w:sz w:val="24"/>
        </w:rPr>
      </w:pPr>
      <w:r>
        <w:rPr>
          <w:sz w:val="24"/>
        </w:rPr>
        <w:t>项目联系人：</w:t>
      </w:r>
      <w:r>
        <w:rPr>
          <w:rFonts w:hint="eastAsia"/>
          <w:sz w:val="24"/>
        </w:rPr>
        <w:t>李经理</w:t>
      </w:r>
    </w:p>
    <w:p w:rsidR="00833F5D" w:rsidRDefault="00833F5D" w:rsidP="00833F5D">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0408F7" w:rsidRDefault="000408F7"/>
    <w:sectPr w:rsidR="00040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Times New Roman"/>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5D"/>
    <w:rsid w:val="000408F7"/>
    <w:rsid w:val="00833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C6BF9-4B4A-447E-A166-B9655DDA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F5D"/>
    <w:pPr>
      <w:widowControl w:val="0"/>
      <w:jc w:val="both"/>
    </w:pPr>
    <w:rPr>
      <w:rFonts w:ascii="Times New Roman" w:eastAsia="宋体" w:hAnsi="Times New Roman" w:cs="Times New Roman"/>
      <w:szCs w:val="24"/>
    </w:rPr>
  </w:style>
  <w:style w:type="paragraph" w:styleId="2">
    <w:name w:val="heading 2"/>
    <w:basedOn w:val="a"/>
    <w:next w:val="a0"/>
    <w:link w:val="20"/>
    <w:qFormat/>
    <w:rsid w:val="00833F5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833F5D"/>
    <w:rPr>
      <w:rFonts w:ascii="Arial" w:eastAsia="黑体" w:hAnsi="Arial" w:cs="Times New Roman"/>
      <w:b/>
      <w:kern w:val="0"/>
      <w:sz w:val="30"/>
      <w:szCs w:val="20"/>
    </w:rPr>
  </w:style>
  <w:style w:type="character" w:styleId="a4">
    <w:name w:val="Hyperlink"/>
    <w:uiPriority w:val="99"/>
    <w:qFormat/>
    <w:rsid w:val="00833F5D"/>
    <w:rPr>
      <w:color w:val="0000FF"/>
      <w:u w:val="single"/>
    </w:rPr>
  </w:style>
  <w:style w:type="paragraph" w:styleId="a0">
    <w:name w:val="Normal Indent"/>
    <w:basedOn w:val="a"/>
    <w:uiPriority w:val="99"/>
    <w:semiHidden/>
    <w:unhideWhenUsed/>
    <w:rsid w:val="00833F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2026-03-17T01:17:00Z</dcterms:created>
  <dcterms:modified xsi:type="dcterms:W3CDTF">2026-03-17T01:18:00Z</dcterms:modified>
</cp:coreProperties>
</file>