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AB74" w14:textId="572D1E4D" w:rsidR="00D2769E" w:rsidRPr="00D2769E" w:rsidRDefault="009C52C8" w:rsidP="00D2769E">
      <w:pPr>
        <w:spacing w:line="360" w:lineRule="auto"/>
        <w:jc w:val="center"/>
        <w:outlineLvl w:val="0"/>
        <w:rPr>
          <w:rFonts w:ascii="宋体" w:eastAsia="宋体" w:hAnsi="宋体" w:cs="Times New Roman" w:hint="eastAsia"/>
          <w:b/>
          <w:sz w:val="36"/>
          <w:szCs w:val="36"/>
        </w:rPr>
      </w:pPr>
      <w:bookmarkStart w:id="0" w:name="_Toc28359002"/>
      <w:bookmarkStart w:id="1" w:name="_Toc35393790"/>
      <w:bookmarkStart w:id="2" w:name="_Toc35393621"/>
      <w:bookmarkStart w:id="3" w:name="_Toc28359079"/>
      <w:bookmarkStart w:id="4" w:name="_Hlk24379207"/>
      <w:r>
        <w:rPr>
          <w:rFonts w:ascii="宋体" w:eastAsia="宋体" w:hAnsi="宋体" w:cs="Times New Roman" w:hint="eastAsia"/>
          <w:b/>
          <w:sz w:val="36"/>
          <w:szCs w:val="36"/>
        </w:rPr>
        <w:t>磋商公告</w:t>
      </w:r>
      <w:bookmarkEnd w:id="0"/>
      <w:bookmarkEnd w:id="1"/>
      <w:bookmarkEnd w:id="2"/>
      <w:bookmarkEnd w:id="3"/>
      <w:bookmarkEnd w:id="4"/>
    </w:p>
    <w:p w14:paraId="539469F7"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D2769E">
        <w:rPr>
          <w:rFonts w:ascii="宋体" w:eastAsia="宋体" w:hAnsi="宋体" w:cs="Times New Roman"/>
          <w:b/>
          <w:kern w:val="0"/>
          <w:sz w:val="24"/>
          <w:szCs w:val="24"/>
        </w:rPr>
        <w:t>一、项目基本情况</w:t>
      </w:r>
    </w:p>
    <w:p w14:paraId="7FB206FD"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1.项目编号：ZJXCZB-26000</w:t>
      </w:r>
      <w:r w:rsidRPr="00D2769E">
        <w:rPr>
          <w:rFonts w:ascii="宋体" w:eastAsia="宋体" w:hAnsi="宋体" w:cs="Times New Roman" w:hint="eastAsia"/>
          <w:sz w:val="24"/>
          <w:szCs w:val="24"/>
        </w:rPr>
        <w:t>6；立项编号：</w:t>
      </w:r>
      <w:r w:rsidRPr="00D2769E">
        <w:rPr>
          <w:rFonts w:ascii="宋体" w:eastAsia="宋体" w:hAnsi="宋体" w:cs="Times New Roman"/>
          <w:sz w:val="24"/>
          <w:szCs w:val="24"/>
        </w:rPr>
        <w:t>11010226210200023249-XM001</w:t>
      </w:r>
    </w:p>
    <w:p w14:paraId="6BC30514"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2.项目名称：</w:t>
      </w:r>
      <w:r w:rsidRPr="00D2769E">
        <w:rPr>
          <w:rFonts w:ascii="宋体" w:eastAsia="宋体" w:hAnsi="宋体" w:cs="Times New Roman" w:hint="eastAsia"/>
          <w:sz w:val="24"/>
          <w:szCs w:val="24"/>
          <w:u w:val="single"/>
        </w:rPr>
        <w:t>垃圾分类经费垃圾处理服务采购项目</w:t>
      </w:r>
    </w:p>
    <w:p w14:paraId="33A6C322"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3.采购方式：竞争性磋商</w:t>
      </w:r>
    </w:p>
    <w:p w14:paraId="1F98B45D"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4.项目预算金额：</w:t>
      </w:r>
      <w:r w:rsidRPr="00D2769E">
        <w:rPr>
          <w:rFonts w:ascii="宋体" w:eastAsia="宋体" w:hAnsi="宋体" w:cs="宋体" w:hint="eastAsia"/>
          <w:sz w:val="24"/>
          <w:szCs w:val="24"/>
          <w:u w:val="single"/>
        </w:rPr>
        <w:t>114.58</w:t>
      </w:r>
      <w:r w:rsidRPr="00D2769E">
        <w:rPr>
          <w:rFonts w:ascii="宋体" w:eastAsia="宋体" w:hAnsi="宋体" w:cs="Times New Roman"/>
          <w:sz w:val="24"/>
          <w:szCs w:val="24"/>
        </w:rPr>
        <w:t>万元，</w:t>
      </w:r>
      <w:r w:rsidRPr="00D2769E">
        <w:rPr>
          <w:rFonts w:ascii="宋体" w:eastAsia="宋体" w:hAnsi="宋体" w:cs="Times New Roman" w:hint="eastAsia"/>
          <w:sz w:val="24"/>
          <w:szCs w:val="24"/>
        </w:rPr>
        <w:t>供应商的最终磋商报价不能超过各包预算金额，否则其磋商响应将被拒绝。</w:t>
      </w:r>
    </w:p>
    <w:p w14:paraId="404C126D"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832"/>
        <w:gridCol w:w="1297"/>
        <w:gridCol w:w="1558"/>
        <w:gridCol w:w="2934"/>
      </w:tblGrid>
      <w:tr w:rsidR="00D2769E" w:rsidRPr="00D2769E" w14:paraId="230A1872" w14:textId="77777777" w:rsidTr="001F448A">
        <w:trPr>
          <w:trHeight w:val="454"/>
        </w:trPr>
        <w:tc>
          <w:tcPr>
            <w:tcW w:w="382" w:type="pct"/>
            <w:vAlign w:val="center"/>
          </w:tcPr>
          <w:p w14:paraId="416BB3BE" w14:textId="77777777" w:rsidR="00D2769E" w:rsidRPr="00D2769E" w:rsidRDefault="00D2769E" w:rsidP="00D2769E">
            <w:pPr>
              <w:jc w:val="center"/>
              <w:rPr>
                <w:rFonts w:ascii="宋体" w:eastAsia="宋体" w:hAnsi="宋体" w:cs="Times New Roman" w:hint="eastAsia"/>
                <w:bCs/>
                <w:sz w:val="24"/>
                <w:szCs w:val="24"/>
              </w:rPr>
            </w:pPr>
            <w:proofErr w:type="gramStart"/>
            <w:r w:rsidRPr="00D2769E">
              <w:rPr>
                <w:rFonts w:ascii="宋体" w:eastAsia="宋体" w:hAnsi="宋体" w:cs="Times New Roman"/>
                <w:bCs/>
                <w:sz w:val="24"/>
                <w:szCs w:val="24"/>
              </w:rPr>
              <w:t>包号</w:t>
            </w:r>
            <w:proofErr w:type="gramEnd"/>
          </w:p>
        </w:tc>
        <w:tc>
          <w:tcPr>
            <w:tcW w:w="1110" w:type="pct"/>
            <w:vAlign w:val="center"/>
          </w:tcPr>
          <w:p w14:paraId="5BDB5930"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bCs/>
                <w:sz w:val="24"/>
                <w:szCs w:val="24"/>
              </w:rPr>
              <w:t>标的名称</w:t>
            </w:r>
          </w:p>
        </w:tc>
        <w:tc>
          <w:tcPr>
            <w:tcW w:w="786" w:type="pct"/>
            <w:vAlign w:val="center"/>
          </w:tcPr>
          <w:p w14:paraId="08F96620"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bCs/>
                <w:sz w:val="24"/>
                <w:szCs w:val="24"/>
              </w:rPr>
              <w:t>采购</w:t>
            </w:r>
            <w:proofErr w:type="gramStart"/>
            <w:r w:rsidRPr="00D2769E">
              <w:rPr>
                <w:rFonts w:ascii="宋体" w:eastAsia="宋体" w:hAnsi="宋体" w:cs="Times New Roman"/>
                <w:bCs/>
                <w:sz w:val="24"/>
                <w:szCs w:val="24"/>
              </w:rPr>
              <w:t>包预算</w:t>
            </w:r>
            <w:proofErr w:type="gramEnd"/>
            <w:r w:rsidRPr="00D2769E">
              <w:rPr>
                <w:rFonts w:ascii="宋体" w:eastAsia="宋体" w:hAnsi="宋体" w:cs="Times New Roman"/>
                <w:bCs/>
                <w:sz w:val="24"/>
                <w:szCs w:val="24"/>
              </w:rPr>
              <w:t>金额</w:t>
            </w:r>
          </w:p>
          <w:p w14:paraId="62CF8B60"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bCs/>
                <w:sz w:val="24"/>
                <w:szCs w:val="24"/>
              </w:rPr>
              <w:t>（万元）</w:t>
            </w:r>
          </w:p>
        </w:tc>
        <w:tc>
          <w:tcPr>
            <w:tcW w:w="944" w:type="pct"/>
            <w:vAlign w:val="center"/>
          </w:tcPr>
          <w:p w14:paraId="4F22D317"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hint="eastAsia"/>
                <w:bCs/>
                <w:sz w:val="24"/>
                <w:szCs w:val="24"/>
              </w:rPr>
              <w:t>服务期</w:t>
            </w:r>
          </w:p>
        </w:tc>
        <w:tc>
          <w:tcPr>
            <w:tcW w:w="1778" w:type="pct"/>
            <w:vAlign w:val="center"/>
          </w:tcPr>
          <w:p w14:paraId="060904CE" w14:textId="77777777" w:rsidR="00D2769E" w:rsidRPr="00D2769E" w:rsidRDefault="00D2769E" w:rsidP="00D2769E">
            <w:pPr>
              <w:jc w:val="center"/>
              <w:rPr>
                <w:rFonts w:ascii="宋体" w:eastAsia="宋体" w:hAnsi="宋体" w:cs="Times New Roman" w:hint="eastAsia"/>
                <w:sz w:val="24"/>
                <w:szCs w:val="24"/>
              </w:rPr>
            </w:pPr>
            <w:r w:rsidRPr="00D2769E">
              <w:rPr>
                <w:rFonts w:ascii="宋体" w:eastAsia="宋体" w:hAnsi="宋体" w:cs="Times New Roman"/>
                <w:sz w:val="24"/>
                <w:szCs w:val="24"/>
              </w:rPr>
              <w:t>简要技术需求或服务要求</w:t>
            </w:r>
          </w:p>
        </w:tc>
      </w:tr>
      <w:tr w:rsidR="00D2769E" w:rsidRPr="00D2769E" w14:paraId="1E1F2B62" w14:textId="77777777" w:rsidTr="001F448A">
        <w:trPr>
          <w:trHeight w:val="503"/>
        </w:trPr>
        <w:tc>
          <w:tcPr>
            <w:tcW w:w="382" w:type="pct"/>
            <w:vAlign w:val="center"/>
          </w:tcPr>
          <w:p w14:paraId="55589D70"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hint="eastAsia"/>
                <w:bCs/>
                <w:sz w:val="24"/>
                <w:szCs w:val="24"/>
              </w:rPr>
              <w:t>0</w:t>
            </w:r>
            <w:r w:rsidRPr="00D2769E">
              <w:rPr>
                <w:rFonts w:ascii="宋体" w:eastAsia="宋体" w:hAnsi="宋体" w:cs="Times New Roman"/>
                <w:bCs/>
                <w:sz w:val="24"/>
                <w:szCs w:val="24"/>
              </w:rPr>
              <w:t>1</w:t>
            </w:r>
          </w:p>
        </w:tc>
        <w:tc>
          <w:tcPr>
            <w:tcW w:w="1110" w:type="pct"/>
            <w:vAlign w:val="center"/>
          </w:tcPr>
          <w:p w14:paraId="439CAB3A" w14:textId="77777777" w:rsidR="00D2769E" w:rsidRPr="00D2769E" w:rsidRDefault="00D2769E" w:rsidP="00D2769E">
            <w:pPr>
              <w:widowControl/>
              <w:jc w:val="center"/>
              <w:textAlignment w:val="center"/>
              <w:rPr>
                <w:rFonts w:ascii="宋体" w:eastAsia="宋体" w:hAnsi="宋体" w:cs="宋体" w:hint="eastAsia"/>
                <w:sz w:val="24"/>
                <w:szCs w:val="24"/>
                <w:highlight w:val="yellow"/>
              </w:rPr>
            </w:pPr>
            <w:r w:rsidRPr="00D2769E">
              <w:rPr>
                <w:rFonts w:ascii="宋体" w:eastAsia="宋体" w:hAnsi="宋体" w:cs="宋体" w:hint="eastAsia"/>
                <w:sz w:val="24"/>
                <w:szCs w:val="24"/>
              </w:rPr>
              <w:t>垃圾分类经费垃圾处理服务采购项目</w:t>
            </w:r>
          </w:p>
        </w:tc>
        <w:tc>
          <w:tcPr>
            <w:tcW w:w="786" w:type="pct"/>
            <w:vAlign w:val="center"/>
          </w:tcPr>
          <w:p w14:paraId="6C61AC3B" w14:textId="77777777" w:rsidR="00D2769E" w:rsidRPr="00D2769E" w:rsidRDefault="00D2769E" w:rsidP="00D2769E">
            <w:pPr>
              <w:widowControl/>
              <w:jc w:val="center"/>
              <w:textAlignment w:val="center"/>
              <w:rPr>
                <w:rFonts w:ascii="宋体" w:eastAsia="宋体" w:hAnsi="宋体" w:cs="宋体" w:hint="eastAsia"/>
                <w:sz w:val="24"/>
                <w:szCs w:val="24"/>
              </w:rPr>
            </w:pPr>
            <w:r w:rsidRPr="00D2769E">
              <w:rPr>
                <w:rFonts w:ascii="宋体" w:eastAsia="宋体" w:hAnsi="宋体" w:cs="宋体" w:hint="eastAsia"/>
                <w:sz w:val="24"/>
                <w:szCs w:val="24"/>
              </w:rPr>
              <w:t>114.58</w:t>
            </w:r>
          </w:p>
        </w:tc>
        <w:tc>
          <w:tcPr>
            <w:tcW w:w="944" w:type="pct"/>
            <w:vAlign w:val="center"/>
          </w:tcPr>
          <w:p w14:paraId="7A193D4E" w14:textId="77777777" w:rsidR="00D2769E" w:rsidRPr="00D2769E" w:rsidRDefault="00D2769E" w:rsidP="00D2769E">
            <w:pPr>
              <w:jc w:val="center"/>
              <w:rPr>
                <w:rFonts w:ascii="宋体" w:eastAsia="宋体" w:hAnsi="宋体" w:cs="Times New Roman" w:hint="eastAsia"/>
                <w:bCs/>
                <w:sz w:val="24"/>
                <w:szCs w:val="24"/>
              </w:rPr>
            </w:pPr>
            <w:r w:rsidRPr="00D2769E">
              <w:rPr>
                <w:rFonts w:ascii="宋体" w:eastAsia="宋体" w:hAnsi="宋体" w:cs="Times New Roman" w:hint="eastAsia"/>
                <w:bCs/>
                <w:sz w:val="24"/>
                <w:szCs w:val="24"/>
              </w:rPr>
              <w:t>1年（自合同签订之日起1年）</w:t>
            </w:r>
          </w:p>
        </w:tc>
        <w:tc>
          <w:tcPr>
            <w:tcW w:w="1778" w:type="pct"/>
            <w:vAlign w:val="center"/>
          </w:tcPr>
          <w:p w14:paraId="3551CC80" w14:textId="77777777" w:rsidR="00D2769E" w:rsidRPr="00D2769E" w:rsidRDefault="00D2769E" w:rsidP="00D2769E">
            <w:pPr>
              <w:jc w:val="center"/>
              <w:rPr>
                <w:rFonts w:ascii="宋体" w:eastAsia="宋体" w:hAnsi="宋体" w:cs="Times New Roman" w:hint="eastAsia"/>
                <w:sz w:val="24"/>
                <w:szCs w:val="24"/>
              </w:rPr>
            </w:pPr>
            <w:r w:rsidRPr="00D2769E">
              <w:rPr>
                <w:rFonts w:ascii="宋体" w:eastAsia="宋体" w:hAnsi="宋体" w:cs="Times New Roman" w:hint="eastAsia"/>
                <w:sz w:val="24"/>
                <w:szCs w:val="24"/>
              </w:rPr>
              <w:t>对办事处</w:t>
            </w:r>
            <w:proofErr w:type="gramStart"/>
            <w:r w:rsidRPr="00D2769E">
              <w:rPr>
                <w:rFonts w:ascii="宋体" w:eastAsia="宋体" w:hAnsi="宋体" w:cs="Times New Roman" w:hint="eastAsia"/>
                <w:sz w:val="24"/>
                <w:szCs w:val="24"/>
              </w:rPr>
              <w:t>指定桶站进行</w:t>
            </w:r>
            <w:proofErr w:type="gramEnd"/>
            <w:r w:rsidRPr="00D2769E">
              <w:rPr>
                <w:rFonts w:ascii="宋体" w:eastAsia="宋体" w:hAnsi="宋体" w:cs="Times New Roman" w:hint="eastAsia"/>
                <w:sz w:val="24"/>
                <w:szCs w:val="24"/>
              </w:rPr>
              <w:t>分类运营管理，配置人员开展垃圾分类工作，确保辖区内的垃圾分类依法开展生活垃圾分类运行，实行正规化、减量化、无害化处理。做好达标小区验收工作，采集相关垃圾分类资料，做好分类宣传培训等……详见竞争性磋商文件第四章采购需求</w:t>
            </w:r>
          </w:p>
        </w:tc>
      </w:tr>
    </w:tbl>
    <w:p w14:paraId="2CD0231F" w14:textId="77777777" w:rsidR="00D2769E" w:rsidRPr="00D2769E" w:rsidRDefault="00D2769E" w:rsidP="00D2769E">
      <w:pPr>
        <w:spacing w:line="360" w:lineRule="auto"/>
        <w:ind w:firstLineChars="200" w:firstLine="480"/>
        <w:rPr>
          <w:rFonts w:ascii="宋体" w:eastAsia="宋体" w:hAnsi="宋体" w:cs="Times New Roman" w:hint="eastAsia"/>
          <w:color w:val="FF0000"/>
          <w:sz w:val="24"/>
          <w:szCs w:val="24"/>
          <w:u w:val="single"/>
        </w:rPr>
      </w:pPr>
      <w:r w:rsidRPr="00D2769E">
        <w:rPr>
          <w:rFonts w:ascii="宋体" w:eastAsia="宋体" w:hAnsi="宋体" w:cs="Times New Roman"/>
          <w:sz w:val="24"/>
          <w:szCs w:val="24"/>
        </w:rPr>
        <w:t>6.合同履行期限：</w:t>
      </w:r>
      <w:r w:rsidRPr="00D2769E">
        <w:rPr>
          <w:rFonts w:ascii="宋体" w:eastAsia="宋体" w:hAnsi="宋体" w:cs="Times New Roman" w:hint="eastAsia"/>
          <w:sz w:val="24"/>
          <w:szCs w:val="24"/>
        </w:rPr>
        <w:t>1年（自合同签订之日起1年）</w:t>
      </w:r>
    </w:p>
    <w:p w14:paraId="47E031E8" w14:textId="77777777" w:rsidR="00D2769E" w:rsidRPr="00D2769E" w:rsidRDefault="00D2769E" w:rsidP="00D2769E">
      <w:pPr>
        <w:widowControl/>
        <w:adjustRightInd w:val="0"/>
        <w:spacing w:line="360" w:lineRule="auto"/>
        <w:ind w:firstLineChars="200" w:firstLine="480"/>
        <w:jc w:val="left"/>
        <w:rPr>
          <w:rFonts w:ascii="宋体" w:eastAsia="宋体" w:hAnsi="宋体" w:cs="Times New Roman" w:hint="eastAsia"/>
          <w:kern w:val="0"/>
          <w:sz w:val="24"/>
          <w:szCs w:val="20"/>
        </w:rPr>
      </w:pPr>
      <w:r w:rsidRPr="00D2769E">
        <w:rPr>
          <w:rFonts w:ascii="宋体" w:eastAsia="宋体" w:hAnsi="宋体" w:cs="Times New Roman"/>
          <w:kern w:val="0"/>
          <w:sz w:val="24"/>
          <w:szCs w:val="20"/>
        </w:rPr>
        <w:t>7.本项目是否接受联合体：</w:t>
      </w:r>
      <w:r w:rsidRPr="00D2769E">
        <w:rPr>
          <w:rFonts w:ascii="宋体" w:eastAsia="宋体" w:hAnsi="宋体" w:cs="Times New Roman"/>
          <w:kern w:val="0"/>
          <w:sz w:val="24"/>
          <w:szCs w:val="20"/>
        </w:rPr>
        <w:sym w:font="Wingdings 2" w:char="00A3"/>
      </w:r>
      <w:r w:rsidRPr="00D2769E">
        <w:rPr>
          <w:rFonts w:ascii="宋体" w:eastAsia="宋体" w:hAnsi="宋体" w:cs="Times New Roman"/>
          <w:kern w:val="0"/>
          <w:sz w:val="24"/>
          <w:szCs w:val="20"/>
        </w:rPr>
        <w:t>是</w:t>
      </w:r>
      <w:r w:rsidRPr="00D2769E">
        <w:rPr>
          <w:rFonts w:ascii="宋体" w:eastAsia="宋体" w:hAnsi="宋体" w:cs="Times New Roman" w:hint="eastAsia"/>
          <w:kern w:val="0"/>
          <w:sz w:val="24"/>
          <w:szCs w:val="20"/>
        </w:rPr>
        <w:t>■</w:t>
      </w:r>
      <w:r w:rsidRPr="00D2769E">
        <w:rPr>
          <w:rFonts w:ascii="宋体" w:eastAsia="宋体" w:hAnsi="宋体" w:cs="Times New Roman"/>
          <w:kern w:val="0"/>
          <w:sz w:val="24"/>
          <w:szCs w:val="20"/>
        </w:rPr>
        <w:t>否。</w:t>
      </w:r>
    </w:p>
    <w:p w14:paraId="7EE75C5B"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5" w:name="_Toc28359003"/>
      <w:bookmarkStart w:id="6" w:name="_Toc35393622"/>
      <w:bookmarkStart w:id="7" w:name="_Toc28359080"/>
      <w:bookmarkStart w:id="8" w:name="_Toc35393791"/>
      <w:r w:rsidRPr="00D2769E">
        <w:rPr>
          <w:rFonts w:ascii="宋体" w:eastAsia="宋体" w:hAnsi="宋体" w:cs="Times New Roman"/>
          <w:b/>
          <w:kern w:val="0"/>
          <w:sz w:val="24"/>
          <w:szCs w:val="24"/>
        </w:rPr>
        <w:t>二、申请人的资格要求（须同时满足）</w:t>
      </w:r>
      <w:bookmarkEnd w:id="5"/>
      <w:bookmarkEnd w:id="6"/>
      <w:bookmarkEnd w:id="7"/>
      <w:bookmarkEnd w:id="8"/>
    </w:p>
    <w:p w14:paraId="0CCF0F6A"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1.满足《中华人民共和国政府采购法》第二十二条规定；</w:t>
      </w:r>
    </w:p>
    <w:p w14:paraId="7E8F0ED3"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bookmarkStart w:id="9" w:name="_Toc28359081"/>
      <w:bookmarkStart w:id="10" w:name="_Toc28359004"/>
      <w:r w:rsidRPr="00D2769E">
        <w:rPr>
          <w:rFonts w:ascii="宋体" w:eastAsia="宋体" w:hAnsi="宋体" w:cs="Times New Roman"/>
          <w:sz w:val="24"/>
          <w:szCs w:val="24"/>
        </w:rPr>
        <w:t>2.落实政府采购政策需满足的资格要求：</w:t>
      </w:r>
    </w:p>
    <w:p w14:paraId="5138B321"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2</w:t>
      </w:r>
      <w:r w:rsidRPr="00D2769E">
        <w:rPr>
          <w:rFonts w:ascii="宋体" w:eastAsia="宋体" w:hAnsi="宋体" w:cs="Times New Roman"/>
          <w:sz w:val="24"/>
          <w:szCs w:val="24"/>
        </w:rPr>
        <w:t>.1</w:t>
      </w:r>
      <w:r w:rsidRPr="00D2769E">
        <w:rPr>
          <w:rFonts w:ascii="宋体" w:eastAsia="宋体" w:hAnsi="宋体" w:cs="Times New Roman" w:hint="eastAsia"/>
          <w:sz w:val="24"/>
          <w:szCs w:val="24"/>
        </w:rPr>
        <w:t xml:space="preserve"> </w:t>
      </w:r>
      <w:r w:rsidRPr="00D2769E">
        <w:rPr>
          <w:rFonts w:ascii="宋体" w:eastAsia="宋体" w:hAnsi="宋体" w:cs="Times New Roman"/>
          <w:sz w:val="24"/>
          <w:szCs w:val="24"/>
        </w:rPr>
        <w:sym w:font="Wingdings 2" w:char="00A3"/>
      </w:r>
      <w:r w:rsidRPr="00D2769E">
        <w:rPr>
          <w:rFonts w:ascii="宋体" w:eastAsia="宋体" w:hAnsi="宋体" w:cs="Times New Roman" w:hint="eastAsia"/>
          <w:sz w:val="24"/>
          <w:szCs w:val="24"/>
        </w:rPr>
        <w:t>本项目</w:t>
      </w:r>
      <w:proofErr w:type="gramStart"/>
      <w:r w:rsidRPr="00D2769E">
        <w:rPr>
          <w:rFonts w:ascii="宋体" w:eastAsia="宋体" w:hAnsi="宋体" w:cs="Times New Roman" w:hint="eastAsia"/>
          <w:sz w:val="24"/>
          <w:szCs w:val="24"/>
        </w:rPr>
        <w:t>不</w:t>
      </w:r>
      <w:proofErr w:type="gramEnd"/>
      <w:r w:rsidRPr="00D2769E">
        <w:rPr>
          <w:rFonts w:ascii="宋体" w:eastAsia="宋体" w:hAnsi="宋体" w:cs="Times New Roman" w:hint="eastAsia"/>
          <w:sz w:val="24"/>
          <w:szCs w:val="24"/>
        </w:rPr>
        <w:t>专门面向中小企业预留采购份额。</w:t>
      </w:r>
    </w:p>
    <w:p w14:paraId="073CEA35" w14:textId="77777777" w:rsidR="00D2769E" w:rsidRPr="00D2769E" w:rsidRDefault="00D2769E" w:rsidP="00D2769E">
      <w:pPr>
        <w:spacing w:line="360" w:lineRule="auto"/>
        <w:ind w:firstLineChars="400" w:firstLine="960"/>
        <w:rPr>
          <w:rFonts w:ascii="宋体" w:eastAsia="宋体" w:hAnsi="宋体" w:cs="Times New Roman" w:hint="eastAsia"/>
          <w:sz w:val="24"/>
          <w:szCs w:val="24"/>
        </w:rPr>
      </w:pPr>
      <w:r w:rsidRPr="00D2769E">
        <w:rPr>
          <w:rFonts w:ascii="宋体" w:eastAsia="宋体" w:hAnsi="宋体" w:cs="Times New Roman" w:hint="eastAsia"/>
          <w:sz w:val="24"/>
          <w:szCs w:val="24"/>
        </w:rPr>
        <w:t>■本项目专门面向中小企业采购。即：提供的货物全部由符合政策要求的中小企业制造、服务全部由符合政策要求的中小企业承接。</w:t>
      </w:r>
    </w:p>
    <w:p w14:paraId="46F1B856"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2.2 其它落实政府采购政策的资格要求（如有）：</w:t>
      </w:r>
      <w:r w:rsidRPr="00D2769E">
        <w:rPr>
          <w:rFonts w:ascii="宋体" w:eastAsia="宋体" w:hAnsi="宋体" w:cs="Times New Roman" w:hint="eastAsia"/>
          <w:sz w:val="24"/>
          <w:szCs w:val="24"/>
          <w:u w:val="single"/>
        </w:rPr>
        <w:t xml:space="preserve">  /  </w:t>
      </w:r>
      <w:r w:rsidRPr="00D2769E">
        <w:rPr>
          <w:rFonts w:ascii="宋体" w:eastAsia="宋体" w:hAnsi="宋体" w:cs="Times New Roman" w:hint="eastAsia"/>
          <w:sz w:val="24"/>
          <w:szCs w:val="24"/>
        </w:rPr>
        <w:t>。</w:t>
      </w:r>
    </w:p>
    <w:p w14:paraId="4239A737" w14:textId="77777777" w:rsidR="00D2769E" w:rsidRPr="00D2769E" w:rsidRDefault="00D2769E" w:rsidP="00D2769E">
      <w:pPr>
        <w:spacing w:line="360" w:lineRule="auto"/>
        <w:ind w:firstLineChars="200" w:firstLine="480"/>
        <w:rPr>
          <w:rFonts w:ascii="宋体" w:eastAsia="宋体" w:hAnsi="宋体" w:cs="Times New Roman" w:hint="eastAsia"/>
          <w:i/>
          <w:iCs/>
          <w:sz w:val="24"/>
          <w:szCs w:val="24"/>
          <w:u w:val="single"/>
        </w:rPr>
      </w:pPr>
      <w:r w:rsidRPr="00D2769E">
        <w:rPr>
          <w:rFonts w:ascii="宋体" w:eastAsia="宋体" w:hAnsi="宋体" w:cs="Times New Roman"/>
          <w:sz w:val="24"/>
          <w:szCs w:val="24"/>
        </w:rPr>
        <w:t>3.本项目的特定资格要求：</w:t>
      </w:r>
    </w:p>
    <w:p w14:paraId="38D0B901" w14:textId="77777777" w:rsidR="00D2769E" w:rsidRPr="00D2769E" w:rsidRDefault="00D2769E" w:rsidP="00D2769E">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3.1本项目是否接受分支机构参与响应：</w:t>
      </w:r>
      <w:r w:rsidRPr="00D2769E">
        <w:rPr>
          <w:rFonts w:ascii="宋体" w:eastAsia="宋体" w:hAnsi="宋体" w:cs="Times New Roman"/>
          <w:sz w:val="24"/>
          <w:szCs w:val="24"/>
        </w:rPr>
        <w:sym w:font="Wingdings 2" w:char="00A3"/>
      </w:r>
      <w:r w:rsidRPr="00D2769E">
        <w:rPr>
          <w:rFonts w:ascii="宋体" w:eastAsia="宋体" w:hAnsi="宋体" w:cs="Times New Roman"/>
          <w:sz w:val="24"/>
          <w:szCs w:val="24"/>
        </w:rPr>
        <w:t>是</w:t>
      </w:r>
      <w:r w:rsidRPr="00D2769E">
        <w:rPr>
          <w:rFonts w:ascii="宋体" w:eastAsia="宋体" w:hAnsi="宋体" w:cs="Times New Roman" w:hint="eastAsia"/>
          <w:sz w:val="24"/>
          <w:szCs w:val="24"/>
        </w:rPr>
        <w:t>■</w:t>
      </w:r>
      <w:r w:rsidRPr="00D2769E">
        <w:rPr>
          <w:rFonts w:ascii="宋体" w:eastAsia="宋体" w:hAnsi="宋体" w:cs="Times New Roman"/>
          <w:sz w:val="24"/>
          <w:szCs w:val="24"/>
        </w:rPr>
        <w:t>否；</w:t>
      </w:r>
    </w:p>
    <w:p w14:paraId="3A5634E7" w14:textId="77777777" w:rsidR="00D2769E" w:rsidRPr="00D2769E" w:rsidRDefault="00D2769E" w:rsidP="00D2769E">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3.2 本项目是否属于政府购买服务：</w:t>
      </w:r>
    </w:p>
    <w:p w14:paraId="18385E15" w14:textId="77777777" w:rsidR="00D2769E" w:rsidRPr="00D2769E" w:rsidRDefault="00D2769E" w:rsidP="00D2769E">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rPr>
      </w:pPr>
      <w:r w:rsidRPr="00D2769E">
        <w:rPr>
          <w:rFonts w:ascii="宋体" w:eastAsia="宋体" w:hAnsi="宋体" w:cs="Times New Roman"/>
          <w:sz w:val="24"/>
          <w:szCs w:val="24"/>
        </w:rPr>
        <w:lastRenderedPageBreak/>
        <w:sym w:font="Wingdings 2" w:char="00A3"/>
      </w:r>
      <w:proofErr w:type="gramStart"/>
      <w:r w:rsidRPr="00D2769E">
        <w:rPr>
          <w:rFonts w:ascii="宋体" w:eastAsia="宋体" w:hAnsi="宋体" w:cs="Times New Roman"/>
          <w:sz w:val="24"/>
          <w:szCs w:val="24"/>
        </w:rPr>
        <w:t>否</w:t>
      </w:r>
      <w:proofErr w:type="gramEnd"/>
    </w:p>
    <w:p w14:paraId="457E0F24" w14:textId="77777777" w:rsidR="00D2769E" w:rsidRPr="00D2769E" w:rsidRDefault="00D2769E" w:rsidP="00D2769E">
      <w:pPr>
        <w:tabs>
          <w:tab w:val="left" w:pos="900"/>
          <w:tab w:val="left" w:pos="1134"/>
          <w:tab w:val="left" w:pos="1589"/>
          <w:tab w:val="left" w:pos="5521"/>
        </w:tabs>
        <w:snapToGrid w:val="0"/>
        <w:spacing w:line="360" w:lineRule="auto"/>
        <w:ind w:leftChars="472" w:left="991" w:firstLine="2"/>
        <w:rPr>
          <w:rFonts w:ascii="宋体" w:eastAsia="宋体" w:hAnsi="宋体" w:cs="Times New Roman" w:hint="eastAsia"/>
          <w:sz w:val="24"/>
          <w:szCs w:val="24"/>
        </w:rPr>
      </w:pPr>
      <w:r w:rsidRPr="00D2769E">
        <w:rPr>
          <w:rFonts w:ascii="宋体" w:eastAsia="宋体" w:hAnsi="宋体" w:cs="Times New Roman" w:hint="eastAsia"/>
          <w:sz w:val="24"/>
          <w:szCs w:val="24"/>
        </w:rPr>
        <w:t>■</w:t>
      </w:r>
      <w:r w:rsidRPr="00D2769E">
        <w:rPr>
          <w:rFonts w:ascii="宋体" w:eastAsia="宋体" w:hAnsi="宋体" w:cs="Times New Roman"/>
          <w:sz w:val="24"/>
          <w:szCs w:val="24"/>
        </w:rPr>
        <w:t>是，公益一类事业单位、使用事业编制且由财政拨款保障的群团组织，不得作为承接主体；</w:t>
      </w:r>
    </w:p>
    <w:p w14:paraId="1017A4CF" w14:textId="77777777" w:rsidR="00D2769E" w:rsidRPr="00D2769E" w:rsidRDefault="00D2769E" w:rsidP="00D2769E">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D2769E">
        <w:rPr>
          <w:rFonts w:ascii="宋体" w:eastAsia="宋体" w:hAnsi="宋体" w:cs="Times New Roman"/>
          <w:sz w:val="24"/>
          <w:szCs w:val="24"/>
        </w:rPr>
        <w:t>3.3其他特定资格要求：</w:t>
      </w:r>
      <w:r w:rsidRPr="00D2769E">
        <w:rPr>
          <w:rFonts w:ascii="宋体" w:eastAsia="宋体" w:hAnsi="宋体" w:cs="Times New Roman" w:hint="eastAsia"/>
          <w:sz w:val="24"/>
          <w:szCs w:val="24"/>
          <w:u w:val="single"/>
        </w:rPr>
        <w:t>无。</w:t>
      </w:r>
    </w:p>
    <w:p w14:paraId="761A4CAC" w14:textId="77777777" w:rsidR="00D2769E" w:rsidRPr="00D2769E" w:rsidRDefault="00D2769E" w:rsidP="00D2769E">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1" w:name="_Toc35393792"/>
      <w:bookmarkStart w:id="12" w:name="_Toc35393623"/>
      <w:bookmarkStart w:id="13" w:name="_Toc28359085"/>
      <w:bookmarkStart w:id="14" w:name="_Toc35393627"/>
      <w:bookmarkStart w:id="15" w:name="_Toc28359008"/>
      <w:bookmarkStart w:id="16" w:name="_Toc35393796"/>
      <w:bookmarkEnd w:id="9"/>
      <w:bookmarkEnd w:id="10"/>
      <w:r w:rsidRPr="00D2769E">
        <w:rPr>
          <w:rFonts w:ascii="宋体" w:eastAsia="宋体" w:hAnsi="宋体" w:cs="Times New Roman"/>
          <w:b/>
          <w:kern w:val="0"/>
          <w:sz w:val="24"/>
          <w:szCs w:val="24"/>
        </w:rPr>
        <w:t>三、</w:t>
      </w:r>
      <w:proofErr w:type="gramStart"/>
      <w:r w:rsidRPr="00D2769E">
        <w:rPr>
          <w:rFonts w:ascii="宋体" w:eastAsia="宋体" w:hAnsi="宋体" w:cs="Times New Roman"/>
          <w:b/>
          <w:kern w:val="0"/>
          <w:sz w:val="24"/>
          <w:szCs w:val="24"/>
        </w:rPr>
        <w:t>获取磋商</w:t>
      </w:r>
      <w:proofErr w:type="gramEnd"/>
      <w:r w:rsidRPr="00D2769E">
        <w:rPr>
          <w:rFonts w:ascii="宋体" w:eastAsia="宋体" w:hAnsi="宋体" w:cs="Times New Roman"/>
          <w:b/>
          <w:kern w:val="0"/>
          <w:sz w:val="24"/>
          <w:szCs w:val="24"/>
        </w:rPr>
        <w:t>文件</w:t>
      </w:r>
      <w:bookmarkEnd w:id="11"/>
      <w:bookmarkEnd w:id="12"/>
    </w:p>
    <w:p w14:paraId="69FC5A84" w14:textId="77777777" w:rsidR="00D2769E" w:rsidRPr="00D2769E" w:rsidRDefault="00D2769E" w:rsidP="00D2769E">
      <w:pPr>
        <w:tabs>
          <w:tab w:val="left" w:pos="900"/>
          <w:tab w:val="left" w:pos="1980"/>
        </w:tabs>
        <w:snapToGrid w:val="0"/>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1. 时间：2026年3月16日至2026年3月23日，每天上午9时00分至</w:t>
      </w:r>
      <w:r w:rsidRPr="00D2769E">
        <w:rPr>
          <w:rFonts w:ascii="宋体" w:eastAsia="宋体" w:hAnsi="宋体" w:cs="Times New Roman"/>
          <w:sz w:val="24"/>
          <w:szCs w:val="24"/>
        </w:rPr>
        <w:t>17</w:t>
      </w:r>
      <w:r w:rsidRPr="00D2769E">
        <w:rPr>
          <w:rFonts w:ascii="宋体" w:eastAsia="宋体" w:hAnsi="宋体" w:cs="Times New Roman" w:hint="eastAsia"/>
          <w:sz w:val="24"/>
          <w:szCs w:val="24"/>
        </w:rPr>
        <w:t>时</w:t>
      </w:r>
      <w:r w:rsidRPr="00D2769E">
        <w:rPr>
          <w:rFonts w:ascii="宋体" w:eastAsia="宋体" w:hAnsi="宋体" w:cs="Times New Roman"/>
          <w:sz w:val="24"/>
          <w:szCs w:val="24"/>
        </w:rPr>
        <w:t>0</w:t>
      </w:r>
      <w:r w:rsidRPr="00D2769E">
        <w:rPr>
          <w:rFonts w:ascii="宋体" w:eastAsia="宋体" w:hAnsi="宋体" w:cs="Times New Roman" w:hint="eastAsia"/>
          <w:sz w:val="24"/>
          <w:szCs w:val="24"/>
        </w:rPr>
        <w:t>0分（北京时间，法定节假日除外）。</w:t>
      </w:r>
    </w:p>
    <w:p w14:paraId="112979DC" w14:textId="77777777" w:rsidR="00D2769E" w:rsidRPr="00D2769E" w:rsidRDefault="00D2769E" w:rsidP="00D2769E">
      <w:pPr>
        <w:tabs>
          <w:tab w:val="left" w:pos="900"/>
          <w:tab w:val="left" w:pos="1980"/>
        </w:tabs>
        <w:snapToGrid w:val="0"/>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2. 地点：北京市政府采购电子交易平台,具体方式详见“其他补充事宜”。</w:t>
      </w:r>
    </w:p>
    <w:p w14:paraId="7F34A2B8" w14:textId="77777777" w:rsidR="00D2769E" w:rsidRPr="00D2769E" w:rsidRDefault="00D2769E" w:rsidP="00D2769E">
      <w:pPr>
        <w:tabs>
          <w:tab w:val="left" w:pos="900"/>
          <w:tab w:val="left" w:pos="1980"/>
        </w:tabs>
        <w:snapToGrid w:val="0"/>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3.方式：供应</w:t>
      </w:r>
      <w:proofErr w:type="gramStart"/>
      <w:r w:rsidRPr="00D2769E">
        <w:rPr>
          <w:rFonts w:ascii="宋体" w:eastAsia="宋体" w:hAnsi="宋体" w:cs="Times New Roman" w:hint="eastAsia"/>
          <w:sz w:val="24"/>
          <w:szCs w:val="24"/>
        </w:rPr>
        <w:t>商按照</w:t>
      </w:r>
      <w:proofErr w:type="gramEnd"/>
      <w:r w:rsidRPr="00D2769E">
        <w:rPr>
          <w:rFonts w:ascii="宋体" w:eastAsia="宋体" w:hAnsi="宋体" w:cs="Times New Roman" w:hint="eastAsia"/>
          <w:sz w:val="24"/>
          <w:szCs w:val="24"/>
        </w:rPr>
        <w:t>规定办理CA数字认证证书（北京一证通数字证书）或电子营业执照登录北京市政府采购电子交易平台（http://zbcg-bjzc.zhongcy.com/bjczj-portal-site/index.html#/home）获取电子版磋商文件。</w:t>
      </w:r>
    </w:p>
    <w:p w14:paraId="215356B8"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sz w:val="24"/>
          <w:szCs w:val="24"/>
        </w:rPr>
        <w:t>4.</w:t>
      </w:r>
      <w:r w:rsidRPr="00D2769E">
        <w:rPr>
          <w:rFonts w:ascii="宋体" w:eastAsia="宋体" w:hAnsi="宋体" w:cs="Times New Roman" w:hint="eastAsia"/>
          <w:sz w:val="24"/>
          <w:szCs w:val="24"/>
        </w:rPr>
        <w:t>售价：人民币0元/本</w:t>
      </w:r>
    </w:p>
    <w:p w14:paraId="15329DA6" w14:textId="77777777" w:rsidR="00D2769E" w:rsidRPr="00D2769E" w:rsidRDefault="00D2769E" w:rsidP="00D2769E">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7" w:name="_Toc28359082"/>
      <w:bookmarkStart w:id="18" w:name="_Toc35393793"/>
      <w:bookmarkStart w:id="19" w:name="_Toc35393624"/>
      <w:bookmarkStart w:id="20" w:name="_Toc28359005"/>
      <w:r w:rsidRPr="00D2769E">
        <w:rPr>
          <w:rFonts w:ascii="宋体" w:eastAsia="宋体" w:hAnsi="宋体" w:cs="Times New Roman"/>
          <w:b/>
          <w:kern w:val="0"/>
          <w:sz w:val="24"/>
          <w:szCs w:val="24"/>
        </w:rPr>
        <w:t>四、</w:t>
      </w:r>
      <w:bookmarkEnd w:id="17"/>
      <w:bookmarkEnd w:id="18"/>
      <w:bookmarkEnd w:id="19"/>
      <w:bookmarkEnd w:id="20"/>
      <w:r w:rsidRPr="00D2769E">
        <w:rPr>
          <w:rFonts w:ascii="宋体" w:eastAsia="宋体" w:hAnsi="宋体" w:cs="Times New Roman"/>
          <w:b/>
          <w:kern w:val="0"/>
          <w:sz w:val="24"/>
          <w:szCs w:val="24"/>
        </w:rPr>
        <w:t>响应文件提交</w:t>
      </w:r>
    </w:p>
    <w:p w14:paraId="51D6A3BF" w14:textId="77777777" w:rsidR="00D2769E" w:rsidRPr="00D2769E" w:rsidRDefault="00D2769E" w:rsidP="00D2769E">
      <w:pPr>
        <w:spacing w:line="360" w:lineRule="auto"/>
        <w:ind w:firstLineChars="200" w:firstLine="480"/>
        <w:rPr>
          <w:rFonts w:ascii="宋体" w:eastAsia="宋体" w:hAnsi="宋体" w:cs="Times New Roman" w:hint="eastAsia"/>
          <w:bCs/>
          <w:sz w:val="24"/>
          <w:szCs w:val="24"/>
          <w:u w:val="single"/>
        </w:rPr>
      </w:pPr>
      <w:r w:rsidRPr="00D2769E">
        <w:rPr>
          <w:rFonts w:ascii="宋体" w:eastAsia="宋体" w:hAnsi="宋体" w:cs="Times New Roman"/>
          <w:sz w:val="24"/>
          <w:szCs w:val="24"/>
        </w:rPr>
        <w:t>截止时间：</w:t>
      </w:r>
      <w:r w:rsidRPr="00D2769E">
        <w:rPr>
          <w:rFonts w:ascii="宋体" w:eastAsia="宋体" w:hAnsi="宋体" w:cs="Times New Roman" w:hint="eastAsia"/>
          <w:sz w:val="24"/>
          <w:szCs w:val="24"/>
        </w:rPr>
        <w:t>2026年3月27日13时30分</w:t>
      </w:r>
      <w:r w:rsidRPr="00D2769E">
        <w:rPr>
          <w:rFonts w:ascii="宋体" w:eastAsia="宋体" w:hAnsi="宋体" w:cs="Times New Roman"/>
          <w:bCs/>
          <w:sz w:val="24"/>
          <w:szCs w:val="24"/>
        </w:rPr>
        <w:t>（北京时间）</w:t>
      </w:r>
      <w:r w:rsidRPr="00D2769E">
        <w:rPr>
          <w:rFonts w:ascii="宋体" w:eastAsia="宋体" w:hAnsi="宋体" w:cs="Times New Roman"/>
          <w:iCs/>
          <w:sz w:val="24"/>
          <w:szCs w:val="24"/>
        </w:rPr>
        <w:t>。</w:t>
      </w:r>
    </w:p>
    <w:p w14:paraId="3254CA4D" w14:textId="77777777" w:rsidR="00D2769E" w:rsidRPr="00D2769E" w:rsidRDefault="00D2769E" w:rsidP="00D2769E">
      <w:pPr>
        <w:wordWrap w:val="0"/>
        <w:spacing w:line="360" w:lineRule="auto"/>
        <w:ind w:firstLineChars="175" w:firstLine="420"/>
        <w:rPr>
          <w:rFonts w:ascii="Times New Roman" w:eastAsia="宋体" w:hAnsi="Times New Roman" w:cs="Times New Roman"/>
          <w:sz w:val="24"/>
          <w:szCs w:val="24"/>
        </w:rPr>
      </w:pPr>
      <w:r w:rsidRPr="00D2769E">
        <w:rPr>
          <w:rFonts w:ascii="宋体" w:eastAsia="宋体" w:hAnsi="宋体" w:cs="Times New Roman"/>
          <w:sz w:val="24"/>
          <w:szCs w:val="24"/>
        </w:rPr>
        <w:t>地点：</w:t>
      </w:r>
      <w:r w:rsidRPr="00D2769E">
        <w:rPr>
          <w:rFonts w:ascii="Times New Roman" w:eastAsia="宋体" w:hAnsi="Times New Roman" w:cs="Times New Roman" w:hint="eastAsia"/>
          <w:sz w:val="24"/>
          <w:szCs w:val="24"/>
        </w:rPr>
        <w:t>北京市政府采购电子交易平台</w:t>
      </w:r>
      <w:r w:rsidRPr="00D2769E">
        <w:rPr>
          <w:rFonts w:ascii="Times New Roman" w:eastAsia="宋体" w:hAnsi="Times New Roman" w:cs="Times New Roman" w:hint="eastAsia"/>
          <w:sz w:val="24"/>
          <w:szCs w:val="24"/>
        </w:rPr>
        <w:t>(http://zbcg-bjzc.zhongcy.com/bjczj-portal-site/index.html#/home)</w:t>
      </w:r>
      <w:r w:rsidRPr="00D2769E">
        <w:rPr>
          <w:rFonts w:ascii="Times New Roman" w:eastAsia="宋体" w:hAnsi="Times New Roman" w:cs="Times New Roman" w:hint="eastAsia"/>
          <w:sz w:val="24"/>
          <w:szCs w:val="24"/>
        </w:rPr>
        <w:t>递交电子响应文件。</w:t>
      </w:r>
    </w:p>
    <w:p w14:paraId="79E1C5BC" w14:textId="77777777" w:rsidR="00D2769E" w:rsidRPr="00D2769E" w:rsidRDefault="00D2769E" w:rsidP="00D2769E">
      <w:pPr>
        <w:wordWrap w:val="0"/>
        <w:spacing w:line="360" w:lineRule="auto"/>
        <w:ind w:firstLineChars="175" w:firstLine="420"/>
        <w:rPr>
          <w:rFonts w:ascii="Times New Roman" w:eastAsia="宋体" w:hAnsi="Times New Roman" w:cs="Times New Roman"/>
          <w:sz w:val="24"/>
          <w:szCs w:val="24"/>
        </w:rPr>
      </w:pPr>
      <w:r w:rsidRPr="00D2769E">
        <w:rPr>
          <w:rFonts w:ascii="Times New Roman" w:eastAsia="宋体" w:hAnsi="Times New Roman" w:cs="Times New Roman" w:hint="eastAsia"/>
          <w:sz w:val="24"/>
          <w:szCs w:val="24"/>
        </w:rPr>
        <w:t>采用远程电子磋商方式，供应商无需到现场。供应商登录北京市政府采购电子交易平台远程参与电子磋商。</w:t>
      </w:r>
      <w:r w:rsidRPr="00D2769E">
        <w:rPr>
          <w:rFonts w:ascii="Times New Roman" w:eastAsia="宋体" w:hAnsi="Times New Roman" w:cs="Times New Roman"/>
          <w:sz w:val="24"/>
          <w:szCs w:val="24"/>
        </w:rPr>
        <w:t>磋商当天请供应商</w:t>
      </w:r>
      <w:r w:rsidRPr="00D2769E">
        <w:rPr>
          <w:rFonts w:ascii="Times New Roman" w:eastAsia="宋体" w:hAnsi="Times New Roman" w:cs="Times New Roman" w:hint="eastAsia"/>
          <w:sz w:val="24"/>
          <w:szCs w:val="24"/>
        </w:rPr>
        <w:t>在响应文件提交截止时间后，</w:t>
      </w:r>
      <w:r w:rsidRPr="00D2769E">
        <w:rPr>
          <w:rFonts w:ascii="Times New Roman" w:eastAsia="宋体" w:hAnsi="Times New Roman" w:cs="Times New Roman"/>
          <w:sz w:val="24"/>
          <w:szCs w:val="24"/>
        </w:rPr>
        <w:t>关注</w:t>
      </w:r>
      <w:r w:rsidRPr="00D2769E">
        <w:rPr>
          <w:rFonts w:ascii="Times New Roman" w:eastAsia="宋体" w:hAnsi="Times New Roman" w:cs="Times New Roman" w:hint="eastAsia"/>
          <w:sz w:val="24"/>
          <w:szCs w:val="24"/>
        </w:rPr>
        <w:t>北京市政府采购电子交易平台，对响应文件进行解密、参与最后报价及相关问询。</w:t>
      </w:r>
    </w:p>
    <w:p w14:paraId="656BAE5D"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p>
    <w:p w14:paraId="6F0D035E"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D2769E">
        <w:rPr>
          <w:rFonts w:ascii="宋体" w:eastAsia="宋体" w:hAnsi="宋体" w:cs="Times New Roman"/>
          <w:b/>
          <w:kern w:val="0"/>
          <w:sz w:val="24"/>
          <w:szCs w:val="24"/>
        </w:rPr>
        <w:t>五、开启</w:t>
      </w:r>
    </w:p>
    <w:p w14:paraId="61472854" w14:textId="77777777" w:rsidR="00D2769E" w:rsidRPr="00D2769E" w:rsidRDefault="00D2769E" w:rsidP="00D2769E">
      <w:pPr>
        <w:spacing w:line="360" w:lineRule="auto"/>
        <w:ind w:firstLineChars="200" w:firstLine="480"/>
        <w:rPr>
          <w:rFonts w:ascii="宋体" w:eastAsia="宋体" w:hAnsi="宋体" w:cs="Times New Roman" w:hint="eastAsia"/>
          <w:bCs/>
          <w:sz w:val="24"/>
          <w:szCs w:val="24"/>
          <w:u w:val="single"/>
        </w:rPr>
      </w:pPr>
      <w:r w:rsidRPr="00D2769E">
        <w:rPr>
          <w:rFonts w:ascii="宋体" w:eastAsia="宋体" w:hAnsi="宋体" w:cs="Times New Roman"/>
          <w:sz w:val="24"/>
          <w:szCs w:val="24"/>
        </w:rPr>
        <w:t>时间</w:t>
      </w:r>
      <w:r w:rsidRPr="00D2769E">
        <w:rPr>
          <w:rFonts w:ascii="宋体" w:eastAsia="宋体" w:hAnsi="宋体" w:cs="Times New Roman" w:hint="eastAsia"/>
          <w:sz w:val="24"/>
          <w:szCs w:val="24"/>
        </w:rPr>
        <w:t>: 2026年3月27日13时30分</w:t>
      </w:r>
      <w:r w:rsidRPr="00D2769E">
        <w:rPr>
          <w:rFonts w:ascii="宋体" w:eastAsia="宋体" w:hAnsi="宋体" w:cs="Times New Roman"/>
          <w:bCs/>
          <w:sz w:val="24"/>
          <w:szCs w:val="24"/>
        </w:rPr>
        <w:t>（北京时间）</w:t>
      </w:r>
      <w:r w:rsidRPr="00D2769E">
        <w:rPr>
          <w:rFonts w:ascii="宋体" w:eastAsia="宋体" w:hAnsi="宋体" w:cs="Times New Roman"/>
          <w:iCs/>
          <w:sz w:val="24"/>
          <w:szCs w:val="24"/>
        </w:rPr>
        <w:t>。</w:t>
      </w:r>
    </w:p>
    <w:p w14:paraId="01E31009" w14:textId="77777777" w:rsidR="00D2769E" w:rsidRPr="00D2769E" w:rsidRDefault="00D2769E" w:rsidP="00D2769E">
      <w:pPr>
        <w:wordWrap w:val="0"/>
        <w:spacing w:line="360" w:lineRule="auto"/>
        <w:ind w:firstLineChars="175" w:firstLine="420"/>
        <w:rPr>
          <w:rFonts w:ascii="Times New Roman" w:eastAsia="宋体" w:hAnsi="Times New Roman" w:cs="Times New Roman"/>
          <w:sz w:val="24"/>
          <w:szCs w:val="24"/>
        </w:rPr>
      </w:pPr>
      <w:r w:rsidRPr="00D2769E">
        <w:rPr>
          <w:rFonts w:ascii="宋体" w:eastAsia="宋体" w:hAnsi="宋体" w:cs="Times New Roman"/>
          <w:sz w:val="24"/>
          <w:szCs w:val="24"/>
        </w:rPr>
        <w:t>地点：</w:t>
      </w:r>
      <w:r w:rsidRPr="00D2769E">
        <w:rPr>
          <w:rFonts w:ascii="Times New Roman" w:eastAsia="宋体" w:hAnsi="Times New Roman" w:cs="Times New Roman" w:hint="eastAsia"/>
          <w:sz w:val="24"/>
          <w:szCs w:val="24"/>
        </w:rPr>
        <w:t>北京市政府采购电子交易平台</w:t>
      </w:r>
      <w:r w:rsidRPr="00D2769E">
        <w:rPr>
          <w:rFonts w:ascii="Times New Roman" w:eastAsia="宋体" w:hAnsi="Times New Roman" w:cs="Times New Roman" w:hint="eastAsia"/>
          <w:sz w:val="24"/>
          <w:szCs w:val="24"/>
        </w:rPr>
        <w:t>(http://zbcg-bjzc.zhongcy.com/bjczj-portal-site/index.html#/home)</w:t>
      </w:r>
      <w:r w:rsidRPr="00D2769E">
        <w:rPr>
          <w:rFonts w:ascii="Times New Roman" w:eastAsia="宋体" w:hAnsi="Times New Roman" w:cs="Times New Roman" w:hint="eastAsia"/>
          <w:sz w:val="24"/>
          <w:szCs w:val="24"/>
        </w:rPr>
        <w:t>递交电子响应文件。</w:t>
      </w:r>
    </w:p>
    <w:p w14:paraId="7EEAE3DC"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p>
    <w:p w14:paraId="143470C7"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1" w:name="_Toc28359007"/>
      <w:bookmarkStart w:id="22" w:name="_Toc35393794"/>
      <w:bookmarkStart w:id="23" w:name="_Toc28359084"/>
      <w:bookmarkStart w:id="24" w:name="_Toc35393625"/>
      <w:r w:rsidRPr="00D2769E">
        <w:rPr>
          <w:rFonts w:ascii="宋体" w:eastAsia="宋体" w:hAnsi="宋体" w:cs="Times New Roman"/>
          <w:b/>
          <w:kern w:val="0"/>
          <w:sz w:val="24"/>
          <w:szCs w:val="24"/>
        </w:rPr>
        <w:t>六、公告期限</w:t>
      </w:r>
      <w:bookmarkEnd w:id="21"/>
      <w:bookmarkEnd w:id="22"/>
      <w:bookmarkEnd w:id="23"/>
      <w:bookmarkEnd w:id="24"/>
    </w:p>
    <w:p w14:paraId="3AD74475" w14:textId="77777777" w:rsidR="00D2769E" w:rsidRPr="00D2769E" w:rsidRDefault="00D2769E" w:rsidP="00D2769E">
      <w:pPr>
        <w:spacing w:line="360" w:lineRule="auto"/>
        <w:ind w:firstLineChars="200" w:firstLine="480"/>
        <w:rPr>
          <w:rFonts w:ascii="宋体" w:eastAsia="宋体" w:hAnsi="宋体" w:cs="Times New Roman" w:hint="eastAsia"/>
          <w:kern w:val="0"/>
          <w:sz w:val="24"/>
          <w:szCs w:val="24"/>
        </w:rPr>
      </w:pPr>
      <w:r w:rsidRPr="00D2769E">
        <w:rPr>
          <w:rFonts w:ascii="宋体" w:eastAsia="宋体" w:hAnsi="宋体" w:cs="Times New Roman"/>
          <w:kern w:val="0"/>
          <w:sz w:val="24"/>
          <w:szCs w:val="24"/>
        </w:rPr>
        <w:t>自本公告发布之日起3个工作日。</w:t>
      </w:r>
    </w:p>
    <w:p w14:paraId="6F69FEE3"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5" w:name="_Toc35393626"/>
      <w:bookmarkStart w:id="26" w:name="_Toc35393795"/>
      <w:r w:rsidRPr="00D2769E">
        <w:rPr>
          <w:rFonts w:ascii="宋体" w:eastAsia="宋体" w:hAnsi="宋体" w:cs="Times New Roman"/>
          <w:b/>
          <w:kern w:val="0"/>
          <w:sz w:val="24"/>
          <w:szCs w:val="24"/>
        </w:rPr>
        <w:lastRenderedPageBreak/>
        <w:t>七、其他补充事宜</w:t>
      </w:r>
      <w:bookmarkEnd w:id="25"/>
      <w:bookmarkEnd w:id="26"/>
    </w:p>
    <w:p w14:paraId="5064481E"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宋体" w:eastAsia="宋体" w:hAnsi="宋体" w:cs="Times New Roman" w:hint="eastAsia"/>
          <w:sz w:val="24"/>
          <w:szCs w:val="24"/>
        </w:rPr>
        <w:t>1.</w:t>
      </w:r>
      <w:r w:rsidRPr="00D2769E">
        <w:rPr>
          <w:rFonts w:ascii="Times New Roman" w:eastAsia="宋体" w:hAnsi="Times New Roman" w:cs="Times New Roman" w:hint="eastAsia"/>
          <w:sz w:val="24"/>
          <w:szCs w:val="24"/>
          <w:lang w:bidi="ar"/>
        </w:rPr>
        <w:t xml:space="preserve"> </w:t>
      </w:r>
      <w:r w:rsidRPr="00D2769E">
        <w:rPr>
          <w:rFonts w:ascii="Times New Roman" w:eastAsia="宋体" w:hAnsi="Times New Roman" w:cs="Times New Roman" w:hint="eastAsia"/>
          <w:sz w:val="24"/>
          <w:szCs w:val="24"/>
          <w:lang w:bidi="ar"/>
        </w:rPr>
        <w:t>本项目采用全流程电子化采购方式，请供应</w:t>
      </w:r>
      <w:proofErr w:type="gramStart"/>
      <w:r w:rsidRPr="00D2769E">
        <w:rPr>
          <w:rFonts w:ascii="Times New Roman" w:eastAsia="宋体" w:hAnsi="Times New Roman" w:cs="Times New Roman" w:hint="eastAsia"/>
          <w:sz w:val="24"/>
          <w:szCs w:val="24"/>
          <w:lang w:bidi="ar"/>
        </w:rPr>
        <w:t>商认真</w:t>
      </w:r>
      <w:proofErr w:type="gramEnd"/>
      <w:r w:rsidRPr="00D2769E">
        <w:rPr>
          <w:rFonts w:ascii="Times New Roman" w:eastAsia="宋体" w:hAnsi="Times New Roman" w:cs="Times New Roman" w:hint="eastAsia"/>
          <w:sz w:val="24"/>
          <w:szCs w:val="24"/>
          <w:lang w:bidi="ar"/>
        </w:rPr>
        <w:t>学习北京市政府采购电子交易平台发布的相关操作手册（供应商可在交易平台下载相关手册），办理</w:t>
      </w:r>
      <w:r w:rsidRPr="00D2769E">
        <w:rPr>
          <w:rFonts w:ascii="Times New Roman" w:eastAsia="宋体" w:hAnsi="Times New Roman" w:cs="Times New Roman" w:hint="eastAsia"/>
          <w:sz w:val="24"/>
          <w:szCs w:val="24"/>
          <w:lang w:bidi="ar"/>
        </w:rPr>
        <w:t>CA</w:t>
      </w:r>
      <w:r w:rsidRPr="00D2769E">
        <w:rPr>
          <w:rFonts w:ascii="Times New Roman" w:eastAsia="宋体" w:hAnsi="Times New Roman" w:cs="Times New Roman" w:hint="eastAsia"/>
          <w:sz w:val="24"/>
          <w:szCs w:val="24"/>
          <w:lang w:bidi="ar"/>
        </w:rPr>
        <w:t>数字证书或电子营业执照、进行北京市政府采购电子交易平台注册绑定，并认真核实</w:t>
      </w:r>
      <w:r w:rsidRPr="00D2769E">
        <w:rPr>
          <w:rFonts w:ascii="Times New Roman" w:eastAsia="宋体" w:hAnsi="Times New Roman" w:cs="Times New Roman" w:hint="eastAsia"/>
          <w:sz w:val="24"/>
          <w:szCs w:val="24"/>
          <w:lang w:bidi="ar"/>
        </w:rPr>
        <w:t>CA</w:t>
      </w:r>
      <w:r w:rsidRPr="00D2769E">
        <w:rPr>
          <w:rFonts w:ascii="Times New Roman" w:eastAsia="宋体" w:hAnsi="Times New Roman" w:cs="Times New Roman" w:hint="eastAsia"/>
          <w:sz w:val="24"/>
          <w:szCs w:val="24"/>
          <w:lang w:bidi="ar"/>
        </w:rPr>
        <w:t>数字证书或电子营业执照情况确认是否符合本项目电子化采购流程要求。</w:t>
      </w:r>
    </w:p>
    <w:p w14:paraId="322F9844"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CA</w:t>
      </w:r>
      <w:r w:rsidRPr="00D2769E">
        <w:rPr>
          <w:rFonts w:ascii="Times New Roman" w:eastAsia="宋体" w:hAnsi="Times New Roman" w:cs="Times New Roman" w:hint="eastAsia"/>
          <w:sz w:val="24"/>
          <w:szCs w:val="24"/>
          <w:lang w:bidi="ar"/>
        </w:rPr>
        <w:t>数字证书服务热线</w:t>
      </w:r>
      <w:r w:rsidRPr="00D2769E">
        <w:rPr>
          <w:rFonts w:ascii="Times New Roman" w:eastAsia="宋体" w:hAnsi="Times New Roman" w:cs="Times New Roman" w:hint="eastAsia"/>
          <w:sz w:val="24"/>
          <w:szCs w:val="24"/>
          <w:lang w:bidi="ar"/>
        </w:rPr>
        <w:t xml:space="preserve"> 010-58511086</w:t>
      </w:r>
    </w:p>
    <w:p w14:paraId="66F13BB9"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电子营业执照服务热线</w:t>
      </w:r>
      <w:r w:rsidRPr="00D2769E">
        <w:rPr>
          <w:rFonts w:ascii="Times New Roman" w:eastAsia="宋体" w:hAnsi="Times New Roman" w:cs="Times New Roman" w:hint="eastAsia"/>
          <w:sz w:val="24"/>
          <w:szCs w:val="24"/>
          <w:lang w:bidi="ar"/>
        </w:rPr>
        <w:t xml:space="preserve"> 400-699-7000</w:t>
      </w:r>
    </w:p>
    <w:p w14:paraId="4F8D0BF0"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rPr>
      </w:pPr>
      <w:r w:rsidRPr="00D2769E">
        <w:rPr>
          <w:rFonts w:ascii="Times New Roman" w:eastAsia="宋体" w:hAnsi="Times New Roman" w:cs="Times New Roman" w:hint="eastAsia"/>
          <w:sz w:val="24"/>
          <w:szCs w:val="24"/>
          <w:lang w:bidi="ar"/>
        </w:rPr>
        <w:t>技术支持服务热线</w:t>
      </w:r>
      <w:r w:rsidRPr="00D2769E">
        <w:rPr>
          <w:rFonts w:ascii="Times New Roman" w:eastAsia="宋体" w:hAnsi="Times New Roman" w:cs="Times New Roman" w:hint="eastAsia"/>
          <w:sz w:val="24"/>
          <w:szCs w:val="24"/>
          <w:lang w:bidi="ar"/>
        </w:rPr>
        <w:t xml:space="preserve">    010-86483801</w:t>
      </w:r>
      <w:r w:rsidRPr="00D2769E">
        <w:rPr>
          <w:rFonts w:ascii="Times New Roman" w:eastAsia="宋体" w:hAnsi="Times New Roman" w:cs="Times New Roman"/>
          <w:sz w:val="24"/>
          <w:szCs w:val="24"/>
          <w:lang w:bidi="ar"/>
        </w:rPr>
        <w:t xml:space="preserve">   </w:t>
      </w:r>
    </w:p>
    <w:p w14:paraId="710FC6F5" w14:textId="77777777" w:rsidR="00D2769E" w:rsidRPr="00D2769E" w:rsidRDefault="00D2769E" w:rsidP="00D2769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1</w:t>
      </w:r>
      <w:r w:rsidRPr="00D2769E">
        <w:rPr>
          <w:rFonts w:ascii="Times New Roman" w:eastAsia="宋体" w:hAnsi="Times New Roman" w:cs="Times New Roman"/>
          <w:sz w:val="24"/>
          <w:szCs w:val="24"/>
          <w:lang w:bidi="ar"/>
        </w:rPr>
        <w:t>.1</w:t>
      </w:r>
      <w:r w:rsidRPr="00D2769E">
        <w:rPr>
          <w:rFonts w:ascii="Times New Roman" w:eastAsia="宋体" w:hAnsi="Times New Roman" w:cs="Times New Roman" w:hint="eastAsia"/>
          <w:sz w:val="24"/>
          <w:szCs w:val="24"/>
          <w:lang w:bidi="ar"/>
        </w:rPr>
        <w:t>办理</w:t>
      </w:r>
      <w:r w:rsidRPr="00D2769E">
        <w:rPr>
          <w:rFonts w:ascii="Times New Roman" w:eastAsia="宋体" w:hAnsi="Times New Roman" w:cs="Times New Roman" w:hint="eastAsia"/>
          <w:sz w:val="24"/>
          <w:szCs w:val="24"/>
          <w:lang w:bidi="ar"/>
        </w:rPr>
        <w:t>CA</w:t>
      </w:r>
      <w:r w:rsidRPr="00D2769E">
        <w:rPr>
          <w:rFonts w:ascii="Times New Roman" w:eastAsia="宋体" w:hAnsi="Times New Roman" w:cs="Times New Roman" w:hint="eastAsia"/>
          <w:sz w:val="24"/>
          <w:szCs w:val="24"/>
          <w:lang w:bidi="ar"/>
        </w:rPr>
        <w:t>数字证书或电子营业执照</w:t>
      </w:r>
    </w:p>
    <w:p w14:paraId="05509DDE" w14:textId="77777777" w:rsidR="00D2769E" w:rsidRPr="00D2769E" w:rsidRDefault="00D2769E" w:rsidP="00D2769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D2769E">
        <w:rPr>
          <w:rFonts w:ascii="Times New Roman" w:eastAsia="宋体" w:hAnsi="Times New Roman" w:cs="Times New Roman"/>
          <w:sz w:val="24"/>
          <w:szCs w:val="24"/>
          <w:lang w:bidi="ar"/>
        </w:rPr>
        <w:t>供应商登录北京市政府采购电子交易平台查阅</w:t>
      </w:r>
      <w:r w:rsidRPr="00D2769E">
        <w:rPr>
          <w:rFonts w:ascii="Times New Roman" w:eastAsia="宋体" w:hAnsi="Times New Roman" w:cs="Times New Roman"/>
          <w:sz w:val="24"/>
          <w:szCs w:val="24"/>
          <w:lang w:bidi="ar"/>
        </w:rPr>
        <w:t xml:space="preserve"> “</w:t>
      </w:r>
      <w:r w:rsidRPr="00D2769E">
        <w:rPr>
          <w:rFonts w:ascii="Times New Roman" w:eastAsia="宋体" w:hAnsi="Times New Roman" w:cs="Times New Roman"/>
          <w:sz w:val="24"/>
          <w:szCs w:val="24"/>
          <w:lang w:bidi="ar"/>
        </w:rPr>
        <w:t>用户指南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操作指南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市场主体</w:t>
      </w:r>
      <w:r w:rsidRPr="00D2769E">
        <w:rPr>
          <w:rFonts w:ascii="Times New Roman" w:eastAsia="宋体" w:hAnsi="Times New Roman" w:cs="Times New Roman"/>
          <w:sz w:val="24"/>
          <w:szCs w:val="24"/>
          <w:lang w:bidi="ar"/>
        </w:rPr>
        <w:t>CA</w:t>
      </w:r>
      <w:r w:rsidRPr="00D2769E">
        <w:rPr>
          <w:rFonts w:ascii="Times New Roman" w:eastAsia="宋体" w:hAnsi="Times New Roman" w:cs="Times New Roman"/>
          <w:sz w:val="24"/>
          <w:szCs w:val="24"/>
          <w:lang w:bidi="ar"/>
        </w:rPr>
        <w:t>办理操作流程指引</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hint="eastAsia"/>
          <w:sz w:val="24"/>
          <w:szCs w:val="24"/>
          <w:lang w:bidi="ar"/>
        </w:rPr>
        <w:t>/</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hint="eastAsia"/>
          <w:sz w:val="24"/>
          <w:szCs w:val="24"/>
          <w:lang w:bidi="ar"/>
        </w:rPr>
        <w:t>电子营业执照使用指南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，按照程序要求办理。</w:t>
      </w:r>
    </w:p>
    <w:p w14:paraId="00C500AE"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1</w:t>
      </w:r>
      <w:r w:rsidRPr="00D2769E">
        <w:rPr>
          <w:rFonts w:ascii="Times New Roman" w:eastAsia="宋体" w:hAnsi="Times New Roman" w:cs="Times New Roman"/>
          <w:sz w:val="24"/>
          <w:szCs w:val="24"/>
          <w:lang w:bidi="ar"/>
        </w:rPr>
        <w:t>.2</w:t>
      </w:r>
      <w:r w:rsidRPr="00D2769E">
        <w:rPr>
          <w:rFonts w:ascii="Times New Roman" w:eastAsia="宋体" w:hAnsi="Times New Roman" w:cs="Times New Roman"/>
          <w:sz w:val="24"/>
          <w:szCs w:val="24"/>
          <w:lang w:bidi="ar"/>
        </w:rPr>
        <w:t>注册</w:t>
      </w:r>
    </w:p>
    <w:p w14:paraId="20B7BB13"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rPr>
      </w:pPr>
      <w:r w:rsidRPr="00D2769E">
        <w:rPr>
          <w:rFonts w:ascii="Times New Roman" w:eastAsia="宋体" w:hAnsi="Times New Roman" w:cs="Times New Roman"/>
          <w:sz w:val="24"/>
          <w:szCs w:val="24"/>
          <w:lang w:bidi="ar"/>
        </w:rPr>
        <w:t>供应商登录北京市政府采购电子交易平台</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用户指南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操作指南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市场主体注册入库操作流程指引</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进行自助注册绑定。</w:t>
      </w:r>
    </w:p>
    <w:p w14:paraId="439093A8" w14:textId="77777777" w:rsidR="00D2769E" w:rsidRPr="00D2769E" w:rsidRDefault="00D2769E" w:rsidP="00D2769E">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1</w:t>
      </w:r>
      <w:r w:rsidRPr="00D2769E">
        <w:rPr>
          <w:rFonts w:ascii="Times New Roman" w:eastAsia="宋体" w:hAnsi="Times New Roman" w:cs="Times New Roman"/>
          <w:sz w:val="24"/>
          <w:szCs w:val="24"/>
          <w:lang w:bidi="ar"/>
        </w:rPr>
        <w:t>.3</w:t>
      </w:r>
      <w:r w:rsidRPr="00D2769E">
        <w:rPr>
          <w:rFonts w:ascii="Times New Roman" w:eastAsia="宋体" w:hAnsi="Times New Roman" w:cs="Times New Roman"/>
          <w:sz w:val="24"/>
          <w:szCs w:val="24"/>
          <w:lang w:bidi="ar"/>
        </w:rPr>
        <w:t>驱动、客户端下载</w:t>
      </w:r>
    </w:p>
    <w:p w14:paraId="1C7D6B83" w14:textId="77777777" w:rsidR="00D2769E" w:rsidRPr="00D2769E" w:rsidRDefault="00D2769E" w:rsidP="00D2769E">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D2769E">
        <w:rPr>
          <w:rFonts w:ascii="Times New Roman" w:eastAsia="宋体" w:hAnsi="Times New Roman" w:cs="Times New Roman"/>
          <w:sz w:val="24"/>
          <w:szCs w:val="24"/>
          <w:lang w:bidi="ar"/>
        </w:rPr>
        <w:t>供应商登录北京市政府采购电子交易平台</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用户指南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工具下载</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招标采购系统文件驱动安装包</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下载相关驱动。</w:t>
      </w:r>
    </w:p>
    <w:p w14:paraId="129249B9"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sz w:val="24"/>
          <w:szCs w:val="24"/>
          <w:lang w:bidi="ar"/>
        </w:rPr>
        <w:t>供应商登录北京市政府采购电子交易平台</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用户指南</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工具下载</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投标文件编制工具</w:t>
      </w:r>
      <w:r w:rsidRPr="00D2769E">
        <w:rPr>
          <w:rFonts w:ascii="Times New Roman" w:eastAsia="宋体" w:hAnsi="Times New Roman" w:cs="Times New Roman"/>
          <w:sz w:val="24"/>
          <w:szCs w:val="24"/>
          <w:lang w:bidi="ar"/>
        </w:rPr>
        <w:t>”</w:t>
      </w:r>
      <w:r w:rsidRPr="00D2769E">
        <w:rPr>
          <w:rFonts w:ascii="Times New Roman" w:eastAsia="宋体" w:hAnsi="Times New Roman" w:cs="Times New Roman"/>
          <w:sz w:val="24"/>
          <w:szCs w:val="24"/>
          <w:lang w:bidi="ar"/>
        </w:rPr>
        <w:t>下载相关客户端。</w:t>
      </w:r>
    </w:p>
    <w:p w14:paraId="1122FC7A"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1</w:t>
      </w:r>
      <w:r w:rsidRPr="00D2769E">
        <w:rPr>
          <w:rFonts w:ascii="Times New Roman" w:eastAsia="宋体" w:hAnsi="Times New Roman" w:cs="Times New Roman"/>
          <w:sz w:val="24"/>
          <w:szCs w:val="24"/>
          <w:lang w:bidi="ar"/>
        </w:rPr>
        <w:t>.4</w:t>
      </w:r>
      <w:r w:rsidRPr="00D2769E">
        <w:rPr>
          <w:rFonts w:ascii="Times New Roman" w:eastAsia="宋体" w:hAnsi="Times New Roman" w:cs="Times New Roman"/>
          <w:sz w:val="24"/>
          <w:szCs w:val="24"/>
          <w:lang w:bidi="ar"/>
        </w:rPr>
        <w:t>获取电子竞争性磋商文件</w:t>
      </w:r>
    </w:p>
    <w:p w14:paraId="063C85A1"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供应商使用</w:t>
      </w:r>
      <w:r w:rsidRPr="00D2769E">
        <w:rPr>
          <w:rFonts w:ascii="Times New Roman" w:eastAsia="宋体" w:hAnsi="Times New Roman" w:cs="Times New Roman" w:hint="eastAsia"/>
          <w:sz w:val="24"/>
          <w:szCs w:val="24"/>
          <w:lang w:bidi="ar"/>
        </w:rPr>
        <w:t>CA</w:t>
      </w:r>
      <w:r w:rsidRPr="00D2769E">
        <w:rPr>
          <w:rFonts w:ascii="Times New Roman" w:eastAsia="宋体" w:hAnsi="Times New Roman" w:cs="Times New Roman" w:hint="eastAsia"/>
          <w:sz w:val="24"/>
          <w:szCs w:val="24"/>
          <w:lang w:bidi="ar"/>
        </w:rPr>
        <w:t>数字证书或电子营业执照登录北京市政府采购电子交易平台获取电子竞争性磋商文件。</w:t>
      </w:r>
    </w:p>
    <w:p w14:paraId="5ADF1288"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供应商如计划参与多个采购包的响应，应在登录北京市政府采购电子交易平台后，在【我的项目】栏目依次选择对应采购包，进入项目工作台招标</w:t>
      </w:r>
      <w:r w:rsidRPr="00D2769E">
        <w:rPr>
          <w:rFonts w:ascii="Times New Roman" w:eastAsia="宋体" w:hAnsi="Times New Roman" w:cs="Times New Roman" w:hint="eastAsia"/>
          <w:sz w:val="24"/>
          <w:szCs w:val="24"/>
          <w:lang w:bidi="ar"/>
        </w:rPr>
        <w:t>/</w:t>
      </w:r>
      <w:r w:rsidRPr="00D2769E">
        <w:rPr>
          <w:rFonts w:ascii="Times New Roman" w:eastAsia="宋体" w:hAnsi="Times New Roman" w:cs="Times New Roman" w:hint="eastAsia"/>
          <w:sz w:val="24"/>
          <w:szCs w:val="24"/>
          <w:lang w:bidi="ar"/>
        </w:rPr>
        <w:t>采购文件环节分别按采购包下载采购文件电子版。未在规定期限内按上述操作获取文件的采购包，供应商无法提交相应包的电子响应文件。</w:t>
      </w:r>
    </w:p>
    <w:p w14:paraId="3AD6C938" w14:textId="77777777" w:rsidR="00D2769E" w:rsidRPr="00D2769E" w:rsidRDefault="00D2769E" w:rsidP="00D2769E">
      <w:pPr>
        <w:adjustRightInd w:val="0"/>
        <w:snapToGrid w:val="0"/>
        <w:spacing w:line="360" w:lineRule="auto"/>
        <w:ind w:firstLineChars="200" w:firstLine="480"/>
        <w:rPr>
          <w:rFonts w:ascii="Times New Roman" w:eastAsia="宋体" w:hAnsi="Times New Roman" w:cs="Times New Roman"/>
          <w:sz w:val="24"/>
          <w:szCs w:val="24"/>
          <w:lang w:bidi="ar"/>
        </w:rPr>
      </w:pPr>
      <w:r w:rsidRPr="00D2769E">
        <w:rPr>
          <w:rFonts w:ascii="Times New Roman" w:eastAsia="宋体" w:hAnsi="Times New Roman" w:cs="Times New Roman" w:hint="eastAsia"/>
          <w:sz w:val="24"/>
          <w:szCs w:val="24"/>
          <w:lang w:bidi="ar"/>
        </w:rPr>
        <w:t>1</w:t>
      </w:r>
      <w:r w:rsidRPr="00D2769E">
        <w:rPr>
          <w:rFonts w:ascii="Times New Roman" w:eastAsia="宋体" w:hAnsi="Times New Roman" w:cs="Times New Roman"/>
          <w:sz w:val="24"/>
          <w:szCs w:val="24"/>
          <w:lang w:bidi="ar"/>
        </w:rPr>
        <w:t>.5</w:t>
      </w:r>
      <w:r w:rsidRPr="00D2769E">
        <w:rPr>
          <w:rFonts w:ascii="Times New Roman" w:eastAsia="宋体" w:hAnsi="Times New Roman" w:cs="Times New Roman"/>
          <w:sz w:val="24"/>
          <w:szCs w:val="24"/>
          <w:lang w:bidi="ar"/>
        </w:rPr>
        <w:t>编制电子响应文件</w:t>
      </w:r>
    </w:p>
    <w:p w14:paraId="5CF22CB4" w14:textId="77777777" w:rsidR="00D2769E" w:rsidRPr="00D2769E" w:rsidRDefault="00D2769E" w:rsidP="00D2769E">
      <w:pPr>
        <w:widowControl/>
        <w:spacing w:line="360" w:lineRule="auto"/>
        <w:ind w:firstLineChars="200" w:firstLine="480"/>
        <w:jc w:val="left"/>
        <w:rPr>
          <w:rFonts w:ascii="Times New Roman" w:eastAsia="宋体" w:hAnsi="Times New Roman" w:cs="Times New Roman"/>
          <w:sz w:val="24"/>
          <w:szCs w:val="24"/>
          <w:lang w:val="zh-TW" w:bidi="ar"/>
        </w:rPr>
      </w:pPr>
      <w:r w:rsidRPr="00D2769E">
        <w:rPr>
          <w:rFonts w:ascii="Times New Roman" w:eastAsia="宋体" w:hAnsi="Times New Roman" w:cs="Times New Roman" w:hint="eastAsia"/>
          <w:sz w:val="24"/>
          <w:szCs w:val="24"/>
          <w:lang w:val="zh-TW" w:bidi="ar"/>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A9DA8B" w14:textId="77777777" w:rsidR="00D2769E" w:rsidRPr="00D2769E" w:rsidRDefault="00D2769E" w:rsidP="00D2769E">
      <w:pPr>
        <w:widowControl/>
        <w:spacing w:line="360" w:lineRule="auto"/>
        <w:ind w:firstLineChars="200" w:firstLine="480"/>
        <w:jc w:val="left"/>
        <w:rPr>
          <w:rFonts w:ascii="Times New Roman" w:eastAsia="宋体" w:hAnsi="Times New Roman" w:cs="Times New Roman"/>
          <w:sz w:val="24"/>
          <w:szCs w:val="24"/>
          <w:lang w:val="zh-TW" w:bidi="ar"/>
        </w:rPr>
      </w:pPr>
      <w:r w:rsidRPr="00D2769E">
        <w:rPr>
          <w:rFonts w:ascii="Times New Roman" w:eastAsia="宋体" w:hAnsi="Times New Roman" w:cs="Times New Roman" w:hint="eastAsia"/>
          <w:sz w:val="24"/>
          <w:szCs w:val="24"/>
          <w:lang w:val="zh-TW" w:bidi="ar"/>
        </w:rPr>
        <w:t>1</w:t>
      </w:r>
      <w:r w:rsidRPr="00D2769E">
        <w:rPr>
          <w:rFonts w:ascii="Times New Roman" w:eastAsia="宋体" w:hAnsi="Times New Roman" w:cs="Times New Roman"/>
          <w:sz w:val="24"/>
          <w:szCs w:val="24"/>
          <w:lang w:val="zh-TW" w:bidi="ar"/>
        </w:rPr>
        <w:t>.6</w:t>
      </w:r>
      <w:r w:rsidRPr="00D2769E">
        <w:rPr>
          <w:rFonts w:ascii="Times New Roman" w:eastAsia="宋体" w:hAnsi="Times New Roman" w:cs="Times New Roman" w:hint="eastAsia"/>
          <w:sz w:val="24"/>
          <w:szCs w:val="24"/>
          <w:lang w:bidi="ar"/>
        </w:rPr>
        <w:t>提</w:t>
      </w:r>
      <w:r w:rsidRPr="00D2769E">
        <w:rPr>
          <w:rFonts w:ascii="Times New Roman" w:eastAsia="宋体" w:hAnsi="Times New Roman" w:cs="Times New Roman"/>
          <w:sz w:val="24"/>
          <w:szCs w:val="24"/>
          <w:lang w:val="zh-TW" w:bidi="ar"/>
        </w:rPr>
        <w:t>交电子响应文件</w:t>
      </w:r>
    </w:p>
    <w:p w14:paraId="7C31E893" w14:textId="77777777" w:rsidR="00D2769E" w:rsidRPr="00D2769E" w:rsidRDefault="00D2769E" w:rsidP="00D2769E">
      <w:pPr>
        <w:widowControl/>
        <w:spacing w:line="360" w:lineRule="auto"/>
        <w:ind w:firstLineChars="200" w:firstLine="480"/>
        <w:jc w:val="left"/>
        <w:rPr>
          <w:rFonts w:ascii="Times New Roman" w:eastAsia="宋体" w:hAnsi="Times New Roman" w:cs="Times New Roman"/>
          <w:sz w:val="24"/>
          <w:szCs w:val="24"/>
          <w:lang w:bidi="ar"/>
        </w:rPr>
      </w:pPr>
      <w:r w:rsidRPr="00D2769E">
        <w:rPr>
          <w:rFonts w:ascii="Times New Roman" w:eastAsia="宋体" w:hAnsi="Times New Roman" w:cs="Times New Roman"/>
          <w:sz w:val="24"/>
          <w:szCs w:val="24"/>
          <w:lang w:bidi="ar"/>
        </w:rPr>
        <w:t>供应商应于</w:t>
      </w:r>
      <w:r w:rsidRPr="00D2769E">
        <w:rPr>
          <w:rFonts w:ascii="Times New Roman" w:eastAsia="宋体" w:hAnsi="Times New Roman" w:cs="Times New Roman"/>
          <w:sz w:val="24"/>
          <w:szCs w:val="24"/>
        </w:rPr>
        <w:t>响应文件提交</w:t>
      </w:r>
      <w:r w:rsidRPr="00D2769E">
        <w:rPr>
          <w:rFonts w:ascii="Times New Roman" w:eastAsia="宋体" w:hAnsi="Times New Roman" w:cs="Times New Roman"/>
          <w:sz w:val="24"/>
          <w:szCs w:val="24"/>
          <w:lang w:bidi="ar"/>
        </w:rPr>
        <w:t>截止时间前在</w:t>
      </w:r>
      <w:r w:rsidRPr="00D2769E">
        <w:rPr>
          <w:rFonts w:ascii="Times New Roman" w:eastAsia="宋体" w:hAnsi="Times New Roman" w:cs="Times New Roman" w:hint="eastAsia"/>
          <w:sz w:val="24"/>
          <w:szCs w:val="24"/>
          <w:lang w:bidi="ar"/>
        </w:rPr>
        <w:t>北京市政府采购电子交易平台</w:t>
      </w:r>
      <w:r w:rsidRPr="00D2769E">
        <w:rPr>
          <w:rFonts w:ascii="Times New Roman" w:eastAsia="宋体" w:hAnsi="Times New Roman" w:cs="Times New Roman"/>
          <w:sz w:val="24"/>
          <w:szCs w:val="24"/>
          <w:lang w:bidi="ar"/>
        </w:rPr>
        <w:t>提交电子响应文件，上传电子响应文件过程中请保持与互联网的连接畅通。</w:t>
      </w:r>
    </w:p>
    <w:p w14:paraId="21B446B1" w14:textId="77777777" w:rsidR="00D2769E" w:rsidRPr="00D2769E" w:rsidRDefault="00D2769E" w:rsidP="00D2769E">
      <w:pPr>
        <w:spacing w:line="360" w:lineRule="auto"/>
        <w:ind w:firstLineChars="200" w:firstLine="480"/>
        <w:rPr>
          <w:rFonts w:ascii="Times New Roman" w:eastAsia="宋体" w:hAnsi="Times New Roman" w:cs="Times New Roman"/>
          <w:sz w:val="24"/>
          <w:szCs w:val="24"/>
        </w:rPr>
      </w:pPr>
      <w:r w:rsidRPr="00D2769E">
        <w:rPr>
          <w:rFonts w:ascii="Times New Roman" w:eastAsia="宋体" w:hAnsi="Times New Roman" w:cs="Times New Roman" w:hint="eastAsia"/>
          <w:sz w:val="24"/>
          <w:szCs w:val="24"/>
          <w:lang w:val="zh-TW" w:bidi="ar"/>
        </w:rPr>
        <w:t>1</w:t>
      </w:r>
      <w:r w:rsidRPr="00D2769E">
        <w:rPr>
          <w:rFonts w:ascii="Times New Roman" w:eastAsia="宋体" w:hAnsi="Times New Roman" w:cs="Times New Roman"/>
          <w:sz w:val="24"/>
          <w:szCs w:val="24"/>
          <w:lang w:val="zh-TW" w:bidi="ar"/>
        </w:rPr>
        <w:t>.7</w:t>
      </w:r>
      <w:r w:rsidRPr="00D2769E">
        <w:rPr>
          <w:rFonts w:ascii="Times New Roman" w:eastAsia="宋体" w:hAnsi="Times New Roman" w:cs="Times New Roman"/>
          <w:sz w:val="24"/>
          <w:szCs w:val="24"/>
          <w:lang w:val="zh-TW" w:bidi="ar"/>
        </w:rPr>
        <w:t>开启响应文件</w:t>
      </w:r>
    </w:p>
    <w:p w14:paraId="1C08AE5F" w14:textId="77777777" w:rsidR="00D2769E" w:rsidRPr="00D2769E" w:rsidRDefault="00D2769E" w:rsidP="00D2769E">
      <w:pPr>
        <w:spacing w:line="360" w:lineRule="auto"/>
        <w:ind w:firstLineChars="200" w:firstLine="480"/>
        <w:rPr>
          <w:rFonts w:ascii="Times New Roman" w:eastAsia="宋体" w:hAnsi="Times New Roman" w:cs="Times New Roman" w:hint="eastAsia"/>
          <w:sz w:val="24"/>
          <w:szCs w:val="24"/>
          <w:lang w:bidi="ar"/>
        </w:rPr>
      </w:pPr>
      <w:r w:rsidRPr="00D2769E">
        <w:rPr>
          <w:rFonts w:ascii="Times New Roman" w:eastAsia="宋体" w:hAnsi="Times New Roman" w:cs="Times New Roman"/>
          <w:sz w:val="24"/>
          <w:szCs w:val="24"/>
        </w:rPr>
        <w:t>供应商于</w:t>
      </w:r>
      <w:r w:rsidRPr="00D2769E">
        <w:rPr>
          <w:rFonts w:ascii="Times New Roman" w:eastAsia="宋体" w:hAnsi="Times New Roman" w:cs="Times New Roman"/>
          <w:sz w:val="24"/>
          <w:szCs w:val="24"/>
          <w:lang w:val="zh-TW" w:bidi="ar"/>
        </w:rPr>
        <w:t>磋商文件规定的开启时间、在开启地点使用</w:t>
      </w:r>
      <w:r w:rsidRPr="00D2769E">
        <w:rPr>
          <w:rFonts w:ascii="Times New Roman" w:eastAsia="宋体" w:hAnsi="Times New Roman" w:cs="Times New Roman"/>
          <w:sz w:val="24"/>
          <w:szCs w:val="24"/>
          <w:lang w:bidi="ar"/>
        </w:rPr>
        <w:t>CA</w:t>
      </w:r>
      <w:r w:rsidRPr="00D2769E">
        <w:rPr>
          <w:rFonts w:ascii="Times New Roman" w:eastAsia="宋体" w:hAnsi="Times New Roman" w:cs="Times New Roman" w:hint="eastAsia"/>
          <w:sz w:val="24"/>
          <w:szCs w:val="24"/>
          <w:lang w:bidi="ar"/>
        </w:rPr>
        <w:t>数字</w:t>
      </w:r>
      <w:r w:rsidRPr="00D2769E">
        <w:rPr>
          <w:rFonts w:ascii="Times New Roman" w:eastAsia="宋体" w:hAnsi="Times New Roman" w:cs="Times New Roman"/>
          <w:sz w:val="24"/>
          <w:szCs w:val="24"/>
          <w:lang w:bidi="ar"/>
        </w:rPr>
        <w:t>证书</w:t>
      </w:r>
      <w:r w:rsidRPr="00D2769E">
        <w:rPr>
          <w:rFonts w:ascii="Times New Roman" w:eastAsia="宋体" w:hAnsi="Times New Roman" w:cs="Times New Roman"/>
          <w:spacing w:val="-2"/>
          <w:sz w:val="24"/>
          <w:szCs w:val="24"/>
        </w:rPr>
        <w:t>或电子营业执照</w:t>
      </w:r>
      <w:r w:rsidRPr="00D2769E">
        <w:rPr>
          <w:rFonts w:ascii="Times New Roman" w:eastAsia="宋体" w:hAnsi="Times New Roman" w:cs="Times New Roman"/>
          <w:sz w:val="24"/>
          <w:szCs w:val="24"/>
          <w:lang w:val="zh-TW" w:bidi="ar"/>
        </w:rPr>
        <w:t>登录</w:t>
      </w:r>
      <w:r w:rsidRPr="00D2769E">
        <w:rPr>
          <w:rFonts w:ascii="Times New Roman" w:eastAsia="宋体" w:hAnsi="Times New Roman" w:cs="Times New Roman"/>
          <w:sz w:val="24"/>
          <w:szCs w:val="24"/>
          <w:lang w:bidi="ar"/>
        </w:rPr>
        <w:t>北京市政府采购电子交易平台解密并开启响应文件。如因供应商问题，解密不成功，则</w:t>
      </w:r>
      <w:r w:rsidRPr="00D2769E">
        <w:rPr>
          <w:rFonts w:ascii="Times New Roman" w:eastAsia="宋体" w:hAnsi="Times New Roman" w:cs="Times New Roman"/>
          <w:b/>
          <w:sz w:val="24"/>
          <w:szCs w:val="24"/>
          <w:lang w:bidi="ar"/>
        </w:rPr>
        <w:t>响应无效</w:t>
      </w:r>
      <w:r w:rsidRPr="00D2769E">
        <w:rPr>
          <w:rFonts w:ascii="Times New Roman" w:eastAsia="宋体" w:hAnsi="Times New Roman" w:cs="Times New Roman"/>
          <w:sz w:val="24"/>
          <w:szCs w:val="24"/>
          <w:lang w:bidi="ar"/>
        </w:rPr>
        <w:t>。</w:t>
      </w:r>
    </w:p>
    <w:p w14:paraId="14164396"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2.银行账户信息，磋商保证金及成交服务费收取的唯一账户：</w:t>
      </w:r>
    </w:p>
    <w:p w14:paraId="352B9980"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公司名称：北京中璟信诚咨询有限公司</w:t>
      </w:r>
    </w:p>
    <w:p w14:paraId="64AC8C54"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开户银行：中国工商银行股份有限公司北京中关村分行</w:t>
      </w:r>
    </w:p>
    <w:p w14:paraId="4A9061A2"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proofErr w:type="gramStart"/>
      <w:r w:rsidRPr="00D2769E">
        <w:rPr>
          <w:rFonts w:ascii="宋体" w:eastAsia="宋体" w:hAnsi="宋体" w:cs="Times New Roman" w:hint="eastAsia"/>
          <w:sz w:val="24"/>
          <w:szCs w:val="24"/>
        </w:rPr>
        <w:t>账</w:t>
      </w:r>
      <w:proofErr w:type="gramEnd"/>
      <w:r w:rsidRPr="00D2769E">
        <w:rPr>
          <w:rFonts w:ascii="宋体" w:eastAsia="宋体" w:hAnsi="宋体" w:cs="Times New Roman" w:hint="eastAsia"/>
          <w:sz w:val="24"/>
          <w:szCs w:val="24"/>
        </w:rPr>
        <w:t xml:space="preserve">    号：0200283819200023362</w:t>
      </w:r>
    </w:p>
    <w:p w14:paraId="1FFE6C01"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3.响应文件请于响应文件提交截止时间当日（提交截止时间之前）递交至上述规定地点，逾期概不接收。</w:t>
      </w:r>
    </w:p>
    <w:p w14:paraId="7E822845"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4.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624FCAF6"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5.本项目公告仅在北京市政府采购网和中国政府采购网上发布。对其他网站转发本公告可能引起的信息误导、造成投标人的经济或其他损失的，采购人及采购代理不负任何责任。</w:t>
      </w:r>
    </w:p>
    <w:p w14:paraId="2A2A2ECA" w14:textId="77777777" w:rsidR="00D2769E" w:rsidRPr="00D2769E" w:rsidRDefault="00D2769E" w:rsidP="00D2769E">
      <w:pPr>
        <w:spacing w:line="360" w:lineRule="auto"/>
        <w:ind w:firstLineChars="200" w:firstLine="480"/>
        <w:rPr>
          <w:rFonts w:ascii="宋体" w:eastAsia="宋体" w:hAnsi="宋体" w:cs="Times New Roman" w:hint="eastAsia"/>
          <w:sz w:val="24"/>
          <w:szCs w:val="24"/>
        </w:rPr>
      </w:pPr>
      <w:r w:rsidRPr="00D2769E">
        <w:rPr>
          <w:rFonts w:ascii="宋体" w:eastAsia="宋体" w:hAnsi="宋体" w:cs="Times New Roman" w:hint="eastAsia"/>
          <w:sz w:val="24"/>
          <w:szCs w:val="24"/>
        </w:rPr>
        <w:t>6.凡对本次磋商提出询问及质疑，请与北京中璟信诚咨询有限公司联系（质疑函请采用政府采购供应商质疑函范本格式，以书面形式一次性提交）。</w:t>
      </w:r>
    </w:p>
    <w:p w14:paraId="2F51B2AE" w14:textId="77777777" w:rsidR="00D2769E" w:rsidRPr="00D2769E" w:rsidRDefault="00D2769E" w:rsidP="00D2769E">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D2769E">
        <w:rPr>
          <w:rFonts w:ascii="宋体" w:eastAsia="宋体" w:hAnsi="宋体" w:cs="Times New Roman"/>
          <w:b/>
          <w:kern w:val="0"/>
          <w:sz w:val="24"/>
          <w:szCs w:val="24"/>
        </w:rPr>
        <w:t>八、对本项目提出询问，请按以下方式联系。</w:t>
      </w:r>
      <w:bookmarkEnd w:id="13"/>
      <w:bookmarkEnd w:id="14"/>
      <w:bookmarkEnd w:id="15"/>
      <w:bookmarkEnd w:id="16"/>
    </w:p>
    <w:p w14:paraId="6C4098FF" w14:textId="77777777" w:rsidR="00D2769E" w:rsidRPr="00D2769E" w:rsidRDefault="00D2769E" w:rsidP="00D2769E">
      <w:pPr>
        <w:widowControl/>
        <w:spacing w:line="360" w:lineRule="auto"/>
        <w:jc w:val="left"/>
        <w:rPr>
          <w:rFonts w:ascii="宋体" w:eastAsia="宋体" w:hAnsi="宋体" w:cs="Times New Roman" w:hint="eastAsia"/>
          <w:b/>
          <w:sz w:val="24"/>
          <w:szCs w:val="24"/>
        </w:rPr>
      </w:pPr>
      <w:r w:rsidRPr="00D2769E">
        <w:rPr>
          <w:rFonts w:ascii="宋体" w:eastAsia="宋体" w:hAnsi="宋体" w:cs="Times New Roman"/>
          <w:sz w:val="24"/>
          <w:szCs w:val="24"/>
        </w:rPr>
        <w:t xml:space="preserve">　　　</w:t>
      </w:r>
      <w:r w:rsidRPr="00D2769E">
        <w:rPr>
          <w:rFonts w:ascii="宋体" w:eastAsia="宋体" w:hAnsi="宋体" w:cs="Times New Roman"/>
          <w:b/>
          <w:sz w:val="24"/>
          <w:szCs w:val="24"/>
        </w:rPr>
        <w:t>1.采购人信息</w:t>
      </w:r>
    </w:p>
    <w:p w14:paraId="053A5C09" w14:textId="77777777" w:rsidR="00D2769E" w:rsidRPr="00D2769E" w:rsidRDefault="00D2769E" w:rsidP="00D2769E">
      <w:pPr>
        <w:spacing w:line="360" w:lineRule="auto"/>
        <w:ind w:leftChars="371" w:left="1079" w:hangingChars="125" w:hanging="300"/>
        <w:jc w:val="left"/>
        <w:rPr>
          <w:rFonts w:ascii="宋体" w:eastAsia="宋体" w:hAnsi="宋体" w:cs="Times New Roman" w:hint="eastAsia"/>
          <w:sz w:val="24"/>
          <w:szCs w:val="24"/>
        </w:rPr>
      </w:pPr>
      <w:bookmarkStart w:id="27" w:name="_Toc28359086"/>
      <w:bookmarkStart w:id="28" w:name="_Toc28359009"/>
      <w:r w:rsidRPr="00D2769E">
        <w:rPr>
          <w:rFonts w:ascii="宋体" w:eastAsia="宋体" w:hAnsi="宋体" w:cs="Times New Roman"/>
          <w:sz w:val="24"/>
          <w:szCs w:val="24"/>
        </w:rPr>
        <w:t>名称：</w:t>
      </w:r>
      <w:r w:rsidRPr="00D2769E">
        <w:rPr>
          <w:rFonts w:ascii="宋体" w:eastAsia="宋体" w:hAnsi="宋体" w:cs="Times New Roman" w:hint="eastAsia"/>
          <w:sz w:val="24"/>
          <w:szCs w:val="24"/>
          <w:u w:val="single"/>
        </w:rPr>
        <w:t>北京市西城区人民政府椿树街道办事处(本级)</w:t>
      </w:r>
    </w:p>
    <w:p w14:paraId="2AE9803D" w14:textId="77777777" w:rsidR="00D2769E" w:rsidRPr="00D2769E" w:rsidRDefault="00D2769E" w:rsidP="00D2769E">
      <w:pPr>
        <w:spacing w:line="360" w:lineRule="auto"/>
        <w:ind w:leftChars="371" w:left="1079" w:hangingChars="125" w:hanging="300"/>
        <w:jc w:val="left"/>
        <w:rPr>
          <w:rFonts w:ascii="宋体" w:eastAsia="宋体" w:hAnsi="宋体" w:cs="Times New Roman" w:hint="eastAsia"/>
          <w:sz w:val="24"/>
          <w:szCs w:val="24"/>
        </w:rPr>
      </w:pPr>
      <w:r w:rsidRPr="00D2769E">
        <w:rPr>
          <w:rFonts w:ascii="宋体" w:eastAsia="宋体" w:hAnsi="宋体" w:cs="Times New Roman" w:hint="eastAsia"/>
          <w:sz w:val="24"/>
          <w:szCs w:val="24"/>
        </w:rPr>
        <w:t>地址：</w:t>
      </w:r>
      <w:r w:rsidRPr="00D2769E">
        <w:rPr>
          <w:rFonts w:ascii="宋体" w:eastAsia="宋体" w:hAnsi="宋体" w:cs="Times New Roman" w:hint="eastAsia"/>
          <w:sz w:val="24"/>
          <w:szCs w:val="24"/>
          <w:u w:val="single"/>
        </w:rPr>
        <w:t>北京市西城区</w:t>
      </w:r>
      <w:proofErr w:type="gramStart"/>
      <w:r w:rsidRPr="00D2769E">
        <w:rPr>
          <w:rFonts w:ascii="宋体" w:eastAsia="宋体" w:hAnsi="宋体" w:cs="Times New Roman" w:hint="eastAsia"/>
          <w:sz w:val="24"/>
          <w:szCs w:val="24"/>
          <w:u w:val="single"/>
        </w:rPr>
        <w:t>椿树园</w:t>
      </w:r>
      <w:proofErr w:type="gramEnd"/>
      <w:r w:rsidRPr="00D2769E">
        <w:rPr>
          <w:rFonts w:ascii="宋体" w:eastAsia="宋体" w:hAnsi="宋体" w:cs="Times New Roman" w:hint="eastAsia"/>
          <w:sz w:val="24"/>
          <w:szCs w:val="24"/>
          <w:u w:val="single"/>
        </w:rPr>
        <w:t>11号甲1号</w:t>
      </w:r>
    </w:p>
    <w:p w14:paraId="5AE97C20" w14:textId="77777777" w:rsidR="00D2769E" w:rsidRPr="00D2769E" w:rsidRDefault="00D2769E" w:rsidP="00D2769E">
      <w:pPr>
        <w:spacing w:line="360" w:lineRule="auto"/>
        <w:ind w:leftChars="371" w:left="1079" w:hangingChars="125" w:hanging="300"/>
        <w:jc w:val="left"/>
        <w:rPr>
          <w:rFonts w:ascii="宋体" w:eastAsia="宋体" w:hAnsi="宋体" w:cs="Times New Roman" w:hint="eastAsia"/>
          <w:color w:val="FF0000"/>
          <w:sz w:val="24"/>
          <w:szCs w:val="24"/>
        </w:rPr>
      </w:pPr>
      <w:r w:rsidRPr="00D2769E">
        <w:rPr>
          <w:rFonts w:ascii="宋体" w:eastAsia="宋体" w:hAnsi="宋体" w:cs="Times New Roman" w:hint="eastAsia"/>
          <w:sz w:val="24"/>
          <w:szCs w:val="24"/>
        </w:rPr>
        <w:lastRenderedPageBreak/>
        <w:t>联系方式：</w:t>
      </w:r>
      <w:r w:rsidRPr="00D2769E">
        <w:rPr>
          <w:rFonts w:ascii="宋体" w:eastAsia="宋体" w:hAnsi="宋体" w:cs="Times New Roman" w:hint="eastAsia"/>
          <w:sz w:val="24"/>
          <w:szCs w:val="24"/>
          <w:u w:val="single"/>
        </w:rPr>
        <w:t>潘老师 010-63175980</w:t>
      </w:r>
    </w:p>
    <w:p w14:paraId="4A4BBAE8" w14:textId="77777777" w:rsidR="00D2769E" w:rsidRPr="00D2769E" w:rsidRDefault="00D2769E" w:rsidP="00D2769E">
      <w:pPr>
        <w:spacing w:line="360" w:lineRule="auto"/>
        <w:ind w:leftChars="371" w:left="1080" w:hangingChars="125" w:hanging="301"/>
        <w:jc w:val="left"/>
        <w:rPr>
          <w:rFonts w:ascii="宋体" w:eastAsia="宋体" w:hAnsi="宋体" w:cs="Times New Roman" w:hint="eastAsia"/>
          <w:b/>
          <w:sz w:val="24"/>
          <w:szCs w:val="24"/>
        </w:rPr>
      </w:pPr>
      <w:r w:rsidRPr="00D2769E">
        <w:rPr>
          <w:rFonts w:ascii="宋体" w:eastAsia="宋体" w:hAnsi="宋体" w:cs="Times New Roman"/>
          <w:b/>
          <w:sz w:val="24"/>
          <w:szCs w:val="24"/>
        </w:rPr>
        <w:t>2.采购代理机构信息</w:t>
      </w:r>
      <w:bookmarkEnd w:id="27"/>
      <w:bookmarkEnd w:id="28"/>
    </w:p>
    <w:p w14:paraId="564E239B" w14:textId="77777777" w:rsidR="00D2769E" w:rsidRPr="00D2769E" w:rsidRDefault="00D2769E" w:rsidP="00D2769E">
      <w:pPr>
        <w:spacing w:line="360" w:lineRule="auto"/>
        <w:ind w:leftChars="371" w:left="1077" w:hangingChars="124" w:hanging="298"/>
        <w:jc w:val="left"/>
        <w:rPr>
          <w:rFonts w:ascii="宋体" w:eastAsia="宋体" w:hAnsi="宋体" w:cs="Times New Roman" w:hint="eastAsia"/>
          <w:sz w:val="24"/>
          <w:szCs w:val="24"/>
        </w:rPr>
      </w:pPr>
      <w:bookmarkStart w:id="29" w:name="_Toc28359087"/>
      <w:bookmarkStart w:id="30" w:name="_Toc28359010"/>
      <w:r w:rsidRPr="00D2769E">
        <w:rPr>
          <w:rFonts w:ascii="宋体" w:eastAsia="宋体" w:hAnsi="宋体" w:cs="Times New Roman"/>
          <w:sz w:val="24"/>
          <w:szCs w:val="24"/>
        </w:rPr>
        <w:t>名称：</w:t>
      </w:r>
      <w:r w:rsidRPr="00D2769E">
        <w:rPr>
          <w:rFonts w:ascii="宋体" w:eastAsia="宋体" w:hAnsi="宋体" w:cs="Times New Roman" w:hint="eastAsia"/>
          <w:sz w:val="24"/>
          <w:szCs w:val="24"/>
          <w:u w:val="single"/>
        </w:rPr>
        <w:t>北京中璟信诚咨询有限公司</w:t>
      </w:r>
    </w:p>
    <w:p w14:paraId="0EB8DC89" w14:textId="77777777" w:rsidR="00D2769E" w:rsidRPr="00D2769E" w:rsidRDefault="00D2769E" w:rsidP="00D2769E">
      <w:pPr>
        <w:spacing w:line="360" w:lineRule="auto"/>
        <w:ind w:leftChars="371" w:left="1077" w:hangingChars="124" w:hanging="298"/>
        <w:jc w:val="left"/>
        <w:rPr>
          <w:rFonts w:ascii="宋体" w:eastAsia="宋体" w:hAnsi="宋体" w:cs="Times New Roman" w:hint="eastAsia"/>
          <w:sz w:val="24"/>
          <w:szCs w:val="24"/>
        </w:rPr>
      </w:pPr>
      <w:r w:rsidRPr="00D2769E">
        <w:rPr>
          <w:rFonts w:ascii="宋体" w:eastAsia="宋体" w:hAnsi="宋体" w:cs="Times New Roman"/>
          <w:sz w:val="24"/>
          <w:szCs w:val="24"/>
        </w:rPr>
        <w:t>地址：</w:t>
      </w:r>
      <w:r w:rsidRPr="00D2769E">
        <w:rPr>
          <w:rFonts w:ascii="宋体" w:eastAsia="宋体" w:hAnsi="宋体" w:cs="Times New Roman" w:hint="eastAsia"/>
          <w:sz w:val="24"/>
          <w:szCs w:val="24"/>
          <w:u w:val="single"/>
        </w:rPr>
        <w:t>北京市</w:t>
      </w:r>
      <w:proofErr w:type="gramStart"/>
      <w:r w:rsidRPr="00D2769E">
        <w:rPr>
          <w:rFonts w:ascii="宋体" w:eastAsia="宋体" w:hAnsi="宋体" w:cs="Times New Roman" w:hint="eastAsia"/>
          <w:sz w:val="24"/>
          <w:szCs w:val="24"/>
          <w:u w:val="single"/>
        </w:rPr>
        <w:t>海淀区学清</w:t>
      </w:r>
      <w:proofErr w:type="gramEnd"/>
      <w:r w:rsidRPr="00D2769E">
        <w:rPr>
          <w:rFonts w:ascii="宋体" w:eastAsia="宋体" w:hAnsi="宋体" w:cs="Times New Roman" w:hint="eastAsia"/>
          <w:sz w:val="24"/>
          <w:szCs w:val="24"/>
          <w:u w:val="single"/>
        </w:rPr>
        <w:t>路9号汇</w:t>
      </w:r>
      <w:proofErr w:type="gramStart"/>
      <w:r w:rsidRPr="00D2769E">
        <w:rPr>
          <w:rFonts w:ascii="宋体" w:eastAsia="宋体" w:hAnsi="宋体" w:cs="Times New Roman" w:hint="eastAsia"/>
          <w:sz w:val="24"/>
          <w:szCs w:val="24"/>
          <w:u w:val="single"/>
        </w:rPr>
        <w:t>智大厦</w:t>
      </w:r>
      <w:proofErr w:type="gramEnd"/>
      <w:r w:rsidRPr="00D2769E">
        <w:rPr>
          <w:rFonts w:ascii="宋体" w:eastAsia="宋体" w:hAnsi="宋体" w:cs="Times New Roman" w:hint="eastAsia"/>
          <w:sz w:val="24"/>
          <w:szCs w:val="24"/>
          <w:u w:val="single"/>
        </w:rPr>
        <w:t>B座710室</w:t>
      </w:r>
    </w:p>
    <w:p w14:paraId="64F12479" w14:textId="77777777" w:rsidR="00D2769E" w:rsidRPr="00D2769E" w:rsidRDefault="00D2769E" w:rsidP="00D2769E">
      <w:pPr>
        <w:spacing w:line="360" w:lineRule="auto"/>
        <w:ind w:leftChars="371" w:left="1077" w:hangingChars="124" w:hanging="298"/>
        <w:jc w:val="left"/>
        <w:rPr>
          <w:rFonts w:ascii="宋体" w:eastAsia="宋体" w:hAnsi="宋体" w:cs="Times New Roman" w:hint="eastAsia"/>
          <w:sz w:val="24"/>
          <w:szCs w:val="24"/>
          <w:u w:val="single"/>
        </w:rPr>
      </w:pPr>
      <w:r w:rsidRPr="00D2769E">
        <w:rPr>
          <w:rFonts w:ascii="宋体" w:eastAsia="宋体" w:hAnsi="宋体" w:cs="Times New Roman"/>
          <w:sz w:val="24"/>
          <w:szCs w:val="24"/>
        </w:rPr>
        <w:t>联系方式：</w:t>
      </w:r>
      <w:bookmarkStart w:id="31" w:name="_Hlk219133800"/>
      <w:r w:rsidRPr="00D2769E">
        <w:rPr>
          <w:rFonts w:ascii="宋体" w:eastAsia="宋体" w:hAnsi="宋体" w:cs="Times New Roman" w:hint="eastAsia"/>
          <w:sz w:val="24"/>
          <w:szCs w:val="24"/>
          <w:u w:val="single"/>
        </w:rPr>
        <w:t>朱思菲、夏晓</w:t>
      </w:r>
      <w:bookmarkEnd w:id="31"/>
      <w:r w:rsidRPr="00D2769E">
        <w:rPr>
          <w:rFonts w:ascii="宋体" w:eastAsia="宋体" w:hAnsi="宋体" w:cs="Times New Roman" w:hint="eastAsia"/>
          <w:sz w:val="24"/>
          <w:szCs w:val="24"/>
          <w:u w:val="single"/>
        </w:rPr>
        <w:t>红、颜华13001389759</w:t>
      </w:r>
    </w:p>
    <w:p w14:paraId="12111259" w14:textId="77777777" w:rsidR="00D2769E" w:rsidRPr="00D2769E" w:rsidRDefault="00D2769E" w:rsidP="00D2769E">
      <w:pPr>
        <w:spacing w:line="360" w:lineRule="auto"/>
        <w:ind w:leftChars="371" w:left="1078" w:hangingChars="124" w:hanging="299"/>
        <w:rPr>
          <w:rFonts w:ascii="宋体" w:eastAsia="宋体" w:hAnsi="宋体" w:cs="Times New Roman" w:hint="eastAsia"/>
          <w:b/>
          <w:sz w:val="24"/>
          <w:szCs w:val="24"/>
          <w:u w:val="single"/>
        </w:rPr>
      </w:pPr>
      <w:r w:rsidRPr="00D2769E">
        <w:rPr>
          <w:rFonts w:ascii="宋体" w:eastAsia="宋体" w:hAnsi="宋体" w:cs="Times New Roman"/>
          <w:b/>
          <w:sz w:val="24"/>
          <w:szCs w:val="24"/>
        </w:rPr>
        <w:t>3.项目联系方式</w:t>
      </w:r>
      <w:bookmarkEnd w:id="29"/>
      <w:bookmarkEnd w:id="30"/>
    </w:p>
    <w:p w14:paraId="33F99263" w14:textId="77777777" w:rsidR="00D2769E" w:rsidRPr="00D2769E" w:rsidRDefault="00D2769E" w:rsidP="00D2769E">
      <w:pPr>
        <w:spacing w:line="360" w:lineRule="auto"/>
        <w:ind w:leftChars="371" w:left="1077" w:hangingChars="124" w:hanging="298"/>
        <w:rPr>
          <w:rFonts w:ascii="宋体" w:eastAsia="宋体" w:hAnsi="宋体" w:cs="Times New Roman" w:hint="eastAsia"/>
          <w:sz w:val="24"/>
          <w:szCs w:val="24"/>
          <w:u w:val="single"/>
        </w:rPr>
      </w:pPr>
      <w:r w:rsidRPr="00D2769E">
        <w:rPr>
          <w:rFonts w:ascii="宋体" w:eastAsia="宋体" w:hAnsi="宋体" w:cs="Times New Roman"/>
          <w:sz w:val="24"/>
          <w:szCs w:val="24"/>
        </w:rPr>
        <w:t>项目联系人：</w:t>
      </w:r>
      <w:r w:rsidRPr="00D2769E">
        <w:rPr>
          <w:rFonts w:ascii="宋体" w:eastAsia="宋体" w:hAnsi="宋体" w:cs="Times New Roman"/>
          <w:sz w:val="24"/>
          <w:szCs w:val="20"/>
          <w:u w:val="single"/>
        </w:rPr>
        <w:t>朱思菲、夏晓红</w:t>
      </w:r>
      <w:r w:rsidRPr="00D2769E">
        <w:rPr>
          <w:rFonts w:ascii="宋体" w:eastAsia="宋体" w:hAnsi="宋体" w:cs="Times New Roman" w:hint="eastAsia"/>
          <w:sz w:val="24"/>
          <w:szCs w:val="20"/>
          <w:u w:val="single"/>
        </w:rPr>
        <w:t>、颜华</w:t>
      </w:r>
    </w:p>
    <w:p w14:paraId="0871A055" w14:textId="77777777" w:rsidR="00D2769E" w:rsidRPr="00D2769E" w:rsidRDefault="00D2769E" w:rsidP="00D2769E">
      <w:pPr>
        <w:spacing w:line="360" w:lineRule="auto"/>
        <w:ind w:leftChars="371" w:left="1077" w:hangingChars="124" w:hanging="298"/>
        <w:jc w:val="left"/>
        <w:rPr>
          <w:rFonts w:ascii="宋体" w:eastAsia="宋体" w:hAnsi="宋体" w:cs="Times New Roman" w:hint="eastAsia"/>
          <w:sz w:val="24"/>
          <w:szCs w:val="24"/>
          <w:u w:val="single"/>
        </w:rPr>
      </w:pPr>
      <w:r w:rsidRPr="00D2769E">
        <w:rPr>
          <w:rFonts w:ascii="宋体" w:eastAsia="宋体" w:hAnsi="宋体" w:cs="Times New Roman"/>
          <w:sz w:val="24"/>
          <w:szCs w:val="24"/>
        </w:rPr>
        <w:t>电话：</w:t>
      </w:r>
      <w:r w:rsidRPr="00D2769E">
        <w:rPr>
          <w:rFonts w:ascii="宋体" w:eastAsia="宋体" w:hAnsi="宋体" w:cs="Times New Roman" w:hint="eastAsia"/>
          <w:sz w:val="24"/>
          <w:szCs w:val="24"/>
          <w:u w:val="single"/>
        </w:rPr>
        <w:t>13001389759</w:t>
      </w:r>
    </w:p>
    <w:p w14:paraId="0A20917B" w14:textId="77777777" w:rsidR="00D2769E" w:rsidRPr="00D2769E" w:rsidRDefault="00D2769E" w:rsidP="00D2769E">
      <w:pPr>
        <w:spacing w:line="360" w:lineRule="auto"/>
        <w:ind w:leftChars="371" w:left="1077" w:hangingChars="124" w:hanging="298"/>
        <w:rPr>
          <w:rFonts w:ascii="宋体" w:eastAsia="宋体" w:hAnsi="宋体" w:cs="Times New Roman" w:hint="eastAsia"/>
          <w:sz w:val="24"/>
          <w:szCs w:val="24"/>
          <w:u w:val="single"/>
        </w:rPr>
      </w:pPr>
      <w:r w:rsidRPr="00D2769E">
        <w:rPr>
          <w:rFonts w:ascii="宋体" w:eastAsia="宋体" w:hAnsi="宋体" w:cs="Times New Roman"/>
          <w:sz w:val="24"/>
          <w:szCs w:val="24"/>
          <w:u w:val="single"/>
        </w:rPr>
        <w:t>邮箱：zbzho</w:t>
      </w:r>
      <w:r w:rsidRPr="00D2769E">
        <w:rPr>
          <w:rFonts w:ascii="宋体" w:eastAsia="宋体" w:hAnsi="宋体" w:cs="Times New Roman" w:hint="eastAsia"/>
          <w:sz w:val="24"/>
          <w:szCs w:val="24"/>
          <w:u w:val="single"/>
        </w:rPr>
        <w:t>ng</w:t>
      </w:r>
      <w:r w:rsidRPr="00D2769E">
        <w:rPr>
          <w:rFonts w:ascii="宋体" w:eastAsia="宋体" w:hAnsi="宋体" w:cs="Times New Roman"/>
          <w:sz w:val="24"/>
          <w:szCs w:val="24"/>
          <w:u w:val="single"/>
        </w:rPr>
        <w:t>jing@163.com</w:t>
      </w:r>
    </w:p>
    <w:p w14:paraId="6624A125" w14:textId="77777777" w:rsidR="00DA2E21" w:rsidRPr="00D2769E" w:rsidRDefault="00DA2E21" w:rsidP="00D2769E">
      <w:pPr>
        <w:keepNext/>
        <w:keepLines/>
        <w:autoSpaceDE w:val="0"/>
        <w:autoSpaceDN w:val="0"/>
        <w:adjustRightInd w:val="0"/>
        <w:spacing w:line="360" w:lineRule="auto"/>
        <w:jc w:val="left"/>
        <w:outlineLvl w:val="1"/>
        <w:rPr>
          <w:rFonts w:hint="eastAsia"/>
        </w:rPr>
      </w:pPr>
    </w:p>
    <w:sectPr w:rsidR="00DA2E21" w:rsidRPr="00D276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0A3A" w14:textId="77777777" w:rsidR="007E6DA4" w:rsidRDefault="007E6DA4" w:rsidP="009C52C8">
      <w:pPr>
        <w:rPr>
          <w:rFonts w:hint="eastAsia"/>
        </w:rPr>
      </w:pPr>
      <w:r>
        <w:separator/>
      </w:r>
    </w:p>
  </w:endnote>
  <w:endnote w:type="continuationSeparator" w:id="0">
    <w:p w14:paraId="0C4DF368" w14:textId="77777777" w:rsidR="007E6DA4" w:rsidRDefault="007E6DA4" w:rsidP="009C52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1B1B" w14:textId="77777777" w:rsidR="007E6DA4" w:rsidRDefault="007E6DA4" w:rsidP="009C52C8">
      <w:pPr>
        <w:rPr>
          <w:rFonts w:hint="eastAsia"/>
        </w:rPr>
      </w:pPr>
      <w:r>
        <w:separator/>
      </w:r>
    </w:p>
  </w:footnote>
  <w:footnote w:type="continuationSeparator" w:id="0">
    <w:p w14:paraId="42635037" w14:textId="77777777" w:rsidR="007E6DA4" w:rsidRDefault="007E6DA4" w:rsidP="009C52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CF"/>
    <w:rsid w:val="000526CF"/>
    <w:rsid w:val="007E6DA4"/>
    <w:rsid w:val="008E5B60"/>
    <w:rsid w:val="009C52C8"/>
    <w:rsid w:val="00A0210E"/>
    <w:rsid w:val="00D2769E"/>
    <w:rsid w:val="00DA2E21"/>
    <w:rsid w:val="00EF72BF"/>
    <w:rsid w:val="00FD45FD"/>
    <w:rsid w:val="00FD4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3CEB6"/>
  <w15:chartTrackingRefBased/>
  <w15:docId w15:val="{512A0A16-F94D-442F-9A22-3547D4D6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52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2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2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2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26C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526C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26C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26C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526C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2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2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2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26CF"/>
    <w:rPr>
      <w:rFonts w:cstheme="majorBidi"/>
      <w:color w:val="2F5496" w:themeColor="accent1" w:themeShade="BF"/>
      <w:sz w:val="28"/>
      <w:szCs w:val="28"/>
    </w:rPr>
  </w:style>
  <w:style w:type="character" w:customStyle="1" w:styleId="50">
    <w:name w:val="标题 5 字符"/>
    <w:basedOn w:val="a0"/>
    <w:link w:val="5"/>
    <w:uiPriority w:val="9"/>
    <w:semiHidden/>
    <w:rsid w:val="000526CF"/>
    <w:rPr>
      <w:rFonts w:cstheme="majorBidi"/>
      <w:color w:val="2F5496" w:themeColor="accent1" w:themeShade="BF"/>
      <w:sz w:val="24"/>
      <w:szCs w:val="24"/>
    </w:rPr>
  </w:style>
  <w:style w:type="character" w:customStyle="1" w:styleId="60">
    <w:name w:val="标题 6 字符"/>
    <w:basedOn w:val="a0"/>
    <w:link w:val="6"/>
    <w:uiPriority w:val="9"/>
    <w:semiHidden/>
    <w:rsid w:val="000526CF"/>
    <w:rPr>
      <w:rFonts w:cstheme="majorBidi"/>
      <w:b/>
      <w:bCs/>
      <w:color w:val="2F5496" w:themeColor="accent1" w:themeShade="BF"/>
    </w:rPr>
  </w:style>
  <w:style w:type="character" w:customStyle="1" w:styleId="70">
    <w:name w:val="标题 7 字符"/>
    <w:basedOn w:val="a0"/>
    <w:link w:val="7"/>
    <w:uiPriority w:val="9"/>
    <w:semiHidden/>
    <w:rsid w:val="000526CF"/>
    <w:rPr>
      <w:rFonts w:cstheme="majorBidi"/>
      <w:b/>
      <w:bCs/>
      <w:color w:val="595959" w:themeColor="text1" w:themeTint="A6"/>
    </w:rPr>
  </w:style>
  <w:style w:type="character" w:customStyle="1" w:styleId="80">
    <w:name w:val="标题 8 字符"/>
    <w:basedOn w:val="a0"/>
    <w:link w:val="8"/>
    <w:uiPriority w:val="9"/>
    <w:semiHidden/>
    <w:rsid w:val="000526CF"/>
    <w:rPr>
      <w:rFonts w:cstheme="majorBidi"/>
      <w:color w:val="595959" w:themeColor="text1" w:themeTint="A6"/>
    </w:rPr>
  </w:style>
  <w:style w:type="character" w:customStyle="1" w:styleId="90">
    <w:name w:val="标题 9 字符"/>
    <w:basedOn w:val="a0"/>
    <w:link w:val="9"/>
    <w:uiPriority w:val="9"/>
    <w:semiHidden/>
    <w:rsid w:val="000526CF"/>
    <w:rPr>
      <w:rFonts w:eastAsiaTheme="majorEastAsia" w:cstheme="majorBidi"/>
      <w:color w:val="595959" w:themeColor="text1" w:themeTint="A6"/>
    </w:rPr>
  </w:style>
  <w:style w:type="paragraph" w:styleId="a3">
    <w:name w:val="Title"/>
    <w:basedOn w:val="a"/>
    <w:next w:val="a"/>
    <w:link w:val="a4"/>
    <w:uiPriority w:val="10"/>
    <w:qFormat/>
    <w:rsid w:val="000526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2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6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2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26CF"/>
    <w:pPr>
      <w:spacing w:before="160" w:after="160"/>
      <w:jc w:val="center"/>
    </w:pPr>
    <w:rPr>
      <w:i/>
      <w:iCs/>
      <w:color w:val="404040" w:themeColor="text1" w:themeTint="BF"/>
    </w:rPr>
  </w:style>
  <w:style w:type="character" w:customStyle="1" w:styleId="a8">
    <w:name w:val="引用 字符"/>
    <w:basedOn w:val="a0"/>
    <w:link w:val="a7"/>
    <w:uiPriority w:val="29"/>
    <w:rsid w:val="000526CF"/>
    <w:rPr>
      <w:i/>
      <w:iCs/>
      <w:color w:val="404040" w:themeColor="text1" w:themeTint="BF"/>
    </w:rPr>
  </w:style>
  <w:style w:type="paragraph" w:styleId="a9">
    <w:name w:val="List Paragraph"/>
    <w:basedOn w:val="a"/>
    <w:uiPriority w:val="34"/>
    <w:qFormat/>
    <w:rsid w:val="000526CF"/>
    <w:pPr>
      <w:ind w:left="720"/>
      <w:contextualSpacing/>
    </w:pPr>
  </w:style>
  <w:style w:type="character" w:styleId="aa">
    <w:name w:val="Intense Emphasis"/>
    <w:basedOn w:val="a0"/>
    <w:uiPriority w:val="21"/>
    <w:qFormat/>
    <w:rsid w:val="000526CF"/>
    <w:rPr>
      <w:i/>
      <w:iCs/>
      <w:color w:val="2F5496" w:themeColor="accent1" w:themeShade="BF"/>
    </w:rPr>
  </w:style>
  <w:style w:type="paragraph" w:styleId="ab">
    <w:name w:val="Intense Quote"/>
    <w:basedOn w:val="a"/>
    <w:next w:val="a"/>
    <w:link w:val="ac"/>
    <w:uiPriority w:val="30"/>
    <w:qFormat/>
    <w:rsid w:val="00052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26CF"/>
    <w:rPr>
      <w:i/>
      <w:iCs/>
      <w:color w:val="2F5496" w:themeColor="accent1" w:themeShade="BF"/>
    </w:rPr>
  </w:style>
  <w:style w:type="character" w:styleId="ad">
    <w:name w:val="Intense Reference"/>
    <w:basedOn w:val="a0"/>
    <w:uiPriority w:val="32"/>
    <w:qFormat/>
    <w:rsid w:val="000526CF"/>
    <w:rPr>
      <w:b/>
      <w:bCs/>
      <w:smallCaps/>
      <w:color w:val="2F5496" w:themeColor="accent1" w:themeShade="BF"/>
      <w:spacing w:val="5"/>
    </w:rPr>
  </w:style>
  <w:style w:type="paragraph" w:styleId="ae">
    <w:name w:val="header"/>
    <w:basedOn w:val="a"/>
    <w:link w:val="af"/>
    <w:uiPriority w:val="99"/>
    <w:unhideWhenUsed/>
    <w:rsid w:val="009C52C8"/>
    <w:pPr>
      <w:tabs>
        <w:tab w:val="center" w:pos="4153"/>
        <w:tab w:val="right" w:pos="8306"/>
      </w:tabs>
      <w:snapToGrid w:val="0"/>
      <w:jc w:val="center"/>
    </w:pPr>
    <w:rPr>
      <w:sz w:val="18"/>
      <w:szCs w:val="18"/>
    </w:rPr>
  </w:style>
  <w:style w:type="character" w:customStyle="1" w:styleId="af">
    <w:name w:val="页眉 字符"/>
    <w:basedOn w:val="a0"/>
    <w:link w:val="ae"/>
    <w:uiPriority w:val="99"/>
    <w:rsid w:val="009C52C8"/>
    <w:rPr>
      <w:sz w:val="18"/>
      <w:szCs w:val="18"/>
    </w:rPr>
  </w:style>
  <w:style w:type="paragraph" w:styleId="af0">
    <w:name w:val="footer"/>
    <w:basedOn w:val="a"/>
    <w:link w:val="af1"/>
    <w:uiPriority w:val="99"/>
    <w:unhideWhenUsed/>
    <w:rsid w:val="009C52C8"/>
    <w:pPr>
      <w:tabs>
        <w:tab w:val="center" w:pos="4153"/>
        <w:tab w:val="right" w:pos="8306"/>
      </w:tabs>
      <w:snapToGrid w:val="0"/>
      <w:jc w:val="left"/>
    </w:pPr>
    <w:rPr>
      <w:sz w:val="18"/>
      <w:szCs w:val="18"/>
    </w:rPr>
  </w:style>
  <w:style w:type="character" w:customStyle="1" w:styleId="af1">
    <w:name w:val="页脚 字符"/>
    <w:basedOn w:val="a0"/>
    <w:link w:val="af0"/>
    <w:uiPriority w:val="99"/>
    <w:rsid w:val="009C52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dc:creator>
  <cp:keywords/>
  <dc:description/>
  <cp:lastModifiedBy>朱</cp:lastModifiedBy>
  <cp:revision>3</cp:revision>
  <dcterms:created xsi:type="dcterms:W3CDTF">2026-03-16T05:36:00Z</dcterms:created>
  <dcterms:modified xsi:type="dcterms:W3CDTF">2026-03-16T07:50:00Z</dcterms:modified>
</cp:coreProperties>
</file>