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E3E6C" w14:textId="77777777" w:rsidR="002532EC" w:rsidRPr="002532EC" w:rsidRDefault="002532EC" w:rsidP="002532EC">
      <w:pPr>
        <w:spacing w:line="360" w:lineRule="auto"/>
        <w:jc w:val="center"/>
        <w:outlineLvl w:val="0"/>
        <w:rPr>
          <w:rFonts w:ascii="新宋体" w:eastAsia="新宋体" w:hAnsi="新宋体"/>
          <w:b/>
          <w:sz w:val="36"/>
          <w:szCs w:val="36"/>
        </w:rPr>
      </w:pPr>
      <w:bookmarkStart w:id="0" w:name="_Toc223941544"/>
      <w:r w:rsidRPr="002532EC">
        <w:rPr>
          <w:rFonts w:ascii="新宋体" w:eastAsia="新宋体" w:hAnsi="新宋体"/>
          <w:b/>
          <w:sz w:val="36"/>
          <w:szCs w:val="36"/>
        </w:rPr>
        <w:t>第一章   采购邀请</w:t>
      </w:r>
      <w:bookmarkStart w:id="1" w:name="_Toc28359002"/>
      <w:bookmarkStart w:id="2" w:name="_Toc35393790"/>
      <w:bookmarkStart w:id="3" w:name="_Toc35393621"/>
      <w:bookmarkStart w:id="4" w:name="_Toc28359079"/>
      <w:bookmarkStart w:id="5" w:name="_Hlk24379207"/>
      <w:bookmarkEnd w:id="0"/>
    </w:p>
    <w:p w14:paraId="0EAD7693" w14:textId="77777777" w:rsidR="002532EC" w:rsidRPr="002532EC" w:rsidRDefault="002532EC" w:rsidP="002532EC">
      <w:pPr>
        <w:pStyle w:val="2"/>
        <w:spacing w:before="0" w:line="360" w:lineRule="auto"/>
        <w:jc w:val="left"/>
        <w:rPr>
          <w:rFonts w:ascii="新宋体" w:eastAsia="新宋体" w:hAnsi="新宋体"/>
          <w:sz w:val="24"/>
          <w:szCs w:val="24"/>
        </w:rPr>
      </w:pPr>
      <w:r w:rsidRPr="002532EC">
        <w:rPr>
          <w:rFonts w:ascii="新宋体" w:eastAsia="新宋体" w:hAnsi="新宋体"/>
          <w:sz w:val="24"/>
          <w:szCs w:val="24"/>
        </w:rPr>
        <w:t>一、项目基本情况</w:t>
      </w:r>
      <w:bookmarkEnd w:id="1"/>
      <w:bookmarkEnd w:id="2"/>
      <w:bookmarkEnd w:id="3"/>
      <w:bookmarkEnd w:id="4"/>
    </w:p>
    <w:p w14:paraId="2FAAA7DD"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 xml:space="preserve">1.项目编号：11010226210200024023-XM001 </w:t>
      </w:r>
    </w:p>
    <w:p w14:paraId="40F6A78C"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2.项目名称：</w:t>
      </w:r>
      <w:r w:rsidRPr="002532EC">
        <w:rPr>
          <w:rFonts w:ascii="新宋体" w:eastAsia="新宋体" w:hAnsi="新宋体" w:hint="eastAsia"/>
          <w:sz w:val="24"/>
        </w:rPr>
        <w:t>2026年广外街道拆除违法建设工程项目</w:t>
      </w:r>
    </w:p>
    <w:p w14:paraId="51866CAA"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3.采购方式：竞争性磋商</w:t>
      </w:r>
    </w:p>
    <w:bookmarkEnd w:id="5"/>
    <w:p w14:paraId="2D03A88D"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4.项目预算金额：440万元、</w:t>
      </w:r>
      <w:bookmarkStart w:id="6" w:name="OLE_LINK37"/>
      <w:bookmarkStart w:id="7" w:name="OLE_LINK66"/>
      <w:r w:rsidRPr="002532EC">
        <w:rPr>
          <w:rFonts w:ascii="新宋体" w:eastAsia="新宋体" w:hAnsi="新宋体"/>
          <w:sz w:val="24"/>
        </w:rPr>
        <w:t>项目最高限价（如有）：</w:t>
      </w:r>
      <w:r w:rsidRPr="002532EC">
        <w:rPr>
          <w:rFonts w:ascii="新宋体" w:eastAsia="新宋体" w:hAnsi="新宋体" w:hint="eastAsia"/>
          <w:sz w:val="24"/>
        </w:rPr>
        <w:t>4</w:t>
      </w:r>
      <w:r w:rsidRPr="002532EC">
        <w:rPr>
          <w:rFonts w:ascii="新宋体" w:eastAsia="新宋体" w:hAnsi="新宋体"/>
          <w:sz w:val="24"/>
        </w:rPr>
        <w:t>40万元</w:t>
      </w:r>
      <w:bookmarkEnd w:id="6"/>
      <w:bookmarkEnd w:id="7"/>
    </w:p>
    <w:p w14:paraId="0065E731" w14:textId="77777777" w:rsidR="002532EC" w:rsidRPr="002532EC" w:rsidRDefault="002532EC" w:rsidP="002532EC">
      <w:pPr>
        <w:spacing w:line="360" w:lineRule="auto"/>
        <w:ind w:leftChars="250" w:left="1845" w:hangingChars="550" w:hanging="1320"/>
        <w:jc w:val="left"/>
        <w:rPr>
          <w:rFonts w:ascii="新宋体" w:eastAsia="新宋体" w:hAnsi="新宋体"/>
          <w:sz w:val="24"/>
        </w:rPr>
      </w:pPr>
      <w:r w:rsidRPr="002532EC">
        <w:rPr>
          <w:rFonts w:ascii="新宋体" w:eastAsia="新宋体" w:hAnsi="新宋体"/>
          <w:sz w:val="24"/>
        </w:rPr>
        <w:t>5.采购需求：</w:t>
      </w:r>
      <w:r w:rsidRPr="002532EC">
        <w:rPr>
          <w:rFonts w:ascii="新宋体" w:eastAsia="新宋体" w:hAnsi="新宋体" w:hint="eastAsia"/>
          <w:sz w:val="24"/>
        </w:rPr>
        <w:t>为保障广外街道违法建设拆除工作有序推进，需拆除辖区内违法建设4000平方米（含结构外立面恢复或地面的平整、渣土清运等），确保达到场干地净的验收标准。依据《北京市西城区城市管理委员会关于拆除违法建设资金定额指导标准规定（试行）的函》要求，违法建设拆除总平均价按每平方米1</w:t>
      </w:r>
      <w:r w:rsidRPr="002532EC">
        <w:rPr>
          <w:rFonts w:ascii="新宋体" w:eastAsia="新宋体" w:hAnsi="新宋体"/>
          <w:sz w:val="24"/>
        </w:rPr>
        <w:t>1</w:t>
      </w:r>
      <w:r w:rsidRPr="002532EC">
        <w:rPr>
          <w:rFonts w:ascii="新宋体" w:eastAsia="新宋体" w:hAnsi="新宋体" w:hint="eastAsia"/>
          <w:sz w:val="24"/>
        </w:rPr>
        <w:t>00元执行，拆除面积以实际发生的工程量为准。施工期间需严守安全底线、严把质量关口，秉持服务优质、安全第一、质量达标的原则，确保在规定工期内圆满完成全部施工任务。</w:t>
      </w:r>
    </w:p>
    <w:p w14:paraId="6062FE98" w14:textId="77777777" w:rsidR="002532EC" w:rsidRPr="002532EC" w:rsidRDefault="002532EC" w:rsidP="002532EC">
      <w:pPr>
        <w:spacing w:line="360" w:lineRule="auto"/>
        <w:ind w:leftChars="250" w:left="1636" w:hangingChars="461" w:hanging="1111"/>
        <w:jc w:val="left"/>
        <w:rPr>
          <w:rFonts w:ascii="新宋体" w:eastAsia="新宋体" w:hAnsi="新宋体" w:cs="CESI宋体-GB2312"/>
          <w:b/>
          <w:bCs/>
          <w:sz w:val="24"/>
        </w:rPr>
      </w:pPr>
      <w:r w:rsidRPr="002532EC">
        <w:rPr>
          <w:rFonts w:ascii="新宋体" w:eastAsia="新宋体" w:hAnsi="新宋体" w:cs="CESI宋体-GB2312" w:hint="eastAsia"/>
          <w:b/>
          <w:bCs/>
          <w:sz w:val="24"/>
        </w:rPr>
        <w:t>备注：1、本项目最终结算金额，以实际过程发生的工程量及审计审定金额结果为准。</w:t>
      </w:r>
    </w:p>
    <w:p w14:paraId="50CDE51C" w14:textId="77777777" w:rsidR="002532EC" w:rsidRPr="002532EC" w:rsidRDefault="002532EC" w:rsidP="002532EC">
      <w:pPr>
        <w:spacing w:line="360" w:lineRule="auto"/>
        <w:ind w:leftChars="600" w:left="1527" w:hangingChars="111" w:hanging="267"/>
        <w:jc w:val="left"/>
        <w:rPr>
          <w:rFonts w:ascii="新宋体" w:eastAsia="新宋体" w:hAnsi="新宋体"/>
          <w:sz w:val="24"/>
        </w:rPr>
      </w:pPr>
      <w:r w:rsidRPr="002532EC">
        <w:rPr>
          <w:rFonts w:ascii="新宋体" w:eastAsia="新宋体" w:hAnsi="新宋体" w:cs="CESI宋体-GB2312" w:hint="eastAsia"/>
          <w:b/>
          <w:bCs/>
          <w:sz w:val="24"/>
        </w:rPr>
        <w:t>2、实际项目执行过程中需要服从采购人安排在相应位置执行项目，成交人不得以任何理由推脱影响项目进度。</w:t>
      </w:r>
    </w:p>
    <w:p w14:paraId="05DB4DE0" w14:textId="77777777" w:rsidR="002532EC" w:rsidRPr="002532EC" w:rsidRDefault="002532EC" w:rsidP="002532EC">
      <w:pPr>
        <w:spacing w:line="360" w:lineRule="auto"/>
        <w:ind w:leftChars="200" w:left="3060" w:hangingChars="1100" w:hanging="2640"/>
        <w:rPr>
          <w:rFonts w:ascii="新宋体" w:eastAsia="新宋体" w:hAnsi="新宋体"/>
          <w:sz w:val="24"/>
          <w:u w:val="single"/>
        </w:rPr>
      </w:pPr>
      <w:r w:rsidRPr="002532EC">
        <w:rPr>
          <w:rFonts w:ascii="新宋体" w:eastAsia="新宋体" w:hAnsi="新宋体"/>
          <w:sz w:val="24"/>
        </w:rPr>
        <w:t>6.合同履行期限</w:t>
      </w:r>
      <w:r w:rsidRPr="002532EC">
        <w:rPr>
          <w:rFonts w:ascii="新宋体" w:eastAsia="新宋体" w:hAnsi="新宋体" w:hint="eastAsia"/>
          <w:sz w:val="24"/>
        </w:rPr>
        <w:t>（工期）</w:t>
      </w:r>
      <w:r w:rsidRPr="002532EC">
        <w:rPr>
          <w:rFonts w:ascii="新宋体" w:eastAsia="新宋体" w:hAnsi="新宋体"/>
          <w:sz w:val="24"/>
        </w:rPr>
        <w:t>：</w:t>
      </w:r>
      <w:r w:rsidRPr="002532EC">
        <w:rPr>
          <w:rFonts w:ascii="新宋体" w:eastAsia="新宋体" w:hAnsi="新宋体" w:hint="eastAsia"/>
          <w:sz w:val="24"/>
        </w:rPr>
        <w:t>自签订合同之日起一年（根据实际进展情况以采购人通知 为准）</w:t>
      </w:r>
      <w:r w:rsidRPr="002532EC">
        <w:rPr>
          <w:rFonts w:ascii="新宋体" w:eastAsia="新宋体" w:hAnsi="新宋体"/>
          <w:sz w:val="24"/>
        </w:rPr>
        <w:t xml:space="preserve">  </w:t>
      </w:r>
    </w:p>
    <w:p w14:paraId="494730AA"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7.本项目是否接受联合体：</w:t>
      </w:r>
      <w:r w:rsidRPr="002532EC">
        <w:rPr>
          <w:rFonts w:ascii="新宋体" w:eastAsia="新宋体" w:hAnsi="新宋体"/>
        </w:rPr>
        <w:t>□</w:t>
      </w:r>
      <w:r w:rsidRPr="002532EC">
        <w:rPr>
          <w:rFonts w:ascii="新宋体" w:eastAsia="新宋体" w:hAnsi="新宋体"/>
          <w:sz w:val="24"/>
        </w:rPr>
        <w:t xml:space="preserve">是  </w:t>
      </w:r>
      <w:r w:rsidRPr="002532EC">
        <w:rPr>
          <w:rFonts w:ascii="新宋体" w:eastAsia="新宋体" w:hAnsi="新宋体"/>
          <w:b/>
          <w:color w:val="000000"/>
          <w:sz w:val="24"/>
        </w:rPr>
        <w:t>■</w:t>
      </w:r>
      <w:r w:rsidRPr="002532EC">
        <w:rPr>
          <w:rFonts w:ascii="新宋体" w:eastAsia="新宋体" w:hAnsi="新宋体"/>
          <w:sz w:val="24"/>
        </w:rPr>
        <w:t>否。</w:t>
      </w:r>
    </w:p>
    <w:p w14:paraId="0EAB4249" w14:textId="77777777" w:rsidR="002532EC" w:rsidRPr="002532EC" w:rsidRDefault="002532EC" w:rsidP="002532EC">
      <w:pPr>
        <w:pStyle w:val="2"/>
        <w:spacing w:before="0" w:line="360" w:lineRule="auto"/>
        <w:jc w:val="left"/>
        <w:rPr>
          <w:rFonts w:ascii="新宋体" w:eastAsia="新宋体" w:hAnsi="新宋体"/>
          <w:sz w:val="24"/>
          <w:szCs w:val="24"/>
        </w:rPr>
      </w:pPr>
      <w:bookmarkStart w:id="8" w:name="_Toc28359003"/>
      <w:bookmarkStart w:id="9" w:name="_Toc35393622"/>
      <w:bookmarkStart w:id="10" w:name="_Toc28359080"/>
      <w:bookmarkStart w:id="11" w:name="_Toc35393791"/>
      <w:r w:rsidRPr="002532EC">
        <w:rPr>
          <w:rFonts w:ascii="新宋体" w:eastAsia="新宋体" w:hAnsi="新宋体"/>
          <w:sz w:val="24"/>
          <w:szCs w:val="24"/>
        </w:rPr>
        <w:t>二、申请人的资格要求（须同时满足）</w:t>
      </w:r>
      <w:bookmarkEnd w:id="8"/>
      <w:bookmarkEnd w:id="9"/>
      <w:bookmarkEnd w:id="10"/>
      <w:bookmarkEnd w:id="11"/>
    </w:p>
    <w:p w14:paraId="5B1A9D2B"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1.满足《中华人民共和国政府采购法》第二十二条规定；</w:t>
      </w:r>
    </w:p>
    <w:p w14:paraId="270C72BC" w14:textId="77777777" w:rsidR="002532EC" w:rsidRPr="002532EC" w:rsidRDefault="002532EC" w:rsidP="002532EC">
      <w:pPr>
        <w:spacing w:line="360" w:lineRule="auto"/>
        <w:ind w:firstLineChars="200" w:firstLine="480"/>
        <w:rPr>
          <w:rFonts w:ascii="新宋体" w:eastAsia="新宋体" w:hAnsi="新宋体"/>
          <w:sz w:val="24"/>
        </w:rPr>
      </w:pPr>
      <w:bookmarkStart w:id="12" w:name="_Toc28359004"/>
      <w:bookmarkStart w:id="13" w:name="_Toc28359081"/>
      <w:r w:rsidRPr="002532EC">
        <w:rPr>
          <w:rFonts w:ascii="新宋体" w:eastAsia="新宋体" w:hAnsi="新宋体"/>
          <w:sz w:val="24"/>
        </w:rPr>
        <w:t>2.落实政府采购政策需满足的资格要求：</w:t>
      </w:r>
    </w:p>
    <w:p w14:paraId="239A504B"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2.1 中小企业政策</w:t>
      </w:r>
    </w:p>
    <w:p w14:paraId="72071759" w14:textId="77777777" w:rsidR="002532EC" w:rsidRPr="002532EC" w:rsidRDefault="002532EC" w:rsidP="002532EC">
      <w:pPr>
        <w:spacing w:line="360" w:lineRule="auto"/>
        <w:ind w:firstLineChars="200" w:firstLine="420"/>
        <w:rPr>
          <w:rFonts w:ascii="新宋体" w:eastAsia="新宋体" w:hAnsi="新宋体"/>
          <w:sz w:val="24"/>
        </w:rPr>
      </w:pPr>
      <w:r w:rsidRPr="002532EC">
        <w:rPr>
          <w:rFonts w:ascii="新宋体" w:eastAsia="新宋体" w:hAnsi="新宋体"/>
        </w:rPr>
        <w:t>□</w:t>
      </w:r>
      <w:r w:rsidRPr="002532EC">
        <w:rPr>
          <w:rFonts w:ascii="新宋体" w:eastAsia="新宋体" w:hAnsi="新宋体"/>
          <w:sz w:val="24"/>
        </w:rPr>
        <w:t>本项目不专门面向中小企业预留采购份额。</w:t>
      </w:r>
    </w:p>
    <w:p w14:paraId="1517A3D3" w14:textId="77777777" w:rsidR="002532EC" w:rsidRPr="002532EC" w:rsidRDefault="002532EC" w:rsidP="002532EC">
      <w:pPr>
        <w:spacing w:line="360" w:lineRule="auto"/>
        <w:ind w:firstLineChars="200" w:firstLine="482"/>
        <w:rPr>
          <w:rFonts w:ascii="新宋体" w:eastAsia="新宋体" w:hAnsi="新宋体"/>
          <w:sz w:val="24"/>
        </w:rPr>
      </w:pPr>
      <w:r w:rsidRPr="002532EC">
        <w:rPr>
          <w:rFonts w:ascii="新宋体" w:eastAsia="新宋体" w:hAnsi="新宋体"/>
          <w:b/>
          <w:color w:val="000000"/>
          <w:sz w:val="24"/>
        </w:rPr>
        <w:t>■</w:t>
      </w:r>
      <w:r w:rsidRPr="002532EC">
        <w:rPr>
          <w:rFonts w:ascii="新宋体" w:eastAsia="新宋体" w:hAnsi="新宋体"/>
          <w:sz w:val="24"/>
        </w:rPr>
        <w:t xml:space="preserve">本项目专门面向  </w:t>
      </w:r>
      <w:r w:rsidRPr="002532EC">
        <w:rPr>
          <w:rFonts w:ascii="新宋体" w:eastAsia="新宋体" w:hAnsi="新宋体"/>
        </w:rPr>
        <w:t>□</w:t>
      </w:r>
      <w:r w:rsidRPr="002532EC">
        <w:rPr>
          <w:rFonts w:ascii="新宋体" w:eastAsia="新宋体" w:hAnsi="新宋体"/>
          <w:sz w:val="24"/>
        </w:rPr>
        <w:t xml:space="preserve">中小 </w:t>
      </w:r>
      <w:r w:rsidRPr="002532EC">
        <w:rPr>
          <w:rFonts w:ascii="新宋体" w:eastAsia="新宋体" w:hAnsi="新宋体"/>
          <w:b/>
          <w:color w:val="000000"/>
          <w:sz w:val="24"/>
        </w:rPr>
        <w:t>■</w:t>
      </w:r>
      <w:r w:rsidRPr="002532EC">
        <w:rPr>
          <w:rFonts w:ascii="新宋体" w:eastAsia="新宋体" w:hAnsi="新宋体"/>
          <w:sz w:val="24"/>
        </w:rPr>
        <w:t>小微企业  采购。即：提供的货物全部由符合政策要求的中小/小微企业制造、服务全部由符合政策要求的中小/小微企业承</w:t>
      </w:r>
      <w:r w:rsidRPr="002532EC">
        <w:rPr>
          <w:rFonts w:ascii="新宋体" w:eastAsia="新宋体" w:hAnsi="新宋体"/>
          <w:sz w:val="24"/>
        </w:rPr>
        <w:lastRenderedPageBreak/>
        <w:t>接。</w:t>
      </w:r>
    </w:p>
    <w:p w14:paraId="46F49E1C" w14:textId="77777777" w:rsidR="002532EC" w:rsidRPr="002532EC" w:rsidRDefault="002532EC" w:rsidP="002532EC">
      <w:pPr>
        <w:spacing w:line="360" w:lineRule="auto"/>
        <w:ind w:firstLineChars="200" w:firstLine="420"/>
        <w:rPr>
          <w:rFonts w:ascii="新宋体" w:eastAsia="新宋体" w:hAnsi="新宋体"/>
          <w:sz w:val="24"/>
        </w:rPr>
      </w:pPr>
      <w:r w:rsidRPr="002532EC">
        <w:rPr>
          <w:rFonts w:ascii="新宋体" w:eastAsia="新宋体" w:hAnsi="新宋体"/>
        </w:rPr>
        <w:t>□</w:t>
      </w:r>
      <w:r w:rsidRPr="002532EC">
        <w:rPr>
          <w:rFonts w:ascii="新宋体" w:eastAsia="新宋体" w:hAnsi="新宋体"/>
          <w:sz w:val="24"/>
        </w:rPr>
        <w:t>本项目预留部分采购项目预算专门面向中小企业采购。对于预留份额，提供的货物由符合政策要求的中小企业制造、服务由符合政策要求的中小企业承接。预留份额通过以下措施进行：/。</w:t>
      </w:r>
    </w:p>
    <w:p w14:paraId="31626473"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2.2 其它落实政府采购政策的资格要求（如有）：/。</w:t>
      </w:r>
    </w:p>
    <w:p w14:paraId="26B4662C" w14:textId="77777777" w:rsidR="002532EC" w:rsidRPr="002532EC" w:rsidRDefault="002532EC" w:rsidP="002532EC">
      <w:pPr>
        <w:spacing w:line="360" w:lineRule="auto"/>
        <w:ind w:firstLineChars="200" w:firstLine="480"/>
        <w:rPr>
          <w:rFonts w:ascii="新宋体" w:eastAsia="新宋体" w:hAnsi="新宋体"/>
          <w:color w:val="FF0000"/>
          <w:sz w:val="24"/>
        </w:rPr>
      </w:pPr>
      <w:r w:rsidRPr="002532EC">
        <w:rPr>
          <w:rFonts w:ascii="新宋体" w:eastAsia="新宋体" w:hAnsi="新宋体"/>
          <w:sz w:val="24"/>
        </w:rPr>
        <w:t>3.本项目的特定资格要求：</w:t>
      </w:r>
    </w:p>
    <w:p w14:paraId="71C06A04" w14:textId="77777777" w:rsidR="002532EC" w:rsidRPr="002532EC" w:rsidRDefault="002532EC" w:rsidP="002532EC">
      <w:pPr>
        <w:tabs>
          <w:tab w:val="left" w:pos="900"/>
          <w:tab w:val="left" w:pos="1134"/>
          <w:tab w:val="left" w:pos="1589"/>
          <w:tab w:val="left" w:pos="5521"/>
        </w:tabs>
        <w:snapToGrid w:val="0"/>
        <w:spacing w:line="360" w:lineRule="auto"/>
        <w:ind w:firstLineChars="200" w:firstLine="480"/>
        <w:rPr>
          <w:rFonts w:ascii="新宋体" w:eastAsia="新宋体" w:hAnsi="新宋体"/>
          <w:sz w:val="24"/>
        </w:rPr>
      </w:pPr>
      <w:r w:rsidRPr="002532EC">
        <w:rPr>
          <w:rFonts w:ascii="新宋体" w:eastAsia="新宋体" w:hAnsi="新宋体"/>
          <w:sz w:val="24"/>
        </w:rPr>
        <w:t>3.1本项目是否属于政府购买服务：</w:t>
      </w:r>
    </w:p>
    <w:p w14:paraId="7DB018F4" w14:textId="77777777" w:rsidR="002532EC" w:rsidRPr="002532EC" w:rsidRDefault="002532EC" w:rsidP="002532EC">
      <w:pPr>
        <w:tabs>
          <w:tab w:val="left" w:pos="900"/>
          <w:tab w:val="left" w:pos="1134"/>
          <w:tab w:val="left" w:pos="1589"/>
          <w:tab w:val="left" w:pos="5521"/>
        </w:tabs>
        <w:snapToGrid w:val="0"/>
        <w:spacing w:line="360" w:lineRule="auto"/>
        <w:ind w:leftChars="472" w:left="991" w:firstLine="2"/>
        <w:rPr>
          <w:rFonts w:ascii="新宋体" w:eastAsia="新宋体" w:hAnsi="新宋体"/>
          <w:sz w:val="24"/>
        </w:rPr>
      </w:pPr>
      <w:r w:rsidRPr="002532EC">
        <w:rPr>
          <w:rFonts w:ascii="新宋体" w:eastAsia="新宋体" w:hAnsi="新宋体"/>
          <w:b/>
          <w:color w:val="000000"/>
          <w:sz w:val="24"/>
        </w:rPr>
        <w:t>■</w:t>
      </w:r>
      <w:r w:rsidRPr="002532EC">
        <w:rPr>
          <w:rFonts w:ascii="新宋体" w:eastAsia="新宋体" w:hAnsi="新宋体"/>
          <w:sz w:val="24"/>
        </w:rPr>
        <w:t>否</w:t>
      </w:r>
    </w:p>
    <w:p w14:paraId="67BA526F" w14:textId="77777777" w:rsidR="002532EC" w:rsidRPr="002532EC" w:rsidRDefault="002532EC" w:rsidP="002532EC">
      <w:pPr>
        <w:tabs>
          <w:tab w:val="left" w:pos="900"/>
          <w:tab w:val="left" w:pos="1134"/>
          <w:tab w:val="left" w:pos="1589"/>
          <w:tab w:val="left" w:pos="5521"/>
        </w:tabs>
        <w:snapToGrid w:val="0"/>
        <w:spacing w:line="360" w:lineRule="auto"/>
        <w:ind w:leftChars="472" w:left="991" w:firstLine="2"/>
        <w:rPr>
          <w:rFonts w:ascii="新宋体" w:eastAsia="新宋体" w:hAnsi="新宋体"/>
          <w:sz w:val="24"/>
        </w:rPr>
      </w:pPr>
      <w:r w:rsidRPr="002532EC">
        <w:rPr>
          <w:rFonts w:ascii="新宋体" w:eastAsia="新宋体" w:hAnsi="新宋体"/>
        </w:rPr>
        <w:t>□</w:t>
      </w:r>
      <w:r w:rsidRPr="002532EC">
        <w:rPr>
          <w:rFonts w:ascii="新宋体" w:eastAsia="新宋体" w:hAnsi="新宋体"/>
          <w:sz w:val="24"/>
        </w:rPr>
        <w:t>是，公益一类事业单位、使用事业编制且由财政拨款保障的群团组织，不得作为承接主体；</w:t>
      </w:r>
    </w:p>
    <w:p w14:paraId="71F947A9" w14:textId="77777777" w:rsidR="002532EC" w:rsidRPr="002532EC" w:rsidRDefault="002532EC" w:rsidP="002532EC">
      <w:pPr>
        <w:spacing w:line="360" w:lineRule="auto"/>
        <w:ind w:firstLineChars="200" w:firstLine="480"/>
        <w:rPr>
          <w:rFonts w:ascii="新宋体" w:eastAsia="新宋体" w:hAnsi="新宋体"/>
          <w:sz w:val="24"/>
        </w:rPr>
      </w:pPr>
      <w:r w:rsidRPr="002532EC">
        <w:rPr>
          <w:rFonts w:ascii="新宋体" w:eastAsia="新宋体" w:hAnsi="新宋体"/>
          <w:sz w:val="24"/>
        </w:rPr>
        <w:t>3.2其他特定资格要求：</w:t>
      </w:r>
    </w:p>
    <w:p w14:paraId="033F0859" w14:textId="77777777" w:rsidR="002532EC" w:rsidRPr="002532EC" w:rsidRDefault="002532EC" w:rsidP="002532EC">
      <w:pPr>
        <w:spacing w:line="360" w:lineRule="auto"/>
        <w:ind w:firstLineChars="200" w:firstLine="480"/>
        <w:jc w:val="left"/>
        <w:rPr>
          <w:rFonts w:ascii="新宋体" w:eastAsia="新宋体" w:hAnsi="新宋体"/>
          <w:sz w:val="24"/>
        </w:rPr>
      </w:pPr>
      <w:r w:rsidRPr="002532EC">
        <w:rPr>
          <w:rFonts w:ascii="新宋体" w:eastAsia="新宋体" w:hAnsi="新宋体"/>
          <w:sz w:val="24"/>
        </w:rPr>
        <w:t>1）</w:t>
      </w:r>
      <w:bookmarkStart w:id="14" w:name="_Hlk226707652"/>
      <w:r w:rsidRPr="002532EC">
        <w:rPr>
          <w:rFonts w:ascii="新宋体" w:eastAsia="新宋体" w:hAnsi="新宋体" w:hint="eastAsia"/>
          <w:sz w:val="24"/>
        </w:rPr>
        <w:t>供应商须具备主管部门颁发的有效期内建筑工程施工总承包资质三级（含）以上资质或已根据《住房和城乡建设部关于印发建设工程企业资质管理制度改革方案的通知》【建市[2020]94号】换发新证的建筑工程施工总承包乙级（含）以上资质，且未被北京市住房城乡建设主管部门标注资质异常，并具有建设行政主管部门核发的有效的安全生产许可证；若供应商为外地企业，须提供有效的外省市建筑企业来京施工备案表，外地来京建筑企业办理进京备案手续时需一并办理注册建造师备案</w:t>
      </w:r>
      <w:bookmarkEnd w:id="14"/>
      <w:r w:rsidRPr="002532EC">
        <w:rPr>
          <w:rFonts w:ascii="新宋体" w:eastAsia="新宋体" w:hAnsi="新宋体" w:hint="eastAsia"/>
          <w:sz w:val="24"/>
        </w:rPr>
        <w:t>；</w:t>
      </w:r>
    </w:p>
    <w:p w14:paraId="242FEBD1" w14:textId="77777777" w:rsidR="002532EC" w:rsidRPr="002532EC" w:rsidRDefault="002532EC" w:rsidP="002532EC">
      <w:pPr>
        <w:spacing w:line="360" w:lineRule="auto"/>
        <w:ind w:firstLineChars="200" w:firstLine="480"/>
        <w:jc w:val="left"/>
        <w:rPr>
          <w:rFonts w:ascii="新宋体" w:eastAsia="新宋体" w:hAnsi="新宋体"/>
          <w:sz w:val="24"/>
        </w:rPr>
      </w:pPr>
      <w:r w:rsidRPr="002532EC">
        <w:rPr>
          <w:rFonts w:ascii="新宋体" w:eastAsia="新宋体" w:hAnsi="新宋体"/>
          <w:sz w:val="24"/>
        </w:rPr>
        <w:t>2）</w:t>
      </w:r>
      <w:bookmarkStart w:id="15" w:name="_Hlk226707672"/>
      <w:r w:rsidRPr="002532EC">
        <w:rPr>
          <w:rFonts w:ascii="新宋体" w:eastAsia="新宋体" w:hAnsi="新宋体" w:hint="eastAsia"/>
          <w:sz w:val="24"/>
        </w:rPr>
        <w:t>拟派项目经理已取得建筑工程专业二级（含）以上注册建造师，聘用单位必须和注册证书中注册执业单位一致，且具备行政主管部门核发的B 级安全生产考核合格证书（证书均须在有效期内），</w:t>
      </w:r>
      <w:r w:rsidRPr="002532EC">
        <w:rPr>
          <w:rFonts w:ascii="新宋体" w:eastAsia="新宋体" w:hAnsi="新宋体" w:hint="eastAsia"/>
          <w:b/>
          <w:bCs/>
          <w:sz w:val="24"/>
        </w:rPr>
        <w:t>且在确定中标人时不得担任其他在施建设工程项目的项目经理</w:t>
      </w:r>
      <w:r w:rsidRPr="002532EC">
        <w:rPr>
          <w:rFonts w:ascii="新宋体" w:eastAsia="新宋体" w:hAnsi="新宋体" w:hint="eastAsia"/>
          <w:sz w:val="24"/>
        </w:rPr>
        <w:t>；外地来京建筑企业在办理进京备案时，应当一并办理注册建造师备案手续，已办理备案的外地来京建筑企业注册建造师方可在本市行政区域内开展执业活动</w:t>
      </w:r>
      <w:bookmarkEnd w:id="15"/>
      <w:r w:rsidRPr="002532EC">
        <w:rPr>
          <w:rFonts w:ascii="新宋体" w:eastAsia="新宋体" w:hAnsi="新宋体"/>
          <w:sz w:val="24"/>
        </w:rPr>
        <w:t>；</w:t>
      </w:r>
    </w:p>
    <w:p w14:paraId="5D766E38" w14:textId="77777777" w:rsidR="002532EC" w:rsidRPr="002532EC" w:rsidRDefault="002532EC" w:rsidP="002532EC">
      <w:pPr>
        <w:spacing w:line="360" w:lineRule="auto"/>
        <w:ind w:firstLineChars="200" w:firstLine="480"/>
        <w:jc w:val="left"/>
        <w:rPr>
          <w:rFonts w:ascii="新宋体" w:eastAsia="新宋体" w:hAnsi="新宋体"/>
          <w:sz w:val="24"/>
        </w:rPr>
      </w:pPr>
      <w:r w:rsidRPr="002532EC">
        <w:rPr>
          <w:rFonts w:ascii="新宋体" w:eastAsia="新宋体" w:hAnsi="新宋体"/>
          <w:sz w:val="24"/>
        </w:rPr>
        <w:t>3）</w:t>
      </w:r>
      <w:r w:rsidRPr="002532EC">
        <w:rPr>
          <w:rFonts w:ascii="新宋体" w:eastAsia="新宋体" w:hAnsi="新宋体" w:hint="eastAsia"/>
          <w:sz w:val="24"/>
        </w:rPr>
        <w:t>在“信用中国”网站（www.creditchina.gov.cn）及“中国政府采购网”（www.ccgp.gov.cn）未被列入失信被执行人、重大税收违法按照当事人名单、政府采购严重失信行为记录名单</w:t>
      </w:r>
      <w:r w:rsidRPr="002532EC">
        <w:rPr>
          <w:rFonts w:ascii="新宋体" w:eastAsia="新宋体" w:hAnsi="新宋体"/>
          <w:sz w:val="24"/>
        </w:rPr>
        <w:t>；</w:t>
      </w:r>
    </w:p>
    <w:p w14:paraId="236F3B27" w14:textId="77777777" w:rsidR="002532EC" w:rsidRPr="002532EC" w:rsidRDefault="002532EC" w:rsidP="002532EC">
      <w:pPr>
        <w:tabs>
          <w:tab w:val="left" w:pos="900"/>
          <w:tab w:val="left" w:pos="1134"/>
          <w:tab w:val="left" w:pos="1589"/>
          <w:tab w:val="left" w:pos="5521"/>
        </w:tabs>
        <w:snapToGrid w:val="0"/>
        <w:spacing w:line="360" w:lineRule="auto"/>
        <w:ind w:firstLineChars="200" w:firstLine="480"/>
        <w:rPr>
          <w:rFonts w:ascii="新宋体" w:eastAsia="新宋体" w:hAnsi="新宋体"/>
          <w:sz w:val="24"/>
          <w:u w:val="single"/>
        </w:rPr>
      </w:pPr>
      <w:r w:rsidRPr="002532EC">
        <w:rPr>
          <w:rFonts w:ascii="新宋体" w:eastAsia="新宋体" w:hAnsi="新宋体"/>
          <w:sz w:val="24"/>
        </w:rPr>
        <w:t>4）</w:t>
      </w:r>
      <w:r w:rsidRPr="002532EC">
        <w:rPr>
          <w:rFonts w:ascii="新宋体" w:eastAsia="新宋体" w:hAnsi="新宋体" w:hint="eastAsia"/>
          <w:sz w:val="24"/>
        </w:rPr>
        <w:t>单位负责人为同一人或者存在直接控股、管理关系的不同供应商，不得参加同合同项下的政府采购活动。除单一来源采购项目外，为采购项目提供整体设计、规范编制或者项目管理、监理、检测等服务的供应商，不得再参加该采购</w:t>
      </w:r>
      <w:r w:rsidRPr="002532EC">
        <w:rPr>
          <w:rFonts w:ascii="新宋体" w:eastAsia="新宋体" w:hAnsi="新宋体" w:hint="eastAsia"/>
          <w:sz w:val="24"/>
        </w:rPr>
        <w:lastRenderedPageBreak/>
        <w:t>项目的其他采购活动</w:t>
      </w:r>
      <w:r w:rsidRPr="002532EC">
        <w:rPr>
          <w:rFonts w:ascii="新宋体" w:eastAsia="新宋体" w:hAnsi="新宋体"/>
          <w:sz w:val="24"/>
        </w:rPr>
        <w:t>。</w:t>
      </w:r>
    </w:p>
    <w:p w14:paraId="2B50B09C" w14:textId="77777777" w:rsidR="002532EC" w:rsidRPr="002532EC" w:rsidRDefault="002532EC" w:rsidP="002532EC">
      <w:pPr>
        <w:pStyle w:val="2"/>
        <w:widowControl/>
        <w:spacing w:before="0" w:line="360" w:lineRule="auto"/>
        <w:jc w:val="left"/>
        <w:rPr>
          <w:rFonts w:ascii="新宋体" w:eastAsia="新宋体" w:hAnsi="新宋体"/>
          <w:sz w:val="24"/>
          <w:szCs w:val="24"/>
        </w:rPr>
      </w:pPr>
      <w:bookmarkStart w:id="16" w:name="_Toc35393792"/>
      <w:bookmarkStart w:id="17" w:name="_Toc35393623"/>
      <w:bookmarkEnd w:id="12"/>
      <w:bookmarkEnd w:id="13"/>
      <w:r w:rsidRPr="002532EC">
        <w:rPr>
          <w:rFonts w:ascii="新宋体" w:eastAsia="新宋体" w:hAnsi="新宋体"/>
          <w:sz w:val="24"/>
          <w:szCs w:val="24"/>
        </w:rPr>
        <w:t>三、获取采购文件</w:t>
      </w:r>
      <w:bookmarkEnd w:id="16"/>
      <w:bookmarkEnd w:id="17"/>
    </w:p>
    <w:p w14:paraId="51941B86" w14:textId="77777777" w:rsidR="002532EC" w:rsidRPr="002532EC" w:rsidRDefault="002532EC" w:rsidP="002532EC">
      <w:pPr>
        <w:adjustRightInd w:val="0"/>
        <w:snapToGrid w:val="0"/>
        <w:spacing w:line="360" w:lineRule="auto"/>
        <w:ind w:firstLineChars="200" w:firstLine="480"/>
        <w:rPr>
          <w:rFonts w:ascii="新宋体" w:eastAsia="新宋体" w:hAnsi="新宋体"/>
          <w:sz w:val="24"/>
          <w:lang w:bidi="ar"/>
        </w:rPr>
      </w:pPr>
      <w:r w:rsidRPr="002532EC">
        <w:rPr>
          <w:rFonts w:ascii="新宋体" w:eastAsia="新宋体" w:hAnsi="新宋体"/>
          <w:sz w:val="24"/>
          <w:lang w:bidi="ar"/>
        </w:rPr>
        <w:t>1.时间：</w:t>
      </w:r>
      <w:r w:rsidRPr="002532EC">
        <w:rPr>
          <w:rFonts w:ascii="新宋体" w:eastAsia="新宋体" w:hAnsi="新宋体"/>
          <w:sz w:val="24"/>
          <w:u w:val="single"/>
        </w:rPr>
        <w:t>2026</w:t>
      </w:r>
      <w:r w:rsidRPr="002532EC">
        <w:rPr>
          <w:rFonts w:ascii="新宋体" w:eastAsia="新宋体" w:hAnsi="新宋体"/>
          <w:sz w:val="24"/>
          <w:lang w:bidi="ar"/>
        </w:rPr>
        <w:t>年</w:t>
      </w:r>
      <w:r w:rsidRPr="002532EC">
        <w:rPr>
          <w:rFonts w:ascii="新宋体" w:eastAsia="新宋体" w:hAnsi="新宋体"/>
          <w:sz w:val="24"/>
          <w:u w:val="single"/>
        </w:rPr>
        <w:t>04</w:t>
      </w:r>
      <w:r w:rsidRPr="002532EC">
        <w:rPr>
          <w:rFonts w:ascii="新宋体" w:eastAsia="新宋体" w:hAnsi="新宋体"/>
          <w:sz w:val="24"/>
          <w:lang w:bidi="ar"/>
        </w:rPr>
        <w:t>月</w:t>
      </w:r>
      <w:r w:rsidRPr="002532EC">
        <w:rPr>
          <w:rFonts w:ascii="新宋体" w:eastAsia="新宋体" w:hAnsi="新宋体"/>
          <w:sz w:val="24"/>
          <w:u w:val="single"/>
        </w:rPr>
        <w:t>17</w:t>
      </w:r>
      <w:r w:rsidRPr="002532EC">
        <w:rPr>
          <w:rFonts w:ascii="新宋体" w:eastAsia="新宋体" w:hAnsi="新宋体"/>
          <w:sz w:val="24"/>
          <w:lang w:bidi="ar"/>
        </w:rPr>
        <w:t>日至</w:t>
      </w:r>
      <w:r w:rsidRPr="002532EC">
        <w:rPr>
          <w:rFonts w:ascii="新宋体" w:eastAsia="新宋体" w:hAnsi="新宋体"/>
          <w:sz w:val="24"/>
          <w:u w:val="single"/>
        </w:rPr>
        <w:t>2026</w:t>
      </w:r>
      <w:r w:rsidRPr="002532EC">
        <w:rPr>
          <w:rFonts w:ascii="新宋体" w:eastAsia="新宋体" w:hAnsi="新宋体"/>
          <w:sz w:val="24"/>
          <w:lang w:bidi="ar"/>
        </w:rPr>
        <w:t>年</w:t>
      </w:r>
      <w:r w:rsidRPr="002532EC">
        <w:rPr>
          <w:rFonts w:ascii="新宋体" w:eastAsia="新宋体" w:hAnsi="新宋体"/>
          <w:sz w:val="24"/>
          <w:u w:val="single"/>
        </w:rPr>
        <w:t>04</w:t>
      </w:r>
      <w:r w:rsidRPr="002532EC">
        <w:rPr>
          <w:rFonts w:ascii="新宋体" w:eastAsia="新宋体" w:hAnsi="新宋体"/>
          <w:sz w:val="24"/>
          <w:lang w:bidi="ar"/>
        </w:rPr>
        <w:t>月</w:t>
      </w:r>
      <w:r w:rsidRPr="002532EC">
        <w:rPr>
          <w:rFonts w:ascii="新宋体" w:eastAsia="新宋体" w:hAnsi="新宋体"/>
          <w:sz w:val="24"/>
          <w:u w:val="single"/>
        </w:rPr>
        <w:t>23</w:t>
      </w:r>
      <w:r w:rsidRPr="002532EC">
        <w:rPr>
          <w:rFonts w:ascii="新宋体" w:eastAsia="新宋体" w:hAnsi="新宋体"/>
          <w:sz w:val="24"/>
          <w:lang w:bidi="ar"/>
        </w:rPr>
        <w:t>日，每天上午</w:t>
      </w:r>
      <w:r w:rsidRPr="002532EC">
        <w:rPr>
          <w:rFonts w:ascii="新宋体" w:eastAsia="新宋体" w:hAnsi="新宋体"/>
          <w:sz w:val="24"/>
        </w:rPr>
        <w:t>9</w:t>
      </w:r>
      <w:r w:rsidRPr="002532EC">
        <w:rPr>
          <w:rFonts w:ascii="新宋体" w:eastAsia="新宋体" w:hAnsi="新宋体" w:hint="eastAsia"/>
          <w:sz w:val="24"/>
        </w:rPr>
        <w:t>:</w:t>
      </w:r>
      <w:r w:rsidRPr="002532EC">
        <w:rPr>
          <w:rFonts w:ascii="新宋体" w:eastAsia="新宋体" w:hAnsi="新宋体"/>
          <w:sz w:val="24"/>
        </w:rPr>
        <w:t>00</w:t>
      </w:r>
      <w:r w:rsidRPr="002532EC">
        <w:rPr>
          <w:rFonts w:ascii="新宋体" w:eastAsia="新宋体" w:hAnsi="新宋体"/>
          <w:sz w:val="24"/>
          <w:lang w:bidi="ar"/>
        </w:rPr>
        <w:t>至</w:t>
      </w:r>
      <w:r w:rsidRPr="002532EC">
        <w:rPr>
          <w:rFonts w:ascii="新宋体" w:eastAsia="新宋体" w:hAnsi="新宋体"/>
          <w:sz w:val="24"/>
        </w:rPr>
        <w:t>11</w:t>
      </w:r>
      <w:r w:rsidRPr="002532EC">
        <w:rPr>
          <w:rFonts w:ascii="新宋体" w:eastAsia="新宋体" w:hAnsi="新宋体" w:hint="eastAsia"/>
          <w:sz w:val="24"/>
        </w:rPr>
        <w:t>:</w:t>
      </w:r>
      <w:r w:rsidRPr="002532EC">
        <w:rPr>
          <w:rFonts w:ascii="新宋体" w:eastAsia="新宋体" w:hAnsi="新宋体"/>
          <w:sz w:val="24"/>
        </w:rPr>
        <w:t>30</w:t>
      </w:r>
      <w:r w:rsidRPr="002532EC">
        <w:rPr>
          <w:rFonts w:ascii="新宋体" w:eastAsia="新宋体" w:hAnsi="新宋体"/>
          <w:sz w:val="24"/>
          <w:lang w:bidi="ar"/>
        </w:rPr>
        <w:t>，下午</w:t>
      </w:r>
      <w:r w:rsidRPr="002532EC">
        <w:rPr>
          <w:rFonts w:ascii="新宋体" w:eastAsia="新宋体" w:hAnsi="新宋体"/>
          <w:sz w:val="24"/>
        </w:rPr>
        <w:t>14</w:t>
      </w:r>
      <w:r w:rsidRPr="002532EC">
        <w:rPr>
          <w:rFonts w:ascii="新宋体" w:eastAsia="新宋体" w:hAnsi="新宋体" w:hint="eastAsia"/>
          <w:sz w:val="24"/>
        </w:rPr>
        <w:t>:</w:t>
      </w:r>
      <w:r w:rsidRPr="002532EC">
        <w:rPr>
          <w:rFonts w:ascii="新宋体" w:eastAsia="新宋体" w:hAnsi="新宋体"/>
          <w:sz w:val="24"/>
        </w:rPr>
        <w:t>00</w:t>
      </w:r>
      <w:r w:rsidRPr="002532EC">
        <w:rPr>
          <w:rFonts w:ascii="新宋体" w:eastAsia="新宋体" w:hAnsi="新宋体"/>
          <w:sz w:val="24"/>
          <w:lang w:bidi="ar"/>
        </w:rPr>
        <w:t>至</w:t>
      </w:r>
      <w:r w:rsidRPr="002532EC">
        <w:rPr>
          <w:rFonts w:ascii="新宋体" w:eastAsia="新宋体" w:hAnsi="新宋体"/>
          <w:sz w:val="24"/>
        </w:rPr>
        <w:t>16</w:t>
      </w:r>
      <w:r w:rsidRPr="002532EC">
        <w:rPr>
          <w:rFonts w:ascii="新宋体" w:eastAsia="新宋体" w:hAnsi="新宋体" w:hint="eastAsia"/>
          <w:sz w:val="24"/>
        </w:rPr>
        <w:t>:</w:t>
      </w:r>
      <w:r w:rsidRPr="002532EC">
        <w:rPr>
          <w:rFonts w:ascii="新宋体" w:eastAsia="新宋体" w:hAnsi="新宋体"/>
          <w:sz w:val="24"/>
        </w:rPr>
        <w:t>00</w:t>
      </w:r>
      <w:r w:rsidRPr="002532EC">
        <w:rPr>
          <w:rFonts w:ascii="新宋体" w:eastAsia="新宋体" w:hAnsi="新宋体"/>
          <w:sz w:val="24"/>
          <w:lang w:bidi="ar"/>
        </w:rPr>
        <w:t>（北京时间，法定节假日除外）。</w:t>
      </w:r>
    </w:p>
    <w:p w14:paraId="39F0CF21" w14:textId="77777777" w:rsidR="002532EC" w:rsidRPr="002532EC" w:rsidRDefault="002532EC" w:rsidP="002532EC">
      <w:pPr>
        <w:adjustRightInd w:val="0"/>
        <w:snapToGrid w:val="0"/>
        <w:spacing w:line="360" w:lineRule="auto"/>
        <w:ind w:firstLineChars="200" w:firstLine="480"/>
        <w:rPr>
          <w:rFonts w:ascii="新宋体" w:eastAsia="新宋体" w:hAnsi="新宋体"/>
          <w:sz w:val="24"/>
        </w:rPr>
      </w:pPr>
      <w:r w:rsidRPr="002532EC">
        <w:rPr>
          <w:rFonts w:ascii="新宋体" w:eastAsia="新宋体" w:hAnsi="新宋体"/>
          <w:sz w:val="24"/>
          <w:lang w:bidi="ar"/>
        </w:rPr>
        <w:t>2.地点：北京市政府采购电子交易平台</w:t>
      </w:r>
    </w:p>
    <w:p w14:paraId="6646EA98" w14:textId="77777777" w:rsidR="002532EC" w:rsidRPr="002532EC" w:rsidRDefault="002532EC" w:rsidP="002532EC">
      <w:pPr>
        <w:widowControl/>
        <w:adjustRightInd w:val="0"/>
        <w:snapToGrid w:val="0"/>
        <w:spacing w:line="360" w:lineRule="auto"/>
        <w:ind w:firstLineChars="200" w:firstLine="480"/>
        <w:jc w:val="left"/>
        <w:rPr>
          <w:rFonts w:ascii="新宋体" w:eastAsia="新宋体" w:hAnsi="新宋体"/>
          <w:sz w:val="24"/>
          <w:lang w:bidi="ar"/>
        </w:rPr>
      </w:pPr>
      <w:r w:rsidRPr="002532EC">
        <w:rPr>
          <w:rFonts w:ascii="新宋体" w:eastAsia="新宋体" w:hAnsi="新宋体"/>
          <w:sz w:val="24"/>
          <w:lang w:bidi="ar"/>
        </w:rPr>
        <w:t>3.方式：供应商使用CA数字证书或电子营业执照登录北京市政府采购电子交易平台（http://zbcg-bjzc.zhongcy.com/bjczj-portal-site/index.html#/home）获取电子版竞争性磋商文件。</w:t>
      </w:r>
    </w:p>
    <w:p w14:paraId="49A2BF9B" w14:textId="77777777" w:rsidR="002532EC" w:rsidRPr="002532EC" w:rsidRDefault="002532EC" w:rsidP="002532EC">
      <w:pPr>
        <w:widowControl/>
        <w:adjustRightInd w:val="0"/>
        <w:snapToGrid w:val="0"/>
        <w:spacing w:line="360" w:lineRule="auto"/>
        <w:ind w:firstLineChars="200" w:firstLine="480"/>
        <w:jc w:val="left"/>
        <w:rPr>
          <w:rFonts w:ascii="新宋体" w:eastAsia="新宋体" w:hAnsi="新宋体"/>
          <w:sz w:val="24"/>
        </w:rPr>
      </w:pPr>
      <w:r w:rsidRPr="002532EC">
        <w:rPr>
          <w:rFonts w:ascii="新宋体" w:eastAsia="新宋体" w:hAnsi="新宋体"/>
          <w:sz w:val="24"/>
          <w:lang w:bidi="ar"/>
        </w:rPr>
        <w:t>4.售价：0元。</w:t>
      </w:r>
    </w:p>
    <w:p w14:paraId="4AE53EFE" w14:textId="77777777" w:rsidR="002532EC" w:rsidRPr="002532EC" w:rsidRDefault="002532EC" w:rsidP="002532EC">
      <w:pPr>
        <w:pStyle w:val="2"/>
        <w:widowControl/>
        <w:spacing w:before="0" w:line="360" w:lineRule="auto"/>
        <w:jc w:val="left"/>
        <w:rPr>
          <w:rFonts w:ascii="新宋体" w:eastAsia="新宋体" w:hAnsi="新宋体"/>
          <w:sz w:val="24"/>
          <w:szCs w:val="24"/>
        </w:rPr>
      </w:pPr>
      <w:bookmarkStart w:id="18" w:name="_Toc28359082"/>
      <w:bookmarkStart w:id="19" w:name="_Toc28359005"/>
      <w:bookmarkStart w:id="20" w:name="_Toc35393624"/>
      <w:bookmarkStart w:id="21" w:name="_Toc35393793"/>
      <w:r w:rsidRPr="002532EC">
        <w:rPr>
          <w:rFonts w:ascii="新宋体" w:eastAsia="新宋体" w:hAnsi="新宋体"/>
          <w:sz w:val="24"/>
          <w:szCs w:val="24"/>
        </w:rPr>
        <w:t>四、</w:t>
      </w:r>
      <w:bookmarkEnd w:id="18"/>
      <w:bookmarkEnd w:id="19"/>
      <w:bookmarkEnd w:id="20"/>
      <w:bookmarkEnd w:id="21"/>
      <w:r w:rsidRPr="002532EC">
        <w:rPr>
          <w:rFonts w:ascii="新宋体" w:eastAsia="新宋体" w:hAnsi="新宋体"/>
          <w:sz w:val="24"/>
          <w:szCs w:val="24"/>
        </w:rPr>
        <w:t>响应文件提交</w:t>
      </w:r>
    </w:p>
    <w:p w14:paraId="57AE8025" w14:textId="77777777" w:rsidR="002532EC" w:rsidRPr="002532EC" w:rsidRDefault="002532EC" w:rsidP="002532EC">
      <w:pPr>
        <w:spacing w:line="360" w:lineRule="auto"/>
        <w:ind w:firstLineChars="200" w:firstLine="480"/>
        <w:rPr>
          <w:rFonts w:ascii="新宋体" w:eastAsia="新宋体" w:hAnsi="新宋体"/>
          <w:bCs/>
          <w:sz w:val="24"/>
          <w:u w:val="single"/>
        </w:rPr>
      </w:pPr>
      <w:r w:rsidRPr="002532EC">
        <w:rPr>
          <w:rFonts w:ascii="新宋体" w:eastAsia="新宋体" w:hAnsi="新宋体"/>
          <w:sz w:val="24"/>
          <w:lang w:bidi="ar"/>
        </w:rPr>
        <w:t>截止时间：</w:t>
      </w:r>
      <w:r w:rsidRPr="002532EC">
        <w:rPr>
          <w:rFonts w:ascii="新宋体" w:eastAsia="新宋体" w:hAnsi="新宋体"/>
          <w:sz w:val="24"/>
          <w:u w:val="single"/>
        </w:rPr>
        <w:t>2026</w:t>
      </w:r>
      <w:r w:rsidRPr="002532EC">
        <w:rPr>
          <w:rFonts w:ascii="新宋体" w:eastAsia="新宋体" w:hAnsi="新宋体"/>
          <w:sz w:val="24"/>
          <w:lang w:bidi="ar"/>
        </w:rPr>
        <w:t>年</w:t>
      </w:r>
      <w:r w:rsidRPr="002532EC">
        <w:rPr>
          <w:rFonts w:ascii="新宋体" w:eastAsia="新宋体" w:hAnsi="新宋体"/>
          <w:sz w:val="24"/>
          <w:u w:val="single"/>
        </w:rPr>
        <w:t>04</w:t>
      </w:r>
      <w:r w:rsidRPr="002532EC">
        <w:rPr>
          <w:rFonts w:ascii="新宋体" w:eastAsia="新宋体" w:hAnsi="新宋体"/>
          <w:sz w:val="24"/>
          <w:lang w:bidi="ar"/>
        </w:rPr>
        <w:t>月</w:t>
      </w:r>
      <w:r w:rsidRPr="002532EC">
        <w:rPr>
          <w:rFonts w:ascii="新宋体" w:eastAsia="新宋体" w:hAnsi="新宋体"/>
          <w:sz w:val="24"/>
          <w:u w:val="single"/>
        </w:rPr>
        <w:t>28</w:t>
      </w:r>
      <w:r w:rsidRPr="002532EC">
        <w:rPr>
          <w:rFonts w:ascii="新宋体" w:eastAsia="新宋体" w:hAnsi="新宋体"/>
          <w:sz w:val="24"/>
          <w:lang w:bidi="ar"/>
        </w:rPr>
        <w:t>日</w:t>
      </w:r>
      <w:r w:rsidRPr="002532EC">
        <w:rPr>
          <w:rFonts w:ascii="新宋体" w:eastAsia="新宋体" w:hAnsi="新宋体"/>
          <w:sz w:val="24"/>
          <w:u w:val="single"/>
        </w:rPr>
        <w:t>09</w:t>
      </w:r>
      <w:r w:rsidRPr="002532EC">
        <w:rPr>
          <w:rFonts w:ascii="新宋体" w:eastAsia="新宋体" w:hAnsi="新宋体"/>
          <w:sz w:val="24"/>
          <w:lang w:bidi="ar"/>
        </w:rPr>
        <w:t>点</w:t>
      </w:r>
      <w:r w:rsidRPr="002532EC">
        <w:rPr>
          <w:rFonts w:ascii="新宋体" w:eastAsia="新宋体" w:hAnsi="新宋体"/>
          <w:sz w:val="24"/>
          <w:u w:val="single"/>
        </w:rPr>
        <w:t>30</w:t>
      </w:r>
      <w:r w:rsidRPr="002532EC">
        <w:rPr>
          <w:rFonts w:ascii="新宋体" w:eastAsia="新宋体" w:hAnsi="新宋体"/>
          <w:sz w:val="24"/>
          <w:lang w:bidi="ar"/>
        </w:rPr>
        <w:t>分</w:t>
      </w:r>
      <w:r w:rsidRPr="002532EC">
        <w:rPr>
          <w:rFonts w:ascii="新宋体" w:eastAsia="新宋体" w:hAnsi="新宋体"/>
          <w:bCs/>
          <w:sz w:val="24"/>
          <w:lang w:bidi="ar"/>
        </w:rPr>
        <w:t>（北京时间）</w:t>
      </w:r>
      <w:r w:rsidRPr="002532EC">
        <w:rPr>
          <w:rFonts w:ascii="新宋体" w:eastAsia="新宋体" w:hAnsi="新宋体"/>
          <w:iCs/>
          <w:sz w:val="24"/>
          <w:lang w:bidi="ar"/>
        </w:rPr>
        <w:t>。</w:t>
      </w:r>
    </w:p>
    <w:p w14:paraId="5C76FE88" w14:textId="77777777" w:rsidR="002532EC" w:rsidRPr="002532EC" w:rsidRDefault="002532EC" w:rsidP="002532EC">
      <w:pPr>
        <w:spacing w:line="360" w:lineRule="auto"/>
        <w:ind w:firstLineChars="200" w:firstLine="480"/>
        <w:rPr>
          <w:rFonts w:ascii="新宋体" w:eastAsia="新宋体" w:hAnsi="新宋体"/>
          <w:sz w:val="24"/>
          <w:lang w:val="zh-TW" w:bidi="ar"/>
        </w:rPr>
      </w:pPr>
      <w:r w:rsidRPr="002532EC">
        <w:rPr>
          <w:rFonts w:ascii="新宋体" w:eastAsia="新宋体" w:hAnsi="新宋体"/>
          <w:sz w:val="24"/>
          <w:lang w:bidi="ar"/>
        </w:rPr>
        <w:t>地点：</w:t>
      </w:r>
      <w:r w:rsidRPr="002532EC">
        <w:rPr>
          <w:rFonts w:ascii="新宋体" w:eastAsia="新宋体" w:hAnsi="新宋体" w:hint="eastAsia"/>
          <w:sz w:val="24"/>
        </w:rPr>
        <w:t>本项目采用远程电子磋商方式，供应商在北京市政府采购电子交易平台提交电子响应文件，不接受纸质文件，无须到达现场，请务必保持联系人电话畅通。</w:t>
      </w:r>
    </w:p>
    <w:p w14:paraId="59DE1F8F" w14:textId="77777777" w:rsidR="002532EC" w:rsidRPr="002532EC" w:rsidRDefault="002532EC" w:rsidP="002532EC">
      <w:pPr>
        <w:pStyle w:val="2"/>
        <w:spacing w:before="0" w:line="360" w:lineRule="auto"/>
        <w:jc w:val="left"/>
        <w:rPr>
          <w:rFonts w:ascii="新宋体" w:eastAsia="新宋体" w:hAnsi="新宋体"/>
          <w:sz w:val="24"/>
          <w:szCs w:val="24"/>
        </w:rPr>
      </w:pPr>
      <w:r w:rsidRPr="002532EC">
        <w:rPr>
          <w:rFonts w:ascii="新宋体" w:eastAsia="新宋体" w:hAnsi="新宋体"/>
          <w:sz w:val="24"/>
          <w:szCs w:val="24"/>
        </w:rPr>
        <w:t>五、开启</w:t>
      </w:r>
    </w:p>
    <w:p w14:paraId="396D8A57" w14:textId="77777777" w:rsidR="002532EC" w:rsidRPr="002532EC" w:rsidRDefault="002532EC" w:rsidP="002532EC">
      <w:pPr>
        <w:spacing w:line="360" w:lineRule="auto"/>
        <w:ind w:firstLineChars="200" w:firstLine="480"/>
        <w:rPr>
          <w:rFonts w:ascii="新宋体" w:eastAsia="新宋体" w:hAnsi="新宋体"/>
          <w:bCs/>
          <w:sz w:val="24"/>
          <w:u w:val="single"/>
        </w:rPr>
      </w:pPr>
      <w:r w:rsidRPr="002532EC">
        <w:rPr>
          <w:rFonts w:ascii="新宋体" w:eastAsia="新宋体" w:hAnsi="新宋体"/>
          <w:sz w:val="24"/>
          <w:lang w:bidi="ar"/>
        </w:rPr>
        <w:t>时间：</w:t>
      </w:r>
      <w:r w:rsidRPr="002532EC">
        <w:rPr>
          <w:rFonts w:ascii="新宋体" w:eastAsia="新宋体" w:hAnsi="新宋体"/>
          <w:sz w:val="24"/>
          <w:u w:val="single"/>
        </w:rPr>
        <w:t>2026</w:t>
      </w:r>
      <w:r w:rsidRPr="002532EC">
        <w:rPr>
          <w:rFonts w:ascii="新宋体" w:eastAsia="新宋体" w:hAnsi="新宋体"/>
          <w:sz w:val="24"/>
          <w:lang w:bidi="ar"/>
        </w:rPr>
        <w:t>年</w:t>
      </w:r>
      <w:r w:rsidRPr="002532EC">
        <w:rPr>
          <w:rFonts w:ascii="新宋体" w:eastAsia="新宋体" w:hAnsi="新宋体"/>
          <w:sz w:val="24"/>
          <w:u w:val="single"/>
        </w:rPr>
        <w:t>04</w:t>
      </w:r>
      <w:r w:rsidRPr="002532EC">
        <w:rPr>
          <w:rFonts w:ascii="新宋体" w:eastAsia="新宋体" w:hAnsi="新宋体"/>
          <w:sz w:val="24"/>
          <w:lang w:bidi="ar"/>
        </w:rPr>
        <w:t>月</w:t>
      </w:r>
      <w:r w:rsidRPr="002532EC">
        <w:rPr>
          <w:rFonts w:ascii="新宋体" w:eastAsia="新宋体" w:hAnsi="新宋体"/>
          <w:sz w:val="24"/>
          <w:u w:val="single"/>
        </w:rPr>
        <w:t>28</w:t>
      </w:r>
      <w:r w:rsidRPr="002532EC">
        <w:rPr>
          <w:rFonts w:ascii="新宋体" w:eastAsia="新宋体" w:hAnsi="新宋体"/>
          <w:sz w:val="24"/>
          <w:lang w:bidi="ar"/>
        </w:rPr>
        <w:t>日</w:t>
      </w:r>
      <w:r w:rsidRPr="002532EC">
        <w:rPr>
          <w:rFonts w:ascii="新宋体" w:eastAsia="新宋体" w:hAnsi="新宋体"/>
          <w:sz w:val="24"/>
          <w:u w:val="single"/>
        </w:rPr>
        <w:t>09</w:t>
      </w:r>
      <w:r w:rsidRPr="002532EC">
        <w:rPr>
          <w:rFonts w:ascii="新宋体" w:eastAsia="新宋体" w:hAnsi="新宋体"/>
          <w:sz w:val="24"/>
          <w:lang w:bidi="ar"/>
        </w:rPr>
        <w:t>点</w:t>
      </w:r>
      <w:r w:rsidRPr="002532EC">
        <w:rPr>
          <w:rFonts w:ascii="新宋体" w:eastAsia="新宋体" w:hAnsi="新宋体"/>
          <w:sz w:val="24"/>
          <w:u w:val="single"/>
        </w:rPr>
        <w:t>30</w:t>
      </w:r>
      <w:r w:rsidRPr="002532EC">
        <w:rPr>
          <w:rFonts w:ascii="新宋体" w:eastAsia="新宋体" w:hAnsi="新宋体"/>
          <w:sz w:val="24"/>
          <w:lang w:bidi="ar"/>
        </w:rPr>
        <w:t>分</w:t>
      </w:r>
      <w:r w:rsidRPr="002532EC">
        <w:rPr>
          <w:rFonts w:ascii="新宋体" w:eastAsia="新宋体" w:hAnsi="新宋体"/>
          <w:bCs/>
          <w:sz w:val="24"/>
          <w:lang w:bidi="ar"/>
        </w:rPr>
        <w:t>（北京时间）</w:t>
      </w:r>
      <w:r w:rsidRPr="002532EC">
        <w:rPr>
          <w:rFonts w:ascii="新宋体" w:eastAsia="新宋体" w:hAnsi="新宋体"/>
          <w:iCs/>
          <w:sz w:val="24"/>
          <w:lang w:bidi="ar"/>
        </w:rPr>
        <w:t>。</w:t>
      </w:r>
    </w:p>
    <w:p w14:paraId="3A60F9D5" w14:textId="77777777" w:rsidR="002532EC" w:rsidRPr="002532EC" w:rsidRDefault="002532EC" w:rsidP="002532EC">
      <w:pPr>
        <w:spacing w:line="360" w:lineRule="auto"/>
        <w:ind w:firstLineChars="200" w:firstLine="480"/>
        <w:rPr>
          <w:rFonts w:ascii="新宋体" w:eastAsia="新宋体" w:hAnsi="新宋体"/>
          <w:sz w:val="24"/>
          <w:lang w:val="zh-TW" w:bidi="ar"/>
        </w:rPr>
      </w:pPr>
      <w:r w:rsidRPr="002532EC">
        <w:rPr>
          <w:rFonts w:ascii="新宋体" w:eastAsia="新宋体" w:hAnsi="新宋体"/>
          <w:sz w:val="24"/>
          <w:lang w:bidi="ar"/>
        </w:rPr>
        <w:t>地点：</w:t>
      </w:r>
      <w:r w:rsidRPr="002532EC">
        <w:rPr>
          <w:rFonts w:ascii="新宋体" w:eastAsia="新宋体" w:hAnsi="新宋体" w:hint="eastAsia"/>
          <w:sz w:val="24"/>
          <w:lang w:bidi="ar"/>
        </w:rPr>
        <w:t>本项目采用远程电子磋商方式，供应商使用CA数字证书或电子营业执照登录北京市政府采购电子交易平台自行解密并开启响应文件。当日磋商小组将在系统中发起二轮报价邀请，供应商应及时关注系统并在系统中进行二次报价。</w:t>
      </w:r>
    </w:p>
    <w:p w14:paraId="5272E054" w14:textId="77777777" w:rsidR="002532EC" w:rsidRPr="002532EC" w:rsidRDefault="002532EC" w:rsidP="002532EC">
      <w:pPr>
        <w:pStyle w:val="2"/>
        <w:spacing w:before="0" w:line="360" w:lineRule="auto"/>
        <w:jc w:val="left"/>
        <w:rPr>
          <w:rFonts w:ascii="新宋体" w:eastAsia="新宋体" w:hAnsi="新宋体"/>
          <w:sz w:val="24"/>
          <w:szCs w:val="24"/>
        </w:rPr>
      </w:pPr>
      <w:bookmarkStart w:id="22" w:name="_Toc28359084"/>
      <w:bookmarkStart w:id="23" w:name="_Toc35393625"/>
      <w:bookmarkStart w:id="24" w:name="_Toc28359007"/>
      <w:bookmarkStart w:id="25" w:name="_Toc35393794"/>
      <w:r w:rsidRPr="002532EC">
        <w:rPr>
          <w:rFonts w:ascii="新宋体" w:eastAsia="新宋体" w:hAnsi="新宋体"/>
          <w:sz w:val="24"/>
          <w:szCs w:val="24"/>
        </w:rPr>
        <w:t>六、公告期限</w:t>
      </w:r>
      <w:bookmarkEnd w:id="22"/>
      <w:bookmarkEnd w:id="23"/>
      <w:bookmarkEnd w:id="24"/>
      <w:bookmarkEnd w:id="25"/>
    </w:p>
    <w:p w14:paraId="1C14D767" w14:textId="77777777" w:rsidR="002532EC" w:rsidRPr="002532EC" w:rsidRDefault="002532EC" w:rsidP="002532EC">
      <w:pPr>
        <w:spacing w:line="360" w:lineRule="auto"/>
        <w:ind w:firstLineChars="200" w:firstLine="480"/>
        <w:rPr>
          <w:rFonts w:ascii="新宋体" w:eastAsia="新宋体" w:hAnsi="新宋体"/>
          <w:kern w:val="0"/>
          <w:sz w:val="24"/>
        </w:rPr>
      </w:pPr>
      <w:r w:rsidRPr="002532EC">
        <w:rPr>
          <w:rFonts w:ascii="新宋体" w:eastAsia="新宋体" w:hAnsi="新宋体"/>
          <w:kern w:val="0"/>
          <w:sz w:val="24"/>
        </w:rPr>
        <w:t>自本公告发布之日起5个工作日。</w:t>
      </w:r>
    </w:p>
    <w:p w14:paraId="78BF350B" w14:textId="77777777" w:rsidR="002532EC" w:rsidRPr="002532EC" w:rsidRDefault="002532EC" w:rsidP="002532EC">
      <w:pPr>
        <w:pStyle w:val="2"/>
        <w:spacing w:before="0" w:line="360" w:lineRule="auto"/>
        <w:jc w:val="left"/>
        <w:rPr>
          <w:rFonts w:ascii="新宋体" w:eastAsia="新宋体" w:hAnsi="新宋体"/>
          <w:sz w:val="24"/>
          <w:szCs w:val="24"/>
        </w:rPr>
      </w:pPr>
      <w:bookmarkStart w:id="26" w:name="_Toc35393795"/>
      <w:bookmarkStart w:id="27" w:name="_Toc35393626"/>
      <w:bookmarkStart w:id="28" w:name="_GoBack"/>
      <w:bookmarkEnd w:id="28"/>
      <w:r w:rsidRPr="002532EC">
        <w:rPr>
          <w:rFonts w:ascii="新宋体" w:eastAsia="新宋体" w:hAnsi="新宋体"/>
          <w:sz w:val="24"/>
          <w:szCs w:val="24"/>
        </w:rPr>
        <w:t>七、其他补充事宜</w:t>
      </w:r>
      <w:bookmarkEnd w:id="26"/>
      <w:bookmarkEnd w:id="27"/>
    </w:p>
    <w:p w14:paraId="5A62D870"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cs="微软雅黑"/>
          <w:spacing w:val="1"/>
          <w:sz w:val="24"/>
        </w:rPr>
        <w:t>1.</w:t>
      </w:r>
      <w:r w:rsidRPr="002532EC">
        <w:rPr>
          <w:rFonts w:ascii="新宋体" w:eastAsia="新宋体" w:hAnsi="新宋体" w:hint="eastAsia"/>
        </w:rPr>
        <w:t xml:space="preserve"> </w:t>
      </w:r>
      <w:r w:rsidRPr="002532EC">
        <w:rPr>
          <w:rFonts w:ascii="新宋体" w:eastAsia="新宋体" w:hAnsi="新宋体" w:hint="eastAsia"/>
          <w:color w:val="000000"/>
          <w:sz w:val="24"/>
        </w:rPr>
        <w:t>本项目需要落实的政府采购政策：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w:t>
      </w:r>
      <w:r w:rsidRPr="002532EC">
        <w:rPr>
          <w:rFonts w:ascii="新宋体" w:eastAsia="新宋体" w:hAnsi="新宋体" w:hint="eastAsia"/>
          <w:color w:val="000000"/>
          <w:sz w:val="24"/>
        </w:rPr>
        <w:lastRenderedPageBreak/>
        <w:t>关条例和国家相关法律法规规定。</w:t>
      </w:r>
    </w:p>
    <w:p w14:paraId="1D161AD4"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hint="eastAsia"/>
          <w:b/>
          <w:bCs/>
          <w:color w:val="000000"/>
          <w:sz w:val="24"/>
        </w:rPr>
        <w:t>本项目采用全流程电子化采购方式</w:t>
      </w:r>
      <w:r w:rsidRPr="002532EC">
        <w:rPr>
          <w:rFonts w:ascii="新宋体" w:eastAsia="新宋体" w:hAnsi="新宋体" w:hint="eastAsia"/>
          <w:color w:val="000000"/>
          <w:sz w:val="24"/>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40FFE32"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CA 数字证书服务热线 010-58511086</w:t>
      </w:r>
    </w:p>
    <w:p w14:paraId="2497B36F"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电子营业执照服务热线 400-699-7000</w:t>
      </w:r>
    </w:p>
    <w:p w14:paraId="6ACB791F"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技术支持服务热线 010-86483801</w:t>
      </w:r>
    </w:p>
    <w:p w14:paraId="1AF28543"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color w:val="000000"/>
          <w:sz w:val="24"/>
        </w:rPr>
        <w:t xml:space="preserve">1 </w:t>
      </w:r>
      <w:r w:rsidRPr="002532EC">
        <w:rPr>
          <w:rFonts w:ascii="新宋体" w:eastAsia="新宋体" w:hAnsi="新宋体" w:hint="eastAsia"/>
          <w:color w:val="000000"/>
          <w:sz w:val="24"/>
        </w:rPr>
        <w:t>办理 CA 数字证书或电子营业执照</w:t>
      </w:r>
    </w:p>
    <w:p w14:paraId="64EF1D80" w14:textId="77777777" w:rsidR="002532EC" w:rsidRPr="002532EC" w:rsidRDefault="002532EC" w:rsidP="002532EC">
      <w:pPr>
        <w:spacing w:line="360" w:lineRule="auto"/>
        <w:rPr>
          <w:rFonts w:ascii="新宋体" w:eastAsia="新宋体" w:hAnsi="新宋体"/>
          <w:b/>
        </w:rPr>
      </w:pPr>
      <w:r w:rsidRPr="002532EC">
        <w:rPr>
          <w:rFonts w:ascii="新宋体" w:eastAsia="新宋体" w:hAnsi="新宋体" w:hint="eastAsia"/>
          <w:color w:val="000000"/>
          <w:sz w:val="24"/>
        </w:rPr>
        <w:t>供应商登录北京市政府采购电子交易平台查阅 “用户指南”—“操作指南”—“市场主体 CA 办理操作流程指引”/“电子营业执照使用指南”，按照程序要求办理。</w:t>
      </w:r>
    </w:p>
    <w:p w14:paraId="444BA040"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color w:val="000000"/>
          <w:sz w:val="24"/>
        </w:rPr>
        <w:t xml:space="preserve">2 </w:t>
      </w:r>
      <w:r w:rsidRPr="002532EC">
        <w:rPr>
          <w:rFonts w:ascii="新宋体" w:eastAsia="新宋体" w:hAnsi="新宋体" w:hint="eastAsia"/>
          <w:color w:val="000000"/>
          <w:sz w:val="24"/>
        </w:rPr>
        <w:t>注册</w:t>
      </w:r>
    </w:p>
    <w:p w14:paraId="244F8E8B"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供应商登录北京市政府采购电子交易平台“用户指南”—“操作指南”—“市场主体注册入库操作流程指引”进行自助注册绑定。</w:t>
      </w:r>
    </w:p>
    <w:p w14:paraId="1B1C356D"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color w:val="000000"/>
          <w:sz w:val="24"/>
        </w:rPr>
        <w:t>3</w:t>
      </w:r>
      <w:r w:rsidRPr="002532EC">
        <w:rPr>
          <w:rFonts w:ascii="新宋体" w:eastAsia="新宋体" w:hAnsi="新宋体" w:hint="eastAsia"/>
          <w:color w:val="000000"/>
          <w:sz w:val="24"/>
        </w:rPr>
        <w:t xml:space="preserve"> 驱动、客户端下载</w:t>
      </w:r>
    </w:p>
    <w:p w14:paraId="243A62A7"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供应商登录北京市政府采购电子交易平台“用户指南”—“工具下载”—“招标采购系统文件驱动安装包”下载相关驱动。</w:t>
      </w:r>
    </w:p>
    <w:p w14:paraId="6EE76227"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供应商登录北京市政府采购电子交易平台“用户指南”—“工具下载”—“投标文件编制工具”下载相关客户端。</w:t>
      </w:r>
    </w:p>
    <w:p w14:paraId="3DAD68EE"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color w:val="000000"/>
          <w:sz w:val="24"/>
        </w:rPr>
        <w:t>4</w:t>
      </w:r>
      <w:r w:rsidRPr="002532EC">
        <w:rPr>
          <w:rFonts w:ascii="新宋体" w:eastAsia="新宋体" w:hAnsi="新宋体" w:hint="eastAsia"/>
          <w:color w:val="000000"/>
          <w:sz w:val="24"/>
        </w:rPr>
        <w:t xml:space="preserve"> 获取电子竞争性磋商文件</w:t>
      </w:r>
    </w:p>
    <w:p w14:paraId="409F488E"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供应商使用CA 数字证书或电子营业执照登录北京市政府采购电子交易平台获取电子</w:t>
      </w:r>
    </w:p>
    <w:p w14:paraId="39AF3E1D"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采购文件。</w:t>
      </w:r>
    </w:p>
    <w:p w14:paraId="12EE9FCD"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未在规定期限内通过北京市政府采购电子交易平台获取采购文件的</w:t>
      </w:r>
      <w:r w:rsidRPr="002532EC">
        <w:rPr>
          <w:rFonts w:ascii="新宋体" w:eastAsia="新宋体" w:hAnsi="新宋体" w:hint="eastAsia"/>
          <w:b/>
          <w:bCs/>
          <w:color w:val="000000"/>
          <w:sz w:val="24"/>
        </w:rPr>
        <w:t>响应无效</w:t>
      </w:r>
      <w:r w:rsidRPr="002532EC">
        <w:rPr>
          <w:rFonts w:ascii="新宋体" w:eastAsia="新宋体" w:hAnsi="新宋体" w:hint="eastAsia"/>
          <w:color w:val="000000"/>
          <w:sz w:val="24"/>
        </w:rPr>
        <w:t>。如无法</w:t>
      </w:r>
    </w:p>
    <w:p w14:paraId="677536F7"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获取，请及时通过技术支持服务热线联系技术人员。</w:t>
      </w:r>
    </w:p>
    <w:p w14:paraId="16CA841D"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color w:val="000000"/>
          <w:sz w:val="24"/>
        </w:rPr>
        <w:t>5</w:t>
      </w:r>
      <w:r w:rsidRPr="002532EC">
        <w:rPr>
          <w:rFonts w:ascii="新宋体" w:eastAsia="新宋体" w:hAnsi="新宋体" w:hint="eastAsia"/>
          <w:color w:val="000000"/>
          <w:sz w:val="24"/>
        </w:rPr>
        <w:t xml:space="preserve"> 编制电子响应文件</w:t>
      </w:r>
    </w:p>
    <w:p w14:paraId="723B12F7"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供应商应使用电子投标客户端编制电子响应文件并进行线上响应，供应商电子响</w:t>
      </w:r>
      <w:r w:rsidRPr="002532EC">
        <w:rPr>
          <w:rFonts w:ascii="新宋体" w:eastAsia="新宋体" w:hAnsi="新宋体" w:hint="eastAsia"/>
          <w:color w:val="000000"/>
          <w:sz w:val="24"/>
        </w:rPr>
        <w:lastRenderedPageBreak/>
        <w:t>应</w:t>
      </w:r>
    </w:p>
    <w:p w14:paraId="5F53840A"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文件需要加密并加盖电子签章，如无法按照要求在电子响应文件中加盖电子签章和加密，</w:t>
      </w:r>
    </w:p>
    <w:p w14:paraId="21FD6CA5"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请及时通过技术支持服务热线联系技术人员。</w:t>
      </w:r>
    </w:p>
    <w:p w14:paraId="123DB6D5"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color w:val="000000"/>
          <w:sz w:val="24"/>
        </w:rPr>
        <w:t>6</w:t>
      </w:r>
      <w:r w:rsidRPr="002532EC">
        <w:rPr>
          <w:rFonts w:ascii="新宋体" w:eastAsia="新宋体" w:hAnsi="新宋体" w:hint="eastAsia"/>
          <w:color w:val="000000"/>
          <w:sz w:val="24"/>
        </w:rPr>
        <w:t xml:space="preserve"> 提交电子响应文件</w:t>
      </w:r>
    </w:p>
    <w:p w14:paraId="649BC864"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供应商应于响应文件提交截止时间前在北京市政府采购电子交易平台提交电子响应</w:t>
      </w:r>
    </w:p>
    <w:p w14:paraId="47639B50"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文件，上传电子响应文件过程中请保持与互联网的连接畅通。</w:t>
      </w:r>
    </w:p>
    <w:p w14:paraId="534A36FC" w14:textId="77777777" w:rsidR="002532EC" w:rsidRPr="002532EC" w:rsidRDefault="002532EC" w:rsidP="002532EC">
      <w:pPr>
        <w:spacing w:line="360" w:lineRule="auto"/>
        <w:rPr>
          <w:rFonts w:ascii="新宋体" w:eastAsia="新宋体" w:hAnsi="新宋体"/>
          <w:color w:val="000000"/>
          <w:sz w:val="24"/>
        </w:rPr>
      </w:pPr>
      <w:r w:rsidRPr="002532EC">
        <w:rPr>
          <w:rFonts w:ascii="新宋体" w:eastAsia="新宋体" w:hAnsi="新宋体" w:hint="eastAsia"/>
          <w:color w:val="000000"/>
          <w:sz w:val="24"/>
        </w:rPr>
        <w:t>2.</w:t>
      </w:r>
      <w:r w:rsidRPr="002532EC">
        <w:rPr>
          <w:rFonts w:ascii="新宋体" w:eastAsia="新宋体" w:hAnsi="新宋体"/>
          <w:color w:val="000000"/>
          <w:sz w:val="24"/>
        </w:rPr>
        <w:t>7</w:t>
      </w:r>
      <w:r w:rsidRPr="002532EC">
        <w:rPr>
          <w:rFonts w:ascii="新宋体" w:eastAsia="新宋体" w:hAnsi="新宋体" w:hint="eastAsia"/>
          <w:color w:val="000000"/>
          <w:sz w:val="24"/>
        </w:rPr>
        <w:t xml:space="preserve"> 开启响应文件</w:t>
      </w:r>
    </w:p>
    <w:p w14:paraId="612C431A" w14:textId="77777777" w:rsidR="002532EC" w:rsidRPr="002532EC" w:rsidRDefault="002532EC" w:rsidP="002532EC">
      <w:pPr>
        <w:spacing w:line="360" w:lineRule="auto"/>
        <w:rPr>
          <w:rFonts w:ascii="新宋体" w:eastAsia="新宋体" w:hAnsi="新宋体"/>
          <w:sz w:val="24"/>
          <w:lang w:bidi="ar"/>
        </w:rPr>
      </w:pPr>
      <w:r w:rsidRPr="002532EC">
        <w:rPr>
          <w:rFonts w:ascii="新宋体" w:eastAsia="新宋体" w:hAnsi="新宋体" w:hint="eastAsia"/>
          <w:color w:val="000000"/>
          <w:sz w:val="24"/>
        </w:rPr>
        <w:t>供应商于磋商文件规定的开启时间、在开启地点使用 CA 数字证书或电子营业执照登录北京市政府采购电子交易平台解密并开启响应文件。如因供应商问题，解密不成功， 则</w:t>
      </w:r>
      <w:r w:rsidRPr="002532EC">
        <w:rPr>
          <w:rFonts w:ascii="新宋体" w:eastAsia="新宋体" w:hAnsi="新宋体" w:hint="eastAsia"/>
          <w:b/>
          <w:bCs/>
          <w:color w:val="000000"/>
          <w:sz w:val="24"/>
        </w:rPr>
        <w:t>响应无效</w:t>
      </w:r>
      <w:r w:rsidRPr="002532EC">
        <w:rPr>
          <w:rFonts w:ascii="新宋体" w:eastAsia="新宋体" w:hAnsi="新宋体" w:hint="eastAsia"/>
          <w:color w:val="000000"/>
          <w:sz w:val="24"/>
        </w:rPr>
        <w:t>。</w:t>
      </w:r>
    </w:p>
    <w:p w14:paraId="7A172950" w14:textId="77777777" w:rsidR="002532EC" w:rsidRPr="002532EC" w:rsidRDefault="002532EC" w:rsidP="002532EC">
      <w:pPr>
        <w:spacing w:line="360" w:lineRule="auto"/>
        <w:ind w:firstLineChars="200" w:firstLine="480"/>
        <w:rPr>
          <w:rFonts w:ascii="新宋体" w:eastAsia="新宋体" w:hAnsi="新宋体"/>
          <w:sz w:val="24"/>
        </w:rPr>
      </w:pPr>
    </w:p>
    <w:p w14:paraId="6598DF57" w14:textId="77777777" w:rsidR="002532EC" w:rsidRPr="002532EC" w:rsidRDefault="002532EC" w:rsidP="002532EC">
      <w:pPr>
        <w:pStyle w:val="2"/>
        <w:spacing w:before="0" w:line="360" w:lineRule="auto"/>
        <w:jc w:val="left"/>
        <w:rPr>
          <w:rFonts w:ascii="新宋体" w:eastAsia="新宋体" w:hAnsi="新宋体"/>
          <w:sz w:val="24"/>
          <w:szCs w:val="24"/>
        </w:rPr>
      </w:pPr>
      <w:bookmarkStart w:id="29" w:name="_Toc35393627"/>
      <w:bookmarkStart w:id="30" w:name="_Toc28359085"/>
      <w:bookmarkStart w:id="31" w:name="_Toc35393796"/>
      <w:bookmarkStart w:id="32" w:name="_Toc28359008"/>
      <w:r w:rsidRPr="002532EC">
        <w:rPr>
          <w:rFonts w:ascii="新宋体" w:eastAsia="新宋体" w:hAnsi="新宋体"/>
          <w:sz w:val="24"/>
          <w:szCs w:val="24"/>
        </w:rPr>
        <w:t>八、对本次采购提出询问，请按以下方式联系。</w:t>
      </w:r>
      <w:bookmarkEnd w:id="29"/>
      <w:bookmarkEnd w:id="30"/>
      <w:bookmarkEnd w:id="31"/>
      <w:bookmarkEnd w:id="32"/>
    </w:p>
    <w:p w14:paraId="34BD016B" w14:textId="77777777" w:rsidR="002532EC" w:rsidRPr="002532EC" w:rsidRDefault="002532EC" w:rsidP="002532EC">
      <w:pPr>
        <w:widowControl/>
        <w:spacing w:line="360" w:lineRule="auto"/>
        <w:jc w:val="left"/>
        <w:rPr>
          <w:rFonts w:ascii="新宋体" w:eastAsia="新宋体" w:hAnsi="新宋体"/>
          <w:b/>
          <w:sz w:val="24"/>
        </w:rPr>
      </w:pPr>
      <w:r w:rsidRPr="002532EC">
        <w:rPr>
          <w:rFonts w:ascii="新宋体" w:eastAsia="新宋体" w:hAnsi="新宋体"/>
          <w:sz w:val="24"/>
        </w:rPr>
        <w:t xml:space="preserve">　　　</w:t>
      </w:r>
      <w:bookmarkStart w:id="33" w:name="_Toc28359087"/>
      <w:bookmarkStart w:id="34" w:name="_Toc28359010"/>
      <w:r w:rsidRPr="002532EC">
        <w:rPr>
          <w:rFonts w:ascii="新宋体" w:eastAsia="新宋体" w:hAnsi="新宋体"/>
          <w:b/>
          <w:sz w:val="24"/>
        </w:rPr>
        <w:t>1.采购人信息</w:t>
      </w:r>
    </w:p>
    <w:p w14:paraId="51EC4687" w14:textId="77777777" w:rsidR="002532EC" w:rsidRPr="002532EC" w:rsidRDefault="002532EC" w:rsidP="002532EC">
      <w:pPr>
        <w:spacing w:line="360" w:lineRule="auto"/>
        <w:ind w:leftChars="371" w:left="1079" w:hangingChars="125" w:hanging="300"/>
        <w:jc w:val="left"/>
        <w:rPr>
          <w:rFonts w:ascii="新宋体" w:eastAsia="新宋体" w:hAnsi="新宋体"/>
          <w:sz w:val="24"/>
        </w:rPr>
      </w:pPr>
      <w:bookmarkStart w:id="35" w:name="_Toc28359009"/>
      <w:bookmarkStart w:id="36" w:name="_Toc28359086"/>
      <w:r w:rsidRPr="002532EC">
        <w:rPr>
          <w:rFonts w:ascii="新宋体" w:eastAsia="新宋体" w:hAnsi="新宋体"/>
          <w:sz w:val="24"/>
        </w:rPr>
        <w:t>名    称：</w:t>
      </w:r>
      <w:r w:rsidRPr="002532EC">
        <w:rPr>
          <w:rFonts w:ascii="新宋体" w:eastAsia="新宋体" w:hAnsi="新宋体" w:hint="eastAsia"/>
          <w:sz w:val="24"/>
        </w:rPr>
        <w:t>北京市西城区人民政府广安门外街道办事处</w:t>
      </w:r>
    </w:p>
    <w:p w14:paraId="705A8F05" w14:textId="77777777" w:rsidR="002532EC" w:rsidRPr="002532EC" w:rsidRDefault="002532EC" w:rsidP="002532EC">
      <w:pPr>
        <w:spacing w:line="360" w:lineRule="auto"/>
        <w:ind w:leftChars="371" w:left="1079" w:hangingChars="125" w:hanging="300"/>
        <w:jc w:val="left"/>
        <w:rPr>
          <w:rFonts w:ascii="新宋体" w:eastAsia="新宋体" w:hAnsi="新宋体"/>
          <w:sz w:val="24"/>
        </w:rPr>
      </w:pPr>
      <w:r w:rsidRPr="002532EC">
        <w:rPr>
          <w:rFonts w:ascii="新宋体" w:eastAsia="新宋体" w:hAnsi="新宋体"/>
          <w:sz w:val="24"/>
        </w:rPr>
        <w:t>地    址：</w:t>
      </w:r>
      <w:r w:rsidRPr="002532EC">
        <w:rPr>
          <w:rFonts w:ascii="新宋体" w:eastAsia="新宋体" w:hAnsi="新宋体" w:cs="宋体" w:hint="eastAsia"/>
          <w:kern w:val="0"/>
          <w:sz w:val="24"/>
        </w:rPr>
        <w:t>北京市西城区车站西街17号院11号楼</w:t>
      </w:r>
    </w:p>
    <w:p w14:paraId="5D2D94D2" w14:textId="77777777" w:rsidR="002532EC" w:rsidRPr="002532EC" w:rsidRDefault="002532EC" w:rsidP="002532EC">
      <w:pPr>
        <w:spacing w:line="360" w:lineRule="auto"/>
        <w:ind w:leftChars="371" w:left="1079" w:hangingChars="125" w:hanging="300"/>
        <w:jc w:val="left"/>
        <w:rPr>
          <w:rFonts w:ascii="新宋体" w:eastAsia="新宋体" w:hAnsi="新宋体"/>
          <w:sz w:val="24"/>
          <w:u w:val="single"/>
        </w:rPr>
      </w:pPr>
      <w:r w:rsidRPr="002532EC">
        <w:rPr>
          <w:rFonts w:ascii="新宋体" w:eastAsia="新宋体" w:hAnsi="新宋体"/>
          <w:sz w:val="24"/>
        </w:rPr>
        <w:t>联系方式：</w:t>
      </w:r>
      <w:r w:rsidRPr="002532EC">
        <w:rPr>
          <w:rFonts w:ascii="新宋体" w:eastAsia="新宋体" w:hAnsi="新宋体" w:hint="eastAsia"/>
          <w:sz w:val="24"/>
        </w:rPr>
        <w:t>魏老师、0</w:t>
      </w:r>
      <w:r w:rsidRPr="002532EC">
        <w:rPr>
          <w:rFonts w:ascii="新宋体" w:eastAsia="新宋体" w:hAnsi="新宋体"/>
          <w:sz w:val="24"/>
        </w:rPr>
        <w:t>10-63318244</w:t>
      </w:r>
      <w:r w:rsidRPr="002532EC">
        <w:rPr>
          <w:rFonts w:ascii="新宋体" w:eastAsia="新宋体" w:hAnsi="新宋体" w:hint="eastAsia"/>
          <w:sz w:val="24"/>
        </w:rPr>
        <w:t xml:space="preserve">   </w:t>
      </w:r>
    </w:p>
    <w:p w14:paraId="38B32C9B" w14:textId="77777777" w:rsidR="002532EC" w:rsidRPr="002532EC" w:rsidRDefault="002532EC" w:rsidP="002532EC">
      <w:pPr>
        <w:spacing w:line="360" w:lineRule="auto"/>
        <w:ind w:leftChars="371" w:left="1078" w:hangingChars="124" w:hanging="299"/>
        <w:jc w:val="left"/>
        <w:rPr>
          <w:rFonts w:ascii="新宋体" w:eastAsia="新宋体" w:hAnsi="新宋体"/>
          <w:b/>
          <w:sz w:val="24"/>
        </w:rPr>
      </w:pPr>
      <w:r w:rsidRPr="002532EC">
        <w:rPr>
          <w:rFonts w:ascii="新宋体" w:eastAsia="新宋体" w:hAnsi="新宋体"/>
          <w:b/>
          <w:sz w:val="24"/>
        </w:rPr>
        <w:t>2.采购代理机构信息</w:t>
      </w:r>
      <w:bookmarkEnd w:id="35"/>
      <w:bookmarkEnd w:id="36"/>
    </w:p>
    <w:p w14:paraId="4CC31ADD" w14:textId="77777777" w:rsidR="002532EC" w:rsidRPr="002532EC" w:rsidRDefault="002532EC" w:rsidP="002532EC">
      <w:pPr>
        <w:spacing w:line="360" w:lineRule="auto"/>
        <w:ind w:leftChars="371" w:left="1077" w:hangingChars="124" w:hanging="298"/>
        <w:jc w:val="left"/>
        <w:rPr>
          <w:rFonts w:ascii="新宋体" w:eastAsia="新宋体" w:hAnsi="新宋体"/>
          <w:sz w:val="24"/>
        </w:rPr>
      </w:pPr>
      <w:r w:rsidRPr="002532EC">
        <w:rPr>
          <w:rFonts w:ascii="新宋体" w:eastAsia="新宋体" w:hAnsi="新宋体"/>
          <w:sz w:val="24"/>
        </w:rPr>
        <w:t>名    称：</w:t>
      </w:r>
      <w:r w:rsidRPr="002532EC">
        <w:rPr>
          <w:rFonts w:ascii="新宋体" w:eastAsia="新宋体" w:hAnsi="新宋体" w:hint="eastAsia"/>
          <w:sz w:val="24"/>
        </w:rPr>
        <w:t xml:space="preserve">北京普森招标有限公司 </w:t>
      </w:r>
    </w:p>
    <w:p w14:paraId="73EA60FB" w14:textId="77777777" w:rsidR="002532EC" w:rsidRPr="002532EC" w:rsidRDefault="002532EC" w:rsidP="002532EC">
      <w:pPr>
        <w:spacing w:line="360" w:lineRule="auto"/>
        <w:ind w:leftChars="371" w:left="1077" w:hangingChars="124" w:hanging="298"/>
        <w:jc w:val="left"/>
        <w:rPr>
          <w:rFonts w:ascii="新宋体" w:eastAsia="新宋体" w:hAnsi="新宋体"/>
          <w:sz w:val="24"/>
        </w:rPr>
      </w:pPr>
      <w:r w:rsidRPr="002532EC">
        <w:rPr>
          <w:rFonts w:ascii="新宋体" w:eastAsia="新宋体" w:hAnsi="新宋体"/>
          <w:sz w:val="24"/>
        </w:rPr>
        <w:t>地    址：</w:t>
      </w:r>
      <w:r w:rsidRPr="002532EC">
        <w:rPr>
          <w:rFonts w:ascii="新宋体" w:eastAsia="新宋体" w:hAnsi="新宋体" w:hint="eastAsia"/>
          <w:sz w:val="24"/>
        </w:rPr>
        <w:t xml:space="preserve">北京市石景山区古城南里东街33号院1号楼7层701-08室  </w:t>
      </w:r>
    </w:p>
    <w:p w14:paraId="01976F14" w14:textId="77777777" w:rsidR="002532EC" w:rsidRPr="002532EC" w:rsidRDefault="002532EC" w:rsidP="002532EC">
      <w:pPr>
        <w:widowControl/>
        <w:spacing w:line="360" w:lineRule="auto"/>
        <w:ind w:firstLineChars="300" w:firstLine="720"/>
        <w:jc w:val="left"/>
        <w:rPr>
          <w:rFonts w:ascii="新宋体" w:eastAsia="新宋体" w:hAnsi="新宋体"/>
          <w:sz w:val="24"/>
          <w:u w:val="single"/>
        </w:rPr>
      </w:pPr>
      <w:r w:rsidRPr="002532EC">
        <w:rPr>
          <w:rFonts w:ascii="新宋体" w:eastAsia="新宋体" w:hAnsi="新宋体"/>
          <w:sz w:val="24"/>
        </w:rPr>
        <w:t>联系方式：</w:t>
      </w:r>
      <w:r w:rsidRPr="002532EC">
        <w:rPr>
          <w:rFonts w:ascii="新宋体" w:eastAsia="新宋体" w:hAnsi="新宋体" w:hint="eastAsia"/>
          <w:sz w:val="24"/>
        </w:rPr>
        <w:t>侯老师、</w:t>
      </w:r>
      <w:bookmarkStart w:id="37" w:name="OLE_LINK11"/>
      <w:r w:rsidRPr="002532EC">
        <w:rPr>
          <w:rFonts w:ascii="新宋体" w:eastAsia="新宋体" w:hAnsi="新宋体"/>
          <w:sz w:val="24"/>
        </w:rPr>
        <w:t>13260212547</w:t>
      </w:r>
      <w:bookmarkEnd w:id="37"/>
    </w:p>
    <w:p w14:paraId="298D0957" w14:textId="77777777" w:rsidR="002532EC" w:rsidRPr="002532EC" w:rsidRDefault="002532EC" w:rsidP="002532EC">
      <w:pPr>
        <w:spacing w:line="360" w:lineRule="auto"/>
        <w:ind w:leftChars="371" w:left="1078" w:hangingChars="124" w:hanging="299"/>
        <w:rPr>
          <w:rFonts w:ascii="新宋体" w:eastAsia="新宋体" w:hAnsi="新宋体"/>
          <w:b/>
          <w:sz w:val="24"/>
          <w:u w:val="single"/>
        </w:rPr>
      </w:pPr>
      <w:r w:rsidRPr="002532EC">
        <w:rPr>
          <w:rFonts w:ascii="新宋体" w:eastAsia="新宋体" w:hAnsi="新宋体"/>
          <w:b/>
          <w:sz w:val="24"/>
        </w:rPr>
        <w:t>3.项目联系方式</w:t>
      </w:r>
      <w:bookmarkEnd w:id="33"/>
      <w:bookmarkEnd w:id="34"/>
    </w:p>
    <w:p w14:paraId="22AC157E" w14:textId="77777777" w:rsidR="002532EC" w:rsidRPr="002532EC" w:rsidRDefault="002532EC" w:rsidP="002532EC">
      <w:pPr>
        <w:pStyle w:val="a8"/>
        <w:spacing w:line="360" w:lineRule="auto"/>
        <w:ind w:leftChars="371" w:left="1077" w:hangingChars="124" w:hanging="298"/>
        <w:rPr>
          <w:rFonts w:ascii="新宋体" w:eastAsia="新宋体" w:hAnsi="新宋体"/>
          <w:sz w:val="24"/>
          <w:u w:val="single"/>
          <w:lang w:bidi="ar"/>
        </w:rPr>
      </w:pPr>
      <w:r w:rsidRPr="002532EC">
        <w:rPr>
          <w:rFonts w:ascii="新宋体" w:eastAsia="新宋体" w:hAnsi="新宋体"/>
          <w:sz w:val="24"/>
          <w:szCs w:val="24"/>
        </w:rPr>
        <w:t>项目联系人：</w:t>
      </w:r>
      <w:r w:rsidRPr="002532EC">
        <w:rPr>
          <w:rFonts w:ascii="新宋体" w:eastAsia="新宋体" w:hAnsi="新宋体"/>
          <w:sz w:val="24"/>
        </w:rPr>
        <w:t>侯老师</w:t>
      </w:r>
    </w:p>
    <w:p w14:paraId="560F68E9" w14:textId="3EC13B4F" w:rsidR="00394579" w:rsidRPr="002532EC" w:rsidRDefault="002532EC" w:rsidP="002532EC">
      <w:pPr>
        <w:ind w:firstLineChars="300" w:firstLine="720"/>
        <w:rPr>
          <w:rFonts w:ascii="新宋体" w:eastAsia="新宋体" w:hAnsi="新宋体"/>
        </w:rPr>
      </w:pPr>
      <w:r w:rsidRPr="002532EC">
        <w:rPr>
          <w:rFonts w:ascii="新宋体" w:eastAsia="新宋体" w:hAnsi="新宋体"/>
          <w:sz w:val="24"/>
        </w:rPr>
        <w:t>电      话：</w:t>
      </w:r>
      <w:bookmarkStart w:id="38" w:name="OLE_LINK9"/>
      <w:bookmarkStart w:id="39" w:name="OLE_LINK10"/>
      <w:r w:rsidRPr="002532EC">
        <w:rPr>
          <w:rFonts w:ascii="新宋体" w:eastAsia="新宋体" w:hAnsi="新宋体"/>
          <w:sz w:val="24"/>
        </w:rPr>
        <w:t>13260212547</w:t>
      </w:r>
      <w:bookmarkEnd w:id="38"/>
      <w:bookmarkEnd w:id="39"/>
    </w:p>
    <w:sectPr w:rsidR="00394579" w:rsidRPr="002532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28E1D" w14:textId="77777777" w:rsidR="007637BA" w:rsidRDefault="007637BA" w:rsidP="002532EC">
      <w:r>
        <w:separator/>
      </w:r>
    </w:p>
  </w:endnote>
  <w:endnote w:type="continuationSeparator" w:id="0">
    <w:p w14:paraId="6FB9A6BF" w14:textId="77777777" w:rsidR="007637BA" w:rsidRDefault="007637BA" w:rsidP="0025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altName w:val="方正书宋_GBK"/>
    <w:panose1 w:val="02010609030101010101"/>
    <w:charset w:val="86"/>
    <w:family w:val="modern"/>
    <w:pitch w:val="fixed"/>
    <w:sig w:usb0="00000003" w:usb1="288F0000" w:usb2="00000016" w:usb3="00000000" w:csb0="00040001" w:csb1="00000000"/>
  </w:font>
  <w:font w:name="CESI宋体-GB2312">
    <w:altName w:val="微软雅黑"/>
    <w:charset w:val="86"/>
    <w:family w:val="auto"/>
    <w:pitch w:val="default"/>
    <w:sig w:usb0="800002AF" w:usb1="08476CF8" w:usb2="00000010" w:usb3="00000000" w:csb0="0004000F" w:csb1="00000000"/>
  </w:font>
  <w:font w:name="微软雅黑">
    <w:altName w:val="方正黑体_GBK"/>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91218" w14:textId="77777777" w:rsidR="007637BA" w:rsidRDefault="007637BA" w:rsidP="002532EC">
      <w:r>
        <w:separator/>
      </w:r>
    </w:p>
  </w:footnote>
  <w:footnote w:type="continuationSeparator" w:id="0">
    <w:p w14:paraId="0591588F" w14:textId="77777777" w:rsidR="007637BA" w:rsidRDefault="007637BA" w:rsidP="00253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E1"/>
    <w:rsid w:val="001F2084"/>
    <w:rsid w:val="002040A0"/>
    <w:rsid w:val="002532EC"/>
    <w:rsid w:val="00271434"/>
    <w:rsid w:val="00381EE1"/>
    <w:rsid w:val="00383E4A"/>
    <w:rsid w:val="00394579"/>
    <w:rsid w:val="005442CE"/>
    <w:rsid w:val="007605C2"/>
    <w:rsid w:val="007637BA"/>
    <w:rsid w:val="00905354"/>
    <w:rsid w:val="00C62B8B"/>
    <w:rsid w:val="00DE39B6"/>
    <w:rsid w:val="00FE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C998"/>
  <w15:chartTrackingRefBased/>
  <w15:docId w15:val="{ED316216-2E8D-4899-A280-663FD704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2EC"/>
    <w:pPr>
      <w:widowControl w:val="0"/>
      <w:jc w:val="both"/>
    </w:pPr>
    <w:rPr>
      <w:rFonts w:ascii="Times New Roman" w:eastAsia="宋体" w:hAnsi="Times New Roman" w:cs="Times New Roman"/>
      <w:szCs w:val="24"/>
    </w:rPr>
  </w:style>
  <w:style w:type="paragraph" w:styleId="2">
    <w:name w:val="heading 2"/>
    <w:basedOn w:val="a"/>
    <w:next w:val="a0"/>
    <w:link w:val="20"/>
    <w:qFormat/>
    <w:rsid w:val="002532E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532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2532EC"/>
    <w:rPr>
      <w:sz w:val="18"/>
      <w:szCs w:val="18"/>
    </w:rPr>
  </w:style>
  <w:style w:type="paragraph" w:styleId="a6">
    <w:name w:val="footer"/>
    <w:basedOn w:val="a"/>
    <w:link w:val="a7"/>
    <w:uiPriority w:val="99"/>
    <w:unhideWhenUsed/>
    <w:rsid w:val="002532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2532EC"/>
    <w:rPr>
      <w:sz w:val="18"/>
      <w:szCs w:val="18"/>
    </w:rPr>
  </w:style>
  <w:style w:type="character" w:customStyle="1" w:styleId="20">
    <w:name w:val="标题 2 字符"/>
    <w:basedOn w:val="a1"/>
    <w:link w:val="2"/>
    <w:qFormat/>
    <w:rsid w:val="002532EC"/>
    <w:rPr>
      <w:rFonts w:ascii="Arial" w:eastAsia="黑体" w:hAnsi="Arial" w:cs="Times New Roman"/>
      <w:b/>
      <w:kern w:val="0"/>
      <w:sz w:val="30"/>
      <w:szCs w:val="20"/>
    </w:rPr>
  </w:style>
  <w:style w:type="paragraph" w:styleId="a8">
    <w:name w:val="Plain Text"/>
    <w:basedOn w:val="a"/>
    <w:link w:val="21"/>
    <w:qFormat/>
    <w:rsid w:val="002532EC"/>
    <w:rPr>
      <w:rFonts w:ascii="宋体" w:hAnsi="Courier New"/>
      <w:szCs w:val="20"/>
    </w:rPr>
  </w:style>
  <w:style w:type="character" w:customStyle="1" w:styleId="a9">
    <w:name w:val="纯文本 字符"/>
    <w:basedOn w:val="a1"/>
    <w:uiPriority w:val="99"/>
    <w:semiHidden/>
    <w:rsid w:val="002532EC"/>
    <w:rPr>
      <w:rFonts w:asciiTheme="minorEastAsia" w:hAnsi="Courier New" w:cs="Courier New"/>
      <w:szCs w:val="24"/>
    </w:rPr>
  </w:style>
  <w:style w:type="character" w:customStyle="1" w:styleId="21">
    <w:name w:val="纯文本 字符2"/>
    <w:basedOn w:val="a1"/>
    <w:link w:val="a8"/>
    <w:qFormat/>
    <w:rsid w:val="002532EC"/>
    <w:rPr>
      <w:rFonts w:ascii="宋体" w:eastAsia="宋体" w:hAnsi="Courier New" w:cs="Times New Roman"/>
      <w:szCs w:val="20"/>
    </w:rPr>
  </w:style>
  <w:style w:type="paragraph" w:styleId="a0">
    <w:name w:val="Normal Indent"/>
    <w:basedOn w:val="a"/>
    <w:uiPriority w:val="99"/>
    <w:semiHidden/>
    <w:unhideWhenUsed/>
    <w:rsid w:val="002532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2026-04-16T07:49:00Z</dcterms:created>
  <dcterms:modified xsi:type="dcterms:W3CDTF">2026-04-16T07:49:00Z</dcterms:modified>
</cp:coreProperties>
</file>