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DD2F" w14:textId="2FEC0637" w:rsidR="00BF49C2" w:rsidRPr="00BF49C2" w:rsidRDefault="00BF49C2" w:rsidP="00BF49C2">
      <w:pPr>
        <w:spacing w:after="160" w:line="360" w:lineRule="auto"/>
        <w:jc w:val="center"/>
        <w:outlineLvl w:val="0"/>
        <w:rPr>
          <w:rFonts w:ascii="Times New Roman" w:hAnsi="Times New Roman" w:cs="Times New Roman" w:hint="eastAsia"/>
          <w:b/>
          <w:sz w:val="36"/>
          <w:szCs w:val="36"/>
          <w14:ligatures w14:val="none"/>
        </w:rPr>
      </w:pPr>
      <w:bookmarkStart w:id="0" w:name="_Toc35393790"/>
      <w:bookmarkStart w:id="1" w:name="_Toc28359002"/>
      <w:bookmarkStart w:id="2" w:name="_Toc35393621"/>
      <w:bookmarkStart w:id="3" w:name="_Toc28359079"/>
      <w:bookmarkStart w:id="4" w:name="_Hlk24379207"/>
      <w:r>
        <w:rPr>
          <w:rFonts w:ascii="Times New Roman" w:hAnsi="Times New Roman" w:cs="Times New Roman" w:hint="eastAsia"/>
          <w:b/>
          <w:sz w:val="36"/>
          <w:szCs w:val="36"/>
          <w14:ligatures w14:val="none"/>
        </w:rPr>
        <w:t>磋商公告</w:t>
      </w:r>
    </w:p>
    <w:p w14:paraId="58F21E8D" w14:textId="77777777" w:rsidR="00BF49C2" w:rsidRPr="00BF49C2" w:rsidRDefault="00BF49C2" w:rsidP="00BF49C2">
      <w:pPr>
        <w:spacing w:after="160" w:line="360" w:lineRule="auto"/>
        <w:ind w:firstLineChars="200" w:firstLine="480"/>
        <w:rPr>
          <w:rFonts w:cs="Times New Roman"/>
          <w:szCs w:val="24"/>
          <w14:ligatures w14:val="none"/>
        </w:rPr>
      </w:pPr>
    </w:p>
    <w:p w14:paraId="5B8AF631" w14:textId="77777777" w:rsidR="00BF49C2" w:rsidRPr="00BF49C2" w:rsidRDefault="00BF49C2" w:rsidP="00BF49C2">
      <w:pPr>
        <w:keepNext/>
        <w:keepLines/>
        <w:autoSpaceDE w:val="0"/>
        <w:autoSpaceDN w:val="0"/>
        <w:adjustRightInd w:val="0"/>
        <w:spacing w:after="160" w:line="360" w:lineRule="auto"/>
        <w:jc w:val="left"/>
        <w:outlineLvl w:val="1"/>
        <w:rPr>
          <w:rFonts w:cs="Times New Roman"/>
          <w:b/>
          <w:kern w:val="0"/>
          <w:szCs w:val="24"/>
          <w14:ligatures w14:val="none"/>
        </w:rPr>
      </w:pPr>
      <w:r w:rsidRPr="00BF49C2">
        <w:rPr>
          <w:rFonts w:cs="Times New Roman"/>
          <w:b/>
          <w:kern w:val="0"/>
          <w:szCs w:val="24"/>
          <w14:ligatures w14:val="none"/>
        </w:rPr>
        <w:t>一、项目基本情况</w:t>
      </w:r>
      <w:bookmarkEnd w:id="0"/>
      <w:bookmarkEnd w:id="1"/>
      <w:bookmarkEnd w:id="2"/>
      <w:bookmarkEnd w:id="3"/>
    </w:p>
    <w:p w14:paraId="7D139003" w14:textId="77777777" w:rsidR="00BF49C2" w:rsidRPr="00BF49C2" w:rsidRDefault="00BF49C2" w:rsidP="00BF49C2">
      <w:pPr>
        <w:spacing w:after="160" w:line="360" w:lineRule="auto"/>
        <w:ind w:firstLineChars="200" w:firstLine="480"/>
        <w:rPr>
          <w:rFonts w:cs="Times New Roman"/>
          <w:szCs w:val="24"/>
          <w:u w:val="single"/>
          <w14:ligatures w14:val="none"/>
        </w:rPr>
      </w:pPr>
      <w:r w:rsidRPr="00BF49C2">
        <w:rPr>
          <w:rFonts w:cs="Times New Roman"/>
          <w:szCs w:val="24"/>
          <w14:ligatures w14:val="none"/>
        </w:rPr>
        <w:t>1.项目编号：</w:t>
      </w:r>
      <w:r w:rsidRPr="00BF49C2">
        <w:rPr>
          <w:rFonts w:cs="Times New Roman"/>
          <w:szCs w:val="24"/>
          <w:u w:val="single"/>
          <w14:ligatures w14:val="none"/>
        </w:rPr>
        <w:t xml:space="preserve">  BMCC-GC26-0047</w:t>
      </w:r>
    </w:p>
    <w:p w14:paraId="7288B79A"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2.项目名称：</w:t>
      </w:r>
      <w:r w:rsidRPr="00BF49C2">
        <w:rPr>
          <w:rFonts w:cs="Times New Roman"/>
          <w:szCs w:val="24"/>
          <w:u w:val="single"/>
          <w14:ligatures w14:val="none"/>
        </w:rPr>
        <w:t>北京市肛肠医院（北京市二龙路医院）病房通风设备老化改造项目</w:t>
      </w:r>
    </w:p>
    <w:p w14:paraId="01F87A2C"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3.采购方式：竞争性磋商</w:t>
      </w:r>
    </w:p>
    <w:bookmarkEnd w:id="4"/>
    <w:p w14:paraId="34739AC4"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4.项目预算金额：</w:t>
      </w:r>
      <w:r w:rsidRPr="00BF49C2">
        <w:rPr>
          <w:rFonts w:cs="Times New Roman"/>
          <w:szCs w:val="24"/>
          <w:u w:val="single"/>
          <w14:ligatures w14:val="none"/>
        </w:rPr>
        <w:t>404.203466</w:t>
      </w:r>
      <w:r w:rsidRPr="00BF49C2">
        <w:rPr>
          <w:rFonts w:cs="Times New Roman"/>
          <w:szCs w:val="24"/>
          <w14:ligatures w14:val="none"/>
        </w:rPr>
        <w:t>万元，项目最高限价：</w:t>
      </w:r>
      <w:r w:rsidRPr="00BF49C2">
        <w:rPr>
          <w:rFonts w:cs="Times New Roman"/>
          <w:szCs w:val="24"/>
          <w:u w:val="single"/>
          <w14:ligatures w14:val="none"/>
        </w:rPr>
        <w:t>404.203466</w:t>
      </w:r>
      <w:r w:rsidRPr="00BF49C2">
        <w:rPr>
          <w:rFonts w:cs="Times New Roman"/>
          <w:szCs w:val="24"/>
          <w14:ligatures w14:val="none"/>
        </w:rPr>
        <w:t>万元。</w:t>
      </w:r>
    </w:p>
    <w:p w14:paraId="52050E32"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5.采购需求：</w:t>
      </w:r>
    </w:p>
    <w:tbl>
      <w:tblPr>
        <w:tblW w:w="8080" w:type="dxa"/>
        <w:tblInd w:w="274" w:type="dxa"/>
        <w:tblLayout w:type="fixed"/>
        <w:tblLook w:val="04A0" w:firstRow="1" w:lastRow="0" w:firstColumn="1" w:lastColumn="0" w:noHBand="0" w:noVBand="1"/>
      </w:tblPr>
      <w:tblGrid>
        <w:gridCol w:w="1124"/>
        <w:gridCol w:w="1853"/>
        <w:gridCol w:w="1843"/>
        <w:gridCol w:w="1417"/>
        <w:gridCol w:w="1843"/>
      </w:tblGrid>
      <w:tr w:rsidR="00BF49C2" w:rsidRPr="00BF49C2" w14:paraId="3A716D22" w14:textId="77777777" w:rsidTr="008F077E">
        <w:trPr>
          <w:trHeight w:val="397"/>
        </w:trPr>
        <w:tc>
          <w:tcPr>
            <w:tcW w:w="1124" w:type="dxa"/>
            <w:tcBorders>
              <w:top w:val="single" w:sz="8" w:space="0" w:color="000000"/>
              <w:left w:val="single" w:sz="8" w:space="0" w:color="000000"/>
              <w:bottom w:val="single" w:sz="8" w:space="0" w:color="000000"/>
              <w:right w:val="single" w:sz="8" w:space="0" w:color="000000"/>
            </w:tcBorders>
            <w:vAlign w:val="center"/>
          </w:tcPr>
          <w:p w14:paraId="26FE7F77" w14:textId="77777777" w:rsidR="00BF49C2" w:rsidRPr="00BF49C2" w:rsidRDefault="00BF49C2" w:rsidP="00BF49C2">
            <w:pPr>
              <w:widowControl/>
              <w:spacing w:after="160" w:line="278" w:lineRule="auto"/>
              <w:jc w:val="center"/>
              <w:rPr>
                <w:b/>
                <w:bCs/>
                <w:kern w:val="0"/>
                <w:szCs w:val="24"/>
                <w14:ligatures w14:val="none"/>
              </w:rPr>
            </w:pPr>
            <w:bookmarkStart w:id="5" w:name="_Hlk117509649"/>
            <w:proofErr w:type="gramStart"/>
            <w:r w:rsidRPr="00BF49C2">
              <w:rPr>
                <w:b/>
                <w:bCs/>
                <w:kern w:val="0"/>
                <w:szCs w:val="24"/>
                <w14:ligatures w14:val="none"/>
              </w:rPr>
              <w:t>包号</w:t>
            </w:r>
            <w:proofErr w:type="gramEnd"/>
          </w:p>
        </w:tc>
        <w:tc>
          <w:tcPr>
            <w:tcW w:w="1853" w:type="dxa"/>
            <w:tcBorders>
              <w:top w:val="single" w:sz="8" w:space="0" w:color="000000"/>
              <w:left w:val="nil"/>
              <w:bottom w:val="single" w:sz="8" w:space="0" w:color="000000"/>
              <w:right w:val="single" w:sz="8" w:space="0" w:color="000000"/>
            </w:tcBorders>
            <w:vAlign w:val="center"/>
          </w:tcPr>
          <w:p w14:paraId="0C6CAFE8" w14:textId="77777777" w:rsidR="00BF49C2" w:rsidRPr="00BF49C2" w:rsidRDefault="00BF49C2" w:rsidP="00BF49C2">
            <w:pPr>
              <w:widowControl/>
              <w:spacing w:after="160" w:line="278" w:lineRule="auto"/>
              <w:jc w:val="center"/>
              <w:rPr>
                <w:b/>
                <w:bCs/>
                <w:kern w:val="0"/>
                <w:szCs w:val="24"/>
                <w14:ligatures w14:val="none"/>
              </w:rPr>
            </w:pPr>
            <w:r w:rsidRPr="00BF49C2">
              <w:rPr>
                <w:b/>
                <w:bCs/>
                <w:kern w:val="0"/>
                <w:szCs w:val="24"/>
                <w14:ligatures w14:val="none"/>
              </w:rPr>
              <w:t>标的名称</w:t>
            </w:r>
          </w:p>
        </w:tc>
        <w:tc>
          <w:tcPr>
            <w:tcW w:w="1843" w:type="dxa"/>
            <w:tcBorders>
              <w:top w:val="single" w:sz="8" w:space="0" w:color="000000"/>
              <w:left w:val="nil"/>
              <w:bottom w:val="single" w:sz="8" w:space="0" w:color="000000"/>
              <w:right w:val="single" w:sz="8" w:space="0" w:color="000000"/>
            </w:tcBorders>
            <w:vAlign w:val="center"/>
          </w:tcPr>
          <w:p w14:paraId="40A5092F" w14:textId="77777777" w:rsidR="00BF49C2" w:rsidRPr="00BF49C2" w:rsidRDefault="00BF49C2" w:rsidP="00BF49C2">
            <w:pPr>
              <w:widowControl/>
              <w:spacing w:after="160" w:line="278" w:lineRule="auto"/>
              <w:jc w:val="center"/>
              <w:rPr>
                <w:b/>
                <w:bCs/>
                <w:kern w:val="0"/>
                <w:szCs w:val="24"/>
                <w14:ligatures w14:val="none"/>
              </w:rPr>
            </w:pPr>
            <w:r w:rsidRPr="00BF49C2">
              <w:rPr>
                <w:b/>
                <w:bCs/>
                <w:kern w:val="0"/>
                <w:szCs w:val="24"/>
                <w14:ligatures w14:val="none"/>
              </w:rPr>
              <w:t>采购</w:t>
            </w:r>
            <w:proofErr w:type="gramStart"/>
            <w:r w:rsidRPr="00BF49C2">
              <w:rPr>
                <w:b/>
                <w:bCs/>
                <w:kern w:val="0"/>
                <w:szCs w:val="24"/>
                <w14:ligatures w14:val="none"/>
              </w:rPr>
              <w:t>包预算</w:t>
            </w:r>
            <w:proofErr w:type="gramEnd"/>
            <w:r w:rsidRPr="00BF49C2">
              <w:rPr>
                <w:b/>
                <w:bCs/>
                <w:kern w:val="0"/>
                <w:szCs w:val="24"/>
                <w14:ligatures w14:val="none"/>
              </w:rPr>
              <w:t>金额（万元）</w:t>
            </w:r>
          </w:p>
        </w:tc>
        <w:tc>
          <w:tcPr>
            <w:tcW w:w="1417" w:type="dxa"/>
            <w:tcBorders>
              <w:top w:val="single" w:sz="8" w:space="0" w:color="000000"/>
              <w:left w:val="nil"/>
              <w:bottom w:val="single" w:sz="8" w:space="0" w:color="000000"/>
              <w:right w:val="single" w:sz="8" w:space="0" w:color="000000"/>
            </w:tcBorders>
          </w:tcPr>
          <w:p w14:paraId="165E28DE" w14:textId="77777777" w:rsidR="00BF49C2" w:rsidRPr="00BF49C2" w:rsidRDefault="00BF49C2" w:rsidP="00BF49C2">
            <w:pPr>
              <w:widowControl/>
              <w:spacing w:after="160" w:line="278" w:lineRule="auto"/>
              <w:jc w:val="center"/>
              <w:rPr>
                <w:b/>
                <w:bCs/>
                <w:kern w:val="0"/>
                <w:szCs w:val="24"/>
                <w14:ligatures w14:val="none"/>
              </w:rPr>
            </w:pPr>
            <w:r w:rsidRPr="00BF49C2">
              <w:rPr>
                <w:b/>
                <w:bCs/>
                <w:kern w:val="0"/>
                <w:szCs w:val="24"/>
                <w14:ligatures w14:val="none"/>
              </w:rPr>
              <w:t>数量</w:t>
            </w:r>
          </w:p>
        </w:tc>
        <w:tc>
          <w:tcPr>
            <w:tcW w:w="1843" w:type="dxa"/>
            <w:tcBorders>
              <w:top w:val="single" w:sz="8" w:space="0" w:color="000000"/>
              <w:left w:val="nil"/>
              <w:bottom w:val="single" w:sz="8" w:space="0" w:color="000000"/>
              <w:right w:val="single" w:sz="8" w:space="0" w:color="000000"/>
            </w:tcBorders>
          </w:tcPr>
          <w:p w14:paraId="3552897E" w14:textId="77777777" w:rsidR="00BF49C2" w:rsidRPr="00BF49C2" w:rsidRDefault="00BF49C2" w:rsidP="00BF49C2">
            <w:pPr>
              <w:widowControl/>
              <w:spacing w:after="160" w:line="278" w:lineRule="auto"/>
              <w:jc w:val="center"/>
              <w:rPr>
                <w:b/>
                <w:bCs/>
                <w:kern w:val="0"/>
                <w:szCs w:val="24"/>
                <w14:ligatures w14:val="none"/>
              </w:rPr>
            </w:pPr>
            <w:r w:rsidRPr="00BF49C2">
              <w:rPr>
                <w:b/>
                <w:bCs/>
                <w:kern w:val="0"/>
                <w:szCs w:val="24"/>
                <w14:ligatures w14:val="none"/>
              </w:rPr>
              <w:t>简要技术需求或服务要求</w:t>
            </w:r>
          </w:p>
        </w:tc>
      </w:tr>
      <w:tr w:rsidR="00BF49C2" w:rsidRPr="00BF49C2" w14:paraId="05E5FF6C" w14:textId="77777777" w:rsidTr="008F077E">
        <w:trPr>
          <w:trHeight w:val="1599"/>
        </w:trPr>
        <w:tc>
          <w:tcPr>
            <w:tcW w:w="1124" w:type="dxa"/>
            <w:tcBorders>
              <w:top w:val="single" w:sz="4" w:space="0" w:color="auto"/>
              <w:left w:val="single" w:sz="4" w:space="0" w:color="auto"/>
              <w:bottom w:val="single" w:sz="4" w:space="0" w:color="auto"/>
              <w:right w:val="single" w:sz="4" w:space="0" w:color="auto"/>
            </w:tcBorders>
            <w:vAlign w:val="center"/>
          </w:tcPr>
          <w:p w14:paraId="2C747A55" w14:textId="77777777" w:rsidR="00BF49C2" w:rsidRPr="00BF49C2" w:rsidRDefault="00BF49C2" w:rsidP="00BF49C2">
            <w:pPr>
              <w:widowControl/>
              <w:spacing w:after="160" w:line="278" w:lineRule="auto"/>
              <w:jc w:val="center"/>
              <w:rPr>
                <w:rFonts w:cs="Times New Roman"/>
                <w:szCs w:val="24"/>
                <w14:ligatures w14:val="none"/>
              </w:rPr>
            </w:pPr>
            <w:r w:rsidRPr="00BF49C2">
              <w:rPr>
                <w:rFonts w:cs="Times New Roman"/>
                <w:szCs w:val="24"/>
                <w14:ligatures w14:val="none"/>
              </w:rPr>
              <w:t>01</w:t>
            </w:r>
          </w:p>
        </w:tc>
        <w:tc>
          <w:tcPr>
            <w:tcW w:w="1853" w:type="dxa"/>
            <w:tcBorders>
              <w:top w:val="single" w:sz="4" w:space="0" w:color="auto"/>
              <w:left w:val="nil"/>
              <w:bottom w:val="single" w:sz="4" w:space="0" w:color="auto"/>
              <w:right w:val="single" w:sz="4" w:space="0" w:color="auto"/>
            </w:tcBorders>
            <w:vAlign w:val="center"/>
          </w:tcPr>
          <w:p w14:paraId="0B85E593" w14:textId="77777777" w:rsidR="00BF49C2" w:rsidRPr="00BF49C2" w:rsidRDefault="00BF49C2" w:rsidP="00BF49C2">
            <w:pPr>
              <w:widowControl/>
              <w:spacing w:after="160" w:line="278" w:lineRule="auto"/>
              <w:jc w:val="center"/>
              <w:rPr>
                <w:rFonts w:cs="Times New Roman"/>
                <w:szCs w:val="24"/>
                <w14:ligatures w14:val="none"/>
              </w:rPr>
            </w:pPr>
            <w:r w:rsidRPr="00BF49C2">
              <w:rPr>
                <w:rFonts w:cs="Times New Roman"/>
                <w:szCs w:val="24"/>
                <w14:ligatures w14:val="none"/>
              </w:rPr>
              <w:t>北京市肛肠医院（北京市二龙路医院）病房通风设备老化改造项目</w:t>
            </w:r>
          </w:p>
        </w:tc>
        <w:tc>
          <w:tcPr>
            <w:tcW w:w="1843" w:type="dxa"/>
            <w:tcBorders>
              <w:top w:val="single" w:sz="4" w:space="0" w:color="auto"/>
              <w:left w:val="nil"/>
              <w:bottom w:val="single" w:sz="4" w:space="0" w:color="auto"/>
              <w:right w:val="single" w:sz="4" w:space="0" w:color="auto"/>
            </w:tcBorders>
            <w:vAlign w:val="center"/>
          </w:tcPr>
          <w:p w14:paraId="2AC4F1F3" w14:textId="77777777" w:rsidR="00BF49C2" w:rsidRPr="00BF49C2" w:rsidRDefault="00BF49C2" w:rsidP="00BF49C2">
            <w:pPr>
              <w:widowControl/>
              <w:spacing w:after="160" w:line="278" w:lineRule="auto"/>
              <w:jc w:val="center"/>
              <w:rPr>
                <w:rFonts w:cs="Times New Roman"/>
                <w:szCs w:val="24"/>
                <w14:ligatures w14:val="none"/>
              </w:rPr>
            </w:pPr>
            <w:r w:rsidRPr="00BF49C2">
              <w:rPr>
                <w:rFonts w:cs="Times New Roman"/>
                <w:szCs w:val="24"/>
                <w14:ligatures w14:val="none"/>
              </w:rPr>
              <w:t>404.203466</w:t>
            </w:r>
          </w:p>
        </w:tc>
        <w:tc>
          <w:tcPr>
            <w:tcW w:w="1417" w:type="dxa"/>
            <w:tcBorders>
              <w:top w:val="single" w:sz="4" w:space="0" w:color="auto"/>
              <w:left w:val="nil"/>
              <w:bottom w:val="single" w:sz="4" w:space="0" w:color="auto"/>
              <w:right w:val="single" w:sz="4" w:space="0" w:color="auto"/>
            </w:tcBorders>
            <w:vAlign w:val="center"/>
          </w:tcPr>
          <w:p w14:paraId="6082BDEF" w14:textId="77777777" w:rsidR="00BF49C2" w:rsidRPr="00BF49C2" w:rsidRDefault="00BF49C2" w:rsidP="00BF49C2">
            <w:pPr>
              <w:widowControl/>
              <w:spacing w:after="160" w:line="278" w:lineRule="auto"/>
              <w:jc w:val="center"/>
              <w:rPr>
                <w:rFonts w:cs="Times New Roman"/>
                <w:szCs w:val="24"/>
                <w14:ligatures w14:val="none"/>
              </w:rPr>
            </w:pPr>
            <w:r w:rsidRPr="00BF49C2">
              <w:rPr>
                <w:rFonts w:cs="Times New Roman"/>
                <w:szCs w:val="24"/>
                <w14:ligatures w14:val="none"/>
              </w:rPr>
              <w:t>1</w:t>
            </w:r>
          </w:p>
        </w:tc>
        <w:tc>
          <w:tcPr>
            <w:tcW w:w="1843" w:type="dxa"/>
            <w:tcBorders>
              <w:top w:val="single" w:sz="4" w:space="0" w:color="auto"/>
              <w:left w:val="nil"/>
              <w:bottom w:val="single" w:sz="4" w:space="0" w:color="auto"/>
              <w:right w:val="single" w:sz="4" w:space="0" w:color="auto"/>
            </w:tcBorders>
            <w:vAlign w:val="center"/>
          </w:tcPr>
          <w:p w14:paraId="12BD5EAE" w14:textId="77777777" w:rsidR="00BF49C2" w:rsidRPr="00BF49C2" w:rsidRDefault="00BF49C2" w:rsidP="00BF49C2">
            <w:pPr>
              <w:widowControl/>
              <w:spacing w:after="160" w:line="278" w:lineRule="auto"/>
              <w:jc w:val="center"/>
              <w:rPr>
                <w:rFonts w:cs="Times New Roman"/>
                <w:szCs w:val="24"/>
                <w14:ligatures w14:val="none"/>
              </w:rPr>
            </w:pPr>
            <w:r w:rsidRPr="00BF49C2">
              <w:rPr>
                <w:rFonts w:cs="Times New Roman"/>
                <w:szCs w:val="24"/>
                <w14:ligatures w14:val="none"/>
              </w:rPr>
              <w:t>病房通风设备老化改造项目</w:t>
            </w:r>
            <w:r w:rsidRPr="00BF49C2">
              <w:rPr>
                <w:rFonts w:ascii="Times New Roman" w:hAnsi="Times New Roman" w:cs="Times New Roman"/>
                <w:bCs/>
                <w:szCs w:val="24"/>
                <w14:ligatures w14:val="none"/>
              </w:rPr>
              <w:t>，详见采购需求、施工图纸及工程量清单。</w:t>
            </w:r>
          </w:p>
        </w:tc>
      </w:tr>
    </w:tbl>
    <w:bookmarkEnd w:id="5"/>
    <w:p w14:paraId="63848D47" w14:textId="77777777" w:rsidR="00BF49C2" w:rsidRPr="00BF49C2" w:rsidRDefault="00BF49C2" w:rsidP="00BF49C2">
      <w:pPr>
        <w:spacing w:before="240" w:after="160" w:line="360" w:lineRule="auto"/>
        <w:ind w:firstLineChars="200" w:firstLine="480"/>
        <w:rPr>
          <w:rFonts w:cs="Times New Roman"/>
          <w:szCs w:val="24"/>
          <w14:ligatures w14:val="none"/>
        </w:rPr>
      </w:pPr>
      <w:r w:rsidRPr="00BF49C2">
        <w:rPr>
          <w:rFonts w:cs="Times New Roman"/>
          <w:szCs w:val="24"/>
          <w14:ligatures w14:val="none"/>
        </w:rPr>
        <w:t>6.合同履行期限： 计划工期97日历天</w:t>
      </w:r>
    </w:p>
    <w:p w14:paraId="6F2CBBB9"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7.本项目是否接受联合体：□是 ■否。</w:t>
      </w:r>
    </w:p>
    <w:p w14:paraId="222AADBB" w14:textId="77777777" w:rsidR="00BF49C2" w:rsidRPr="00BF49C2" w:rsidRDefault="00BF49C2" w:rsidP="00BF49C2">
      <w:pPr>
        <w:keepNext/>
        <w:keepLines/>
        <w:autoSpaceDE w:val="0"/>
        <w:autoSpaceDN w:val="0"/>
        <w:adjustRightInd w:val="0"/>
        <w:spacing w:after="160" w:line="360" w:lineRule="auto"/>
        <w:jc w:val="left"/>
        <w:outlineLvl w:val="1"/>
        <w:rPr>
          <w:rFonts w:cs="Times New Roman"/>
          <w:b/>
          <w:kern w:val="0"/>
          <w:szCs w:val="24"/>
          <w14:ligatures w14:val="none"/>
        </w:rPr>
      </w:pPr>
      <w:bookmarkStart w:id="6" w:name="_Toc35393791"/>
      <w:bookmarkStart w:id="7" w:name="_Toc35393622"/>
      <w:bookmarkStart w:id="8" w:name="_Toc28359080"/>
      <w:bookmarkStart w:id="9" w:name="_Toc28359003"/>
      <w:r w:rsidRPr="00BF49C2">
        <w:rPr>
          <w:rFonts w:cs="Times New Roman"/>
          <w:b/>
          <w:kern w:val="0"/>
          <w:szCs w:val="24"/>
          <w14:ligatures w14:val="none"/>
        </w:rPr>
        <w:t>二、申请人的资格要求（须同时满足）</w:t>
      </w:r>
      <w:bookmarkEnd w:id="6"/>
      <w:bookmarkEnd w:id="7"/>
      <w:bookmarkEnd w:id="8"/>
      <w:bookmarkEnd w:id="9"/>
    </w:p>
    <w:p w14:paraId="5A57ACC8" w14:textId="77777777" w:rsidR="00BF49C2" w:rsidRPr="00BF49C2" w:rsidRDefault="00BF49C2" w:rsidP="00BF49C2">
      <w:pPr>
        <w:spacing w:after="160" w:line="360" w:lineRule="auto"/>
        <w:ind w:firstLineChars="200" w:firstLine="480"/>
        <w:rPr>
          <w:rFonts w:cs="Times New Roman"/>
          <w:szCs w:val="24"/>
          <w14:ligatures w14:val="none"/>
        </w:rPr>
      </w:pPr>
      <w:bookmarkStart w:id="10" w:name="_Toc35393792"/>
      <w:bookmarkStart w:id="11" w:name="_Toc35393623"/>
      <w:r w:rsidRPr="00BF49C2">
        <w:rPr>
          <w:rFonts w:cs="Times New Roman"/>
          <w:szCs w:val="24"/>
          <w14:ligatures w14:val="none"/>
        </w:rPr>
        <w:t>1.满足《中华人民共和国政府采购法》第二十二条规定；</w:t>
      </w:r>
    </w:p>
    <w:p w14:paraId="708C6A4B" w14:textId="77777777" w:rsidR="00BF49C2" w:rsidRPr="00BF49C2" w:rsidRDefault="00BF49C2" w:rsidP="00BF49C2">
      <w:pPr>
        <w:spacing w:after="160" w:line="360" w:lineRule="auto"/>
        <w:ind w:firstLineChars="200" w:firstLine="480"/>
        <w:rPr>
          <w:rFonts w:cs="Times New Roman"/>
          <w:szCs w:val="24"/>
          <w14:ligatures w14:val="none"/>
        </w:rPr>
      </w:pPr>
      <w:bookmarkStart w:id="12" w:name="_Toc28359081"/>
      <w:bookmarkStart w:id="13" w:name="_Toc28359004"/>
      <w:r w:rsidRPr="00BF49C2">
        <w:rPr>
          <w:rFonts w:cs="Times New Roman"/>
          <w:szCs w:val="24"/>
          <w14:ligatures w14:val="none"/>
        </w:rPr>
        <w:t>2.落实政府采购政策需满足的资格要求：</w:t>
      </w:r>
    </w:p>
    <w:p w14:paraId="55D69FD4"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2.1中小企业政策</w:t>
      </w:r>
    </w:p>
    <w:bookmarkEnd w:id="12"/>
    <w:bookmarkEnd w:id="13"/>
    <w:p w14:paraId="25BE671A"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□本项目</w:t>
      </w:r>
      <w:proofErr w:type="gramStart"/>
      <w:r w:rsidRPr="00BF49C2">
        <w:rPr>
          <w:rFonts w:cs="Times New Roman"/>
          <w:szCs w:val="24"/>
          <w14:ligatures w14:val="none"/>
        </w:rPr>
        <w:t>不</w:t>
      </w:r>
      <w:proofErr w:type="gramEnd"/>
      <w:r w:rsidRPr="00BF49C2">
        <w:rPr>
          <w:rFonts w:cs="Times New Roman"/>
          <w:szCs w:val="24"/>
          <w14:ligatures w14:val="none"/>
        </w:rPr>
        <w:t>专门面向中小企业预留采购份额。</w:t>
      </w:r>
    </w:p>
    <w:p w14:paraId="1486172E"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■本项目专门面向 □中小 ■小</w:t>
      </w:r>
      <w:proofErr w:type="gramStart"/>
      <w:r w:rsidRPr="00BF49C2">
        <w:rPr>
          <w:rFonts w:cs="Times New Roman"/>
          <w:szCs w:val="24"/>
          <w14:ligatures w14:val="none"/>
        </w:rPr>
        <w:t>微企业</w:t>
      </w:r>
      <w:proofErr w:type="gramEnd"/>
      <w:r w:rsidRPr="00BF49C2">
        <w:rPr>
          <w:rFonts w:cs="Times New Roman"/>
          <w:szCs w:val="24"/>
          <w14:ligatures w14:val="none"/>
        </w:rPr>
        <w:t xml:space="preserve"> 采购。即：提供的货物全部由符合</w:t>
      </w:r>
      <w:r w:rsidRPr="00BF49C2">
        <w:rPr>
          <w:rFonts w:cs="Times New Roman"/>
          <w:szCs w:val="24"/>
          <w14:ligatures w14:val="none"/>
        </w:rPr>
        <w:lastRenderedPageBreak/>
        <w:t>政策要求的中小/小</w:t>
      </w:r>
      <w:proofErr w:type="gramStart"/>
      <w:r w:rsidRPr="00BF49C2">
        <w:rPr>
          <w:rFonts w:cs="Times New Roman"/>
          <w:szCs w:val="24"/>
          <w14:ligatures w14:val="none"/>
        </w:rPr>
        <w:t>微企业</w:t>
      </w:r>
      <w:proofErr w:type="gramEnd"/>
      <w:r w:rsidRPr="00BF49C2">
        <w:rPr>
          <w:rFonts w:cs="Times New Roman"/>
          <w:szCs w:val="24"/>
          <w14:ligatures w14:val="none"/>
        </w:rPr>
        <w:t>制造、工程由中小企业承建、服务全部由符合政策要求的中小/小</w:t>
      </w:r>
      <w:proofErr w:type="gramStart"/>
      <w:r w:rsidRPr="00BF49C2">
        <w:rPr>
          <w:rFonts w:cs="Times New Roman"/>
          <w:szCs w:val="24"/>
          <w14:ligatures w14:val="none"/>
        </w:rPr>
        <w:t>微企业</w:t>
      </w:r>
      <w:proofErr w:type="gramEnd"/>
      <w:r w:rsidRPr="00BF49C2">
        <w:rPr>
          <w:rFonts w:cs="Times New Roman"/>
          <w:szCs w:val="24"/>
          <w14:ligatures w14:val="none"/>
        </w:rPr>
        <w:t>承接。</w:t>
      </w:r>
    </w:p>
    <w:p w14:paraId="7734052B"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BF49C2">
        <w:rPr>
          <w:rFonts w:cs="Times New Roman"/>
          <w:szCs w:val="24"/>
          <w:u w:val="single"/>
          <w14:ligatures w14:val="none"/>
        </w:rPr>
        <w:t xml:space="preserve"> / </w:t>
      </w:r>
      <w:r w:rsidRPr="00BF49C2">
        <w:rPr>
          <w:rFonts w:cs="Times New Roman"/>
          <w:szCs w:val="24"/>
          <w14:ligatures w14:val="none"/>
        </w:rPr>
        <w:t>。</w:t>
      </w:r>
    </w:p>
    <w:p w14:paraId="21B72B13"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2.2其它落实政府采购政策的资格要求：</w:t>
      </w:r>
      <w:r w:rsidRPr="00BF49C2">
        <w:rPr>
          <w:rFonts w:cs="Times New Roman"/>
          <w:szCs w:val="24"/>
          <w:u w:val="single"/>
          <w14:ligatures w14:val="none"/>
        </w:rPr>
        <w:t xml:space="preserve"> / </w:t>
      </w:r>
      <w:r w:rsidRPr="00BF49C2">
        <w:rPr>
          <w:rFonts w:cs="Times New Roman"/>
          <w:szCs w:val="24"/>
          <w14:ligatures w14:val="none"/>
        </w:rPr>
        <w:t>。</w:t>
      </w:r>
    </w:p>
    <w:p w14:paraId="0AFC3379" w14:textId="77777777" w:rsidR="00BF49C2" w:rsidRPr="00BF49C2" w:rsidRDefault="00BF49C2" w:rsidP="00BF49C2">
      <w:pPr>
        <w:spacing w:after="160" w:line="360" w:lineRule="auto"/>
        <w:ind w:firstLineChars="200" w:firstLine="480"/>
        <w:rPr>
          <w:rFonts w:cs="Times New Roman"/>
          <w:szCs w:val="24"/>
          <w:u w:val="single"/>
          <w14:ligatures w14:val="none"/>
        </w:rPr>
      </w:pPr>
      <w:r w:rsidRPr="00BF49C2">
        <w:rPr>
          <w:rFonts w:cs="Times New Roman"/>
          <w:szCs w:val="24"/>
          <w14:ligatures w14:val="none"/>
        </w:rPr>
        <w:t>3.本项目的特定资格要求：</w:t>
      </w:r>
    </w:p>
    <w:p w14:paraId="084F6BF2" w14:textId="77777777" w:rsidR="00BF49C2" w:rsidRPr="00BF49C2" w:rsidRDefault="00BF49C2" w:rsidP="00BF49C2">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BF49C2">
        <w:rPr>
          <w:rFonts w:cs="Times New Roman"/>
          <w:szCs w:val="24"/>
          <w14:ligatures w14:val="none"/>
        </w:rPr>
        <w:t>3.1本项目是否属于政府购买服务：</w:t>
      </w:r>
    </w:p>
    <w:p w14:paraId="69ECE539" w14:textId="77777777" w:rsidR="00BF49C2" w:rsidRPr="00BF49C2" w:rsidRDefault="00BF49C2" w:rsidP="00BF49C2">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BF49C2">
        <w:rPr>
          <w:rFonts w:cs="Times New Roman"/>
          <w:szCs w:val="24"/>
          <w14:ligatures w14:val="none"/>
        </w:rPr>
        <w:t>■否</w:t>
      </w:r>
    </w:p>
    <w:p w14:paraId="4022B265" w14:textId="77777777" w:rsidR="00BF49C2" w:rsidRPr="00BF49C2" w:rsidRDefault="00BF49C2" w:rsidP="00BF49C2">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BF49C2">
        <w:rPr>
          <w:rFonts w:cs="Times New Roman"/>
          <w:szCs w:val="24"/>
          <w14:ligatures w14:val="none"/>
        </w:rPr>
        <w:t>□是，公益一类事业单位、使用事业编制且由财政拨款保障的群团组织，不得作为承接主体；</w:t>
      </w:r>
    </w:p>
    <w:p w14:paraId="0E229BBE" w14:textId="77777777" w:rsidR="00BF49C2" w:rsidRPr="00BF49C2" w:rsidRDefault="00BF49C2" w:rsidP="00BF49C2">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BF49C2">
        <w:rPr>
          <w:rFonts w:cs="Times New Roman"/>
          <w:szCs w:val="24"/>
          <w14:ligatures w14:val="none"/>
        </w:rPr>
        <w:t>3.</w:t>
      </w:r>
      <w:bookmarkStart w:id="14" w:name="_Hlk100673152"/>
      <w:r w:rsidRPr="00BF49C2">
        <w:rPr>
          <w:rFonts w:cs="Times New Roman"/>
          <w:szCs w:val="24"/>
          <w14:ligatures w14:val="none"/>
        </w:rPr>
        <w:t>2其他特定资格</w:t>
      </w:r>
      <w:bookmarkEnd w:id="14"/>
      <w:r w:rsidRPr="00BF49C2">
        <w:rPr>
          <w:rFonts w:cs="Times New Roman"/>
          <w:szCs w:val="24"/>
          <w14:ligatures w14:val="none"/>
        </w:rPr>
        <w:t>要求：</w:t>
      </w:r>
    </w:p>
    <w:p w14:paraId="60BD93B3" w14:textId="77777777" w:rsidR="00BF49C2" w:rsidRPr="00BF49C2" w:rsidRDefault="00BF49C2" w:rsidP="00BF49C2">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BF49C2">
        <w:rPr>
          <w:rFonts w:cs="Times New Roman"/>
          <w:szCs w:val="24"/>
          <w14:ligatures w14:val="none"/>
        </w:rPr>
        <w:t>3.2.1需具有建设行政主管部门颁发的</w:t>
      </w:r>
      <w:r w:rsidRPr="00BF49C2">
        <w:rPr>
          <w:rFonts w:cs="Times New Roman"/>
          <w:szCs w:val="24"/>
          <w:u w:val="single"/>
          <w14:ligatures w14:val="none"/>
        </w:rPr>
        <w:t>建筑工程施工总承包三级（含）以上资质</w:t>
      </w:r>
      <w:r w:rsidRPr="00BF49C2">
        <w:rPr>
          <w:rFonts w:cs="Times New Roman"/>
          <w:szCs w:val="24"/>
          <w14:ligatures w14:val="none"/>
        </w:rPr>
        <w:t>，具有有效的安全生产许可证；</w:t>
      </w:r>
    </w:p>
    <w:p w14:paraId="63D82566" w14:textId="77777777" w:rsidR="00BF49C2" w:rsidRPr="00BF49C2" w:rsidRDefault="00BF49C2" w:rsidP="00BF49C2">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BF49C2">
        <w:rPr>
          <w:rFonts w:cs="Times New Roman"/>
          <w:szCs w:val="24"/>
          <w14:ligatures w14:val="none"/>
        </w:rPr>
        <w:t>3.2.2项目经理须为</w:t>
      </w:r>
      <w:r w:rsidRPr="00BF49C2">
        <w:rPr>
          <w:rFonts w:cs="Times New Roman"/>
          <w:szCs w:val="24"/>
          <w:u w:val="single"/>
          <w14:ligatures w14:val="none"/>
        </w:rPr>
        <w:t>机电工程专业注册建造师二级（含）以上</w:t>
      </w:r>
      <w:r w:rsidRPr="00BF49C2">
        <w:rPr>
          <w:rFonts w:cs="Times New Roman"/>
          <w:szCs w:val="24"/>
          <w14:ligatures w14:val="none"/>
        </w:rPr>
        <w:t>，具有安全生产考核合格证书(简称B本)，且</w:t>
      </w:r>
      <w:proofErr w:type="gramStart"/>
      <w:r w:rsidRPr="00BF49C2">
        <w:rPr>
          <w:rFonts w:cs="Times New Roman"/>
          <w:szCs w:val="24"/>
          <w14:ligatures w14:val="none"/>
        </w:rPr>
        <w:t>需承诺</w:t>
      </w:r>
      <w:proofErr w:type="gramEnd"/>
      <w:r w:rsidRPr="00BF49C2">
        <w:rPr>
          <w:rFonts w:cs="Times New Roman"/>
          <w:szCs w:val="24"/>
          <w14:ligatures w14:val="none"/>
        </w:rPr>
        <w:t>在中标时未担任其它在</w:t>
      </w:r>
      <w:proofErr w:type="gramStart"/>
      <w:r w:rsidRPr="00BF49C2">
        <w:rPr>
          <w:rFonts w:cs="Times New Roman"/>
          <w:szCs w:val="24"/>
          <w14:ligatures w14:val="none"/>
        </w:rPr>
        <w:t>施项目</w:t>
      </w:r>
      <w:proofErr w:type="gramEnd"/>
      <w:r w:rsidRPr="00BF49C2">
        <w:rPr>
          <w:rFonts w:cs="Times New Roman"/>
          <w:szCs w:val="24"/>
          <w14:ligatures w14:val="none"/>
        </w:rPr>
        <w:t>的项目经理。</w:t>
      </w:r>
    </w:p>
    <w:p w14:paraId="761F9F0E"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3.2.3承接本项目的服务商需在人员、设备、资金等方面具有相应的承接能力；</w:t>
      </w:r>
    </w:p>
    <w:p w14:paraId="3625D698"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3.2.4单位负责人为同一人或者存在直接控股、管理关系的不同供应商，不得同时参加本项目的投标；</w:t>
      </w:r>
    </w:p>
    <w:p w14:paraId="64A65E75" w14:textId="77777777" w:rsidR="00BF49C2" w:rsidRPr="00BF49C2" w:rsidRDefault="00BF49C2" w:rsidP="00BF49C2">
      <w:pPr>
        <w:widowControl/>
        <w:adjustRightInd w:val="0"/>
        <w:snapToGrid w:val="0"/>
        <w:spacing w:after="160" w:line="480" w:lineRule="exact"/>
        <w:ind w:firstLine="567"/>
        <w:rPr>
          <w:rFonts w:hAnsi="Times New Roman" w:cs="Times New Roman"/>
          <w:snapToGrid w:val="0"/>
          <w:kern w:val="28"/>
          <w:sz w:val="28"/>
          <w:szCs w:val="20"/>
          <w:lang w:val="x-none" w:eastAsia="x-none"/>
          <w14:ligatures w14:val="none"/>
        </w:rPr>
      </w:pPr>
      <w:r w:rsidRPr="00BF49C2">
        <w:rPr>
          <w:rFonts w:cs="Times New Roman"/>
          <w:snapToGrid w:val="0"/>
          <w:kern w:val="28"/>
          <w:szCs w:val="20"/>
          <w:lang w:val="x-none" w:eastAsia="x-none"/>
          <w14:ligatures w14:val="none"/>
        </w:rPr>
        <w:t>3.2.5通过“信用中国”网站（www.creditchina.gov.cn）和中国政府采购网（www.ccgp.gov.cn），被列入失信被执行人、重大税收违法失信主体、政府采购严重违法失信行为记录名单的供应商，没有资格参加本项目的采购活动。</w:t>
      </w:r>
    </w:p>
    <w:p w14:paraId="5D829527" w14:textId="77777777" w:rsidR="00BF49C2" w:rsidRPr="00BF49C2" w:rsidRDefault="00BF49C2" w:rsidP="00BF49C2">
      <w:pPr>
        <w:keepNext/>
        <w:keepLines/>
        <w:widowControl/>
        <w:autoSpaceDE w:val="0"/>
        <w:autoSpaceDN w:val="0"/>
        <w:adjustRightInd w:val="0"/>
        <w:spacing w:after="160" w:line="360" w:lineRule="auto"/>
        <w:jc w:val="left"/>
        <w:outlineLvl w:val="1"/>
        <w:rPr>
          <w:rFonts w:cs="Times New Roman"/>
          <w:b/>
          <w:kern w:val="0"/>
          <w:szCs w:val="24"/>
          <w14:ligatures w14:val="none"/>
        </w:rPr>
      </w:pPr>
      <w:r w:rsidRPr="00BF49C2">
        <w:rPr>
          <w:rFonts w:cs="Times New Roman"/>
          <w:b/>
          <w:kern w:val="0"/>
          <w:szCs w:val="24"/>
          <w14:ligatures w14:val="none"/>
        </w:rPr>
        <w:lastRenderedPageBreak/>
        <w:t>三、</w:t>
      </w:r>
      <w:proofErr w:type="gramStart"/>
      <w:r w:rsidRPr="00BF49C2">
        <w:rPr>
          <w:rFonts w:cs="Times New Roman"/>
          <w:b/>
          <w:kern w:val="0"/>
          <w:szCs w:val="24"/>
          <w14:ligatures w14:val="none"/>
        </w:rPr>
        <w:t>获取磋商</w:t>
      </w:r>
      <w:proofErr w:type="gramEnd"/>
      <w:r w:rsidRPr="00BF49C2">
        <w:rPr>
          <w:rFonts w:cs="Times New Roman"/>
          <w:b/>
          <w:kern w:val="0"/>
          <w:szCs w:val="24"/>
          <w14:ligatures w14:val="none"/>
        </w:rPr>
        <w:t>文件</w:t>
      </w:r>
      <w:bookmarkEnd w:id="10"/>
      <w:bookmarkEnd w:id="11"/>
    </w:p>
    <w:p w14:paraId="75A0F386" w14:textId="77777777" w:rsidR="00BF49C2" w:rsidRPr="00BF49C2" w:rsidRDefault="00BF49C2" w:rsidP="00BF49C2">
      <w:pPr>
        <w:tabs>
          <w:tab w:val="left" w:pos="900"/>
          <w:tab w:val="left" w:pos="1980"/>
        </w:tabs>
        <w:snapToGrid w:val="0"/>
        <w:spacing w:after="160" w:line="360" w:lineRule="auto"/>
        <w:ind w:firstLineChars="200" w:firstLine="480"/>
        <w:rPr>
          <w:rFonts w:cs="Times New Roman"/>
          <w:szCs w:val="24"/>
          <w14:ligatures w14:val="none"/>
        </w:rPr>
      </w:pPr>
      <w:r w:rsidRPr="00BF49C2">
        <w:rPr>
          <w:rFonts w:cs="Times New Roman"/>
          <w:szCs w:val="24"/>
          <w14:ligatures w14:val="none"/>
        </w:rPr>
        <w:t>1. 时间：</w:t>
      </w:r>
      <w:r w:rsidRPr="00BF49C2">
        <w:rPr>
          <w:rFonts w:cs="Times New Roman"/>
          <w:szCs w:val="24"/>
          <w:u w:val="single"/>
          <w14:ligatures w14:val="none"/>
        </w:rPr>
        <w:t>2026年</w:t>
      </w:r>
      <w:bookmarkStart w:id="15" w:name="_Hlk168061441"/>
      <w:r w:rsidRPr="00BF49C2">
        <w:rPr>
          <w:rFonts w:cs="Times New Roman"/>
          <w:szCs w:val="24"/>
          <w:u w:val="single"/>
          <w14:ligatures w14:val="none"/>
        </w:rPr>
        <w:t>5月9日</w:t>
      </w:r>
      <w:r w:rsidRPr="00BF49C2">
        <w:rPr>
          <w:rFonts w:cs="Times New Roman"/>
          <w:szCs w:val="24"/>
          <w14:ligatures w14:val="none"/>
        </w:rPr>
        <w:t>至</w:t>
      </w:r>
      <w:r w:rsidRPr="00BF49C2">
        <w:rPr>
          <w:rFonts w:cs="Times New Roman"/>
          <w:szCs w:val="24"/>
          <w:u w:val="single"/>
          <w14:ligatures w14:val="none"/>
        </w:rPr>
        <w:t>2026年5月15日</w:t>
      </w:r>
      <w:bookmarkEnd w:id="15"/>
      <w:r w:rsidRPr="00BF49C2">
        <w:rPr>
          <w:rFonts w:cs="Times New Roman"/>
          <w:szCs w:val="24"/>
          <w14:ligatures w14:val="none"/>
        </w:rPr>
        <w:t>，每天上午</w:t>
      </w:r>
      <w:r w:rsidRPr="00BF49C2">
        <w:rPr>
          <w:rFonts w:cs="Times New Roman"/>
          <w:szCs w:val="24"/>
          <w:u w:val="single"/>
          <w14:ligatures w14:val="none"/>
        </w:rPr>
        <w:t>9:00</w:t>
      </w:r>
      <w:r w:rsidRPr="00BF49C2">
        <w:rPr>
          <w:rFonts w:cs="Times New Roman"/>
          <w:szCs w:val="24"/>
          <w14:ligatures w14:val="none"/>
        </w:rPr>
        <w:t>至</w:t>
      </w:r>
      <w:r w:rsidRPr="00BF49C2">
        <w:rPr>
          <w:rFonts w:cs="Times New Roman"/>
          <w:szCs w:val="24"/>
          <w:u w:val="single"/>
          <w14:ligatures w14:val="none"/>
        </w:rPr>
        <w:t>11:30</w:t>
      </w:r>
      <w:r w:rsidRPr="00BF49C2">
        <w:rPr>
          <w:rFonts w:cs="Times New Roman"/>
          <w:szCs w:val="24"/>
          <w14:ligatures w14:val="none"/>
        </w:rPr>
        <w:t>，下午</w:t>
      </w:r>
      <w:r w:rsidRPr="00BF49C2">
        <w:rPr>
          <w:rFonts w:cs="Times New Roman"/>
          <w:szCs w:val="24"/>
          <w:u w:val="single"/>
          <w14:ligatures w14:val="none"/>
        </w:rPr>
        <w:t>13:00</w:t>
      </w:r>
      <w:r w:rsidRPr="00BF49C2">
        <w:rPr>
          <w:rFonts w:cs="Times New Roman"/>
          <w:szCs w:val="24"/>
          <w14:ligatures w14:val="none"/>
        </w:rPr>
        <w:t>至</w:t>
      </w:r>
      <w:r w:rsidRPr="00BF49C2">
        <w:rPr>
          <w:rFonts w:cs="Times New Roman"/>
          <w:szCs w:val="24"/>
          <w:u w:val="single"/>
          <w14:ligatures w14:val="none"/>
        </w:rPr>
        <w:t>17:00</w:t>
      </w:r>
      <w:r w:rsidRPr="00BF49C2">
        <w:rPr>
          <w:rFonts w:cs="Times New Roman"/>
          <w:szCs w:val="24"/>
          <w14:ligatures w14:val="none"/>
        </w:rPr>
        <w:t>（北京时间，法定节假日除外）。</w:t>
      </w:r>
    </w:p>
    <w:p w14:paraId="3AAB4D46" w14:textId="77777777" w:rsidR="00BF49C2" w:rsidRPr="00BF49C2" w:rsidRDefault="00BF49C2" w:rsidP="00BF49C2">
      <w:pPr>
        <w:adjustRightInd w:val="0"/>
        <w:snapToGrid w:val="0"/>
        <w:spacing w:after="160" w:line="360" w:lineRule="auto"/>
        <w:ind w:firstLineChars="200" w:firstLine="480"/>
        <w:rPr>
          <w:rFonts w:cs="Times New Roman"/>
          <w:szCs w:val="24"/>
          <w14:ligatures w14:val="none"/>
        </w:rPr>
      </w:pPr>
      <w:bookmarkStart w:id="16" w:name="_Toc28359005"/>
      <w:bookmarkStart w:id="17" w:name="_Toc35393793"/>
      <w:bookmarkStart w:id="18" w:name="_Toc35393624"/>
      <w:bookmarkStart w:id="19" w:name="_Toc28359082"/>
      <w:r w:rsidRPr="00BF49C2">
        <w:rPr>
          <w:rFonts w:cs="Times New Roman"/>
          <w:szCs w:val="24"/>
          <w:lang w:bidi="ar"/>
          <w14:ligatures w14:val="none"/>
        </w:rPr>
        <w:t>2.地点：北京市政府采购电子交易平台</w:t>
      </w:r>
    </w:p>
    <w:p w14:paraId="58C037FE" w14:textId="77777777" w:rsidR="00BF49C2" w:rsidRPr="00BF49C2" w:rsidRDefault="00BF49C2" w:rsidP="00BF49C2">
      <w:pPr>
        <w:widowControl/>
        <w:adjustRightInd w:val="0"/>
        <w:snapToGrid w:val="0"/>
        <w:spacing w:after="160" w:line="360" w:lineRule="auto"/>
        <w:ind w:firstLineChars="200" w:firstLine="480"/>
        <w:jc w:val="left"/>
        <w:rPr>
          <w:rFonts w:cs="Times New Roman"/>
          <w:szCs w:val="24"/>
          <w:lang w:bidi="ar"/>
          <w14:ligatures w14:val="none"/>
        </w:rPr>
      </w:pPr>
      <w:r w:rsidRPr="00BF49C2">
        <w:rPr>
          <w:rFonts w:cs="Times New Roman"/>
          <w:szCs w:val="24"/>
          <w:lang w:bidi="ar"/>
          <w14:ligatures w14:val="none"/>
        </w:rPr>
        <w:t>3.方式：供应商使用 CA 数字证书或电子营业执照登录北京市政府采购电子交易平 台（http://zbcg-bjzc.zhongcy.com/bjczj-portal-site/index.html#/home）获取电子版竞争性磋商文件。</w:t>
      </w:r>
    </w:p>
    <w:p w14:paraId="6130E2A3" w14:textId="77777777" w:rsidR="00BF49C2" w:rsidRPr="00BF49C2" w:rsidRDefault="00BF49C2" w:rsidP="00BF49C2">
      <w:pPr>
        <w:widowControl/>
        <w:adjustRightInd w:val="0"/>
        <w:snapToGrid w:val="0"/>
        <w:spacing w:after="160" w:line="360" w:lineRule="auto"/>
        <w:ind w:firstLineChars="200" w:firstLine="480"/>
        <w:jc w:val="left"/>
        <w:rPr>
          <w:rFonts w:cs="Times New Roman"/>
          <w:szCs w:val="24"/>
          <w14:ligatures w14:val="none"/>
        </w:rPr>
      </w:pPr>
      <w:r w:rsidRPr="00BF49C2">
        <w:rPr>
          <w:rFonts w:cs="Times New Roman"/>
          <w:szCs w:val="24"/>
          <w:lang w:bidi="ar"/>
          <w14:ligatures w14:val="none"/>
        </w:rPr>
        <w:t>4.售价：</w:t>
      </w:r>
      <w:r w:rsidRPr="00BF49C2">
        <w:rPr>
          <w:rFonts w:cs="Times New Roman"/>
          <w:szCs w:val="24"/>
          <w:u w:val="single"/>
          <w:lang w:bidi="ar"/>
          <w14:ligatures w14:val="none"/>
        </w:rPr>
        <w:t>0元</w:t>
      </w:r>
      <w:r w:rsidRPr="00BF49C2">
        <w:rPr>
          <w:rFonts w:cs="Times New Roman"/>
          <w:szCs w:val="24"/>
          <w:lang w:bidi="ar"/>
          <w14:ligatures w14:val="none"/>
        </w:rPr>
        <w:t>。</w:t>
      </w:r>
    </w:p>
    <w:p w14:paraId="2B737F7A" w14:textId="77777777" w:rsidR="00BF49C2" w:rsidRPr="00BF49C2" w:rsidRDefault="00BF49C2" w:rsidP="00BF49C2">
      <w:pPr>
        <w:keepNext/>
        <w:keepLines/>
        <w:widowControl/>
        <w:autoSpaceDE w:val="0"/>
        <w:autoSpaceDN w:val="0"/>
        <w:adjustRightInd w:val="0"/>
        <w:spacing w:after="160" w:line="360" w:lineRule="auto"/>
        <w:jc w:val="left"/>
        <w:outlineLvl w:val="1"/>
        <w:rPr>
          <w:rFonts w:cs="Times New Roman"/>
          <w:b/>
          <w:kern w:val="0"/>
          <w:szCs w:val="24"/>
          <w14:ligatures w14:val="none"/>
        </w:rPr>
      </w:pPr>
      <w:r w:rsidRPr="00BF49C2">
        <w:rPr>
          <w:rFonts w:cs="Times New Roman"/>
          <w:b/>
          <w:kern w:val="0"/>
          <w:szCs w:val="24"/>
          <w14:ligatures w14:val="none"/>
        </w:rPr>
        <w:t>四、</w:t>
      </w:r>
      <w:bookmarkEnd w:id="16"/>
      <w:bookmarkEnd w:id="17"/>
      <w:bookmarkEnd w:id="18"/>
      <w:bookmarkEnd w:id="19"/>
      <w:r w:rsidRPr="00BF49C2">
        <w:rPr>
          <w:rFonts w:cs="Times New Roman"/>
          <w:b/>
          <w:kern w:val="0"/>
          <w:szCs w:val="24"/>
          <w14:ligatures w14:val="none"/>
        </w:rPr>
        <w:t>响应文件提交</w:t>
      </w:r>
    </w:p>
    <w:p w14:paraId="08EE3341"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截止时间：2026年5月21日9点00分（北京时间）。</w:t>
      </w:r>
    </w:p>
    <w:p w14:paraId="3531067A"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地点：北京市政府采购电子交易平台(http://zbcg-bjzc.zhongcy.com/bjczj-portal-site/index.html#/home)递交电子响应文件。采用远程电子磋商方式，供应商无需到现场。供应商登录北京市政府采购电子交易平台参与电子磋商。供应商自行对电子响应文件进行解密，解密时间为</w:t>
      </w:r>
      <w:r w:rsidRPr="00BF49C2">
        <w:rPr>
          <w:rFonts w:cs="Times New Roman"/>
          <w:szCs w:val="24"/>
          <w:u w:val="single"/>
          <w14:ligatures w14:val="none"/>
        </w:rPr>
        <w:t>2026年5月21日</w:t>
      </w:r>
      <w:r w:rsidRPr="00BF49C2">
        <w:rPr>
          <w:rFonts w:cs="Times New Roman"/>
          <w:szCs w:val="24"/>
          <w14:ligatures w14:val="none"/>
        </w:rPr>
        <w:t>当日自发起解密指令起</w:t>
      </w:r>
      <w:r w:rsidRPr="00BF49C2">
        <w:rPr>
          <w:rFonts w:cs="Times New Roman"/>
          <w:szCs w:val="24"/>
          <w:u w:val="single"/>
          <w14:ligatures w14:val="none"/>
        </w:rPr>
        <w:t>30分钟</w:t>
      </w:r>
      <w:r w:rsidRPr="00BF49C2">
        <w:rPr>
          <w:rFonts w:cs="Times New Roman"/>
          <w:szCs w:val="24"/>
          <w14:ligatures w14:val="none"/>
        </w:rPr>
        <w:t>，如未在规定的时间内进行文件解密，将视为</w:t>
      </w:r>
      <w:r w:rsidRPr="00BF49C2">
        <w:rPr>
          <w:rFonts w:cs="Times New Roman"/>
          <w:b/>
          <w:bCs/>
          <w:szCs w:val="24"/>
          <w14:ligatures w14:val="none"/>
        </w:rPr>
        <w:t>无效响应</w:t>
      </w:r>
      <w:r w:rsidRPr="00BF49C2">
        <w:rPr>
          <w:rFonts w:cs="Times New Roman"/>
          <w:szCs w:val="24"/>
          <w14:ligatures w14:val="none"/>
        </w:rPr>
        <w:t>。磋商当天请供应商在响应文件提交截止时间后，关注北京市政府采购电子交易平台，对响应文件进行解密、参与二次报价及相关问询。</w:t>
      </w:r>
    </w:p>
    <w:p w14:paraId="34D24333" w14:textId="77777777" w:rsidR="00BF49C2" w:rsidRPr="00BF49C2" w:rsidRDefault="00BF49C2" w:rsidP="00BF49C2">
      <w:pPr>
        <w:keepNext/>
        <w:keepLines/>
        <w:autoSpaceDE w:val="0"/>
        <w:autoSpaceDN w:val="0"/>
        <w:adjustRightInd w:val="0"/>
        <w:spacing w:after="160" w:line="360" w:lineRule="auto"/>
        <w:jc w:val="left"/>
        <w:outlineLvl w:val="1"/>
        <w:rPr>
          <w:rFonts w:cs="Times New Roman"/>
          <w:b/>
          <w:kern w:val="0"/>
          <w:szCs w:val="24"/>
          <w14:ligatures w14:val="none"/>
        </w:rPr>
      </w:pPr>
      <w:bookmarkStart w:id="20" w:name="_Toc35393794"/>
      <w:bookmarkStart w:id="21" w:name="_Toc28359084"/>
      <w:bookmarkStart w:id="22" w:name="_Toc35393625"/>
      <w:bookmarkStart w:id="23" w:name="_Toc28359007"/>
      <w:r w:rsidRPr="00BF49C2">
        <w:rPr>
          <w:rFonts w:cs="Times New Roman"/>
          <w:b/>
          <w:kern w:val="0"/>
          <w:szCs w:val="24"/>
          <w14:ligatures w14:val="none"/>
        </w:rPr>
        <w:t>六、公告期限</w:t>
      </w:r>
      <w:bookmarkEnd w:id="20"/>
      <w:bookmarkEnd w:id="21"/>
      <w:bookmarkEnd w:id="22"/>
      <w:bookmarkEnd w:id="23"/>
    </w:p>
    <w:p w14:paraId="0168BCF2" w14:textId="77777777" w:rsidR="00BF49C2" w:rsidRPr="00BF49C2" w:rsidRDefault="00BF49C2" w:rsidP="00BF49C2">
      <w:pPr>
        <w:spacing w:after="160" w:line="360" w:lineRule="auto"/>
        <w:ind w:firstLineChars="200" w:firstLine="480"/>
        <w:rPr>
          <w:rFonts w:cs="Times New Roman"/>
          <w:kern w:val="0"/>
          <w:szCs w:val="24"/>
          <w14:ligatures w14:val="none"/>
        </w:rPr>
      </w:pPr>
      <w:r w:rsidRPr="00BF49C2">
        <w:rPr>
          <w:rFonts w:cs="Times New Roman"/>
          <w:kern w:val="0"/>
          <w:szCs w:val="24"/>
          <w14:ligatures w14:val="none"/>
        </w:rPr>
        <w:t>自本公告发布之日起3个工作日。</w:t>
      </w:r>
    </w:p>
    <w:p w14:paraId="2A2532FB" w14:textId="77777777" w:rsidR="00BF49C2" w:rsidRPr="00BF49C2" w:rsidRDefault="00BF49C2" w:rsidP="00BF49C2">
      <w:pPr>
        <w:keepNext/>
        <w:keepLines/>
        <w:autoSpaceDE w:val="0"/>
        <w:autoSpaceDN w:val="0"/>
        <w:adjustRightInd w:val="0"/>
        <w:spacing w:after="160" w:line="360" w:lineRule="auto"/>
        <w:jc w:val="left"/>
        <w:outlineLvl w:val="1"/>
        <w:rPr>
          <w:rFonts w:cs="Times New Roman"/>
          <w:b/>
          <w:kern w:val="0"/>
          <w:szCs w:val="24"/>
          <w14:ligatures w14:val="none"/>
        </w:rPr>
      </w:pPr>
      <w:bookmarkStart w:id="24" w:name="_Toc35393795"/>
      <w:bookmarkStart w:id="25" w:name="_Toc35393626"/>
      <w:r w:rsidRPr="00BF49C2">
        <w:rPr>
          <w:rFonts w:cs="Times New Roman"/>
          <w:b/>
          <w:kern w:val="0"/>
          <w:szCs w:val="24"/>
          <w14:ligatures w14:val="none"/>
        </w:rPr>
        <w:t>七、其他补充事宜</w:t>
      </w:r>
      <w:bookmarkEnd w:id="24"/>
      <w:bookmarkEnd w:id="25"/>
    </w:p>
    <w:p w14:paraId="7021A152" w14:textId="77777777" w:rsidR="00BF49C2" w:rsidRPr="00BF49C2" w:rsidRDefault="00BF49C2" w:rsidP="00BF49C2">
      <w:pPr>
        <w:spacing w:after="160" w:line="360" w:lineRule="auto"/>
        <w:ind w:firstLineChars="200" w:firstLine="480"/>
        <w:rPr>
          <w:rFonts w:cs="Times New Roman"/>
          <w:szCs w:val="24"/>
          <w14:ligatures w14:val="none"/>
        </w:rPr>
      </w:pPr>
      <w:bookmarkStart w:id="26" w:name="_Toc28359085"/>
      <w:bookmarkStart w:id="27" w:name="_Toc28359008"/>
      <w:bookmarkStart w:id="28" w:name="_Toc35393627"/>
      <w:bookmarkStart w:id="29" w:name="_Toc35393796"/>
      <w:r w:rsidRPr="00BF49C2">
        <w:rPr>
          <w:rFonts w:cs="Times New Roman"/>
          <w:szCs w:val="24"/>
          <w14:ligatures w14:val="none"/>
        </w:rPr>
        <w:t>1.本项目需要落实的政府采购政策：</w:t>
      </w:r>
      <w:r w:rsidRPr="00BF49C2">
        <w:rPr>
          <w:rFonts w:cs="Times New Roman"/>
          <w:szCs w:val="24"/>
          <w:u w:val="single"/>
          <w14:ligatures w14:val="none"/>
        </w:rPr>
        <w:t>促进中小企业、监狱企业、残疾人福利性单位发展。</w:t>
      </w:r>
    </w:p>
    <w:p w14:paraId="5536BFD6"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2.本项目采用全流程电子化采购方式， 请供应</w:t>
      </w:r>
      <w:proofErr w:type="gramStart"/>
      <w:r w:rsidRPr="00BF49C2">
        <w:rPr>
          <w:rFonts w:cs="Times New Roman"/>
          <w:szCs w:val="24"/>
          <w:lang w:bidi="ar"/>
          <w14:ligatures w14:val="none"/>
        </w:rPr>
        <w:t>商认真</w:t>
      </w:r>
      <w:proofErr w:type="gramEnd"/>
      <w:r w:rsidRPr="00BF49C2">
        <w:rPr>
          <w:rFonts w:cs="Times New Roman"/>
          <w:szCs w:val="24"/>
          <w:lang w:bidi="ar"/>
          <w14:ligatures w14:val="none"/>
        </w:rPr>
        <w:t>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w:t>
      </w:r>
      <w:r w:rsidRPr="00BF49C2">
        <w:rPr>
          <w:rFonts w:cs="Times New Roman"/>
          <w:szCs w:val="24"/>
          <w:lang w:bidi="ar"/>
          <w14:ligatures w14:val="none"/>
        </w:rPr>
        <w:lastRenderedPageBreak/>
        <w:t>流程要求。</w:t>
      </w:r>
    </w:p>
    <w:p w14:paraId="306A4C56"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CA 数字证书服务热线 010-58511086</w:t>
      </w:r>
    </w:p>
    <w:p w14:paraId="78FF3FAD"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电子营业执照服务热线 400-699-7000</w:t>
      </w:r>
    </w:p>
    <w:p w14:paraId="733AD824" w14:textId="77777777" w:rsidR="00BF49C2" w:rsidRPr="00BF49C2" w:rsidRDefault="00BF49C2" w:rsidP="00BF49C2">
      <w:pPr>
        <w:adjustRightInd w:val="0"/>
        <w:snapToGrid w:val="0"/>
        <w:spacing w:after="160" w:line="360" w:lineRule="auto"/>
        <w:ind w:firstLineChars="200" w:firstLine="480"/>
        <w:rPr>
          <w:rFonts w:cs="Times New Roman"/>
          <w:szCs w:val="24"/>
          <w14:ligatures w14:val="none"/>
        </w:rPr>
      </w:pPr>
      <w:r w:rsidRPr="00BF49C2">
        <w:rPr>
          <w:rFonts w:cs="Times New Roman"/>
          <w:szCs w:val="24"/>
          <w:lang w:bidi="ar"/>
          <w14:ligatures w14:val="none"/>
        </w:rPr>
        <w:t xml:space="preserve">技术支持服务热线    010-86483801   </w:t>
      </w:r>
    </w:p>
    <w:p w14:paraId="3382C681" w14:textId="77777777" w:rsidR="00BF49C2" w:rsidRPr="00BF49C2" w:rsidRDefault="00BF49C2" w:rsidP="00BF49C2">
      <w:pPr>
        <w:widowControl/>
        <w:adjustRightInd w:val="0"/>
        <w:snapToGrid w:val="0"/>
        <w:spacing w:after="160" w:line="360" w:lineRule="auto"/>
        <w:ind w:firstLineChars="200" w:firstLine="480"/>
        <w:jc w:val="left"/>
        <w:rPr>
          <w:rFonts w:cs="Times New Roman"/>
          <w:szCs w:val="24"/>
          <w:lang w:bidi="ar"/>
          <w14:ligatures w14:val="none"/>
        </w:rPr>
      </w:pPr>
      <w:r w:rsidRPr="00BF49C2">
        <w:rPr>
          <w:rFonts w:cs="Times New Roman"/>
          <w:szCs w:val="24"/>
          <w:lang w:bidi="ar"/>
          <w14:ligatures w14:val="none"/>
        </w:rPr>
        <w:t>2.1办理 CA 数字证书或电子营业执照</w:t>
      </w:r>
    </w:p>
    <w:p w14:paraId="3B060C38" w14:textId="77777777" w:rsidR="00BF49C2" w:rsidRPr="00BF49C2" w:rsidRDefault="00BF49C2" w:rsidP="00BF49C2">
      <w:pPr>
        <w:widowControl/>
        <w:adjustRightInd w:val="0"/>
        <w:snapToGrid w:val="0"/>
        <w:spacing w:after="160" w:line="360" w:lineRule="auto"/>
        <w:ind w:firstLineChars="200" w:firstLine="480"/>
        <w:jc w:val="left"/>
        <w:rPr>
          <w:rFonts w:cs="Times New Roman"/>
          <w:szCs w:val="24"/>
          <w14:ligatures w14:val="none"/>
        </w:rPr>
      </w:pPr>
      <w:r w:rsidRPr="00BF49C2">
        <w:rPr>
          <w:rFonts w:cs="Times New Roman"/>
          <w:szCs w:val="24"/>
          <w:lang w:bidi="ar"/>
          <w14:ligatures w14:val="none"/>
        </w:rPr>
        <w:t>供应商登录北京市政府采购电子交易平台查阅 “用户指南”—“操作指南”—“市场主体CA办理操作流程指引”/“电子营业执照使用指南”，按照程序要求办理。</w:t>
      </w:r>
    </w:p>
    <w:p w14:paraId="720F9383"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2.2注册</w:t>
      </w:r>
    </w:p>
    <w:p w14:paraId="5A9AFA41" w14:textId="77777777" w:rsidR="00BF49C2" w:rsidRPr="00BF49C2" w:rsidRDefault="00BF49C2" w:rsidP="00BF49C2">
      <w:pPr>
        <w:adjustRightInd w:val="0"/>
        <w:snapToGrid w:val="0"/>
        <w:spacing w:after="160" w:line="360" w:lineRule="auto"/>
        <w:ind w:firstLineChars="200" w:firstLine="480"/>
        <w:rPr>
          <w:rFonts w:cs="Times New Roman"/>
          <w:szCs w:val="24"/>
          <w14:ligatures w14:val="none"/>
        </w:rPr>
      </w:pPr>
      <w:r w:rsidRPr="00BF49C2">
        <w:rPr>
          <w:rFonts w:cs="Times New Roman"/>
          <w:szCs w:val="24"/>
          <w:lang w:bidi="ar"/>
          <w14:ligatures w14:val="none"/>
        </w:rPr>
        <w:t>供应商登录北京市政府采购电子交易平台“用户指南”—“操作指南”—“市场主体注册入库操作流程指引”进行自助注册绑定。</w:t>
      </w:r>
    </w:p>
    <w:p w14:paraId="067F7E96" w14:textId="77777777" w:rsidR="00BF49C2" w:rsidRPr="00BF49C2" w:rsidRDefault="00BF49C2" w:rsidP="00BF49C2">
      <w:pPr>
        <w:widowControl/>
        <w:adjustRightInd w:val="0"/>
        <w:snapToGrid w:val="0"/>
        <w:spacing w:after="160" w:line="360" w:lineRule="auto"/>
        <w:ind w:firstLineChars="200" w:firstLine="480"/>
        <w:jc w:val="left"/>
        <w:rPr>
          <w:rFonts w:cs="Times New Roman"/>
          <w:szCs w:val="24"/>
          <w:lang w:bidi="ar"/>
          <w14:ligatures w14:val="none"/>
        </w:rPr>
      </w:pPr>
      <w:r w:rsidRPr="00BF49C2">
        <w:rPr>
          <w:rFonts w:cs="Times New Roman"/>
          <w:szCs w:val="24"/>
          <w:lang w:bidi="ar"/>
          <w14:ligatures w14:val="none"/>
        </w:rPr>
        <w:t>2.3驱动、客户端下载</w:t>
      </w:r>
    </w:p>
    <w:p w14:paraId="6427F457" w14:textId="77777777" w:rsidR="00BF49C2" w:rsidRPr="00BF49C2" w:rsidRDefault="00BF49C2" w:rsidP="00BF49C2">
      <w:pPr>
        <w:widowControl/>
        <w:adjustRightInd w:val="0"/>
        <w:snapToGrid w:val="0"/>
        <w:spacing w:after="160" w:line="360" w:lineRule="auto"/>
        <w:ind w:firstLineChars="200" w:firstLine="480"/>
        <w:jc w:val="left"/>
        <w:rPr>
          <w:rFonts w:cs="Times New Roman"/>
          <w:szCs w:val="24"/>
          <w14:ligatures w14:val="none"/>
        </w:rPr>
      </w:pPr>
      <w:r w:rsidRPr="00BF49C2">
        <w:rPr>
          <w:rFonts w:cs="Times New Roman"/>
          <w:szCs w:val="24"/>
          <w:lang w:bidi="ar"/>
          <w14:ligatures w14:val="none"/>
        </w:rPr>
        <w:t>供应商登录北京市政府采购电子交易平台“用户指南”—“工具下载”—“招标采购系统文件驱动安装包”下载相关驱动。</w:t>
      </w:r>
    </w:p>
    <w:p w14:paraId="6BD5A21E"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供应商登录北京市政府采购电子交易平台“用户指南”—“工具下载”—“投标文件编制工具”下载相关客户端。</w:t>
      </w:r>
    </w:p>
    <w:p w14:paraId="7DB9440B"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2.4 获取电子竞争性磋商文件</w:t>
      </w:r>
    </w:p>
    <w:p w14:paraId="4774509C"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供应商使用 CA 数字证书或电子营业执照登录北京市政府采购电子交易平台获取电子竞争性磋商文件。</w:t>
      </w:r>
    </w:p>
    <w:p w14:paraId="544538D4"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7EA1F3C7" w14:textId="77777777" w:rsidR="00BF49C2" w:rsidRPr="00BF49C2" w:rsidRDefault="00BF49C2" w:rsidP="00BF49C2">
      <w:pPr>
        <w:adjustRightInd w:val="0"/>
        <w:snapToGrid w:val="0"/>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2.5编制电子响应文件</w:t>
      </w:r>
    </w:p>
    <w:p w14:paraId="26122689" w14:textId="77777777" w:rsidR="00BF49C2" w:rsidRPr="00BF49C2" w:rsidRDefault="00BF49C2" w:rsidP="00BF49C2">
      <w:pPr>
        <w:widowControl/>
        <w:spacing w:after="160" w:line="360" w:lineRule="auto"/>
        <w:ind w:firstLineChars="200" w:firstLine="480"/>
        <w:jc w:val="left"/>
        <w:rPr>
          <w:rFonts w:cs="Times New Roman"/>
          <w:szCs w:val="24"/>
          <w:lang w:val="zh-TW" w:eastAsia="zh-TW" w:bidi="ar"/>
          <w14:ligatures w14:val="none"/>
        </w:rPr>
      </w:pPr>
      <w:r w:rsidRPr="00BF49C2">
        <w:rPr>
          <w:rFonts w:cs="Times New Roman"/>
          <w:szCs w:val="24"/>
          <w:lang w:val="zh-TW" w:eastAsia="zh-TW" w:bidi="ar"/>
          <w14:ligatures w14:val="none"/>
        </w:rPr>
        <w:lastRenderedPageBreak/>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15D1862" w14:textId="77777777" w:rsidR="00BF49C2" w:rsidRPr="00BF49C2" w:rsidRDefault="00BF49C2" w:rsidP="00BF49C2">
      <w:pPr>
        <w:widowControl/>
        <w:spacing w:after="160" w:line="360" w:lineRule="auto"/>
        <w:ind w:firstLineChars="200" w:firstLine="480"/>
        <w:jc w:val="left"/>
        <w:rPr>
          <w:rFonts w:cs="Times New Roman"/>
          <w:szCs w:val="24"/>
          <w:lang w:val="zh-TW" w:bidi="ar"/>
          <w14:ligatures w14:val="none"/>
        </w:rPr>
      </w:pPr>
      <w:r w:rsidRPr="00BF49C2">
        <w:rPr>
          <w:rFonts w:cs="Times New Roman"/>
          <w:szCs w:val="24"/>
          <w:lang w:val="zh-TW" w:bidi="ar"/>
          <w14:ligatures w14:val="none"/>
        </w:rPr>
        <w:t>2</w:t>
      </w:r>
      <w:r w:rsidRPr="00BF49C2">
        <w:rPr>
          <w:rFonts w:cs="Times New Roman"/>
          <w:szCs w:val="24"/>
          <w:lang w:val="zh-TW" w:eastAsia="zh-TW" w:bidi="ar"/>
          <w14:ligatures w14:val="none"/>
        </w:rPr>
        <w:t>.6</w:t>
      </w:r>
      <w:r w:rsidRPr="00BF49C2">
        <w:rPr>
          <w:rFonts w:cs="Times New Roman"/>
          <w:szCs w:val="24"/>
          <w:lang w:bidi="ar"/>
          <w14:ligatures w14:val="none"/>
        </w:rPr>
        <w:t>提</w:t>
      </w:r>
      <w:r w:rsidRPr="00BF49C2">
        <w:rPr>
          <w:rFonts w:cs="Times New Roman"/>
          <w:szCs w:val="24"/>
          <w:lang w:val="zh-TW" w:bidi="ar"/>
          <w14:ligatures w14:val="none"/>
        </w:rPr>
        <w:t>交电子响应文件</w:t>
      </w:r>
    </w:p>
    <w:p w14:paraId="0B7D2D70" w14:textId="77777777" w:rsidR="00BF49C2" w:rsidRPr="00BF49C2" w:rsidRDefault="00BF49C2" w:rsidP="00BF49C2">
      <w:pPr>
        <w:widowControl/>
        <w:spacing w:after="160" w:line="360" w:lineRule="auto"/>
        <w:ind w:firstLineChars="200" w:firstLine="480"/>
        <w:jc w:val="left"/>
        <w:rPr>
          <w:rFonts w:cs="Times New Roman"/>
          <w:szCs w:val="24"/>
          <w:lang w:bidi="ar"/>
          <w14:ligatures w14:val="none"/>
        </w:rPr>
      </w:pPr>
      <w:r w:rsidRPr="00BF49C2">
        <w:rPr>
          <w:rFonts w:cs="Times New Roman"/>
          <w:szCs w:val="24"/>
          <w:lang w:bidi="ar"/>
          <w14:ligatures w14:val="none"/>
        </w:rPr>
        <w:t>供应商应于</w:t>
      </w:r>
      <w:r w:rsidRPr="00BF49C2">
        <w:rPr>
          <w:rFonts w:cs="Times New Roman"/>
          <w:szCs w:val="24"/>
          <w14:ligatures w14:val="none"/>
        </w:rPr>
        <w:t>响应文件提交</w:t>
      </w:r>
      <w:r w:rsidRPr="00BF49C2">
        <w:rPr>
          <w:rFonts w:cs="Times New Roman"/>
          <w:szCs w:val="24"/>
          <w:lang w:bidi="ar"/>
          <w14:ligatures w14:val="none"/>
        </w:rPr>
        <w:t>截止时间前在平台提交电子响应文件，上传电子响应文件过程中请保持与互联网的连接畅通。</w:t>
      </w:r>
    </w:p>
    <w:p w14:paraId="5C44E040" w14:textId="77777777" w:rsidR="00BF49C2" w:rsidRPr="00BF49C2" w:rsidRDefault="00BF49C2" w:rsidP="00BF49C2">
      <w:pPr>
        <w:spacing w:after="160" w:line="360" w:lineRule="auto"/>
        <w:ind w:firstLineChars="200" w:firstLine="480"/>
        <w:rPr>
          <w:rFonts w:cs="Times New Roman"/>
          <w:szCs w:val="24"/>
          <w:lang w:eastAsia="zh-TW"/>
          <w14:ligatures w14:val="none"/>
        </w:rPr>
      </w:pPr>
      <w:r w:rsidRPr="00BF49C2">
        <w:rPr>
          <w:rFonts w:cs="Times New Roman"/>
          <w:szCs w:val="24"/>
          <w:lang w:val="zh-TW" w:bidi="ar"/>
          <w14:ligatures w14:val="none"/>
        </w:rPr>
        <w:t>2.</w:t>
      </w:r>
      <w:r w:rsidRPr="00BF49C2">
        <w:rPr>
          <w:rFonts w:cs="Times New Roman"/>
          <w:szCs w:val="24"/>
          <w:lang w:val="zh-TW" w:eastAsia="zh-TW" w:bidi="ar"/>
          <w14:ligatures w14:val="none"/>
        </w:rPr>
        <w:t xml:space="preserve">7 </w:t>
      </w:r>
      <w:r w:rsidRPr="00BF49C2">
        <w:rPr>
          <w:rFonts w:cs="Times New Roman"/>
          <w:szCs w:val="24"/>
          <w:lang w:val="zh-TW" w:bidi="ar"/>
          <w14:ligatures w14:val="none"/>
        </w:rPr>
        <w:t>开启响应文件</w:t>
      </w:r>
    </w:p>
    <w:p w14:paraId="595BEACA" w14:textId="77777777" w:rsidR="00BF49C2" w:rsidRPr="00BF49C2" w:rsidRDefault="00BF49C2" w:rsidP="00BF49C2">
      <w:pPr>
        <w:spacing w:after="160" w:line="360" w:lineRule="auto"/>
        <w:ind w:firstLineChars="200" w:firstLine="480"/>
        <w:rPr>
          <w:rFonts w:cs="Times New Roman"/>
          <w:szCs w:val="24"/>
          <w:lang w:bidi="ar"/>
          <w14:ligatures w14:val="none"/>
        </w:rPr>
      </w:pPr>
      <w:r w:rsidRPr="00BF49C2">
        <w:rPr>
          <w:rFonts w:cs="Times New Roman"/>
          <w:szCs w:val="24"/>
          <w14:ligatures w14:val="none"/>
        </w:rPr>
        <w:t>供应商于</w:t>
      </w:r>
      <w:r w:rsidRPr="00BF49C2">
        <w:rPr>
          <w:rFonts w:cs="Times New Roman"/>
          <w:szCs w:val="24"/>
          <w:lang w:val="zh-TW" w:bidi="ar"/>
          <w14:ligatures w14:val="none"/>
        </w:rPr>
        <w:t>磋商文件规定的开启时间、在开启地点使用</w:t>
      </w:r>
      <w:r w:rsidRPr="00BF49C2">
        <w:rPr>
          <w:rFonts w:cs="Times New Roman"/>
          <w:szCs w:val="24"/>
          <w:lang w:bidi="ar"/>
          <w14:ligatures w14:val="none"/>
        </w:rPr>
        <w:t>CA数字证书</w:t>
      </w:r>
      <w:r w:rsidRPr="00BF49C2">
        <w:rPr>
          <w:rFonts w:cs="Times New Roman"/>
          <w:spacing w:val="-2"/>
          <w:szCs w:val="24"/>
          <w14:ligatures w14:val="none"/>
        </w:rPr>
        <w:t>或电子营业执照</w:t>
      </w:r>
      <w:r w:rsidRPr="00BF49C2">
        <w:rPr>
          <w:rFonts w:cs="Times New Roman"/>
          <w:szCs w:val="24"/>
          <w:lang w:val="zh-TW" w:bidi="ar"/>
          <w14:ligatures w14:val="none"/>
        </w:rPr>
        <w:t>登录</w:t>
      </w:r>
      <w:r w:rsidRPr="00BF49C2">
        <w:rPr>
          <w:rFonts w:cs="Times New Roman"/>
          <w:szCs w:val="24"/>
          <w:lang w:bidi="ar"/>
          <w14:ligatures w14:val="none"/>
        </w:rPr>
        <w:t>北京市政府采购电子交易平台解密并开启响应文件。如因供应商问题，解密不成功，则</w:t>
      </w:r>
      <w:r w:rsidRPr="00BF49C2">
        <w:rPr>
          <w:rFonts w:cs="Times New Roman"/>
          <w:b/>
          <w:szCs w:val="24"/>
          <w:lang w:bidi="ar"/>
          <w14:ligatures w14:val="none"/>
        </w:rPr>
        <w:t>响应无效</w:t>
      </w:r>
      <w:r w:rsidRPr="00BF49C2">
        <w:rPr>
          <w:rFonts w:cs="Times New Roman"/>
          <w:szCs w:val="24"/>
          <w:lang w:bidi="ar"/>
          <w14:ligatures w14:val="none"/>
        </w:rPr>
        <w:t>。</w:t>
      </w:r>
    </w:p>
    <w:p w14:paraId="364B24AB" w14:textId="77777777" w:rsidR="00BF49C2" w:rsidRPr="00BF49C2" w:rsidRDefault="00BF49C2" w:rsidP="00BF49C2">
      <w:pPr>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3. 本项目的采购公告仅在</w:t>
      </w:r>
      <w:r w:rsidRPr="00BF49C2">
        <w:rPr>
          <w:rFonts w:cs="Times New Roman"/>
          <w:szCs w:val="24"/>
          <w:u w:val="single"/>
          <w:lang w:bidi="ar"/>
          <w14:ligatures w14:val="none"/>
        </w:rPr>
        <w:t xml:space="preserve">中国政府采购网(www.ccgp.gov.cn)、北京市政府采购网(www.ccgp-beijing.gov.cn) </w:t>
      </w:r>
      <w:r w:rsidRPr="00BF49C2">
        <w:rPr>
          <w:rFonts w:cs="Times New Roman"/>
          <w:szCs w:val="24"/>
          <w:lang w:bidi="ar"/>
          <w14:ligatures w14:val="none"/>
        </w:rPr>
        <w:t>上发布。</w:t>
      </w:r>
    </w:p>
    <w:p w14:paraId="7BCA936D" w14:textId="77777777" w:rsidR="00BF49C2" w:rsidRPr="00BF49C2" w:rsidRDefault="00BF49C2" w:rsidP="00BF49C2">
      <w:pPr>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4.本项目评标方法和标准：</w:t>
      </w:r>
      <w:r w:rsidRPr="00BF49C2">
        <w:rPr>
          <w:rFonts w:cs="Times New Roman"/>
          <w:szCs w:val="24"/>
          <w:u w:val="single"/>
          <w:lang w:bidi="ar"/>
          <w14:ligatures w14:val="none"/>
        </w:rPr>
        <w:t>综合评分法，总分100分</w:t>
      </w:r>
      <w:r w:rsidRPr="00BF49C2">
        <w:rPr>
          <w:rFonts w:cs="Times New Roman"/>
          <w:szCs w:val="24"/>
          <w:lang w:bidi="ar"/>
          <w14:ligatures w14:val="none"/>
        </w:rPr>
        <w:t>。</w:t>
      </w:r>
    </w:p>
    <w:p w14:paraId="2586BE9A" w14:textId="77777777" w:rsidR="00BF49C2" w:rsidRPr="00BF49C2" w:rsidRDefault="00BF49C2" w:rsidP="00BF49C2">
      <w:pPr>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5.如本公告内容和竞争性磋商文件内容不一致，以竞争性磋商文件为准。</w:t>
      </w:r>
    </w:p>
    <w:p w14:paraId="3D4AD31E" w14:textId="77777777" w:rsidR="00BF49C2" w:rsidRPr="00BF49C2" w:rsidRDefault="00BF49C2" w:rsidP="00BF49C2">
      <w:pPr>
        <w:spacing w:after="160" w:line="360" w:lineRule="auto"/>
        <w:ind w:firstLineChars="200" w:firstLine="480"/>
        <w:rPr>
          <w:rFonts w:cs="Times New Roman"/>
          <w:szCs w:val="24"/>
          <w:lang w:bidi="ar"/>
          <w14:ligatures w14:val="none"/>
        </w:rPr>
      </w:pPr>
      <w:r w:rsidRPr="00BF49C2">
        <w:rPr>
          <w:rFonts w:cs="Times New Roman"/>
          <w:szCs w:val="24"/>
          <w:lang w:bidi="ar"/>
          <w14:ligatures w14:val="none"/>
        </w:rPr>
        <w:t>6.</w:t>
      </w:r>
      <w:r w:rsidRPr="00BF49C2">
        <w:rPr>
          <w:rFonts w:cs="Times New Roman"/>
          <w:sz w:val="21"/>
          <w:lang w:bidi="ar"/>
          <w14:ligatures w14:val="none"/>
        </w:rPr>
        <w:t xml:space="preserve"> </w:t>
      </w:r>
      <w:r w:rsidRPr="00BF49C2">
        <w:rPr>
          <w:rFonts w:cs="Times New Roman"/>
          <w:szCs w:val="24"/>
          <w:lang w:bidi="ar"/>
          <w14:ligatures w14:val="none"/>
        </w:rPr>
        <w:t>供应商自行对电子响应文件进行解密，解密时间为</w:t>
      </w:r>
      <w:r w:rsidRPr="00BF49C2">
        <w:rPr>
          <w:rFonts w:cs="Times New Roman"/>
          <w:szCs w:val="24"/>
          <w:u w:val="single"/>
          <w14:ligatures w14:val="none"/>
        </w:rPr>
        <w:t>2026年5月21日</w:t>
      </w:r>
      <w:r w:rsidRPr="00BF49C2">
        <w:rPr>
          <w:rFonts w:cs="Times New Roman"/>
          <w:szCs w:val="24"/>
          <w:lang w:bidi="ar"/>
          <w14:ligatures w14:val="none"/>
        </w:rPr>
        <w:t>当日自发起解密指令起30分钟，如未在规定的时间内进行文件解密，将视为</w:t>
      </w:r>
      <w:r w:rsidRPr="00BF49C2">
        <w:rPr>
          <w:rFonts w:cs="Times New Roman"/>
          <w:b/>
          <w:bCs/>
          <w:szCs w:val="24"/>
          <w:lang w:bidi="ar"/>
          <w14:ligatures w14:val="none"/>
        </w:rPr>
        <w:t>无效响应</w:t>
      </w:r>
      <w:r w:rsidRPr="00BF49C2">
        <w:rPr>
          <w:rFonts w:cs="Times New Roman"/>
          <w:szCs w:val="24"/>
          <w:lang w:bidi="ar"/>
          <w14:ligatures w14:val="none"/>
        </w:rPr>
        <w:t>。磋商当天请供应商在响应文件提交截止时间后，关注北京市政府采购电子交易平台，对响应文件进行解密、参与二次报价及相关问询。</w:t>
      </w:r>
    </w:p>
    <w:p w14:paraId="7A91F013" w14:textId="77777777" w:rsidR="00BF49C2" w:rsidRPr="00BF49C2" w:rsidRDefault="00BF49C2" w:rsidP="00BF49C2">
      <w:pPr>
        <w:spacing w:after="160" w:line="360" w:lineRule="auto"/>
        <w:ind w:left="-22" w:firstLineChars="200" w:firstLine="480"/>
        <w:outlineLvl w:val="1"/>
        <w:rPr>
          <w:rFonts w:cs="Times New Roman"/>
          <w:szCs w:val="24"/>
          <w14:ligatures w14:val="none"/>
        </w:rPr>
      </w:pPr>
      <w:r w:rsidRPr="00BF49C2">
        <w:rPr>
          <w:rFonts w:cs="Times New Roman"/>
          <w:szCs w:val="24"/>
          <w:lang w:bidi="ar"/>
          <w14:ligatures w14:val="none"/>
        </w:rPr>
        <w:t xml:space="preserve">7. </w:t>
      </w:r>
      <w:r w:rsidRPr="00BF49C2">
        <w:rPr>
          <w:rFonts w:cs="Times New Roman"/>
          <w:szCs w:val="24"/>
          <w14:ligatures w14:val="none"/>
        </w:rPr>
        <w:t>银行账户信息，电汇购买招标（采购）文件、投标保证金及中标（成交）服务费收取的唯一账户：</w:t>
      </w:r>
    </w:p>
    <w:p w14:paraId="4BB4025C"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公司名称：北京明德致信咨询有限公司</w:t>
      </w:r>
    </w:p>
    <w:p w14:paraId="53CB6E32"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开 户 行：中国工商银行股份有限公司北京东升路支行</w:t>
      </w:r>
    </w:p>
    <w:p w14:paraId="3E4F47C9" w14:textId="77777777" w:rsidR="00BF49C2" w:rsidRPr="00BF49C2" w:rsidRDefault="00BF49C2" w:rsidP="00BF49C2">
      <w:pPr>
        <w:spacing w:after="160" w:line="360" w:lineRule="auto"/>
        <w:ind w:firstLineChars="200" w:firstLine="480"/>
        <w:rPr>
          <w:rFonts w:cs="Times New Roman"/>
          <w:szCs w:val="24"/>
          <w14:ligatures w14:val="none"/>
        </w:rPr>
      </w:pPr>
      <w:proofErr w:type="gramStart"/>
      <w:r w:rsidRPr="00BF49C2">
        <w:rPr>
          <w:rFonts w:cs="Times New Roman"/>
          <w:szCs w:val="24"/>
          <w14:ligatures w14:val="none"/>
        </w:rPr>
        <w:t>账</w:t>
      </w:r>
      <w:proofErr w:type="gramEnd"/>
      <w:r w:rsidRPr="00BF49C2">
        <w:rPr>
          <w:rFonts w:cs="Times New Roman"/>
          <w:szCs w:val="24"/>
          <w14:ligatures w14:val="none"/>
        </w:rPr>
        <w:t xml:space="preserve">    号：0200 0062 1920 0492 968</w:t>
      </w:r>
    </w:p>
    <w:p w14:paraId="0281B8C6" w14:textId="77777777" w:rsidR="00BF49C2" w:rsidRPr="00BF49C2" w:rsidRDefault="00BF49C2" w:rsidP="00BF49C2">
      <w:pPr>
        <w:spacing w:after="160" w:line="360" w:lineRule="auto"/>
        <w:ind w:firstLineChars="200" w:firstLine="480"/>
        <w:rPr>
          <w:rFonts w:cs="Times New Roman"/>
          <w:szCs w:val="24"/>
          <w14:ligatures w14:val="none"/>
        </w:rPr>
      </w:pPr>
      <w:r w:rsidRPr="00BF49C2">
        <w:rPr>
          <w:rFonts w:cs="Times New Roman"/>
          <w:szCs w:val="24"/>
          <w14:ligatures w14:val="none"/>
        </w:rPr>
        <w:t>特别提示：请在交易附言或备注栏中注明本项目的项目编号。</w:t>
      </w:r>
    </w:p>
    <w:p w14:paraId="459A33BC" w14:textId="77777777" w:rsidR="00BF49C2" w:rsidRPr="00BF49C2" w:rsidRDefault="00BF49C2" w:rsidP="00BF49C2">
      <w:pPr>
        <w:keepNext/>
        <w:keepLines/>
        <w:autoSpaceDE w:val="0"/>
        <w:autoSpaceDN w:val="0"/>
        <w:adjustRightInd w:val="0"/>
        <w:spacing w:after="160" w:line="360" w:lineRule="auto"/>
        <w:jc w:val="left"/>
        <w:outlineLvl w:val="1"/>
        <w:rPr>
          <w:rFonts w:cs="Times New Roman"/>
          <w:b/>
          <w:kern w:val="0"/>
          <w:szCs w:val="24"/>
          <w14:ligatures w14:val="none"/>
        </w:rPr>
      </w:pPr>
      <w:r w:rsidRPr="00BF49C2">
        <w:rPr>
          <w:rFonts w:cs="Times New Roman"/>
          <w:b/>
          <w:kern w:val="0"/>
          <w:szCs w:val="24"/>
          <w14:ligatures w14:val="none"/>
        </w:rPr>
        <w:lastRenderedPageBreak/>
        <w:t>八、对本项目提出询问，请按以下方式联系。</w:t>
      </w:r>
      <w:bookmarkEnd w:id="26"/>
      <w:bookmarkEnd w:id="27"/>
      <w:bookmarkEnd w:id="28"/>
      <w:bookmarkEnd w:id="29"/>
    </w:p>
    <w:p w14:paraId="47BF88CB" w14:textId="77777777" w:rsidR="00BF49C2" w:rsidRPr="00BF49C2" w:rsidRDefault="00BF49C2" w:rsidP="00BF49C2">
      <w:pPr>
        <w:widowControl/>
        <w:spacing w:after="160" w:line="360" w:lineRule="auto"/>
        <w:jc w:val="left"/>
        <w:rPr>
          <w:rFonts w:cs="Times New Roman"/>
          <w:b/>
          <w:szCs w:val="24"/>
          <w14:ligatures w14:val="none"/>
        </w:rPr>
      </w:pPr>
      <w:r w:rsidRPr="00BF49C2">
        <w:rPr>
          <w:rFonts w:cs="Times New Roman"/>
          <w:szCs w:val="24"/>
          <w14:ligatures w14:val="none"/>
        </w:rPr>
        <w:t xml:space="preserve">　　　</w:t>
      </w:r>
      <w:r w:rsidRPr="00BF49C2">
        <w:rPr>
          <w:rFonts w:cs="Times New Roman"/>
          <w:b/>
          <w:szCs w:val="24"/>
          <w14:ligatures w14:val="none"/>
        </w:rPr>
        <w:t>1.采购人信息</w:t>
      </w:r>
    </w:p>
    <w:p w14:paraId="19EFA7E5" w14:textId="77777777" w:rsidR="00BF49C2" w:rsidRPr="00BF49C2" w:rsidRDefault="00BF49C2" w:rsidP="00BF49C2">
      <w:pPr>
        <w:spacing w:after="160" w:line="360" w:lineRule="auto"/>
        <w:ind w:leftChars="371" w:left="1190" w:hangingChars="125" w:hanging="300"/>
        <w:jc w:val="left"/>
        <w:rPr>
          <w:rFonts w:ascii="Times New Roman" w:hAnsi="Times New Roman" w:cs="Times New Roman"/>
          <w:szCs w:val="24"/>
          <w14:ligatures w14:val="none"/>
        </w:rPr>
      </w:pPr>
      <w:bookmarkStart w:id="30" w:name="_Toc28359009"/>
      <w:bookmarkStart w:id="31" w:name="_Toc28359086"/>
      <w:r w:rsidRPr="00BF49C2">
        <w:rPr>
          <w:rFonts w:ascii="Times New Roman" w:hAnsi="Times New Roman" w:cs="Times New Roman"/>
          <w:szCs w:val="24"/>
          <w14:ligatures w14:val="none"/>
        </w:rPr>
        <w:t>名称：</w:t>
      </w:r>
      <w:r w:rsidRPr="00BF49C2">
        <w:rPr>
          <w:rFonts w:ascii="Times New Roman" w:hAnsi="Times New Roman" w:cs="Times New Roman"/>
          <w:szCs w:val="24"/>
          <w:u w:val="single"/>
          <w14:ligatures w14:val="none"/>
        </w:rPr>
        <w:t>北京市肛肠医院（北京市二龙路医院）</w:t>
      </w:r>
    </w:p>
    <w:p w14:paraId="1A08AEFF" w14:textId="77777777" w:rsidR="00BF49C2" w:rsidRPr="00BF49C2" w:rsidRDefault="00BF49C2" w:rsidP="00BF49C2">
      <w:pPr>
        <w:spacing w:after="160" w:line="360" w:lineRule="auto"/>
        <w:ind w:leftChars="371" w:left="1190" w:hangingChars="125" w:hanging="300"/>
        <w:jc w:val="left"/>
        <w:rPr>
          <w:rFonts w:ascii="Times New Roman" w:hAnsi="Times New Roman" w:cs="Times New Roman"/>
          <w:szCs w:val="24"/>
          <w14:ligatures w14:val="none"/>
        </w:rPr>
      </w:pPr>
      <w:r w:rsidRPr="00BF49C2">
        <w:rPr>
          <w:rFonts w:ascii="Times New Roman" w:hAnsi="Times New Roman" w:cs="Times New Roman"/>
          <w:szCs w:val="24"/>
          <w14:ligatures w14:val="none"/>
        </w:rPr>
        <w:t>地址：</w:t>
      </w:r>
      <w:bookmarkStart w:id="32" w:name="_Hlk178069211"/>
      <w:r w:rsidRPr="00BF49C2">
        <w:rPr>
          <w:rFonts w:ascii="Times New Roman" w:hAnsi="Times New Roman" w:cs="Times New Roman"/>
          <w:szCs w:val="24"/>
          <w:u w:val="single"/>
          <w14:ligatures w14:val="none"/>
        </w:rPr>
        <w:t>北京市西城区德胜门外大街</w:t>
      </w:r>
      <w:r w:rsidRPr="00BF49C2">
        <w:rPr>
          <w:rFonts w:ascii="Times New Roman" w:hAnsi="Times New Roman" w:cs="Times New Roman"/>
          <w:szCs w:val="24"/>
          <w:u w:val="single"/>
          <w14:ligatures w14:val="none"/>
        </w:rPr>
        <w:t>16</w:t>
      </w:r>
      <w:r w:rsidRPr="00BF49C2">
        <w:rPr>
          <w:rFonts w:ascii="Times New Roman" w:hAnsi="Times New Roman" w:cs="Times New Roman"/>
          <w:szCs w:val="24"/>
          <w:u w:val="single"/>
          <w14:ligatures w14:val="none"/>
        </w:rPr>
        <w:t>号</w:t>
      </w:r>
      <w:bookmarkEnd w:id="32"/>
    </w:p>
    <w:p w14:paraId="5A2E25F5" w14:textId="77777777" w:rsidR="00BF49C2" w:rsidRPr="00BF49C2" w:rsidRDefault="00BF49C2" w:rsidP="00BF49C2">
      <w:pPr>
        <w:spacing w:after="160" w:line="360" w:lineRule="auto"/>
        <w:ind w:leftChars="371" w:left="1190" w:hangingChars="125" w:hanging="300"/>
        <w:jc w:val="left"/>
        <w:rPr>
          <w:rFonts w:ascii="Times New Roman" w:hAnsi="Times New Roman" w:cs="Times New Roman"/>
          <w:szCs w:val="24"/>
          <w14:ligatures w14:val="none"/>
        </w:rPr>
      </w:pPr>
      <w:r w:rsidRPr="00BF49C2">
        <w:rPr>
          <w:rFonts w:ascii="Times New Roman" w:hAnsi="Times New Roman" w:cs="Times New Roman"/>
          <w:szCs w:val="24"/>
          <w14:ligatures w14:val="none"/>
        </w:rPr>
        <w:t>联系方式：</w:t>
      </w:r>
      <w:r w:rsidRPr="00BF49C2">
        <w:rPr>
          <w:rFonts w:ascii="Times New Roman" w:hAnsi="Times New Roman" w:cs="Times New Roman"/>
          <w:szCs w:val="24"/>
          <w:u w:val="single"/>
          <w14:ligatures w14:val="none"/>
        </w:rPr>
        <w:t>王老师，</w:t>
      </w:r>
      <w:r w:rsidRPr="00BF49C2">
        <w:rPr>
          <w:rFonts w:ascii="Times New Roman" w:hAnsi="Times New Roman" w:cs="Times New Roman"/>
          <w:szCs w:val="24"/>
          <w:u w:val="single"/>
          <w14:ligatures w14:val="none"/>
        </w:rPr>
        <w:t>010-57763083</w:t>
      </w:r>
    </w:p>
    <w:bookmarkEnd w:id="30"/>
    <w:bookmarkEnd w:id="31"/>
    <w:p w14:paraId="3773001F" w14:textId="77777777" w:rsidR="00BF49C2" w:rsidRPr="00BF49C2" w:rsidRDefault="00BF49C2" w:rsidP="00BF49C2">
      <w:pPr>
        <w:spacing w:after="160" w:line="360" w:lineRule="auto"/>
        <w:ind w:leftChars="371" w:left="1191" w:hangingChars="125" w:hanging="301"/>
        <w:jc w:val="left"/>
        <w:rPr>
          <w:rFonts w:cs="Times New Roman"/>
          <w:b/>
          <w:szCs w:val="24"/>
          <w14:ligatures w14:val="none"/>
        </w:rPr>
      </w:pPr>
      <w:r w:rsidRPr="00BF49C2">
        <w:rPr>
          <w:rFonts w:cs="Times New Roman"/>
          <w:b/>
          <w:szCs w:val="24"/>
          <w14:ligatures w14:val="none"/>
        </w:rPr>
        <w:t>2.采购代理机构信息</w:t>
      </w:r>
    </w:p>
    <w:p w14:paraId="51D8701D" w14:textId="77777777" w:rsidR="00BF49C2" w:rsidRPr="00BF49C2" w:rsidRDefault="00BF49C2" w:rsidP="00BF49C2">
      <w:pPr>
        <w:spacing w:after="160" w:line="276" w:lineRule="auto"/>
        <w:ind w:leftChars="371" w:left="1188" w:hangingChars="124" w:hanging="298"/>
        <w:jc w:val="left"/>
        <w:rPr>
          <w:rFonts w:cs="Times New Roman"/>
          <w:szCs w:val="24"/>
          <w14:ligatures w14:val="none"/>
        </w:rPr>
      </w:pPr>
      <w:bookmarkStart w:id="33" w:name="_Toc28359010"/>
      <w:bookmarkStart w:id="34" w:name="_Toc28359087"/>
      <w:r w:rsidRPr="00BF49C2">
        <w:rPr>
          <w:rFonts w:cs="Times New Roman"/>
          <w:szCs w:val="24"/>
          <w14:ligatures w14:val="none"/>
        </w:rPr>
        <w:t>名称：北京明德致信咨询有限公司</w:t>
      </w:r>
    </w:p>
    <w:p w14:paraId="7751F3FB" w14:textId="77777777" w:rsidR="00BF49C2" w:rsidRPr="00BF49C2" w:rsidRDefault="00BF49C2" w:rsidP="00BF49C2">
      <w:pPr>
        <w:spacing w:after="160" w:line="276" w:lineRule="auto"/>
        <w:ind w:leftChars="371" w:left="1188" w:hangingChars="124" w:hanging="298"/>
        <w:jc w:val="left"/>
        <w:rPr>
          <w:rFonts w:cs="Times New Roman"/>
          <w:szCs w:val="24"/>
          <w14:ligatures w14:val="none"/>
        </w:rPr>
      </w:pPr>
      <w:r w:rsidRPr="00BF49C2">
        <w:rPr>
          <w:rFonts w:cs="Times New Roman"/>
          <w:szCs w:val="24"/>
          <w14:ligatures w14:val="none"/>
        </w:rPr>
        <w:t>地址：北京市海淀区学院路30号科大天工大厦B座1709室</w:t>
      </w:r>
    </w:p>
    <w:p w14:paraId="1E09D028" w14:textId="77777777" w:rsidR="00BF49C2" w:rsidRPr="00BF49C2" w:rsidRDefault="00BF49C2" w:rsidP="00BF49C2">
      <w:pPr>
        <w:spacing w:after="160" w:line="276" w:lineRule="auto"/>
        <w:ind w:leftChars="371" w:left="1188" w:hangingChars="124" w:hanging="298"/>
        <w:jc w:val="left"/>
        <w:rPr>
          <w:rFonts w:cs="Times New Roman"/>
          <w:szCs w:val="24"/>
          <w14:ligatures w14:val="none"/>
        </w:rPr>
      </w:pPr>
      <w:r w:rsidRPr="00BF49C2">
        <w:rPr>
          <w:rFonts w:cs="Times New Roman"/>
          <w:szCs w:val="24"/>
          <w14:ligatures w14:val="none"/>
        </w:rPr>
        <w:t>联系方式：010－82370045、FC@zbbmcc.com（保证金、发票等咨询）</w:t>
      </w:r>
    </w:p>
    <w:p w14:paraId="79835EA0" w14:textId="77777777" w:rsidR="00BF49C2" w:rsidRPr="00BF49C2" w:rsidRDefault="00BF49C2" w:rsidP="00BF49C2">
      <w:pPr>
        <w:spacing w:after="160" w:line="360" w:lineRule="auto"/>
        <w:ind w:leftChars="371" w:left="1189" w:hangingChars="124" w:hanging="299"/>
        <w:rPr>
          <w:rFonts w:cs="Times New Roman"/>
          <w:b/>
          <w:szCs w:val="24"/>
          <w14:ligatures w14:val="none"/>
        </w:rPr>
      </w:pPr>
      <w:r w:rsidRPr="00BF49C2">
        <w:rPr>
          <w:rFonts w:cs="Times New Roman"/>
          <w:b/>
          <w:szCs w:val="24"/>
          <w14:ligatures w14:val="none"/>
        </w:rPr>
        <w:t>3.项目联系方式</w:t>
      </w:r>
      <w:bookmarkEnd w:id="33"/>
      <w:bookmarkEnd w:id="34"/>
    </w:p>
    <w:p w14:paraId="3FD226FF" w14:textId="77777777" w:rsidR="00BF49C2" w:rsidRPr="00BF49C2" w:rsidRDefault="00BF49C2" w:rsidP="00BF49C2">
      <w:pPr>
        <w:spacing w:after="160" w:line="276" w:lineRule="auto"/>
        <w:ind w:leftChars="371" w:left="1188" w:hangingChars="124" w:hanging="298"/>
        <w:rPr>
          <w:rFonts w:cs="Times New Roman"/>
          <w:szCs w:val="24"/>
          <w:lang w:val="x-none" w:eastAsia="x-none"/>
          <w14:ligatures w14:val="none"/>
        </w:rPr>
      </w:pPr>
      <w:proofErr w:type="spellStart"/>
      <w:r w:rsidRPr="00BF49C2">
        <w:rPr>
          <w:rFonts w:cs="Times New Roman"/>
          <w:szCs w:val="24"/>
          <w:lang w:val="x-none" w:eastAsia="x-none"/>
          <w14:ligatures w14:val="none"/>
        </w:rPr>
        <w:t>项目联系人：</w:t>
      </w:r>
      <w:r w:rsidRPr="00BF49C2">
        <w:rPr>
          <w:rFonts w:cs="Times New Roman"/>
          <w:szCs w:val="20"/>
          <w:lang w:val="x-none" w:eastAsia="x-none"/>
          <w14:ligatures w14:val="none"/>
        </w:rPr>
        <w:t>张闻、曾甜、王润斯、万雅萌、王渊、王希、孙恺宁、吕绍山</w:t>
      </w:r>
      <w:r w:rsidRPr="00BF49C2">
        <w:rPr>
          <w:rFonts w:cs="Times New Roman"/>
          <w:szCs w:val="20"/>
          <w:lang w:val="x-none"/>
          <w14:ligatures w14:val="none"/>
        </w:rPr>
        <w:t>、周洁琼</w:t>
      </w:r>
      <w:proofErr w:type="spellEnd"/>
    </w:p>
    <w:p w14:paraId="7C2EDCAD" w14:textId="77777777" w:rsidR="00BF49C2" w:rsidRPr="00BF49C2" w:rsidRDefault="00BF49C2" w:rsidP="00BF49C2">
      <w:pPr>
        <w:spacing w:after="160" w:line="276" w:lineRule="auto"/>
        <w:ind w:leftChars="371" w:left="1188" w:hangingChars="124" w:hanging="298"/>
        <w:jc w:val="left"/>
        <w:rPr>
          <w:rFonts w:cs="Times New Roman"/>
          <w:szCs w:val="24"/>
          <w14:ligatures w14:val="none"/>
        </w:rPr>
      </w:pPr>
      <w:bookmarkStart w:id="35" w:name="_Hlk166588868"/>
      <w:r w:rsidRPr="00BF49C2">
        <w:rPr>
          <w:rFonts w:cs="Times New Roman"/>
          <w:szCs w:val="24"/>
          <w14:ligatures w14:val="none"/>
        </w:rPr>
        <w:t>电话：</w:t>
      </w:r>
      <w:r w:rsidRPr="00BF49C2">
        <w:rPr>
          <w:rFonts w:ascii="Times New Roman"/>
          <w:szCs w:val="24"/>
          <w14:ligatures w14:val="none"/>
        </w:rPr>
        <w:t>010-61192271</w:t>
      </w:r>
      <w:r w:rsidRPr="00BF49C2">
        <w:rPr>
          <w:rFonts w:ascii="Times New Roman"/>
          <w:szCs w:val="24"/>
          <w14:ligatures w14:val="none"/>
        </w:rPr>
        <w:t>、</w:t>
      </w:r>
      <w:r w:rsidRPr="00BF49C2">
        <w:rPr>
          <w:rFonts w:ascii="Times New Roman"/>
          <w:szCs w:val="24"/>
          <w14:ligatures w14:val="none"/>
        </w:rPr>
        <w:t>15110203501</w:t>
      </w:r>
      <w:r w:rsidRPr="00BF49C2">
        <w:rPr>
          <w:rFonts w:cs="Times New Roman"/>
          <w:szCs w:val="24"/>
          <w14:ligatures w14:val="none"/>
        </w:rPr>
        <w:t>（仅用于采购文件咨询）</w:t>
      </w:r>
    </w:p>
    <w:p w14:paraId="2CD4C319" w14:textId="77777777" w:rsidR="00BF49C2" w:rsidRPr="00BF49C2" w:rsidRDefault="00BF49C2" w:rsidP="00BF49C2">
      <w:pPr>
        <w:spacing w:after="160" w:line="360" w:lineRule="auto"/>
        <w:ind w:leftChars="371" w:left="1188" w:hangingChars="124" w:hanging="298"/>
        <w:jc w:val="left"/>
        <w:rPr>
          <w:rFonts w:ascii="Times New Roman" w:hAnsi="Times New Roman" w:cs="Times New Roman"/>
          <w:sz w:val="21"/>
          <w:szCs w:val="24"/>
          <w14:ligatures w14:val="none"/>
        </w:rPr>
      </w:pPr>
      <w:r w:rsidRPr="00BF49C2">
        <w:rPr>
          <w:rFonts w:ascii="Times New Roman" w:hAnsi="Times New Roman" w:cs="Times New Roman"/>
          <w:szCs w:val="24"/>
          <w14:ligatures w14:val="none"/>
        </w:rPr>
        <w:t>邮箱：</w:t>
      </w:r>
      <w:bookmarkEnd w:id="35"/>
      <w:r w:rsidRPr="00BF49C2">
        <w:rPr>
          <w:rFonts w:cs="Times New Roman"/>
          <w:szCs w:val="24"/>
          <w14:ligatures w14:val="none"/>
        </w:rPr>
        <w:t>zw@zbbmcc.com</w:t>
      </w:r>
    </w:p>
    <w:p w14:paraId="21A43212" w14:textId="77777777" w:rsidR="002F3DF8" w:rsidRPr="00BF49C2" w:rsidRDefault="002F3DF8">
      <w:pPr>
        <w:rPr>
          <w:rFonts w:hint="eastAsia"/>
        </w:rPr>
      </w:pPr>
    </w:p>
    <w:sectPr w:rsidR="002F3DF8" w:rsidRPr="00BF49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01B0" w14:textId="77777777" w:rsidR="009B1463" w:rsidRDefault="009B1463" w:rsidP="00BF49C2">
      <w:pPr>
        <w:rPr>
          <w:rFonts w:hint="eastAsia"/>
        </w:rPr>
      </w:pPr>
      <w:r>
        <w:separator/>
      </w:r>
    </w:p>
  </w:endnote>
  <w:endnote w:type="continuationSeparator" w:id="0">
    <w:p w14:paraId="5315F368" w14:textId="77777777" w:rsidR="009B1463" w:rsidRDefault="009B1463" w:rsidP="00BF49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5759" w14:textId="77777777" w:rsidR="009B1463" w:rsidRDefault="009B1463" w:rsidP="00BF49C2">
      <w:pPr>
        <w:rPr>
          <w:rFonts w:hint="eastAsia"/>
        </w:rPr>
      </w:pPr>
      <w:r>
        <w:separator/>
      </w:r>
    </w:p>
  </w:footnote>
  <w:footnote w:type="continuationSeparator" w:id="0">
    <w:p w14:paraId="317C8B2C" w14:textId="77777777" w:rsidR="009B1463" w:rsidRDefault="009B1463" w:rsidP="00BF49C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AE"/>
    <w:rsid w:val="00212EAE"/>
    <w:rsid w:val="002F3DF8"/>
    <w:rsid w:val="003E783C"/>
    <w:rsid w:val="00633C22"/>
    <w:rsid w:val="009B1463"/>
    <w:rsid w:val="00BF49C2"/>
    <w:rsid w:val="00ED0ADC"/>
    <w:rsid w:val="00F9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19D08"/>
  <w15:chartTrackingRefBased/>
  <w15:docId w15:val="{EBEEFAAA-BB09-4CFB-BE39-9BFA14A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kern w:val="2"/>
        <w:sz w:val="24"/>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2EA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12EA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12EA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12EA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12EAE"/>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212EA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212EA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12EA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12EA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EA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12EA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12EA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12EAE"/>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212EAE"/>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212EAE"/>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212EAE"/>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212EAE"/>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212EAE"/>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212E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E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EAE"/>
    <w:pPr>
      <w:spacing w:before="160" w:after="160"/>
      <w:jc w:val="center"/>
    </w:pPr>
    <w:rPr>
      <w:i/>
      <w:iCs/>
      <w:color w:val="404040" w:themeColor="text1" w:themeTint="BF"/>
    </w:rPr>
  </w:style>
  <w:style w:type="character" w:customStyle="1" w:styleId="a8">
    <w:name w:val="引用 字符"/>
    <w:basedOn w:val="a0"/>
    <w:link w:val="a7"/>
    <w:uiPriority w:val="29"/>
    <w:rsid w:val="00212EAE"/>
    <w:rPr>
      <w:i/>
      <w:iCs/>
      <w:color w:val="404040" w:themeColor="text1" w:themeTint="BF"/>
    </w:rPr>
  </w:style>
  <w:style w:type="paragraph" w:styleId="a9">
    <w:name w:val="List Paragraph"/>
    <w:basedOn w:val="a"/>
    <w:uiPriority w:val="34"/>
    <w:qFormat/>
    <w:rsid w:val="00212EAE"/>
    <w:pPr>
      <w:ind w:left="720"/>
      <w:contextualSpacing/>
    </w:pPr>
  </w:style>
  <w:style w:type="character" w:styleId="aa">
    <w:name w:val="Intense Emphasis"/>
    <w:basedOn w:val="a0"/>
    <w:uiPriority w:val="21"/>
    <w:qFormat/>
    <w:rsid w:val="00212EAE"/>
    <w:rPr>
      <w:i/>
      <w:iCs/>
      <w:color w:val="0F4761" w:themeColor="accent1" w:themeShade="BF"/>
    </w:rPr>
  </w:style>
  <w:style w:type="paragraph" w:styleId="ab">
    <w:name w:val="Intense Quote"/>
    <w:basedOn w:val="a"/>
    <w:next w:val="a"/>
    <w:link w:val="ac"/>
    <w:uiPriority w:val="30"/>
    <w:qFormat/>
    <w:rsid w:val="00212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12EAE"/>
    <w:rPr>
      <w:i/>
      <w:iCs/>
      <w:color w:val="0F4761" w:themeColor="accent1" w:themeShade="BF"/>
    </w:rPr>
  </w:style>
  <w:style w:type="character" w:styleId="ad">
    <w:name w:val="Intense Reference"/>
    <w:basedOn w:val="a0"/>
    <w:uiPriority w:val="32"/>
    <w:qFormat/>
    <w:rsid w:val="00212EAE"/>
    <w:rPr>
      <w:b/>
      <w:bCs/>
      <w:smallCaps/>
      <w:color w:val="0F4761" w:themeColor="accent1" w:themeShade="BF"/>
      <w:spacing w:val="5"/>
    </w:rPr>
  </w:style>
  <w:style w:type="paragraph" w:styleId="ae">
    <w:name w:val="header"/>
    <w:basedOn w:val="a"/>
    <w:link w:val="af"/>
    <w:uiPriority w:val="99"/>
    <w:unhideWhenUsed/>
    <w:rsid w:val="00BF49C2"/>
    <w:pPr>
      <w:tabs>
        <w:tab w:val="center" w:pos="4153"/>
        <w:tab w:val="right" w:pos="8306"/>
      </w:tabs>
      <w:snapToGrid w:val="0"/>
      <w:jc w:val="center"/>
    </w:pPr>
    <w:rPr>
      <w:sz w:val="18"/>
      <w:szCs w:val="18"/>
    </w:rPr>
  </w:style>
  <w:style w:type="character" w:customStyle="1" w:styleId="af">
    <w:name w:val="页眉 字符"/>
    <w:basedOn w:val="a0"/>
    <w:link w:val="ae"/>
    <w:uiPriority w:val="99"/>
    <w:rsid w:val="00BF49C2"/>
    <w:rPr>
      <w:sz w:val="18"/>
      <w:szCs w:val="18"/>
    </w:rPr>
  </w:style>
  <w:style w:type="paragraph" w:styleId="af0">
    <w:name w:val="footer"/>
    <w:basedOn w:val="a"/>
    <w:link w:val="af1"/>
    <w:uiPriority w:val="99"/>
    <w:unhideWhenUsed/>
    <w:rsid w:val="00BF49C2"/>
    <w:pPr>
      <w:tabs>
        <w:tab w:val="center" w:pos="4153"/>
        <w:tab w:val="right" w:pos="8306"/>
      </w:tabs>
      <w:snapToGrid w:val="0"/>
      <w:jc w:val="left"/>
    </w:pPr>
    <w:rPr>
      <w:sz w:val="18"/>
      <w:szCs w:val="18"/>
    </w:rPr>
  </w:style>
  <w:style w:type="character" w:customStyle="1" w:styleId="af1">
    <w:name w:val="页脚 字符"/>
    <w:basedOn w:val="a0"/>
    <w:link w:val="af0"/>
    <w:uiPriority w:val="99"/>
    <w:rsid w:val="00BF49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1599</Words>
  <Characters>1695</Characters>
  <Application>Microsoft Office Word</Application>
  <DocSecurity>0</DocSecurity>
  <Lines>105</Lines>
  <Paragraphs>86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yameng wan</dc:creator>
  <cp:keywords/>
  <dc:description/>
  <cp:lastModifiedBy>yameng wan</cp:lastModifiedBy>
  <cp:revision>2</cp:revision>
  <dcterms:created xsi:type="dcterms:W3CDTF">2026-05-09T06:56:00Z</dcterms:created>
  <dcterms:modified xsi:type="dcterms:W3CDTF">2026-05-09T06:58:00Z</dcterms:modified>
</cp:coreProperties>
</file>