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A1CD2" w14:textId="69ECF5C8" w:rsidR="00617BBA" w:rsidRPr="000E0943" w:rsidRDefault="00617BBA" w:rsidP="00617BBA">
      <w:pPr>
        <w:spacing w:line="360" w:lineRule="auto"/>
        <w:jc w:val="center"/>
        <w:outlineLvl w:val="0"/>
        <w:rPr>
          <w:rFonts w:ascii="宋体" w:hAnsi="宋体" w:hint="eastAsia"/>
          <w:b/>
          <w:sz w:val="36"/>
          <w:szCs w:val="36"/>
        </w:rPr>
      </w:pPr>
      <w:bookmarkStart w:id="0" w:name="OLE_LINK61"/>
      <w:r w:rsidRPr="00617BBA">
        <w:rPr>
          <w:rFonts w:ascii="宋体" w:hAnsi="宋体"/>
          <w:b/>
          <w:sz w:val="36"/>
          <w:szCs w:val="36"/>
        </w:rPr>
        <w:t>2026年医疗设备购置项目</w:t>
      </w:r>
      <w:bookmarkEnd w:id="0"/>
      <w:r>
        <w:rPr>
          <w:rFonts w:ascii="宋体" w:hAnsi="宋体" w:hint="eastAsia"/>
          <w:b/>
          <w:sz w:val="36"/>
          <w:szCs w:val="36"/>
        </w:rPr>
        <w:t>招标公告</w:t>
      </w:r>
    </w:p>
    <w:p w14:paraId="4B523462" w14:textId="77777777" w:rsidR="00283249" w:rsidRPr="000E0943" w:rsidRDefault="00283249" w:rsidP="00283249">
      <w:pPr>
        <w:pStyle w:val="2"/>
        <w:spacing w:before="0" w:line="360" w:lineRule="auto"/>
        <w:jc w:val="left"/>
        <w:rPr>
          <w:rFonts w:ascii="宋体" w:eastAsia="宋体" w:hAnsi="宋体" w:hint="eastAsia"/>
          <w:sz w:val="24"/>
          <w:szCs w:val="24"/>
        </w:rPr>
      </w:pPr>
      <w:bookmarkStart w:id="1" w:name="_Toc28359002"/>
      <w:bookmarkStart w:id="2" w:name="_Toc35393621"/>
      <w:bookmarkStart w:id="3" w:name="_Toc28359079"/>
      <w:bookmarkStart w:id="4" w:name="_Toc35393790"/>
      <w:bookmarkStart w:id="5" w:name="_Hlk24379207"/>
      <w:r w:rsidRPr="000E0943">
        <w:rPr>
          <w:rFonts w:ascii="宋体" w:eastAsia="宋体" w:hAnsi="宋体"/>
          <w:sz w:val="24"/>
          <w:szCs w:val="24"/>
        </w:rPr>
        <w:t>一、项目基本情况</w:t>
      </w:r>
      <w:bookmarkEnd w:id="1"/>
      <w:bookmarkEnd w:id="2"/>
      <w:bookmarkEnd w:id="3"/>
      <w:bookmarkEnd w:id="4"/>
    </w:p>
    <w:p w14:paraId="2BB07336" w14:textId="77777777" w:rsidR="00283249" w:rsidRPr="00337F3D" w:rsidRDefault="00283249" w:rsidP="00283249">
      <w:pPr>
        <w:spacing w:line="360" w:lineRule="auto"/>
        <w:ind w:firstLineChars="200" w:firstLine="480"/>
        <w:rPr>
          <w:rFonts w:asciiTheme="minorEastAsia" w:eastAsiaTheme="minorEastAsia" w:hAnsiTheme="minorEastAsia"/>
          <w:sz w:val="24"/>
          <w:u w:val="single"/>
        </w:rPr>
      </w:pPr>
      <w:r w:rsidRPr="00337F3D">
        <w:rPr>
          <w:rFonts w:asciiTheme="minorEastAsia" w:eastAsiaTheme="minorEastAsia" w:hAnsiTheme="minorEastAsia"/>
          <w:sz w:val="24"/>
        </w:rPr>
        <w:t>1.项目编号：</w:t>
      </w:r>
      <w:r w:rsidRPr="00337F3D">
        <w:rPr>
          <w:rFonts w:asciiTheme="minorEastAsia" w:eastAsiaTheme="minorEastAsia" w:hAnsiTheme="minorEastAsia"/>
          <w:sz w:val="24"/>
          <w:u w:val="single"/>
        </w:rPr>
        <w:t>11010626210200028612-XM001</w:t>
      </w:r>
    </w:p>
    <w:p w14:paraId="2B40AFC4" w14:textId="77777777" w:rsidR="00283249" w:rsidRPr="00337F3D" w:rsidRDefault="00283249" w:rsidP="00283249">
      <w:pPr>
        <w:spacing w:line="360" w:lineRule="auto"/>
        <w:ind w:firstLineChars="300" w:firstLine="720"/>
        <w:rPr>
          <w:rFonts w:asciiTheme="minorEastAsia" w:eastAsiaTheme="minorEastAsia" w:hAnsiTheme="minorEastAsia"/>
          <w:sz w:val="24"/>
          <w:u w:val="single"/>
        </w:rPr>
      </w:pPr>
      <w:r w:rsidRPr="00337F3D">
        <w:rPr>
          <w:rFonts w:asciiTheme="minorEastAsia" w:eastAsiaTheme="minorEastAsia" w:hAnsiTheme="minorEastAsia" w:hint="eastAsia"/>
          <w:sz w:val="24"/>
        </w:rPr>
        <w:t>分包编号：</w:t>
      </w:r>
      <w:r w:rsidRPr="00337F3D">
        <w:rPr>
          <w:rFonts w:asciiTheme="minorEastAsia" w:eastAsiaTheme="minorEastAsia" w:hAnsiTheme="minorEastAsia" w:hint="eastAsia"/>
          <w:sz w:val="24"/>
          <w:u w:val="single"/>
        </w:rPr>
        <w:t>11010626210200028612-XM001-1</w:t>
      </w:r>
    </w:p>
    <w:p w14:paraId="6BA3C12D" w14:textId="77777777" w:rsidR="00283249" w:rsidRPr="00337F3D" w:rsidRDefault="00283249" w:rsidP="00283249">
      <w:pPr>
        <w:spacing w:line="360" w:lineRule="auto"/>
        <w:ind w:firstLineChars="800" w:firstLine="1920"/>
        <w:rPr>
          <w:rFonts w:asciiTheme="minorEastAsia" w:eastAsiaTheme="minorEastAsia" w:hAnsiTheme="minorEastAsia"/>
          <w:sz w:val="24"/>
          <w:u w:val="single"/>
        </w:rPr>
      </w:pPr>
      <w:r w:rsidRPr="00337F3D">
        <w:rPr>
          <w:rFonts w:asciiTheme="minorEastAsia" w:eastAsiaTheme="minorEastAsia" w:hAnsiTheme="minorEastAsia" w:hint="eastAsia"/>
          <w:sz w:val="24"/>
          <w:u w:val="single"/>
        </w:rPr>
        <w:t>11010626210200028612-XM001-2</w:t>
      </w:r>
    </w:p>
    <w:p w14:paraId="0436C66D" w14:textId="77777777" w:rsidR="00283249" w:rsidRPr="00337F3D" w:rsidRDefault="00283249" w:rsidP="00283249">
      <w:pPr>
        <w:spacing w:line="360" w:lineRule="auto"/>
        <w:ind w:firstLineChars="800" w:firstLine="1920"/>
        <w:rPr>
          <w:rFonts w:asciiTheme="minorEastAsia" w:eastAsiaTheme="minorEastAsia" w:hAnsiTheme="minorEastAsia"/>
          <w:sz w:val="24"/>
          <w:u w:val="single"/>
        </w:rPr>
      </w:pPr>
      <w:r w:rsidRPr="00337F3D">
        <w:rPr>
          <w:rFonts w:asciiTheme="minorEastAsia" w:eastAsiaTheme="minorEastAsia" w:hAnsiTheme="minorEastAsia" w:hint="eastAsia"/>
          <w:sz w:val="24"/>
          <w:u w:val="single"/>
        </w:rPr>
        <w:t>11010626210200028612-XM001-3</w:t>
      </w:r>
    </w:p>
    <w:p w14:paraId="4466E670" w14:textId="77777777" w:rsidR="00283249" w:rsidRPr="00935F10" w:rsidRDefault="00283249" w:rsidP="00283249">
      <w:pPr>
        <w:spacing w:line="360" w:lineRule="auto"/>
        <w:ind w:firstLineChars="800" w:firstLine="1920"/>
        <w:rPr>
          <w:rFonts w:asciiTheme="minorEastAsia" w:eastAsiaTheme="minorEastAsia" w:hAnsiTheme="minorEastAsia"/>
          <w:sz w:val="24"/>
          <w:u w:val="single"/>
        </w:rPr>
      </w:pPr>
      <w:r w:rsidRPr="00935F10">
        <w:rPr>
          <w:rFonts w:asciiTheme="minorEastAsia" w:eastAsiaTheme="minorEastAsia" w:hAnsiTheme="minorEastAsia" w:hint="eastAsia"/>
          <w:sz w:val="24"/>
          <w:u w:val="single"/>
        </w:rPr>
        <w:t>11010626210200028612-XM001-4</w:t>
      </w:r>
    </w:p>
    <w:p w14:paraId="3AA34249" w14:textId="77777777" w:rsidR="00283249" w:rsidRDefault="00283249" w:rsidP="00283249">
      <w:pPr>
        <w:spacing w:line="360" w:lineRule="auto"/>
        <w:ind w:firstLineChars="200" w:firstLine="480"/>
        <w:rPr>
          <w:rFonts w:ascii="宋体" w:hAnsi="宋体"/>
          <w:sz w:val="24"/>
          <w:u w:val="single"/>
        </w:rPr>
      </w:pPr>
      <w:r w:rsidRPr="000E0943">
        <w:rPr>
          <w:rFonts w:ascii="宋体" w:hAnsi="宋体"/>
          <w:sz w:val="24"/>
        </w:rPr>
        <w:t>2.项目名称：</w:t>
      </w:r>
      <w:r w:rsidRPr="000E0943">
        <w:rPr>
          <w:rFonts w:ascii="宋体" w:hAnsi="宋体" w:hint="eastAsia"/>
          <w:sz w:val="24"/>
          <w:u w:val="single"/>
        </w:rPr>
        <w:t>2026年医疗设备购置项目</w:t>
      </w:r>
    </w:p>
    <w:p w14:paraId="2432BE11" w14:textId="77777777" w:rsidR="00283249" w:rsidRPr="000D5580" w:rsidRDefault="00283249" w:rsidP="00283249">
      <w:pPr>
        <w:spacing w:line="360" w:lineRule="auto"/>
        <w:ind w:firstLineChars="300" w:firstLine="720"/>
        <w:rPr>
          <w:sz w:val="24"/>
          <w:u w:val="single"/>
        </w:rPr>
      </w:pPr>
      <w:r w:rsidRPr="000D5580">
        <w:rPr>
          <w:rFonts w:hint="eastAsia"/>
          <w:sz w:val="24"/>
        </w:rPr>
        <w:t>分包名称：</w:t>
      </w:r>
      <w:r w:rsidRPr="000E0943">
        <w:rPr>
          <w:rFonts w:ascii="宋体" w:hAnsi="宋体" w:hint="eastAsia"/>
          <w:sz w:val="24"/>
          <w:u w:val="single"/>
        </w:rPr>
        <w:t>2026年医疗设备购置项目</w:t>
      </w:r>
      <w:r w:rsidRPr="000D5580">
        <w:rPr>
          <w:rFonts w:hint="eastAsia"/>
          <w:sz w:val="24"/>
          <w:u w:val="single"/>
        </w:rPr>
        <w:t>（第</w:t>
      </w:r>
      <w:r w:rsidRPr="000D5580">
        <w:rPr>
          <w:rFonts w:hint="eastAsia"/>
          <w:sz w:val="24"/>
          <w:u w:val="single"/>
        </w:rPr>
        <w:t>1</w:t>
      </w:r>
      <w:r w:rsidRPr="000D5580">
        <w:rPr>
          <w:rFonts w:hint="eastAsia"/>
          <w:sz w:val="24"/>
          <w:u w:val="single"/>
        </w:rPr>
        <w:t>包）</w:t>
      </w:r>
    </w:p>
    <w:p w14:paraId="49B259F5" w14:textId="77777777" w:rsidR="00283249" w:rsidRDefault="00283249" w:rsidP="00283249">
      <w:pPr>
        <w:spacing w:line="360" w:lineRule="auto"/>
        <w:ind w:firstLineChars="800" w:firstLine="1920"/>
        <w:rPr>
          <w:sz w:val="24"/>
          <w:u w:val="single"/>
        </w:rPr>
      </w:pPr>
      <w:r w:rsidRPr="000E0943">
        <w:rPr>
          <w:rFonts w:ascii="宋体" w:hAnsi="宋体" w:hint="eastAsia"/>
          <w:sz w:val="24"/>
          <w:u w:val="single"/>
        </w:rPr>
        <w:t>2026年医疗设备购置项目</w:t>
      </w:r>
      <w:r w:rsidRPr="000D5580">
        <w:rPr>
          <w:rFonts w:hint="eastAsia"/>
          <w:sz w:val="24"/>
          <w:u w:val="single"/>
        </w:rPr>
        <w:t>（第</w:t>
      </w:r>
      <w:r w:rsidRPr="000D5580">
        <w:rPr>
          <w:rFonts w:hint="eastAsia"/>
          <w:sz w:val="24"/>
          <w:u w:val="single"/>
        </w:rPr>
        <w:t>2</w:t>
      </w:r>
      <w:r w:rsidRPr="000D5580">
        <w:rPr>
          <w:rFonts w:hint="eastAsia"/>
          <w:sz w:val="24"/>
          <w:u w:val="single"/>
        </w:rPr>
        <w:t>包）</w:t>
      </w:r>
    </w:p>
    <w:p w14:paraId="5A31E64B" w14:textId="77777777" w:rsidR="00283249" w:rsidRPr="00FC4703" w:rsidRDefault="00283249" w:rsidP="00283249">
      <w:pPr>
        <w:spacing w:line="360" w:lineRule="auto"/>
        <w:ind w:firstLineChars="800" w:firstLine="1920"/>
        <w:rPr>
          <w:rFonts w:ascii="宋体" w:hAnsi="宋体" w:hint="eastAsia"/>
          <w:sz w:val="24"/>
          <w:u w:val="single"/>
        </w:rPr>
      </w:pPr>
      <w:r w:rsidRPr="000E0943">
        <w:rPr>
          <w:rFonts w:ascii="宋体" w:hAnsi="宋体" w:hint="eastAsia"/>
          <w:sz w:val="24"/>
          <w:u w:val="single"/>
        </w:rPr>
        <w:t>2026年医疗设备购置项目</w:t>
      </w:r>
      <w:r w:rsidRPr="000D5580">
        <w:rPr>
          <w:rFonts w:hint="eastAsia"/>
          <w:sz w:val="24"/>
          <w:u w:val="single"/>
        </w:rPr>
        <w:t>（第</w:t>
      </w:r>
      <w:r>
        <w:rPr>
          <w:rFonts w:hint="eastAsia"/>
          <w:sz w:val="24"/>
          <w:u w:val="single"/>
        </w:rPr>
        <w:t>3</w:t>
      </w:r>
      <w:r w:rsidRPr="000D5580">
        <w:rPr>
          <w:rFonts w:hint="eastAsia"/>
          <w:sz w:val="24"/>
          <w:u w:val="single"/>
        </w:rPr>
        <w:t>包）</w:t>
      </w:r>
    </w:p>
    <w:p w14:paraId="475CA05D" w14:textId="77777777" w:rsidR="00283249" w:rsidRDefault="00283249" w:rsidP="00283249">
      <w:pPr>
        <w:spacing w:line="360" w:lineRule="auto"/>
        <w:ind w:firstLineChars="800" w:firstLine="1920"/>
        <w:rPr>
          <w:rFonts w:ascii="宋体" w:hAnsi="宋体"/>
          <w:sz w:val="24"/>
          <w:u w:val="single"/>
        </w:rPr>
      </w:pPr>
      <w:r w:rsidRPr="000E0943">
        <w:rPr>
          <w:rFonts w:ascii="宋体" w:hAnsi="宋体" w:hint="eastAsia"/>
          <w:sz w:val="24"/>
          <w:u w:val="single"/>
        </w:rPr>
        <w:t>2026年医疗设备购置项目</w:t>
      </w:r>
      <w:r w:rsidRPr="000D5580">
        <w:rPr>
          <w:rFonts w:hint="eastAsia"/>
          <w:sz w:val="24"/>
          <w:u w:val="single"/>
        </w:rPr>
        <w:t>（第</w:t>
      </w:r>
      <w:r>
        <w:rPr>
          <w:rFonts w:hint="eastAsia"/>
          <w:sz w:val="24"/>
          <w:u w:val="single"/>
        </w:rPr>
        <w:t>4</w:t>
      </w:r>
      <w:r w:rsidRPr="000D5580">
        <w:rPr>
          <w:rFonts w:hint="eastAsia"/>
          <w:sz w:val="24"/>
          <w:u w:val="single"/>
        </w:rPr>
        <w:t>包）</w:t>
      </w:r>
    </w:p>
    <w:bookmarkEnd w:id="5"/>
    <w:p w14:paraId="4780F6D0" w14:textId="77777777" w:rsidR="00283249" w:rsidRPr="000E0943" w:rsidRDefault="00283249" w:rsidP="00283249">
      <w:pPr>
        <w:spacing w:line="360" w:lineRule="auto"/>
        <w:ind w:firstLineChars="200" w:firstLine="480"/>
        <w:rPr>
          <w:rFonts w:ascii="宋体" w:hAnsi="宋体" w:hint="eastAsia"/>
          <w:sz w:val="24"/>
        </w:rPr>
      </w:pPr>
      <w:r w:rsidRPr="000E0943">
        <w:rPr>
          <w:rFonts w:ascii="宋体" w:hAnsi="宋体"/>
          <w:sz w:val="24"/>
        </w:rPr>
        <w:t>3.项目预算金额：</w:t>
      </w:r>
      <w:bookmarkStart w:id="6" w:name="OLE_LINK12"/>
      <w:r w:rsidRPr="000E0943">
        <w:rPr>
          <w:rFonts w:ascii="宋体" w:hAnsi="宋体" w:hint="eastAsia"/>
          <w:sz w:val="24"/>
          <w:u w:val="single"/>
        </w:rPr>
        <w:t>133.8</w:t>
      </w:r>
      <w:bookmarkEnd w:id="6"/>
      <w:r w:rsidRPr="000E0943">
        <w:rPr>
          <w:rFonts w:ascii="宋体" w:hAnsi="宋体"/>
          <w:sz w:val="24"/>
        </w:rPr>
        <w:t>万元、项目最高限价（如有）：</w:t>
      </w:r>
      <w:r w:rsidRPr="000E0943">
        <w:rPr>
          <w:rFonts w:ascii="宋体" w:hAnsi="宋体" w:hint="eastAsia"/>
          <w:sz w:val="24"/>
          <w:u w:val="single"/>
        </w:rPr>
        <w:t>133.8</w:t>
      </w:r>
      <w:r w:rsidRPr="000E0943">
        <w:rPr>
          <w:rFonts w:ascii="宋体" w:hAnsi="宋体"/>
          <w:sz w:val="24"/>
        </w:rPr>
        <w:t>万元</w:t>
      </w:r>
    </w:p>
    <w:p w14:paraId="39895A09" w14:textId="77777777" w:rsidR="00283249" w:rsidRPr="000E0943" w:rsidRDefault="00283249" w:rsidP="00283249">
      <w:pPr>
        <w:spacing w:line="360" w:lineRule="auto"/>
        <w:ind w:firstLineChars="200" w:firstLine="480"/>
        <w:rPr>
          <w:rFonts w:ascii="宋体" w:hAnsi="宋体" w:hint="eastAsia"/>
          <w:sz w:val="24"/>
        </w:rPr>
      </w:pPr>
      <w:r w:rsidRPr="000E0943">
        <w:rPr>
          <w:rFonts w:ascii="宋体" w:hAnsi="宋体"/>
          <w:sz w:val="24"/>
        </w:rPr>
        <w:t>4.采购需求：</w:t>
      </w:r>
    </w:p>
    <w:p w14:paraId="654FE841" w14:textId="77777777" w:rsidR="00283249" w:rsidRPr="000E0943" w:rsidRDefault="00283249" w:rsidP="00283249">
      <w:pPr>
        <w:spacing w:line="360" w:lineRule="auto"/>
        <w:ind w:firstLineChars="200" w:firstLine="482"/>
        <w:rPr>
          <w:sz w:val="24"/>
        </w:rPr>
      </w:pPr>
      <w:bookmarkStart w:id="7" w:name="OLE_LINK14"/>
      <w:r w:rsidRPr="000E0943">
        <w:rPr>
          <w:rFonts w:ascii="宋体" w:hAnsi="宋体" w:hint="eastAsia"/>
          <w:b/>
          <w:bCs/>
          <w:sz w:val="24"/>
        </w:rPr>
        <w:t>第1包：</w:t>
      </w:r>
      <w:r w:rsidRPr="000E0943">
        <w:rPr>
          <w:rFonts w:ascii="宋体" w:hAnsi="宋体" w:cs="宋体" w:hint="eastAsia"/>
          <w:b/>
          <w:bCs/>
          <w:kern w:val="0"/>
          <w:sz w:val="24"/>
        </w:rPr>
        <w:t>采购</w:t>
      </w:r>
      <w:proofErr w:type="gramStart"/>
      <w:r w:rsidRPr="000E0943">
        <w:rPr>
          <w:rFonts w:ascii="宋体" w:hAnsi="宋体" w:cs="宋体" w:hint="eastAsia"/>
          <w:b/>
          <w:bCs/>
          <w:kern w:val="0"/>
          <w:sz w:val="24"/>
        </w:rPr>
        <w:t>包预算</w:t>
      </w:r>
      <w:proofErr w:type="gramEnd"/>
      <w:r w:rsidRPr="000E0943">
        <w:rPr>
          <w:rFonts w:ascii="宋体" w:hAnsi="宋体" w:cs="宋体" w:hint="eastAsia"/>
          <w:b/>
          <w:bCs/>
          <w:kern w:val="0"/>
          <w:sz w:val="24"/>
        </w:rPr>
        <w:t>金额</w:t>
      </w:r>
      <w:bookmarkStart w:id="8" w:name="OLE_LINK23"/>
      <w:r w:rsidRPr="000E0943">
        <w:rPr>
          <w:rFonts w:ascii="宋体" w:hAnsi="宋体" w:cs="宋体" w:hint="eastAsia"/>
          <w:b/>
          <w:bCs/>
          <w:kern w:val="0"/>
          <w:sz w:val="24"/>
        </w:rPr>
        <w:t>37.8</w:t>
      </w:r>
      <w:bookmarkEnd w:id="8"/>
      <w:r w:rsidRPr="000E0943">
        <w:rPr>
          <w:rFonts w:ascii="宋体" w:hAnsi="宋体" w:cs="宋体" w:hint="eastAsia"/>
          <w:b/>
          <w:bCs/>
          <w:kern w:val="0"/>
          <w:sz w:val="24"/>
        </w:rPr>
        <w:t>万元</w:t>
      </w:r>
    </w:p>
    <w:tbl>
      <w:tblPr>
        <w:tblW w:w="8980" w:type="dxa"/>
        <w:tblLook w:val="04A0" w:firstRow="1" w:lastRow="0" w:firstColumn="1" w:lastColumn="0" w:noHBand="0" w:noVBand="1"/>
      </w:tblPr>
      <w:tblGrid>
        <w:gridCol w:w="800"/>
        <w:gridCol w:w="2080"/>
        <w:gridCol w:w="940"/>
        <w:gridCol w:w="1600"/>
        <w:gridCol w:w="2220"/>
        <w:gridCol w:w="1340"/>
      </w:tblGrid>
      <w:tr w:rsidR="00283249" w:rsidRPr="000E0943" w14:paraId="20A305C5" w14:textId="77777777" w:rsidTr="00C5232F">
        <w:trPr>
          <w:trHeight w:val="1200"/>
        </w:trPr>
        <w:tc>
          <w:tcPr>
            <w:tcW w:w="800" w:type="dxa"/>
            <w:tcBorders>
              <w:top w:val="single" w:sz="4" w:space="0" w:color="auto"/>
              <w:left w:val="single" w:sz="4" w:space="0" w:color="auto"/>
              <w:bottom w:val="single" w:sz="4" w:space="0" w:color="auto"/>
              <w:right w:val="single" w:sz="4" w:space="0" w:color="auto"/>
            </w:tcBorders>
            <w:vAlign w:val="center"/>
            <w:hideMark/>
          </w:tcPr>
          <w:p w14:paraId="458DEF69" w14:textId="77777777" w:rsidR="00283249" w:rsidRPr="000E0943" w:rsidRDefault="00283249" w:rsidP="00C5232F">
            <w:pPr>
              <w:widowControl/>
              <w:jc w:val="center"/>
              <w:rPr>
                <w:rFonts w:ascii="宋体" w:hAnsi="宋体" w:cs="宋体" w:hint="eastAsia"/>
                <w:kern w:val="0"/>
                <w:sz w:val="24"/>
              </w:rPr>
            </w:pPr>
            <w:r w:rsidRPr="000E0943">
              <w:rPr>
                <w:rFonts w:ascii="宋体" w:hAnsi="宋体" w:cs="宋体" w:hint="eastAsia"/>
                <w:kern w:val="0"/>
                <w:sz w:val="24"/>
              </w:rPr>
              <w:t>序号</w:t>
            </w:r>
          </w:p>
        </w:tc>
        <w:tc>
          <w:tcPr>
            <w:tcW w:w="2080" w:type="dxa"/>
            <w:tcBorders>
              <w:top w:val="single" w:sz="4" w:space="0" w:color="auto"/>
              <w:left w:val="nil"/>
              <w:bottom w:val="single" w:sz="4" w:space="0" w:color="auto"/>
              <w:right w:val="single" w:sz="4" w:space="0" w:color="auto"/>
            </w:tcBorders>
            <w:vAlign w:val="center"/>
            <w:hideMark/>
          </w:tcPr>
          <w:p w14:paraId="71267B43" w14:textId="77777777" w:rsidR="00283249" w:rsidRPr="000E0943" w:rsidRDefault="00283249" w:rsidP="00C5232F">
            <w:pPr>
              <w:widowControl/>
              <w:jc w:val="center"/>
              <w:rPr>
                <w:rFonts w:ascii="宋体" w:hAnsi="宋体" w:cs="宋体" w:hint="eastAsia"/>
                <w:kern w:val="0"/>
                <w:sz w:val="24"/>
              </w:rPr>
            </w:pPr>
            <w:r w:rsidRPr="000E0943">
              <w:rPr>
                <w:rFonts w:ascii="宋体" w:hAnsi="宋体" w:cs="宋体" w:hint="eastAsia"/>
                <w:kern w:val="0"/>
                <w:sz w:val="24"/>
              </w:rPr>
              <w:t>设备名称</w:t>
            </w:r>
          </w:p>
        </w:tc>
        <w:tc>
          <w:tcPr>
            <w:tcW w:w="940" w:type="dxa"/>
            <w:tcBorders>
              <w:top w:val="single" w:sz="4" w:space="0" w:color="auto"/>
              <w:left w:val="nil"/>
              <w:bottom w:val="single" w:sz="4" w:space="0" w:color="auto"/>
              <w:right w:val="single" w:sz="4" w:space="0" w:color="auto"/>
            </w:tcBorders>
            <w:vAlign w:val="center"/>
            <w:hideMark/>
          </w:tcPr>
          <w:p w14:paraId="6C53BDA9" w14:textId="77777777" w:rsidR="00283249" w:rsidRPr="000E0943" w:rsidRDefault="00283249" w:rsidP="00C5232F">
            <w:pPr>
              <w:widowControl/>
              <w:jc w:val="center"/>
              <w:rPr>
                <w:rFonts w:ascii="宋体" w:hAnsi="宋体" w:cs="宋体" w:hint="eastAsia"/>
                <w:kern w:val="0"/>
                <w:sz w:val="24"/>
              </w:rPr>
            </w:pPr>
            <w:r w:rsidRPr="000E0943">
              <w:rPr>
                <w:rFonts w:ascii="宋体" w:hAnsi="宋体" w:cs="宋体" w:hint="eastAsia"/>
                <w:kern w:val="0"/>
                <w:sz w:val="24"/>
              </w:rPr>
              <w:t>数量</w:t>
            </w:r>
          </w:p>
        </w:tc>
        <w:tc>
          <w:tcPr>
            <w:tcW w:w="1600" w:type="dxa"/>
            <w:tcBorders>
              <w:top w:val="single" w:sz="4" w:space="0" w:color="auto"/>
              <w:left w:val="nil"/>
              <w:bottom w:val="single" w:sz="4" w:space="0" w:color="auto"/>
              <w:right w:val="single" w:sz="4" w:space="0" w:color="auto"/>
            </w:tcBorders>
            <w:vAlign w:val="center"/>
            <w:hideMark/>
          </w:tcPr>
          <w:p w14:paraId="639FF434" w14:textId="77777777" w:rsidR="00283249" w:rsidRPr="000E0943" w:rsidRDefault="00283249" w:rsidP="00C5232F">
            <w:pPr>
              <w:widowControl/>
              <w:jc w:val="center"/>
              <w:rPr>
                <w:rFonts w:ascii="宋体" w:hAnsi="宋体" w:cs="宋体" w:hint="eastAsia"/>
                <w:kern w:val="0"/>
                <w:sz w:val="24"/>
              </w:rPr>
            </w:pPr>
            <w:r w:rsidRPr="000E0943">
              <w:rPr>
                <w:rFonts w:ascii="宋体" w:hAnsi="宋体" w:cs="宋体" w:hint="eastAsia"/>
                <w:kern w:val="0"/>
                <w:sz w:val="24"/>
              </w:rPr>
              <w:t>单价最高限价（元）</w:t>
            </w:r>
          </w:p>
        </w:tc>
        <w:tc>
          <w:tcPr>
            <w:tcW w:w="2220" w:type="dxa"/>
            <w:tcBorders>
              <w:top w:val="single" w:sz="4" w:space="0" w:color="auto"/>
              <w:left w:val="nil"/>
              <w:bottom w:val="single" w:sz="4" w:space="0" w:color="auto"/>
              <w:right w:val="single" w:sz="4" w:space="0" w:color="auto"/>
            </w:tcBorders>
            <w:vAlign w:val="center"/>
            <w:hideMark/>
          </w:tcPr>
          <w:p w14:paraId="0A6859D1" w14:textId="77777777" w:rsidR="00283249" w:rsidRPr="000E0943" w:rsidRDefault="00283249" w:rsidP="00C5232F">
            <w:pPr>
              <w:widowControl/>
              <w:jc w:val="center"/>
              <w:rPr>
                <w:rFonts w:ascii="宋体" w:hAnsi="宋体" w:cs="宋体" w:hint="eastAsia"/>
                <w:kern w:val="0"/>
                <w:sz w:val="24"/>
              </w:rPr>
            </w:pPr>
            <w:r w:rsidRPr="000E0943">
              <w:rPr>
                <w:rFonts w:ascii="宋体" w:hAnsi="宋体" w:cs="宋体" w:hint="eastAsia"/>
                <w:kern w:val="0"/>
                <w:sz w:val="24"/>
              </w:rPr>
              <w:t>简要技术需求（详见招标文件）</w:t>
            </w:r>
          </w:p>
        </w:tc>
        <w:tc>
          <w:tcPr>
            <w:tcW w:w="1340" w:type="dxa"/>
            <w:tcBorders>
              <w:top w:val="single" w:sz="4" w:space="0" w:color="auto"/>
              <w:left w:val="nil"/>
              <w:bottom w:val="single" w:sz="4" w:space="0" w:color="auto"/>
              <w:right w:val="single" w:sz="4" w:space="0" w:color="auto"/>
            </w:tcBorders>
            <w:vAlign w:val="center"/>
            <w:hideMark/>
          </w:tcPr>
          <w:p w14:paraId="604A621E" w14:textId="77777777" w:rsidR="00283249" w:rsidRPr="000E0943" w:rsidRDefault="00283249" w:rsidP="00C5232F">
            <w:pPr>
              <w:widowControl/>
              <w:jc w:val="center"/>
              <w:rPr>
                <w:rFonts w:ascii="宋体" w:hAnsi="宋体" w:cs="宋体" w:hint="eastAsia"/>
                <w:kern w:val="0"/>
                <w:sz w:val="24"/>
              </w:rPr>
            </w:pPr>
            <w:r w:rsidRPr="000E0943">
              <w:rPr>
                <w:rFonts w:ascii="宋体" w:hAnsi="宋体" w:cs="宋体" w:hint="eastAsia"/>
                <w:kern w:val="0"/>
                <w:sz w:val="24"/>
              </w:rPr>
              <w:t>是否允许采购进口产品</w:t>
            </w:r>
          </w:p>
        </w:tc>
      </w:tr>
      <w:tr w:rsidR="00283249" w:rsidRPr="000E0943" w14:paraId="622306AC" w14:textId="77777777" w:rsidTr="00C5232F">
        <w:trPr>
          <w:trHeight w:val="1200"/>
        </w:trPr>
        <w:tc>
          <w:tcPr>
            <w:tcW w:w="800" w:type="dxa"/>
            <w:tcBorders>
              <w:top w:val="single" w:sz="4" w:space="0" w:color="auto"/>
              <w:left w:val="single" w:sz="4" w:space="0" w:color="auto"/>
              <w:bottom w:val="single" w:sz="4" w:space="0" w:color="auto"/>
              <w:right w:val="single" w:sz="4" w:space="0" w:color="auto"/>
            </w:tcBorders>
            <w:vAlign w:val="center"/>
          </w:tcPr>
          <w:p w14:paraId="29212D7C" w14:textId="77777777" w:rsidR="00283249" w:rsidRPr="000E0943" w:rsidRDefault="00283249" w:rsidP="00C5232F">
            <w:pPr>
              <w:widowControl/>
              <w:jc w:val="center"/>
              <w:rPr>
                <w:rFonts w:ascii="宋体" w:hAnsi="宋体" w:cs="宋体" w:hint="eastAsia"/>
                <w:kern w:val="0"/>
                <w:sz w:val="24"/>
              </w:rPr>
            </w:pPr>
            <w:r w:rsidRPr="000E0943">
              <w:rPr>
                <w:rFonts w:ascii="宋体" w:hAnsi="宋体" w:cs="宋体" w:hint="eastAsia"/>
                <w:kern w:val="0"/>
                <w:sz w:val="24"/>
              </w:rPr>
              <w:t>1</w:t>
            </w:r>
          </w:p>
        </w:tc>
        <w:tc>
          <w:tcPr>
            <w:tcW w:w="2080" w:type="dxa"/>
            <w:tcBorders>
              <w:top w:val="single" w:sz="4" w:space="0" w:color="auto"/>
              <w:left w:val="nil"/>
              <w:bottom w:val="single" w:sz="4" w:space="0" w:color="auto"/>
              <w:right w:val="single" w:sz="4" w:space="0" w:color="auto"/>
            </w:tcBorders>
            <w:vAlign w:val="center"/>
          </w:tcPr>
          <w:p w14:paraId="78DABC7E" w14:textId="77777777" w:rsidR="00283249" w:rsidRPr="000E0943" w:rsidRDefault="00283249" w:rsidP="00C5232F">
            <w:pPr>
              <w:widowControl/>
              <w:jc w:val="center"/>
              <w:rPr>
                <w:rFonts w:ascii="宋体" w:hAnsi="宋体" w:cs="宋体" w:hint="eastAsia"/>
                <w:kern w:val="0"/>
                <w:sz w:val="24"/>
              </w:rPr>
            </w:pPr>
            <w:r w:rsidRPr="000E0943">
              <w:rPr>
                <w:rFonts w:ascii="宋体" w:hAnsi="宋体" w:hint="eastAsia"/>
                <w:sz w:val="24"/>
              </w:rPr>
              <w:t>口腔综合治疗台</w:t>
            </w:r>
          </w:p>
        </w:tc>
        <w:tc>
          <w:tcPr>
            <w:tcW w:w="940" w:type="dxa"/>
            <w:tcBorders>
              <w:top w:val="single" w:sz="4" w:space="0" w:color="auto"/>
              <w:left w:val="nil"/>
              <w:bottom w:val="single" w:sz="4" w:space="0" w:color="auto"/>
              <w:right w:val="single" w:sz="4" w:space="0" w:color="auto"/>
            </w:tcBorders>
            <w:vAlign w:val="center"/>
          </w:tcPr>
          <w:p w14:paraId="7A7E34CA" w14:textId="77777777" w:rsidR="00283249" w:rsidRPr="000E0943" w:rsidRDefault="00283249" w:rsidP="00C5232F">
            <w:pPr>
              <w:widowControl/>
              <w:jc w:val="center"/>
              <w:rPr>
                <w:rFonts w:ascii="宋体" w:hAnsi="宋体" w:cs="宋体" w:hint="eastAsia"/>
                <w:kern w:val="0"/>
                <w:sz w:val="24"/>
              </w:rPr>
            </w:pPr>
            <w:r w:rsidRPr="000E0943">
              <w:rPr>
                <w:rFonts w:ascii="宋体" w:hAnsi="宋体" w:hint="eastAsia"/>
                <w:sz w:val="24"/>
              </w:rPr>
              <w:t>2</w:t>
            </w:r>
          </w:p>
        </w:tc>
        <w:tc>
          <w:tcPr>
            <w:tcW w:w="1600" w:type="dxa"/>
            <w:tcBorders>
              <w:top w:val="single" w:sz="4" w:space="0" w:color="auto"/>
              <w:left w:val="nil"/>
              <w:bottom w:val="single" w:sz="4" w:space="0" w:color="auto"/>
              <w:right w:val="single" w:sz="4" w:space="0" w:color="auto"/>
            </w:tcBorders>
            <w:vAlign w:val="center"/>
          </w:tcPr>
          <w:p w14:paraId="56BC35DF" w14:textId="77777777" w:rsidR="00283249" w:rsidRPr="000E0943" w:rsidRDefault="00283249" w:rsidP="00C5232F">
            <w:pPr>
              <w:widowControl/>
              <w:jc w:val="center"/>
              <w:rPr>
                <w:rFonts w:ascii="宋体" w:hAnsi="宋体" w:cs="宋体" w:hint="eastAsia"/>
                <w:kern w:val="0"/>
                <w:sz w:val="24"/>
              </w:rPr>
            </w:pPr>
            <w:r w:rsidRPr="000E0943">
              <w:rPr>
                <w:rFonts w:ascii="宋体" w:hAnsi="宋体" w:hint="eastAsia"/>
                <w:sz w:val="24"/>
              </w:rPr>
              <w:t>130000</w:t>
            </w:r>
          </w:p>
        </w:tc>
        <w:tc>
          <w:tcPr>
            <w:tcW w:w="2220" w:type="dxa"/>
            <w:tcBorders>
              <w:top w:val="single" w:sz="4" w:space="0" w:color="auto"/>
              <w:left w:val="nil"/>
              <w:bottom w:val="single" w:sz="4" w:space="0" w:color="auto"/>
              <w:right w:val="single" w:sz="4" w:space="0" w:color="auto"/>
            </w:tcBorders>
            <w:vAlign w:val="center"/>
          </w:tcPr>
          <w:p w14:paraId="0D6B9C08" w14:textId="77777777" w:rsidR="00283249" w:rsidRPr="000E0943" w:rsidRDefault="00283249" w:rsidP="00C5232F">
            <w:pPr>
              <w:widowControl/>
              <w:rPr>
                <w:rFonts w:ascii="宋体" w:hAnsi="宋体" w:cs="宋体" w:hint="eastAsia"/>
                <w:kern w:val="0"/>
                <w:sz w:val="24"/>
              </w:rPr>
            </w:pPr>
            <w:r w:rsidRPr="000E0943">
              <w:rPr>
                <w:rFonts w:ascii="宋体" w:hAnsi="宋体" w:cs="宋体" w:hint="eastAsia"/>
                <w:kern w:val="0"/>
                <w:sz w:val="24"/>
              </w:rPr>
              <w:t>工作条件：环境温度5℃-40℃；相对湿度≤80%；供气压力范围 0.55—0.80Mpa, 流量≥55L/min；水源水压</w:t>
            </w:r>
            <w:r w:rsidRPr="000E0943">
              <w:rPr>
                <w:rFonts w:ascii="宋体" w:hAnsi="宋体" w:cs="宋体" w:hint="eastAsia"/>
                <w:kern w:val="0"/>
                <w:sz w:val="24"/>
              </w:rPr>
              <w:lastRenderedPageBreak/>
              <w:t>范围 0.2—0.4Mpa, 流量≥10L/min。</w:t>
            </w:r>
          </w:p>
        </w:tc>
        <w:tc>
          <w:tcPr>
            <w:tcW w:w="1340" w:type="dxa"/>
            <w:tcBorders>
              <w:top w:val="single" w:sz="4" w:space="0" w:color="auto"/>
              <w:left w:val="nil"/>
              <w:bottom w:val="single" w:sz="4" w:space="0" w:color="auto"/>
              <w:right w:val="single" w:sz="4" w:space="0" w:color="auto"/>
            </w:tcBorders>
            <w:vAlign w:val="center"/>
          </w:tcPr>
          <w:p w14:paraId="744DA795" w14:textId="77777777" w:rsidR="00283249" w:rsidRPr="000E0943" w:rsidRDefault="00283249" w:rsidP="00C5232F">
            <w:pPr>
              <w:widowControl/>
              <w:jc w:val="center"/>
              <w:rPr>
                <w:rFonts w:ascii="宋体" w:hAnsi="宋体" w:cs="宋体" w:hint="eastAsia"/>
                <w:kern w:val="0"/>
                <w:sz w:val="24"/>
              </w:rPr>
            </w:pPr>
            <w:bookmarkStart w:id="9" w:name="OLE_LINK9"/>
            <w:r w:rsidRPr="000E0943">
              <w:rPr>
                <w:rFonts w:ascii="宋体" w:hAnsi="宋体" w:cs="宋体" w:hint="eastAsia"/>
                <w:kern w:val="0"/>
                <w:sz w:val="24"/>
              </w:rPr>
              <w:lastRenderedPageBreak/>
              <w:t>否</w:t>
            </w:r>
            <w:bookmarkEnd w:id="9"/>
          </w:p>
        </w:tc>
      </w:tr>
      <w:tr w:rsidR="00283249" w:rsidRPr="000E0943" w14:paraId="49F01FE2" w14:textId="77777777" w:rsidTr="00C5232F">
        <w:trPr>
          <w:trHeight w:val="1200"/>
        </w:trPr>
        <w:tc>
          <w:tcPr>
            <w:tcW w:w="800" w:type="dxa"/>
            <w:tcBorders>
              <w:top w:val="single" w:sz="4" w:space="0" w:color="auto"/>
              <w:left w:val="single" w:sz="4" w:space="0" w:color="auto"/>
              <w:bottom w:val="single" w:sz="4" w:space="0" w:color="auto"/>
              <w:right w:val="single" w:sz="4" w:space="0" w:color="auto"/>
            </w:tcBorders>
            <w:vAlign w:val="center"/>
          </w:tcPr>
          <w:p w14:paraId="74C3E4F3" w14:textId="77777777" w:rsidR="00283249" w:rsidRPr="000E0943" w:rsidRDefault="00283249" w:rsidP="00C5232F">
            <w:pPr>
              <w:widowControl/>
              <w:jc w:val="center"/>
              <w:rPr>
                <w:rFonts w:ascii="宋体" w:hAnsi="宋体" w:cs="宋体" w:hint="eastAsia"/>
                <w:kern w:val="0"/>
                <w:sz w:val="24"/>
              </w:rPr>
            </w:pPr>
            <w:r w:rsidRPr="000E0943">
              <w:rPr>
                <w:rFonts w:ascii="宋体" w:hAnsi="宋体" w:cs="宋体" w:hint="eastAsia"/>
                <w:kern w:val="0"/>
                <w:sz w:val="24"/>
              </w:rPr>
              <w:t>2</w:t>
            </w:r>
          </w:p>
        </w:tc>
        <w:tc>
          <w:tcPr>
            <w:tcW w:w="2080" w:type="dxa"/>
            <w:tcBorders>
              <w:top w:val="single" w:sz="4" w:space="0" w:color="auto"/>
              <w:left w:val="nil"/>
              <w:bottom w:val="single" w:sz="4" w:space="0" w:color="auto"/>
              <w:right w:val="single" w:sz="4" w:space="0" w:color="auto"/>
            </w:tcBorders>
            <w:vAlign w:val="center"/>
          </w:tcPr>
          <w:p w14:paraId="1A3330C5" w14:textId="77777777" w:rsidR="00283249" w:rsidRPr="000E0943" w:rsidRDefault="00283249" w:rsidP="00C5232F">
            <w:pPr>
              <w:widowControl/>
              <w:jc w:val="center"/>
              <w:rPr>
                <w:rFonts w:ascii="宋体" w:hAnsi="宋体" w:cs="宋体" w:hint="eastAsia"/>
                <w:kern w:val="0"/>
                <w:sz w:val="24"/>
              </w:rPr>
            </w:pPr>
            <w:r w:rsidRPr="000E0943">
              <w:rPr>
                <w:rFonts w:ascii="宋体" w:hAnsi="宋体" w:hint="eastAsia"/>
                <w:sz w:val="24"/>
              </w:rPr>
              <w:t>口腔种植机</w:t>
            </w:r>
          </w:p>
        </w:tc>
        <w:tc>
          <w:tcPr>
            <w:tcW w:w="940" w:type="dxa"/>
            <w:tcBorders>
              <w:top w:val="single" w:sz="4" w:space="0" w:color="auto"/>
              <w:left w:val="nil"/>
              <w:bottom w:val="single" w:sz="4" w:space="0" w:color="auto"/>
              <w:right w:val="single" w:sz="4" w:space="0" w:color="auto"/>
            </w:tcBorders>
            <w:vAlign w:val="center"/>
          </w:tcPr>
          <w:p w14:paraId="38E2BE06" w14:textId="77777777" w:rsidR="00283249" w:rsidRPr="000E0943" w:rsidRDefault="00283249" w:rsidP="00C5232F">
            <w:pPr>
              <w:widowControl/>
              <w:jc w:val="center"/>
              <w:rPr>
                <w:rFonts w:ascii="宋体" w:hAnsi="宋体" w:cs="宋体" w:hint="eastAsia"/>
                <w:kern w:val="0"/>
                <w:sz w:val="24"/>
              </w:rPr>
            </w:pPr>
            <w:r w:rsidRPr="000E0943">
              <w:rPr>
                <w:rFonts w:ascii="宋体" w:hAnsi="宋体" w:hint="eastAsia"/>
                <w:sz w:val="24"/>
              </w:rPr>
              <w:t>1</w:t>
            </w:r>
          </w:p>
        </w:tc>
        <w:tc>
          <w:tcPr>
            <w:tcW w:w="1600" w:type="dxa"/>
            <w:tcBorders>
              <w:top w:val="single" w:sz="4" w:space="0" w:color="auto"/>
              <w:left w:val="nil"/>
              <w:bottom w:val="single" w:sz="4" w:space="0" w:color="auto"/>
              <w:right w:val="single" w:sz="4" w:space="0" w:color="auto"/>
            </w:tcBorders>
            <w:vAlign w:val="center"/>
          </w:tcPr>
          <w:p w14:paraId="6DA0B874" w14:textId="77777777" w:rsidR="00283249" w:rsidRPr="000E0943" w:rsidRDefault="00283249" w:rsidP="00C5232F">
            <w:pPr>
              <w:widowControl/>
              <w:jc w:val="center"/>
              <w:rPr>
                <w:rFonts w:ascii="宋体" w:hAnsi="宋体" w:cs="宋体" w:hint="eastAsia"/>
                <w:kern w:val="0"/>
                <w:sz w:val="24"/>
              </w:rPr>
            </w:pPr>
            <w:r w:rsidRPr="000E0943">
              <w:rPr>
                <w:rFonts w:ascii="宋体" w:hAnsi="宋体" w:hint="eastAsia"/>
                <w:sz w:val="24"/>
              </w:rPr>
              <w:t>40000</w:t>
            </w:r>
          </w:p>
        </w:tc>
        <w:tc>
          <w:tcPr>
            <w:tcW w:w="2220" w:type="dxa"/>
            <w:tcBorders>
              <w:top w:val="single" w:sz="4" w:space="0" w:color="auto"/>
              <w:left w:val="nil"/>
              <w:bottom w:val="single" w:sz="4" w:space="0" w:color="auto"/>
              <w:right w:val="single" w:sz="4" w:space="0" w:color="auto"/>
            </w:tcBorders>
            <w:vAlign w:val="center"/>
          </w:tcPr>
          <w:p w14:paraId="49D136E5" w14:textId="77777777" w:rsidR="00283249" w:rsidRPr="000E0943" w:rsidRDefault="00283249" w:rsidP="00C5232F">
            <w:pPr>
              <w:widowControl/>
              <w:spacing w:after="0" w:line="240" w:lineRule="auto"/>
              <w:jc w:val="left"/>
              <w:rPr>
                <w:rFonts w:ascii="宋体" w:hAnsi="宋体" w:cs="微软雅黑" w:hint="eastAsia"/>
                <w:kern w:val="0"/>
                <w:sz w:val="24"/>
                <w:lang w:bidi="ar"/>
              </w:rPr>
            </w:pPr>
            <w:r w:rsidRPr="000E0943">
              <w:rPr>
                <w:rFonts w:ascii="宋体" w:hAnsi="宋体" w:cs="微软雅黑" w:hint="eastAsia"/>
                <w:kern w:val="0"/>
                <w:sz w:val="24"/>
                <w:lang w:bidi="ar"/>
              </w:rPr>
              <w:t>扭矩范围：</w:t>
            </w:r>
            <w:r w:rsidRPr="000E0943">
              <w:rPr>
                <w:rFonts w:ascii="宋体" w:hAnsi="宋体" w:cs="微软雅黑"/>
                <w:kern w:val="0"/>
                <w:sz w:val="24"/>
                <w:lang w:bidi="ar"/>
              </w:rPr>
              <w:t>5~80 N</w:t>
            </w:r>
            <w:r w:rsidRPr="000E0943">
              <w:rPr>
                <w:rFonts w:ascii="宋体" w:hAnsi="宋体" w:cs="微软雅黑" w:hint="eastAsia"/>
                <w:kern w:val="0"/>
                <w:sz w:val="24"/>
                <w:lang w:bidi="ar"/>
              </w:rPr>
              <w:t>•</w:t>
            </w:r>
            <w:r w:rsidRPr="000E0943">
              <w:rPr>
                <w:rFonts w:ascii="宋体" w:hAnsi="宋体" w:cs="微软雅黑"/>
                <w:kern w:val="0"/>
                <w:sz w:val="24"/>
                <w:lang w:bidi="ar"/>
              </w:rPr>
              <w:t>cm</w:t>
            </w:r>
            <w:r w:rsidRPr="000E0943">
              <w:rPr>
                <w:rFonts w:ascii="宋体" w:hAnsi="宋体" w:cs="微软雅黑" w:hint="eastAsia"/>
                <w:kern w:val="0"/>
                <w:sz w:val="24"/>
                <w:lang w:bidi="ar"/>
              </w:rPr>
              <w:t>。</w:t>
            </w:r>
            <w:r w:rsidRPr="000E0943">
              <w:rPr>
                <w:rFonts w:ascii="宋体" w:hAnsi="宋体" w:cs="微软雅黑"/>
                <w:kern w:val="0"/>
                <w:sz w:val="24"/>
                <w:lang w:bidi="ar"/>
              </w:rPr>
              <w:t xml:space="preserve"> </w:t>
            </w:r>
          </w:p>
          <w:p w14:paraId="7A33D9A9" w14:textId="77777777" w:rsidR="00283249" w:rsidRPr="000E0943" w:rsidRDefault="00283249" w:rsidP="00C5232F">
            <w:pPr>
              <w:widowControl/>
              <w:spacing w:after="0" w:line="240" w:lineRule="auto"/>
              <w:jc w:val="left"/>
              <w:rPr>
                <w:rFonts w:ascii="宋体" w:hAnsi="宋体" w:cs="微软雅黑" w:hint="eastAsia"/>
                <w:kern w:val="0"/>
                <w:sz w:val="24"/>
                <w:lang w:bidi="ar"/>
              </w:rPr>
            </w:pPr>
            <w:r w:rsidRPr="000E0943">
              <w:rPr>
                <w:rFonts w:ascii="宋体" w:hAnsi="宋体" w:cs="微软雅黑" w:hint="eastAsia"/>
                <w:kern w:val="0"/>
                <w:sz w:val="24"/>
                <w:lang w:bidi="ar"/>
              </w:rPr>
              <w:t>蠕动泵流量：0~135mL/min 。</w:t>
            </w:r>
          </w:p>
        </w:tc>
        <w:tc>
          <w:tcPr>
            <w:tcW w:w="1340" w:type="dxa"/>
            <w:tcBorders>
              <w:top w:val="single" w:sz="4" w:space="0" w:color="auto"/>
              <w:left w:val="nil"/>
              <w:bottom w:val="single" w:sz="4" w:space="0" w:color="auto"/>
              <w:right w:val="single" w:sz="4" w:space="0" w:color="auto"/>
            </w:tcBorders>
            <w:vAlign w:val="center"/>
          </w:tcPr>
          <w:p w14:paraId="32322CDE" w14:textId="77777777" w:rsidR="00283249" w:rsidRPr="000E0943" w:rsidRDefault="00283249" w:rsidP="00C5232F">
            <w:pPr>
              <w:widowControl/>
              <w:jc w:val="center"/>
              <w:rPr>
                <w:rFonts w:ascii="宋体" w:hAnsi="宋体" w:cs="宋体" w:hint="eastAsia"/>
                <w:kern w:val="0"/>
                <w:sz w:val="24"/>
              </w:rPr>
            </w:pPr>
            <w:r w:rsidRPr="000E0943">
              <w:rPr>
                <w:rFonts w:ascii="宋体" w:hAnsi="宋体" w:cs="宋体" w:hint="eastAsia"/>
                <w:kern w:val="0"/>
                <w:sz w:val="24"/>
              </w:rPr>
              <w:t>否</w:t>
            </w:r>
          </w:p>
        </w:tc>
      </w:tr>
      <w:tr w:rsidR="00283249" w:rsidRPr="000E0943" w14:paraId="3A46D6C2" w14:textId="77777777" w:rsidTr="00C5232F">
        <w:trPr>
          <w:trHeight w:val="1200"/>
        </w:trPr>
        <w:tc>
          <w:tcPr>
            <w:tcW w:w="800" w:type="dxa"/>
            <w:tcBorders>
              <w:top w:val="single" w:sz="4" w:space="0" w:color="auto"/>
              <w:left w:val="single" w:sz="4" w:space="0" w:color="auto"/>
              <w:bottom w:val="single" w:sz="4" w:space="0" w:color="auto"/>
              <w:right w:val="single" w:sz="4" w:space="0" w:color="auto"/>
            </w:tcBorders>
            <w:vAlign w:val="center"/>
          </w:tcPr>
          <w:p w14:paraId="1C03F5C6" w14:textId="77777777" w:rsidR="00283249" w:rsidRPr="000E0943" w:rsidRDefault="00283249" w:rsidP="00C5232F">
            <w:pPr>
              <w:widowControl/>
              <w:jc w:val="center"/>
              <w:rPr>
                <w:rFonts w:ascii="宋体" w:hAnsi="宋体" w:cs="宋体" w:hint="eastAsia"/>
                <w:kern w:val="0"/>
                <w:sz w:val="24"/>
              </w:rPr>
            </w:pPr>
            <w:r w:rsidRPr="000E0943">
              <w:rPr>
                <w:rFonts w:ascii="宋体" w:hAnsi="宋体" w:cs="宋体" w:hint="eastAsia"/>
                <w:kern w:val="0"/>
                <w:sz w:val="24"/>
              </w:rPr>
              <w:t>3</w:t>
            </w:r>
          </w:p>
        </w:tc>
        <w:tc>
          <w:tcPr>
            <w:tcW w:w="2080" w:type="dxa"/>
            <w:tcBorders>
              <w:top w:val="single" w:sz="4" w:space="0" w:color="auto"/>
              <w:left w:val="nil"/>
              <w:bottom w:val="single" w:sz="4" w:space="0" w:color="auto"/>
              <w:right w:val="single" w:sz="4" w:space="0" w:color="auto"/>
            </w:tcBorders>
            <w:vAlign w:val="center"/>
          </w:tcPr>
          <w:p w14:paraId="5EF86A25" w14:textId="77777777" w:rsidR="00283249" w:rsidRPr="000E0943" w:rsidRDefault="00283249" w:rsidP="00C5232F">
            <w:pPr>
              <w:widowControl/>
              <w:jc w:val="center"/>
              <w:rPr>
                <w:rFonts w:ascii="宋体" w:hAnsi="宋体" w:cs="宋体" w:hint="eastAsia"/>
                <w:kern w:val="0"/>
                <w:sz w:val="24"/>
              </w:rPr>
            </w:pPr>
            <w:r w:rsidRPr="000E0943">
              <w:rPr>
                <w:rFonts w:ascii="宋体" w:hAnsi="宋体" w:hint="eastAsia"/>
                <w:sz w:val="24"/>
              </w:rPr>
              <w:t>超声喷砂牙周治疗仪</w:t>
            </w:r>
          </w:p>
        </w:tc>
        <w:tc>
          <w:tcPr>
            <w:tcW w:w="940" w:type="dxa"/>
            <w:tcBorders>
              <w:top w:val="single" w:sz="4" w:space="0" w:color="auto"/>
              <w:left w:val="nil"/>
              <w:bottom w:val="single" w:sz="4" w:space="0" w:color="auto"/>
              <w:right w:val="single" w:sz="4" w:space="0" w:color="auto"/>
            </w:tcBorders>
            <w:vAlign w:val="center"/>
          </w:tcPr>
          <w:p w14:paraId="7B0CF6A3" w14:textId="77777777" w:rsidR="00283249" w:rsidRPr="000E0943" w:rsidRDefault="00283249" w:rsidP="00C5232F">
            <w:pPr>
              <w:widowControl/>
              <w:jc w:val="center"/>
              <w:rPr>
                <w:rFonts w:ascii="宋体" w:hAnsi="宋体" w:cs="宋体" w:hint="eastAsia"/>
                <w:kern w:val="0"/>
                <w:sz w:val="24"/>
              </w:rPr>
            </w:pPr>
            <w:r w:rsidRPr="000E0943">
              <w:rPr>
                <w:rFonts w:ascii="宋体" w:hAnsi="宋体" w:hint="eastAsia"/>
                <w:sz w:val="24"/>
              </w:rPr>
              <w:t>1</w:t>
            </w:r>
          </w:p>
        </w:tc>
        <w:tc>
          <w:tcPr>
            <w:tcW w:w="1600" w:type="dxa"/>
            <w:tcBorders>
              <w:top w:val="single" w:sz="4" w:space="0" w:color="auto"/>
              <w:left w:val="nil"/>
              <w:bottom w:val="single" w:sz="4" w:space="0" w:color="auto"/>
              <w:right w:val="single" w:sz="4" w:space="0" w:color="auto"/>
            </w:tcBorders>
            <w:vAlign w:val="center"/>
          </w:tcPr>
          <w:p w14:paraId="3B5ECC51" w14:textId="77777777" w:rsidR="00283249" w:rsidRPr="000E0943" w:rsidRDefault="00283249" w:rsidP="00C5232F">
            <w:pPr>
              <w:widowControl/>
              <w:jc w:val="center"/>
              <w:rPr>
                <w:rFonts w:ascii="宋体" w:hAnsi="宋体" w:cs="宋体" w:hint="eastAsia"/>
                <w:kern w:val="0"/>
                <w:sz w:val="24"/>
              </w:rPr>
            </w:pPr>
            <w:r w:rsidRPr="000E0943">
              <w:rPr>
                <w:rFonts w:ascii="宋体" w:hAnsi="宋体" w:hint="eastAsia"/>
                <w:sz w:val="24"/>
              </w:rPr>
              <w:t>40000</w:t>
            </w:r>
          </w:p>
        </w:tc>
        <w:tc>
          <w:tcPr>
            <w:tcW w:w="2220" w:type="dxa"/>
            <w:tcBorders>
              <w:top w:val="single" w:sz="4" w:space="0" w:color="auto"/>
              <w:left w:val="nil"/>
              <w:bottom w:val="single" w:sz="4" w:space="0" w:color="auto"/>
              <w:right w:val="single" w:sz="4" w:space="0" w:color="auto"/>
            </w:tcBorders>
            <w:vAlign w:val="center"/>
          </w:tcPr>
          <w:p w14:paraId="3ED11811" w14:textId="77777777" w:rsidR="00283249" w:rsidRPr="000E0943" w:rsidRDefault="00283249" w:rsidP="00C5232F">
            <w:pPr>
              <w:widowControl/>
              <w:rPr>
                <w:rFonts w:ascii="宋体" w:hAnsi="宋体" w:cs="宋体" w:hint="eastAsia"/>
                <w:kern w:val="0"/>
                <w:sz w:val="24"/>
              </w:rPr>
            </w:pPr>
            <w:r w:rsidRPr="000E0943">
              <w:rPr>
                <w:rFonts w:ascii="宋体" w:hAnsi="宋体" w:cs="宋体" w:hint="eastAsia"/>
                <w:kern w:val="0"/>
                <w:sz w:val="24"/>
              </w:rPr>
              <w:t>输出的尖端主振动偏移（最大值）：90μm，±50%</w:t>
            </w:r>
          </w:p>
          <w:p w14:paraId="76951971" w14:textId="77777777" w:rsidR="00283249" w:rsidRPr="000E0943" w:rsidRDefault="00283249" w:rsidP="00C5232F">
            <w:pPr>
              <w:widowControl/>
              <w:rPr>
                <w:rFonts w:ascii="宋体" w:hAnsi="宋体" w:cs="宋体" w:hint="eastAsia"/>
                <w:kern w:val="0"/>
                <w:sz w:val="24"/>
              </w:rPr>
            </w:pPr>
            <w:r w:rsidRPr="000E0943">
              <w:rPr>
                <w:rFonts w:ascii="宋体" w:hAnsi="宋体" w:cs="宋体" w:hint="eastAsia"/>
                <w:kern w:val="0"/>
                <w:sz w:val="24"/>
              </w:rPr>
              <w:t>输出的尖端振动频率：30±5kHz</w:t>
            </w:r>
          </w:p>
        </w:tc>
        <w:tc>
          <w:tcPr>
            <w:tcW w:w="1340" w:type="dxa"/>
            <w:tcBorders>
              <w:top w:val="single" w:sz="4" w:space="0" w:color="auto"/>
              <w:left w:val="nil"/>
              <w:bottom w:val="single" w:sz="4" w:space="0" w:color="auto"/>
              <w:right w:val="single" w:sz="4" w:space="0" w:color="auto"/>
            </w:tcBorders>
            <w:vAlign w:val="center"/>
          </w:tcPr>
          <w:p w14:paraId="50FDF903" w14:textId="77777777" w:rsidR="00283249" w:rsidRPr="000E0943" w:rsidRDefault="00283249" w:rsidP="00C5232F">
            <w:pPr>
              <w:widowControl/>
              <w:jc w:val="center"/>
              <w:rPr>
                <w:rFonts w:ascii="宋体" w:hAnsi="宋体" w:cs="宋体" w:hint="eastAsia"/>
                <w:kern w:val="0"/>
                <w:sz w:val="24"/>
              </w:rPr>
            </w:pPr>
            <w:r w:rsidRPr="000E0943">
              <w:rPr>
                <w:rFonts w:ascii="宋体" w:hAnsi="宋体" w:cs="宋体" w:hint="eastAsia"/>
                <w:kern w:val="0"/>
                <w:sz w:val="24"/>
              </w:rPr>
              <w:t>否</w:t>
            </w:r>
          </w:p>
        </w:tc>
      </w:tr>
      <w:tr w:rsidR="00283249" w:rsidRPr="000E0943" w14:paraId="080CC5A4" w14:textId="77777777" w:rsidTr="00C5232F">
        <w:trPr>
          <w:trHeight w:val="912"/>
        </w:trPr>
        <w:tc>
          <w:tcPr>
            <w:tcW w:w="800" w:type="dxa"/>
            <w:tcBorders>
              <w:top w:val="nil"/>
              <w:left w:val="single" w:sz="4" w:space="0" w:color="auto"/>
              <w:bottom w:val="single" w:sz="4" w:space="0" w:color="auto"/>
              <w:right w:val="single" w:sz="4" w:space="0" w:color="auto"/>
            </w:tcBorders>
            <w:vAlign w:val="center"/>
          </w:tcPr>
          <w:p w14:paraId="4AA9B52E" w14:textId="77777777" w:rsidR="00283249" w:rsidRPr="000E0943" w:rsidRDefault="00283249" w:rsidP="00C5232F">
            <w:pPr>
              <w:widowControl/>
              <w:jc w:val="center"/>
              <w:rPr>
                <w:rFonts w:ascii="宋体" w:hAnsi="宋体" w:cs="宋体" w:hint="eastAsia"/>
                <w:kern w:val="0"/>
                <w:sz w:val="24"/>
              </w:rPr>
            </w:pPr>
            <w:bookmarkStart w:id="10" w:name="_Hlk198298253"/>
            <w:r w:rsidRPr="000E0943">
              <w:rPr>
                <w:rFonts w:ascii="宋体" w:hAnsi="宋体" w:cs="宋体" w:hint="eastAsia"/>
                <w:kern w:val="0"/>
                <w:sz w:val="24"/>
              </w:rPr>
              <w:t>4</w:t>
            </w:r>
          </w:p>
        </w:tc>
        <w:tc>
          <w:tcPr>
            <w:tcW w:w="2080" w:type="dxa"/>
            <w:tcBorders>
              <w:top w:val="nil"/>
              <w:left w:val="nil"/>
              <w:bottom w:val="single" w:sz="4" w:space="0" w:color="auto"/>
              <w:right w:val="single" w:sz="4" w:space="0" w:color="auto"/>
            </w:tcBorders>
            <w:vAlign w:val="center"/>
          </w:tcPr>
          <w:p w14:paraId="6B988458" w14:textId="77777777" w:rsidR="00283249" w:rsidRPr="000E0943" w:rsidRDefault="00283249" w:rsidP="00C5232F">
            <w:pPr>
              <w:widowControl/>
              <w:jc w:val="center"/>
              <w:rPr>
                <w:rFonts w:ascii="宋体" w:hAnsi="宋体" w:cs="宋体" w:hint="eastAsia"/>
                <w:kern w:val="0"/>
                <w:sz w:val="24"/>
              </w:rPr>
            </w:pPr>
            <w:r w:rsidRPr="000E0943">
              <w:rPr>
                <w:rFonts w:ascii="宋体" w:hAnsi="宋体" w:hint="eastAsia"/>
                <w:sz w:val="24"/>
              </w:rPr>
              <w:t>牙科微动力系统</w:t>
            </w:r>
          </w:p>
        </w:tc>
        <w:tc>
          <w:tcPr>
            <w:tcW w:w="940" w:type="dxa"/>
            <w:tcBorders>
              <w:top w:val="nil"/>
              <w:left w:val="nil"/>
              <w:bottom w:val="single" w:sz="4" w:space="0" w:color="auto"/>
              <w:right w:val="single" w:sz="4" w:space="0" w:color="auto"/>
            </w:tcBorders>
            <w:vAlign w:val="center"/>
          </w:tcPr>
          <w:p w14:paraId="551A0D9E" w14:textId="77777777" w:rsidR="00283249" w:rsidRPr="000E0943" w:rsidRDefault="00283249" w:rsidP="00C5232F">
            <w:pPr>
              <w:widowControl/>
              <w:jc w:val="center"/>
              <w:rPr>
                <w:rFonts w:ascii="宋体" w:hAnsi="宋体" w:cs="宋体" w:hint="eastAsia"/>
                <w:kern w:val="0"/>
                <w:sz w:val="24"/>
              </w:rPr>
            </w:pPr>
            <w:r w:rsidRPr="000E0943">
              <w:rPr>
                <w:rFonts w:ascii="宋体" w:hAnsi="宋体" w:hint="eastAsia"/>
                <w:sz w:val="24"/>
              </w:rPr>
              <w:t>1</w:t>
            </w:r>
          </w:p>
        </w:tc>
        <w:tc>
          <w:tcPr>
            <w:tcW w:w="1600" w:type="dxa"/>
            <w:tcBorders>
              <w:top w:val="nil"/>
              <w:left w:val="nil"/>
              <w:bottom w:val="single" w:sz="4" w:space="0" w:color="auto"/>
              <w:right w:val="single" w:sz="4" w:space="0" w:color="auto"/>
            </w:tcBorders>
            <w:shd w:val="clear" w:color="000000" w:fill="FFFFFF"/>
            <w:vAlign w:val="center"/>
          </w:tcPr>
          <w:p w14:paraId="638944BB" w14:textId="77777777" w:rsidR="00283249" w:rsidRPr="000E0943" w:rsidRDefault="00283249" w:rsidP="00C5232F">
            <w:pPr>
              <w:widowControl/>
              <w:jc w:val="center"/>
              <w:rPr>
                <w:rFonts w:ascii="宋体" w:hAnsi="宋体" w:cs="宋体" w:hint="eastAsia"/>
                <w:kern w:val="0"/>
                <w:sz w:val="24"/>
              </w:rPr>
            </w:pPr>
            <w:r w:rsidRPr="000E0943">
              <w:rPr>
                <w:rFonts w:ascii="宋体" w:hAnsi="宋体" w:hint="eastAsia"/>
                <w:sz w:val="24"/>
              </w:rPr>
              <w:t>38000</w:t>
            </w:r>
          </w:p>
        </w:tc>
        <w:tc>
          <w:tcPr>
            <w:tcW w:w="2220" w:type="dxa"/>
            <w:tcBorders>
              <w:top w:val="nil"/>
              <w:left w:val="nil"/>
              <w:bottom w:val="single" w:sz="4" w:space="0" w:color="auto"/>
              <w:right w:val="single" w:sz="4" w:space="0" w:color="auto"/>
            </w:tcBorders>
            <w:vAlign w:val="center"/>
          </w:tcPr>
          <w:p w14:paraId="241EAE13" w14:textId="77777777" w:rsidR="00283249" w:rsidRPr="000E0943" w:rsidRDefault="00283249" w:rsidP="00C5232F">
            <w:pPr>
              <w:widowControl/>
              <w:rPr>
                <w:rFonts w:ascii="宋体" w:hAnsi="宋体" w:cs="宋体" w:hint="eastAsia"/>
                <w:kern w:val="0"/>
                <w:sz w:val="24"/>
              </w:rPr>
            </w:pPr>
            <w:r w:rsidRPr="000E0943">
              <w:rPr>
                <w:rFonts w:ascii="宋体" w:hAnsi="宋体" w:cs="宋体" w:hint="eastAsia"/>
                <w:kern w:val="0"/>
                <w:sz w:val="24"/>
              </w:rPr>
              <w:t>电源电压：220V</w:t>
            </w:r>
            <w:proofErr w:type="gramStart"/>
            <w:r w:rsidRPr="000E0943">
              <w:rPr>
                <w:rFonts w:ascii="宋体" w:hAnsi="宋体" w:cs="宋体" w:hint="eastAsia"/>
                <w:kern w:val="0"/>
                <w:sz w:val="24"/>
              </w:rPr>
              <w:t>~  50</w:t>
            </w:r>
            <w:proofErr w:type="gramEnd"/>
            <w:r w:rsidRPr="000E0943">
              <w:rPr>
                <w:rFonts w:ascii="宋体" w:hAnsi="宋体" w:cs="宋体" w:hint="eastAsia"/>
                <w:kern w:val="0"/>
                <w:sz w:val="24"/>
              </w:rPr>
              <w:t>Hz</w:t>
            </w:r>
          </w:p>
          <w:p w14:paraId="4808D735" w14:textId="77777777" w:rsidR="00283249" w:rsidRPr="000E0943" w:rsidRDefault="00283249" w:rsidP="00C5232F">
            <w:pPr>
              <w:widowControl/>
              <w:rPr>
                <w:rFonts w:ascii="宋体" w:hAnsi="宋体" w:cs="宋体" w:hint="eastAsia"/>
                <w:kern w:val="0"/>
                <w:sz w:val="24"/>
              </w:rPr>
            </w:pPr>
            <w:r w:rsidRPr="000E0943">
              <w:rPr>
                <w:rFonts w:ascii="宋体" w:hAnsi="宋体" w:cs="宋体" w:hint="eastAsia"/>
                <w:kern w:val="0"/>
                <w:sz w:val="24"/>
              </w:rPr>
              <w:t>马达空载转速：1000~41,500 r/min</w:t>
            </w:r>
          </w:p>
        </w:tc>
        <w:tc>
          <w:tcPr>
            <w:tcW w:w="1340" w:type="dxa"/>
            <w:tcBorders>
              <w:top w:val="nil"/>
              <w:left w:val="nil"/>
              <w:bottom w:val="single" w:sz="4" w:space="0" w:color="auto"/>
              <w:right w:val="single" w:sz="4" w:space="0" w:color="auto"/>
            </w:tcBorders>
            <w:vAlign w:val="center"/>
          </w:tcPr>
          <w:p w14:paraId="1634F0F6" w14:textId="77777777" w:rsidR="00283249" w:rsidRPr="000E0943" w:rsidRDefault="00283249" w:rsidP="00C5232F">
            <w:pPr>
              <w:widowControl/>
              <w:jc w:val="center"/>
              <w:rPr>
                <w:rFonts w:ascii="宋体" w:hAnsi="宋体" w:cs="宋体" w:hint="eastAsia"/>
                <w:kern w:val="0"/>
                <w:sz w:val="24"/>
              </w:rPr>
            </w:pPr>
            <w:r w:rsidRPr="000E0943">
              <w:rPr>
                <w:rFonts w:ascii="宋体" w:hAnsi="宋体" w:cs="宋体" w:hint="eastAsia"/>
                <w:kern w:val="0"/>
                <w:sz w:val="24"/>
              </w:rPr>
              <w:t>否</w:t>
            </w:r>
          </w:p>
        </w:tc>
      </w:tr>
      <w:bookmarkEnd w:id="10"/>
    </w:tbl>
    <w:p w14:paraId="6D06E7DC" w14:textId="77777777" w:rsidR="00283249" w:rsidRPr="000E0943" w:rsidRDefault="00283249" w:rsidP="00283249">
      <w:pPr>
        <w:spacing w:line="360" w:lineRule="auto"/>
        <w:ind w:firstLineChars="200" w:firstLine="480"/>
        <w:rPr>
          <w:rFonts w:ascii="宋体" w:hAnsi="宋体" w:hint="eastAsia"/>
          <w:sz w:val="24"/>
        </w:rPr>
      </w:pPr>
    </w:p>
    <w:p w14:paraId="3CF9E778" w14:textId="77777777" w:rsidR="00283249" w:rsidRPr="000E0943" w:rsidRDefault="00283249" w:rsidP="00283249">
      <w:pPr>
        <w:spacing w:line="360" w:lineRule="auto"/>
        <w:ind w:firstLineChars="200" w:firstLine="482"/>
        <w:rPr>
          <w:rFonts w:ascii="宋体" w:hAnsi="宋体" w:hint="eastAsia"/>
          <w:sz w:val="24"/>
        </w:rPr>
      </w:pPr>
      <w:bookmarkStart w:id="11" w:name="OLE_LINK127"/>
      <w:r w:rsidRPr="000E0943">
        <w:rPr>
          <w:rFonts w:ascii="宋体" w:hAnsi="宋体" w:hint="eastAsia"/>
          <w:b/>
          <w:bCs/>
          <w:sz w:val="24"/>
        </w:rPr>
        <w:t>第2包：</w:t>
      </w:r>
      <w:r w:rsidRPr="000E0943">
        <w:rPr>
          <w:rFonts w:ascii="宋体" w:hAnsi="宋体" w:cs="宋体" w:hint="eastAsia"/>
          <w:b/>
          <w:bCs/>
          <w:kern w:val="0"/>
          <w:sz w:val="24"/>
        </w:rPr>
        <w:t>采购</w:t>
      </w:r>
      <w:proofErr w:type="gramStart"/>
      <w:r w:rsidRPr="000E0943">
        <w:rPr>
          <w:rFonts w:ascii="宋体" w:hAnsi="宋体" w:cs="宋体" w:hint="eastAsia"/>
          <w:b/>
          <w:bCs/>
          <w:kern w:val="0"/>
          <w:sz w:val="24"/>
        </w:rPr>
        <w:t>包预算</w:t>
      </w:r>
      <w:proofErr w:type="gramEnd"/>
      <w:r w:rsidRPr="000E0943">
        <w:rPr>
          <w:rFonts w:ascii="宋体" w:hAnsi="宋体" w:cs="宋体" w:hint="eastAsia"/>
          <w:b/>
          <w:bCs/>
          <w:kern w:val="0"/>
          <w:sz w:val="24"/>
        </w:rPr>
        <w:t>金额</w:t>
      </w:r>
      <w:bookmarkStart w:id="12" w:name="OLE_LINK60"/>
      <w:r w:rsidRPr="000E0943">
        <w:rPr>
          <w:rFonts w:ascii="宋体" w:hAnsi="宋体" w:cs="宋体" w:hint="eastAsia"/>
          <w:b/>
          <w:bCs/>
          <w:kern w:val="0"/>
          <w:sz w:val="24"/>
        </w:rPr>
        <w:t>24</w:t>
      </w:r>
      <w:bookmarkEnd w:id="12"/>
      <w:r w:rsidRPr="000E0943">
        <w:rPr>
          <w:rFonts w:ascii="宋体" w:hAnsi="宋体" w:cs="宋体" w:hint="eastAsia"/>
          <w:b/>
          <w:bCs/>
          <w:kern w:val="0"/>
          <w:sz w:val="24"/>
        </w:rPr>
        <w:t>万元</w:t>
      </w:r>
    </w:p>
    <w:tbl>
      <w:tblPr>
        <w:tblW w:w="8980" w:type="dxa"/>
        <w:tblLook w:val="04A0" w:firstRow="1" w:lastRow="0" w:firstColumn="1" w:lastColumn="0" w:noHBand="0" w:noVBand="1"/>
      </w:tblPr>
      <w:tblGrid>
        <w:gridCol w:w="800"/>
        <w:gridCol w:w="2080"/>
        <w:gridCol w:w="940"/>
        <w:gridCol w:w="1600"/>
        <w:gridCol w:w="2220"/>
        <w:gridCol w:w="1340"/>
      </w:tblGrid>
      <w:tr w:rsidR="00283249" w:rsidRPr="000E0943" w14:paraId="24289CBA" w14:textId="77777777" w:rsidTr="00C5232F">
        <w:trPr>
          <w:trHeight w:val="744"/>
        </w:trPr>
        <w:tc>
          <w:tcPr>
            <w:tcW w:w="800" w:type="dxa"/>
            <w:tcBorders>
              <w:top w:val="single" w:sz="4" w:space="0" w:color="auto"/>
              <w:left w:val="single" w:sz="4" w:space="0" w:color="auto"/>
              <w:bottom w:val="single" w:sz="4" w:space="0" w:color="auto"/>
              <w:right w:val="single" w:sz="4" w:space="0" w:color="auto"/>
            </w:tcBorders>
            <w:vAlign w:val="center"/>
            <w:hideMark/>
          </w:tcPr>
          <w:p w14:paraId="5A31CCDF" w14:textId="77777777" w:rsidR="00283249" w:rsidRPr="000E0943" w:rsidRDefault="00283249" w:rsidP="00C5232F">
            <w:pPr>
              <w:widowControl/>
              <w:jc w:val="center"/>
              <w:rPr>
                <w:rFonts w:ascii="宋体" w:hAnsi="宋体" w:cs="宋体" w:hint="eastAsia"/>
                <w:kern w:val="0"/>
                <w:sz w:val="24"/>
              </w:rPr>
            </w:pPr>
            <w:r w:rsidRPr="000E0943">
              <w:rPr>
                <w:rFonts w:ascii="宋体" w:hAnsi="宋体" w:cs="宋体" w:hint="eastAsia"/>
                <w:kern w:val="0"/>
                <w:sz w:val="24"/>
              </w:rPr>
              <w:t>序号</w:t>
            </w:r>
          </w:p>
        </w:tc>
        <w:tc>
          <w:tcPr>
            <w:tcW w:w="2080" w:type="dxa"/>
            <w:tcBorders>
              <w:top w:val="single" w:sz="4" w:space="0" w:color="auto"/>
              <w:left w:val="nil"/>
              <w:bottom w:val="single" w:sz="4" w:space="0" w:color="auto"/>
              <w:right w:val="single" w:sz="4" w:space="0" w:color="auto"/>
            </w:tcBorders>
            <w:vAlign w:val="center"/>
            <w:hideMark/>
          </w:tcPr>
          <w:p w14:paraId="438D5E87" w14:textId="77777777" w:rsidR="00283249" w:rsidRPr="000E0943" w:rsidRDefault="00283249" w:rsidP="00C5232F">
            <w:pPr>
              <w:widowControl/>
              <w:jc w:val="center"/>
              <w:rPr>
                <w:rFonts w:ascii="宋体" w:hAnsi="宋体" w:cs="宋体" w:hint="eastAsia"/>
                <w:kern w:val="0"/>
                <w:sz w:val="24"/>
              </w:rPr>
            </w:pPr>
            <w:r w:rsidRPr="000E0943">
              <w:rPr>
                <w:rFonts w:ascii="宋体" w:hAnsi="宋体" w:cs="宋体" w:hint="eastAsia"/>
                <w:kern w:val="0"/>
                <w:sz w:val="24"/>
              </w:rPr>
              <w:t>设备名称</w:t>
            </w:r>
          </w:p>
        </w:tc>
        <w:tc>
          <w:tcPr>
            <w:tcW w:w="940" w:type="dxa"/>
            <w:tcBorders>
              <w:top w:val="single" w:sz="4" w:space="0" w:color="auto"/>
              <w:left w:val="nil"/>
              <w:bottom w:val="single" w:sz="4" w:space="0" w:color="auto"/>
              <w:right w:val="single" w:sz="4" w:space="0" w:color="auto"/>
            </w:tcBorders>
            <w:vAlign w:val="center"/>
            <w:hideMark/>
          </w:tcPr>
          <w:p w14:paraId="217040E1" w14:textId="77777777" w:rsidR="00283249" w:rsidRPr="000E0943" w:rsidRDefault="00283249" w:rsidP="00C5232F">
            <w:pPr>
              <w:widowControl/>
              <w:jc w:val="center"/>
              <w:rPr>
                <w:rFonts w:ascii="宋体" w:hAnsi="宋体" w:cs="宋体" w:hint="eastAsia"/>
                <w:kern w:val="0"/>
                <w:sz w:val="24"/>
              </w:rPr>
            </w:pPr>
            <w:r w:rsidRPr="000E0943">
              <w:rPr>
                <w:rFonts w:ascii="宋体" w:hAnsi="宋体" w:cs="宋体" w:hint="eastAsia"/>
                <w:kern w:val="0"/>
                <w:sz w:val="24"/>
              </w:rPr>
              <w:t>数量</w:t>
            </w:r>
          </w:p>
        </w:tc>
        <w:tc>
          <w:tcPr>
            <w:tcW w:w="1600" w:type="dxa"/>
            <w:tcBorders>
              <w:top w:val="single" w:sz="4" w:space="0" w:color="auto"/>
              <w:left w:val="nil"/>
              <w:bottom w:val="single" w:sz="4" w:space="0" w:color="auto"/>
              <w:right w:val="single" w:sz="4" w:space="0" w:color="auto"/>
            </w:tcBorders>
            <w:vAlign w:val="center"/>
            <w:hideMark/>
          </w:tcPr>
          <w:p w14:paraId="6A75B76D" w14:textId="77777777" w:rsidR="00283249" w:rsidRPr="000E0943" w:rsidRDefault="00283249" w:rsidP="00C5232F">
            <w:pPr>
              <w:widowControl/>
              <w:jc w:val="center"/>
              <w:rPr>
                <w:rFonts w:ascii="宋体" w:hAnsi="宋体" w:cs="宋体" w:hint="eastAsia"/>
                <w:kern w:val="0"/>
                <w:sz w:val="24"/>
              </w:rPr>
            </w:pPr>
            <w:r w:rsidRPr="000E0943">
              <w:rPr>
                <w:rFonts w:ascii="宋体" w:hAnsi="宋体" w:cs="宋体" w:hint="eastAsia"/>
                <w:kern w:val="0"/>
                <w:sz w:val="24"/>
              </w:rPr>
              <w:t>单价最高限价（元）</w:t>
            </w:r>
          </w:p>
        </w:tc>
        <w:tc>
          <w:tcPr>
            <w:tcW w:w="2220" w:type="dxa"/>
            <w:tcBorders>
              <w:top w:val="single" w:sz="4" w:space="0" w:color="auto"/>
              <w:left w:val="nil"/>
              <w:bottom w:val="single" w:sz="4" w:space="0" w:color="auto"/>
              <w:right w:val="single" w:sz="4" w:space="0" w:color="auto"/>
            </w:tcBorders>
            <w:vAlign w:val="center"/>
            <w:hideMark/>
          </w:tcPr>
          <w:p w14:paraId="410AB993" w14:textId="77777777" w:rsidR="00283249" w:rsidRPr="000E0943" w:rsidRDefault="00283249" w:rsidP="00C5232F">
            <w:pPr>
              <w:widowControl/>
              <w:jc w:val="center"/>
              <w:rPr>
                <w:rFonts w:ascii="宋体" w:hAnsi="宋体" w:cs="宋体" w:hint="eastAsia"/>
                <w:kern w:val="0"/>
                <w:sz w:val="24"/>
              </w:rPr>
            </w:pPr>
            <w:r w:rsidRPr="000E0943">
              <w:rPr>
                <w:rFonts w:ascii="宋体" w:hAnsi="宋体" w:cs="宋体" w:hint="eastAsia"/>
                <w:kern w:val="0"/>
                <w:sz w:val="24"/>
              </w:rPr>
              <w:t>简要技术需求（详见招标文件）</w:t>
            </w:r>
          </w:p>
        </w:tc>
        <w:tc>
          <w:tcPr>
            <w:tcW w:w="1340" w:type="dxa"/>
            <w:tcBorders>
              <w:top w:val="single" w:sz="4" w:space="0" w:color="auto"/>
              <w:left w:val="nil"/>
              <w:bottom w:val="single" w:sz="4" w:space="0" w:color="auto"/>
              <w:right w:val="single" w:sz="4" w:space="0" w:color="auto"/>
            </w:tcBorders>
            <w:vAlign w:val="center"/>
            <w:hideMark/>
          </w:tcPr>
          <w:p w14:paraId="537E023C" w14:textId="77777777" w:rsidR="00283249" w:rsidRPr="000E0943" w:rsidRDefault="00283249" w:rsidP="00C5232F">
            <w:pPr>
              <w:widowControl/>
              <w:jc w:val="center"/>
              <w:rPr>
                <w:rFonts w:ascii="宋体" w:hAnsi="宋体" w:cs="宋体" w:hint="eastAsia"/>
                <w:kern w:val="0"/>
                <w:sz w:val="24"/>
              </w:rPr>
            </w:pPr>
            <w:r w:rsidRPr="000E0943">
              <w:rPr>
                <w:rFonts w:ascii="宋体" w:hAnsi="宋体" w:cs="宋体" w:hint="eastAsia"/>
                <w:kern w:val="0"/>
                <w:sz w:val="24"/>
              </w:rPr>
              <w:t>是否允许采购进口产品</w:t>
            </w:r>
          </w:p>
        </w:tc>
      </w:tr>
      <w:tr w:rsidR="00283249" w:rsidRPr="000E0943" w14:paraId="5ACFBE03" w14:textId="77777777" w:rsidTr="00C5232F">
        <w:trPr>
          <w:trHeight w:val="744"/>
        </w:trPr>
        <w:tc>
          <w:tcPr>
            <w:tcW w:w="800" w:type="dxa"/>
            <w:tcBorders>
              <w:top w:val="nil"/>
              <w:left w:val="single" w:sz="4" w:space="0" w:color="auto"/>
              <w:bottom w:val="single" w:sz="4" w:space="0" w:color="auto"/>
              <w:right w:val="single" w:sz="4" w:space="0" w:color="auto"/>
            </w:tcBorders>
            <w:vAlign w:val="center"/>
          </w:tcPr>
          <w:p w14:paraId="451158BF" w14:textId="77777777" w:rsidR="00283249" w:rsidRPr="000E0943" w:rsidRDefault="00283249" w:rsidP="00C5232F">
            <w:pPr>
              <w:widowControl/>
              <w:jc w:val="center"/>
              <w:rPr>
                <w:rFonts w:ascii="宋体" w:hAnsi="宋体" w:cs="宋体" w:hint="eastAsia"/>
                <w:kern w:val="0"/>
                <w:sz w:val="24"/>
              </w:rPr>
            </w:pPr>
            <w:r w:rsidRPr="000E0943">
              <w:rPr>
                <w:rFonts w:ascii="宋体" w:hAnsi="宋体" w:cs="宋体" w:hint="eastAsia"/>
                <w:kern w:val="0"/>
                <w:sz w:val="24"/>
              </w:rPr>
              <w:t>1</w:t>
            </w:r>
          </w:p>
        </w:tc>
        <w:tc>
          <w:tcPr>
            <w:tcW w:w="2080" w:type="dxa"/>
            <w:tcBorders>
              <w:top w:val="nil"/>
              <w:left w:val="nil"/>
              <w:bottom w:val="single" w:sz="4" w:space="0" w:color="auto"/>
              <w:right w:val="single" w:sz="4" w:space="0" w:color="auto"/>
            </w:tcBorders>
            <w:vAlign w:val="center"/>
          </w:tcPr>
          <w:p w14:paraId="458674AC" w14:textId="77777777" w:rsidR="00283249" w:rsidRPr="000E0943" w:rsidRDefault="00283249" w:rsidP="00C5232F">
            <w:pPr>
              <w:widowControl/>
              <w:jc w:val="center"/>
              <w:rPr>
                <w:rFonts w:ascii="宋体" w:hAnsi="宋体" w:cs="宋体" w:hint="eastAsia"/>
                <w:kern w:val="0"/>
                <w:sz w:val="24"/>
              </w:rPr>
            </w:pPr>
            <w:r w:rsidRPr="000E0943">
              <w:rPr>
                <w:rFonts w:ascii="宋体" w:hAnsi="宋体" w:cs="宋体" w:hint="eastAsia"/>
                <w:kern w:val="0"/>
                <w:sz w:val="24"/>
              </w:rPr>
              <w:t>耳鼻</w:t>
            </w:r>
            <w:proofErr w:type="gramStart"/>
            <w:r w:rsidRPr="000E0943">
              <w:rPr>
                <w:rFonts w:ascii="宋体" w:hAnsi="宋体" w:cs="宋体" w:hint="eastAsia"/>
                <w:kern w:val="0"/>
                <w:sz w:val="24"/>
              </w:rPr>
              <w:t>喉</w:t>
            </w:r>
            <w:proofErr w:type="gramEnd"/>
            <w:r w:rsidRPr="000E0943">
              <w:rPr>
                <w:rFonts w:ascii="宋体" w:hAnsi="宋体" w:cs="宋体" w:hint="eastAsia"/>
                <w:kern w:val="0"/>
                <w:sz w:val="24"/>
              </w:rPr>
              <w:t>内窥镜摄像系统（含内窥镜）</w:t>
            </w:r>
          </w:p>
        </w:tc>
        <w:tc>
          <w:tcPr>
            <w:tcW w:w="940" w:type="dxa"/>
            <w:tcBorders>
              <w:top w:val="nil"/>
              <w:left w:val="nil"/>
              <w:bottom w:val="single" w:sz="4" w:space="0" w:color="auto"/>
              <w:right w:val="single" w:sz="4" w:space="0" w:color="auto"/>
            </w:tcBorders>
            <w:vAlign w:val="center"/>
          </w:tcPr>
          <w:p w14:paraId="5236C9CB" w14:textId="77777777" w:rsidR="00283249" w:rsidRPr="000E0943" w:rsidRDefault="00283249" w:rsidP="00C5232F">
            <w:pPr>
              <w:widowControl/>
              <w:jc w:val="center"/>
              <w:rPr>
                <w:rFonts w:ascii="宋体" w:hAnsi="宋体" w:cs="宋体" w:hint="eastAsia"/>
                <w:kern w:val="0"/>
                <w:sz w:val="24"/>
              </w:rPr>
            </w:pPr>
            <w:r w:rsidRPr="000E0943">
              <w:rPr>
                <w:rFonts w:ascii="宋体" w:hAnsi="宋体" w:cs="宋体" w:hint="eastAsia"/>
                <w:kern w:val="0"/>
                <w:sz w:val="24"/>
              </w:rPr>
              <w:t>1</w:t>
            </w:r>
          </w:p>
        </w:tc>
        <w:tc>
          <w:tcPr>
            <w:tcW w:w="1600" w:type="dxa"/>
            <w:tcBorders>
              <w:top w:val="nil"/>
              <w:left w:val="nil"/>
              <w:bottom w:val="single" w:sz="4" w:space="0" w:color="auto"/>
              <w:right w:val="single" w:sz="4" w:space="0" w:color="auto"/>
            </w:tcBorders>
            <w:shd w:val="clear" w:color="000000" w:fill="FFFFFF"/>
            <w:vAlign w:val="center"/>
          </w:tcPr>
          <w:p w14:paraId="1AE84C63" w14:textId="77777777" w:rsidR="00283249" w:rsidRPr="000E0943" w:rsidRDefault="00283249" w:rsidP="00C5232F">
            <w:pPr>
              <w:widowControl/>
              <w:jc w:val="center"/>
              <w:rPr>
                <w:rFonts w:ascii="宋体" w:hAnsi="宋体" w:cs="宋体" w:hint="eastAsia"/>
                <w:kern w:val="0"/>
                <w:sz w:val="24"/>
              </w:rPr>
            </w:pPr>
            <w:r w:rsidRPr="000E0943">
              <w:rPr>
                <w:rFonts w:ascii="宋体" w:hAnsi="宋体" w:cs="宋体"/>
                <w:kern w:val="0"/>
                <w:sz w:val="24"/>
              </w:rPr>
              <w:t>240000</w:t>
            </w:r>
          </w:p>
        </w:tc>
        <w:tc>
          <w:tcPr>
            <w:tcW w:w="2220" w:type="dxa"/>
            <w:tcBorders>
              <w:top w:val="nil"/>
              <w:left w:val="nil"/>
              <w:bottom w:val="single" w:sz="4" w:space="0" w:color="auto"/>
              <w:right w:val="single" w:sz="4" w:space="0" w:color="auto"/>
            </w:tcBorders>
            <w:vAlign w:val="center"/>
          </w:tcPr>
          <w:p w14:paraId="5CC72B0F" w14:textId="77777777" w:rsidR="00283249" w:rsidRPr="000E0943" w:rsidRDefault="00283249" w:rsidP="00C5232F">
            <w:pPr>
              <w:widowControl/>
              <w:jc w:val="left"/>
              <w:rPr>
                <w:rFonts w:ascii="宋体" w:hAnsi="宋体" w:cs="宋体" w:hint="eastAsia"/>
                <w:kern w:val="0"/>
                <w:sz w:val="24"/>
              </w:rPr>
            </w:pPr>
            <w:r w:rsidRPr="000E0943">
              <w:rPr>
                <w:rFonts w:ascii="宋体" w:hAnsi="宋体" w:cs="宋体" w:hint="eastAsia"/>
                <w:kern w:val="0"/>
                <w:sz w:val="24"/>
              </w:rPr>
              <w:t>摄像头像素 :≥1920×1080 pixel ，</w:t>
            </w:r>
          </w:p>
          <w:p w14:paraId="5FCBC806" w14:textId="77777777" w:rsidR="00283249" w:rsidRPr="000E0943" w:rsidRDefault="00283249" w:rsidP="00C5232F">
            <w:pPr>
              <w:widowControl/>
              <w:jc w:val="left"/>
              <w:rPr>
                <w:rFonts w:ascii="仿宋" w:eastAsia="仿宋" w:hAnsi="仿宋" w:cs="仿宋" w:hint="eastAsia"/>
                <w:kern w:val="0"/>
                <w:sz w:val="24"/>
              </w:rPr>
            </w:pPr>
            <w:r w:rsidRPr="000E0943">
              <w:rPr>
                <w:rFonts w:ascii="宋体" w:hAnsi="宋体" w:cs="宋体" w:hint="eastAsia"/>
                <w:kern w:val="0"/>
                <w:sz w:val="24"/>
              </w:rPr>
              <w:t>最小照度：＜3Lux,</w:t>
            </w:r>
          </w:p>
        </w:tc>
        <w:tc>
          <w:tcPr>
            <w:tcW w:w="1340" w:type="dxa"/>
            <w:tcBorders>
              <w:top w:val="nil"/>
              <w:left w:val="nil"/>
              <w:bottom w:val="single" w:sz="4" w:space="0" w:color="auto"/>
              <w:right w:val="single" w:sz="4" w:space="0" w:color="auto"/>
            </w:tcBorders>
            <w:vAlign w:val="center"/>
          </w:tcPr>
          <w:p w14:paraId="27C56566" w14:textId="77777777" w:rsidR="00283249" w:rsidRPr="000E0943" w:rsidRDefault="00283249" w:rsidP="00C5232F">
            <w:pPr>
              <w:widowControl/>
              <w:jc w:val="center"/>
              <w:rPr>
                <w:rFonts w:ascii="宋体" w:hAnsi="宋体" w:cs="宋体" w:hint="eastAsia"/>
                <w:kern w:val="0"/>
                <w:sz w:val="24"/>
              </w:rPr>
            </w:pPr>
            <w:bookmarkStart w:id="13" w:name="OLE_LINK10"/>
            <w:r w:rsidRPr="000E0943">
              <w:rPr>
                <w:rFonts w:ascii="宋体" w:hAnsi="宋体" w:cs="宋体" w:hint="eastAsia"/>
                <w:kern w:val="0"/>
                <w:sz w:val="24"/>
              </w:rPr>
              <w:t>否</w:t>
            </w:r>
            <w:bookmarkEnd w:id="13"/>
          </w:p>
        </w:tc>
      </w:tr>
      <w:bookmarkEnd w:id="11"/>
    </w:tbl>
    <w:p w14:paraId="6EB96FA0" w14:textId="77777777" w:rsidR="00283249" w:rsidRPr="000E0943" w:rsidRDefault="00283249" w:rsidP="00283249">
      <w:pPr>
        <w:spacing w:line="360" w:lineRule="auto"/>
        <w:ind w:firstLineChars="200" w:firstLine="480"/>
        <w:rPr>
          <w:rFonts w:ascii="宋体" w:hAnsi="宋体" w:hint="eastAsia"/>
          <w:sz w:val="24"/>
        </w:rPr>
      </w:pPr>
    </w:p>
    <w:p w14:paraId="5AFC349A" w14:textId="77777777" w:rsidR="00283249" w:rsidRPr="000E0943" w:rsidRDefault="00283249" w:rsidP="00283249">
      <w:pPr>
        <w:spacing w:line="360" w:lineRule="auto"/>
        <w:ind w:firstLineChars="200" w:firstLine="482"/>
        <w:rPr>
          <w:rFonts w:ascii="宋体" w:hAnsi="宋体" w:hint="eastAsia"/>
          <w:sz w:val="24"/>
        </w:rPr>
      </w:pPr>
      <w:r w:rsidRPr="000E0943">
        <w:rPr>
          <w:rFonts w:ascii="宋体" w:hAnsi="宋体" w:hint="eastAsia"/>
          <w:b/>
          <w:bCs/>
          <w:sz w:val="24"/>
        </w:rPr>
        <w:t>第3包：</w:t>
      </w:r>
      <w:r w:rsidRPr="000E0943">
        <w:rPr>
          <w:rFonts w:ascii="宋体" w:hAnsi="宋体" w:cs="宋体" w:hint="eastAsia"/>
          <w:b/>
          <w:bCs/>
          <w:kern w:val="0"/>
          <w:sz w:val="24"/>
        </w:rPr>
        <w:t>采购</w:t>
      </w:r>
      <w:proofErr w:type="gramStart"/>
      <w:r w:rsidRPr="000E0943">
        <w:rPr>
          <w:rFonts w:ascii="宋体" w:hAnsi="宋体" w:cs="宋体" w:hint="eastAsia"/>
          <w:b/>
          <w:bCs/>
          <w:kern w:val="0"/>
          <w:sz w:val="24"/>
        </w:rPr>
        <w:t>包预算</w:t>
      </w:r>
      <w:proofErr w:type="gramEnd"/>
      <w:r w:rsidRPr="000E0943">
        <w:rPr>
          <w:rFonts w:ascii="宋体" w:hAnsi="宋体" w:cs="宋体" w:hint="eastAsia"/>
          <w:b/>
          <w:bCs/>
          <w:kern w:val="0"/>
          <w:sz w:val="24"/>
        </w:rPr>
        <w:t>金额</w:t>
      </w:r>
      <w:bookmarkStart w:id="14" w:name="OLE_LINK25"/>
      <w:r w:rsidRPr="000E0943">
        <w:rPr>
          <w:rFonts w:ascii="宋体" w:hAnsi="宋体" w:cs="宋体" w:hint="eastAsia"/>
          <w:b/>
          <w:bCs/>
          <w:kern w:val="0"/>
          <w:sz w:val="24"/>
        </w:rPr>
        <w:t>22</w:t>
      </w:r>
      <w:bookmarkEnd w:id="14"/>
      <w:r w:rsidRPr="000E0943">
        <w:rPr>
          <w:rFonts w:ascii="宋体" w:hAnsi="宋体" w:cs="宋体" w:hint="eastAsia"/>
          <w:b/>
          <w:bCs/>
          <w:kern w:val="0"/>
          <w:sz w:val="24"/>
        </w:rPr>
        <w:t>万元</w:t>
      </w:r>
    </w:p>
    <w:tbl>
      <w:tblPr>
        <w:tblW w:w="8980" w:type="dxa"/>
        <w:tblLook w:val="04A0" w:firstRow="1" w:lastRow="0" w:firstColumn="1" w:lastColumn="0" w:noHBand="0" w:noVBand="1"/>
      </w:tblPr>
      <w:tblGrid>
        <w:gridCol w:w="800"/>
        <w:gridCol w:w="2080"/>
        <w:gridCol w:w="940"/>
        <w:gridCol w:w="1600"/>
        <w:gridCol w:w="2220"/>
        <w:gridCol w:w="1340"/>
      </w:tblGrid>
      <w:tr w:rsidR="00283249" w:rsidRPr="000E0943" w14:paraId="035F48D5" w14:textId="77777777" w:rsidTr="00C5232F">
        <w:trPr>
          <w:trHeight w:val="744"/>
        </w:trPr>
        <w:tc>
          <w:tcPr>
            <w:tcW w:w="800" w:type="dxa"/>
            <w:tcBorders>
              <w:top w:val="single" w:sz="4" w:space="0" w:color="auto"/>
              <w:left w:val="single" w:sz="4" w:space="0" w:color="auto"/>
              <w:bottom w:val="single" w:sz="4" w:space="0" w:color="auto"/>
              <w:right w:val="single" w:sz="4" w:space="0" w:color="auto"/>
            </w:tcBorders>
            <w:vAlign w:val="center"/>
            <w:hideMark/>
          </w:tcPr>
          <w:p w14:paraId="187ACBF1" w14:textId="77777777" w:rsidR="00283249" w:rsidRPr="000E0943" w:rsidRDefault="00283249" w:rsidP="00C5232F">
            <w:pPr>
              <w:widowControl/>
              <w:jc w:val="center"/>
              <w:rPr>
                <w:rFonts w:ascii="宋体" w:hAnsi="宋体" w:cs="宋体" w:hint="eastAsia"/>
                <w:kern w:val="0"/>
                <w:sz w:val="24"/>
              </w:rPr>
            </w:pPr>
            <w:r w:rsidRPr="000E0943">
              <w:rPr>
                <w:rFonts w:ascii="宋体" w:hAnsi="宋体" w:cs="宋体" w:hint="eastAsia"/>
                <w:kern w:val="0"/>
                <w:sz w:val="24"/>
              </w:rPr>
              <w:lastRenderedPageBreak/>
              <w:t>序号</w:t>
            </w:r>
          </w:p>
        </w:tc>
        <w:tc>
          <w:tcPr>
            <w:tcW w:w="2080" w:type="dxa"/>
            <w:tcBorders>
              <w:top w:val="single" w:sz="4" w:space="0" w:color="auto"/>
              <w:left w:val="nil"/>
              <w:bottom w:val="single" w:sz="4" w:space="0" w:color="auto"/>
              <w:right w:val="single" w:sz="4" w:space="0" w:color="auto"/>
            </w:tcBorders>
            <w:vAlign w:val="center"/>
            <w:hideMark/>
          </w:tcPr>
          <w:p w14:paraId="39EEA7C8" w14:textId="77777777" w:rsidR="00283249" w:rsidRPr="000E0943" w:rsidRDefault="00283249" w:rsidP="00C5232F">
            <w:pPr>
              <w:widowControl/>
              <w:jc w:val="center"/>
              <w:rPr>
                <w:rFonts w:ascii="宋体" w:hAnsi="宋体" w:cs="宋体" w:hint="eastAsia"/>
                <w:kern w:val="0"/>
                <w:sz w:val="24"/>
              </w:rPr>
            </w:pPr>
            <w:r w:rsidRPr="000E0943">
              <w:rPr>
                <w:rFonts w:ascii="宋体" w:hAnsi="宋体" w:cs="宋体" w:hint="eastAsia"/>
                <w:kern w:val="0"/>
                <w:sz w:val="24"/>
              </w:rPr>
              <w:t>设备名称</w:t>
            </w:r>
          </w:p>
        </w:tc>
        <w:tc>
          <w:tcPr>
            <w:tcW w:w="940" w:type="dxa"/>
            <w:tcBorders>
              <w:top w:val="single" w:sz="4" w:space="0" w:color="auto"/>
              <w:left w:val="nil"/>
              <w:bottom w:val="single" w:sz="4" w:space="0" w:color="auto"/>
              <w:right w:val="single" w:sz="4" w:space="0" w:color="auto"/>
            </w:tcBorders>
            <w:vAlign w:val="center"/>
            <w:hideMark/>
          </w:tcPr>
          <w:p w14:paraId="13A76539" w14:textId="77777777" w:rsidR="00283249" w:rsidRPr="000E0943" w:rsidRDefault="00283249" w:rsidP="00C5232F">
            <w:pPr>
              <w:widowControl/>
              <w:jc w:val="center"/>
              <w:rPr>
                <w:rFonts w:ascii="宋体" w:hAnsi="宋体" w:cs="宋体" w:hint="eastAsia"/>
                <w:kern w:val="0"/>
                <w:sz w:val="24"/>
              </w:rPr>
            </w:pPr>
            <w:r w:rsidRPr="000E0943">
              <w:rPr>
                <w:rFonts w:ascii="宋体" w:hAnsi="宋体" w:cs="宋体" w:hint="eastAsia"/>
                <w:kern w:val="0"/>
                <w:sz w:val="24"/>
              </w:rPr>
              <w:t>数量</w:t>
            </w:r>
          </w:p>
        </w:tc>
        <w:tc>
          <w:tcPr>
            <w:tcW w:w="1600" w:type="dxa"/>
            <w:tcBorders>
              <w:top w:val="single" w:sz="4" w:space="0" w:color="auto"/>
              <w:left w:val="nil"/>
              <w:bottom w:val="single" w:sz="4" w:space="0" w:color="auto"/>
              <w:right w:val="single" w:sz="4" w:space="0" w:color="auto"/>
            </w:tcBorders>
            <w:vAlign w:val="center"/>
            <w:hideMark/>
          </w:tcPr>
          <w:p w14:paraId="17E2ECB7" w14:textId="77777777" w:rsidR="00283249" w:rsidRPr="000E0943" w:rsidRDefault="00283249" w:rsidP="00C5232F">
            <w:pPr>
              <w:widowControl/>
              <w:jc w:val="center"/>
              <w:rPr>
                <w:rFonts w:ascii="宋体" w:hAnsi="宋体" w:cs="宋体" w:hint="eastAsia"/>
                <w:kern w:val="0"/>
                <w:sz w:val="24"/>
              </w:rPr>
            </w:pPr>
            <w:r w:rsidRPr="000E0943">
              <w:rPr>
                <w:rFonts w:ascii="宋体" w:hAnsi="宋体" w:cs="宋体" w:hint="eastAsia"/>
                <w:kern w:val="0"/>
                <w:sz w:val="24"/>
              </w:rPr>
              <w:t>单价最高限价（元）</w:t>
            </w:r>
          </w:p>
        </w:tc>
        <w:tc>
          <w:tcPr>
            <w:tcW w:w="2220" w:type="dxa"/>
            <w:tcBorders>
              <w:top w:val="single" w:sz="4" w:space="0" w:color="auto"/>
              <w:left w:val="nil"/>
              <w:bottom w:val="single" w:sz="4" w:space="0" w:color="auto"/>
              <w:right w:val="single" w:sz="4" w:space="0" w:color="auto"/>
            </w:tcBorders>
            <w:vAlign w:val="center"/>
            <w:hideMark/>
          </w:tcPr>
          <w:p w14:paraId="779FD403" w14:textId="77777777" w:rsidR="00283249" w:rsidRPr="000E0943" w:rsidRDefault="00283249" w:rsidP="00C5232F">
            <w:pPr>
              <w:widowControl/>
              <w:jc w:val="center"/>
              <w:rPr>
                <w:rFonts w:ascii="宋体" w:hAnsi="宋体" w:cs="宋体" w:hint="eastAsia"/>
                <w:kern w:val="0"/>
                <w:sz w:val="24"/>
              </w:rPr>
            </w:pPr>
            <w:r w:rsidRPr="000E0943">
              <w:rPr>
                <w:rFonts w:ascii="宋体" w:hAnsi="宋体" w:cs="宋体" w:hint="eastAsia"/>
                <w:kern w:val="0"/>
                <w:sz w:val="24"/>
              </w:rPr>
              <w:t>简要技术需求（详见招标文件）</w:t>
            </w:r>
          </w:p>
        </w:tc>
        <w:tc>
          <w:tcPr>
            <w:tcW w:w="1340" w:type="dxa"/>
            <w:tcBorders>
              <w:top w:val="single" w:sz="4" w:space="0" w:color="auto"/>
              <w:left w:val="nil"/>
              <w:bottom w:val="single" w:sz="4" w:space="0" w:color="auto"/>
              <w:right w:val="single" w:sz="4" w:space="0" w:color="auto"/>
            </w:tcBorders>
            <w:vAlign w:val="center"/>
            <w:hideMark/>
          </w:tcPr>
          <w:p w14:paraId="49956562" w14:textId="77777777" w:rsidR="00283249" w:rsidRPr="000E0943" w:rsidRDefault="00283249" w:rsidP="00C5232F">
            <w:pPr>
              <w:widowControl/>
              <w:jc w:val="center"/>
              <w:rPr>
                <w:rFonts w:ascii="宋体" w:hAnsi="宋体" w:cs="宋体" w:hint="eastAsia"/>
                <w:kern w:val="0"/>
                <w:sz w:val="24"/>
              </w:rPr>
            </w:pPr>
            <w:r w:rsidRPr="000E0943">
              <w:rPr>
                <w:rFonts w:ascii="宋体" w:hAnsi="宋体" w:cs="宋体" w:hint="eastAsia"/>
                <w:kern w:val="0"/>
                <w:sz w:val="24"/>
              </w:rPr>
              <w:t>是否允许采购进口产品</w:t>
            </w:r>
          </w:p>
        </w:tc>
      </w:tr>
      <w:tr w:rsidR="00283249" w:rsidRPr="000E0943" w14:paraId="27AB6048" w14:textId="77777777" w:rsidTr="00C5232F">
        <w:trPr>
          <w:trHeight w:val="744"/>
        </w:trPr>
        <w:tc>
          <w:tcPr>
            <w:tcW w:w="800" w:type="dxa"/>
            <w:tcBorders>
              <w:top w:val="single" w:sz="4" w:space="0" w:color="auto"/>
              <w:left w:val="single" w:sz="4" w:space="0" w:color="auto"/>
              <w:bottom w:val="single" w:sz="4" w:space="0" w:color="auto"/>
              <w:right w:val="single" w:sz="4" w:space="0" w:color="auto"/>
            </w:tcBorders>
            <w:vAlign w:val="center"/>
          </w:tcPr>
          <w:p w14:paraId="7979B9E4" w14:textId="77777777" w:rsidR="00283249" w:rsidRPr="000E0943" w:rsidRDefault="00283249" w:rsidP="00C5232F">
            <w:pPr>
              <w:widowControl/>
              <w:jc w:val="center"/>
              <w:rPr>
                <w:rFonts w:ascii="宋体" w:hAnsi="宋体" w:cs="宋体" w:hint="eastAsia"/>
                <w:kern w:val="0"/>
                <w:sz w:val="24"/>
              </w:rPr>
            </w:pPr>
            <w:r w:rsidRPr="000E0943">
              <w:rPr>
                <w:rFonts w:ascii="宋体" w:hAnsi="宋体" w:cs="宋体" w:hint="eastAsia"/>
                <w:kern w:val="0"/>
                <w:sz w:val="24"/>
              </w:rPr>
              <w:t>1</w:t>
            </w:r>
          </w:p>
        </w:tc>
        <w:tc>
          <w:tcPr>
            <w:tcW w:w="2080" w:type="dxa"/>
            <w:tcBorders>
              <w:top w:val="single" w:sz="4" w:space="0" w:color="auto"/>
              <w:left w:val="nil"/>
              <w:bottom w:val="single" w:sz="4" w:space="0" w:color="auto"/>
              <w:right w:val="single" w:sz="4" w:space="0" w:color="auto"/>
            </w:tcBorders>
            <w:vAlign w:val="center"/>
          </w:tcPr>
          <w:p w14:paraId="4DDD479A" w14:textId="77777777" w:rsidR="00283249" w:rsidRPr="000E0943" w:rsidRDefault="00283249" w:rsidP="00C5232F">
            <w:pPr>
              <w:widowControl/>
              <w:jc w:val="center"/>
              <w:rPr>
                <w:rFonts w:ascii="宋体" w:hAnsi="宋体" w:cs="宋体" w:hint="eastAsia"/>
                <w:kern w:val="0"/>
                <w:sz w:val="24"/>
              </w:rPr>
            </w:pPr>
            <w:r w:rsidRPr="000E0943">
              <w:rPr>
                <w:rFonts w:ascii="宋体" w:hAnsi="宋体" w:hint="eastAsia"/>
                <w:sz w:val="24"/>
              </w:rPr>
              <w:t>体外冲击波治疗仪</w:t>
            </w:r>
          </w:p>
        </w:tc>
        <w:tc>
          <w:tcPr>
            <w:tcW w:w="940" w:type="dxa"/>
            <w:tcBorders>
              <w:top w:val="single" w:sz="4" w:space="0" w:color="auto"/>
              <w:left w:val="nil"/>
              <w:bottom w:val="single" w:sz="4" w:space="0" w:color="auto"/>
              <w:right w:val="single" w:sz="4" w:space="0" w:color="auto"/>
            </w:tcBorders>
            <w:vAlign w:val="center"/>
          </w:tcPr>
          <w:p w14:paraId="3D10CED0" w14:textId="77777777" w:rsidR="00283249" w:rsidRPr="000E0943" w:rsidRDefault="00283249" w:rsidP="00C5232F">
            <w:pPr>
              <w:widowControl/>
              <w:jc w:val="center"/>
              <w:rPr>
                <w:rFonts w:ascii="宋体" w:hAnsi="宋体" w:cs="宋体" w:hint="eastAsia"/>
                <w:kern w:val="0"/>
                <w:sz w:val="24"/>
              </w:rPr>
            </w:pPr>
            <w:r w:rsidRPr="000E0943">
              <w:rPr>
                <w:rFonts w:ascii="宋体" w:hAnsi="宋体" w:hint="eastAsia"/>
                <w:sz w:val="24"/>
              </w:rPr>
              <w:t>1</w:t>
            </w:r>
          </w:p>
        </w:tc>
        <w:tc>
          <w:tcPr>
            <w:tcW w:w="1600" w:type="dxa"/>
            <w:tcBorders>
              <w:top w:val="single" w:sz="4" w:space="0" w:color="auto"/>
              <w:left w:val="nil"/>
              <w:bottom w:val="single" w:sz="4" w:space="0" w:color="auto"/>
              <w:right w:val="single" w:sz="4" w:space="0" w:color="auto"/>
            </w:tcBorders>
            <w:vAlign w:val="center"/>
          </w:tcPr>
          <w:p w14:paraId="48DAE2AB" w14:textId="77777777" w:rsidR="00283249" w:rsidRPr="000E0943" w:rsidRDefault="00283249" w:rsidP="00C5232F">
            <w:pPr>
              <w:widowControl/>
              <w:jc w:val="center"/>
              <w:rPr>
                <w:rFonts w:ascii="宋体" w:hAnsi="宋体" w:cs="宋体" w:hint="eastAsia"/>
                <w:kern w:val="0"/>
                <w:sz w:val="24"/>
              </w:rPr>
            </w:pPr>
            <w:r w:rsidRPr="000E0943">
              <w:rPr>
                <w:rFonts w:ascii="宋体" w:hAnsi="宋体" w:hint="eastAsia"/>
                <w:sz w:val="24"/>
              </w:rPr>
              <w:t>190000</w:t>
            </w:r>
          </w:p>
        </w:tc>
        <w:tc>
          <w:tcPr>
            <w:tcW w:w="2220" w:type="dxa"/>
            <w:tcBorders>
              <w:top w:val="single" w:sz="4" w:space="0" w:color="auto"/>
              <w:left w:val="nil"/>
              <w:bottom w:val="single" w:sz="4" w:space="0" w:color="auto"/>
              <w:right w:val="single" w:sz="4" w:space="0" w:color="auto"/>
            </w:tcBorders>
            <w:vAlign w:val="center"/>
          </w:tcPr>
          <w:p w14:paraId="1036A38C" w14:textId="77777777" w:rsidR="00283249" w:rsidRPr="000E0943" w:rsidRDefault="00283249" w:rsidP="00C5232F">
            <w:pPr>
              <w:widowControl/>
              <w:jc w:val="center"/>
              <w:rPr>
                <w:rFonts w:ascii="宋体" w:hAnsi="宋体" w:cs="宋体" w:hint="eastAsia"/>
                <w:kern w:val="0"/>
                <w:sz w:val="24"/>
              </w:rPr>
            </w:pPr>
            <w:r w:rsidRPr="000E0943">
              <w:rPr>
                <w:rFonts w:asciiTheme="minorEastAsia" w:eastAsiaTheme="minorEastAsia" w:hAnsiTheme="minorEastAsia" w:cstheme="minorEastAsia" w:hint="eastAsia"/>
                <w:sz w:val="24"/>
              </w:rPr>
              <w:t>压强调节范围：</w:t>
            </w:r>
            <w:r w:rsidRPr="000E0943">
              <w:rPr>
                <w:rFonts w:asciiTheme="minorEastAsia" w:eastAsiaTheme="minorEastAsia" w:hAnsiTheme="minorEastAsia" w:cstheme="minorEastAsia" w:hint="eastAsia"/>
                <w:spacing w:val="-5"/>
                <w:sz w:val="24"/>
              </w:rPr>
              <w:t>1×10²kPa～5.0×10²kPa</w:t>
            </w:r>
            <w:r w:rsidRPr="000E0943">
              <w:rPr>
                <w:rFonts w:asciiTheme="minorEastAsia" w:eastAsiaTheme="minorEastAsia" w:hAnsiTheme="minorEastAsia" w:cstheme="minorEastAsia" w:hint="eastAsia"/>
                <w:spacing w:val="-6"/>
                <w:sz w:val="24"/>
              </w:rPr>
              <w:t>(1～5.0bar)</w:t>
            </w:r>
            <w:r w:rsidRPr="000E0943">
              <w:rPr>
                <w:rFonts w:asciiTheme="minorEastAsia" w:eastAsiaTheme="minorEastAsia" w:hAnsiTheme="minorEastAsia" w:cstheme="minorEastAsia" w:hint="eastAsia"/>
                <w:sz w:val="24"/>
              </w:rPr>
              <w:t>允差±10%</w:t>
            </w:r>
          </w:p>
        </w:tc>
        <w:tc>
          <w:tcPr>
            <w:tcW w:w="1340" w:type="dxa"/>
            <w:tcBorders>
              <w:top w:val="single" w:sz="4" w:space="0" w:color="auto"/>
              <w:left w:val="nil"/>
              <w:bottom w:val="single" w:sz="4" w:space="0" w:color="auto"/>
              <w:right w:val="single" w:sz="4" w:space="0" w:color="auto"/>
            </w:tcBorders>
            <w:vAlign w:val="center"/>
          </w:tcPr>
          <w:p w14:paraId="1B2CFB24" w14:textId="77777777" w:rsidR="00283249" w:rsidRPr="000E0943" w:rsidRDefault="00283249" w:rsidP="00C5232F">
            <w:pPr>
              <w:widowControl/>
              <w:jc w:val="center"/>
              <w:rPr>
                <w:rFonts w:ascii="宋体" w:hAnsi="宋体" w:cs="宋体" w:hint="eastAsia"/>
                <w:kern w:val="0"/>
                <w:sz w:val="24"/>
              </w:rPr>
            </w:pPr>
            <w:r w:rsidRPr="000E0943">
              <w:rPr>
                <w:rFonts w:ascii="宋体" w:hAnsi="宋体" w:cs="宋体" w:hint="eastAsia"/>
                <w:kern w:val="0"/>
                <w:sz w:val="24"/>
              </w:rPr>
              <w:t>否</w:t>
            </w:r>
          </w:p>
        </w:tc>
      </w:tr>
      <w:tr w:rsidR="00283249" w:rsidRPr="000E0943" w14:paraId="43E7A983" w14:textId="77777777" w:rsidTr="00C5232F">
        <w:trPr>
          <w:trHeight w:val="744"/>
        </w:trPr>
        <w:tc>
          <w:tcPr>
            <w:tcW w:w="800" w:type="dxa"/>
            <w:tcBorders>
              <w:top w:val="nil"/>
              <w:left w:val="single" w:sz="4" w:space="0" w:color="auto"/>
              <w:bottom w:val="single" w:sz="4" w:space="0" w:color="auto"/>
              <w:right w:val="single" w:sz="4" w:space="0" w:color="auto"/>
            </w:tcBorders>
            <w:vAlign w:val="center"/>
          </w:tcPr>
          <w:p w14:paraId="74997994" w14:textId="77777777" w:rsidR="00283249" w:rsidRPr="000E0943" w:rsidRDefault="00283249" w:rsidP="00C5232F">
            <w:pPr>
              <w:widowControl/>
              <w:jc w:val="center"/>
              <w:rPr>
                <w:rFonts w:ascii="宋体" w:hAnsi="宋体" w:cs="宋体" w:hint="eastAsia"/>
                <w:kern w:val="0"/>
                <w:sz w:val="24"/>
              </w:rPr>
            </w:pPr>
            <w:r w:rsidRPr="000E0943">
              <w:rPr>
                <w:rFonts w:ascii="宋体" w:hAnsi="宋体" w:cs="宋体" w:hint="eastAsia"/>
                <w:kern w:val="0"/>
                <w:sz w:val="24"/>
              </w:rPr>
              <w:t>2</w:t>
            </w:r>
          </w:p>
        </w:tc>
        <w:tc>
          <w:tcPr>
            <w:tcW w:w="2080" w:type="dxa"/>
            <w:tcBorders>
              <w:top w:val="nil"/>
              <w:left w:val="nil"/>
              <w:bottom w:val="single" w:sz="4" w:space="0" w:color="auto"/>
              <w:right w:val="single" w:sz="4" w:space="0" w:color="auto"/>
            </w:tcBorders>
            <w:vAlign w:val="center"/>
          </w:tcPr>
          <w:p w14:paraId="3EDA1149" w14:textId="77777777" w:rsidR="00283249" w:rsidRPr="000E0943" w:rsidRDefault="00283249" w:rsidP="00C5232F">
            <w:pPr>
              <w:widowControl/>
              <w:jc w:val="center"/>
              <w:rPr>
                <w:rFonts w:ascii="宋体" w:hAnsi="宋体" w:cs="宋体" w:hint="eastAsia"/>
                <w:kern w:val="0"/>
                <w:sz w:val="24"/>
              </w:rPr>
            </w:pPr>
            <w:r w:rsidRPr="000E0943">
              <w:rPr>
                <w:rFonts w:ascii="宋体" w:hAnsi="宋体" w:hint="eastAsia"/>
                <w:sz w:val="24"/>
              </w:rPr>
              <w:t>红外线治疗仪</w:t>
            </w:r>
          </w:p>
        </w:tc>
        <w:tc>
          <w:tcPr>
            <w:tcW w:w="940" w:type="dxa"/>
            <w:tcBorders>
              <w:top w:val="nil"/>
              <w:left w:val="nil"/>
              <w:bottom w:val="single" w:sz="4" w:space="0" w:color="auto"/>
              <w:right w:val="single" w:sz="4" w:space="0" w:color="auto"/>
            </w:tcBorders>
            <w:vAlign w:val="center"/>
          </w:tcPr>
          <w:p w14:paraId="4ED5F45C" w14:textId="77777777" w:rsidR="00283249" w:rsidRPr="000E0943" w:rsidRDefault="00283249" w:rsidP="00C5232F">
            <w:pPr>
              <w:widowControl/>
              <w:jc w:val="center"/>
              <w:rPr>
                <w:rFonts w:ascii="宋体" w:hAnsi="宋体" w:cs="宋体" w:hint="eastAsia"/>
                <w:kern w:val="0"/>
                <w:sz w:val="24"/>
              </w:rPr>
            </w:pPr>
            <w:r w:rsidRPr="000E0943">
              <w:rPr>
                <w:rFonts w:ascii="宋体" w:hAnsi="宋体" w:hint="eastAsia"/>
                <w:sz w:val="24"/>
              </w:rPr>
              <w:t>10</w:t>
            </w:r>
          </w:p>
        </w:tc>
        <w:tc>
          <w:tcPr>
            <w:tcW w:w="1600" w:type="dxa"/>
            <w:tcBorders>
              <w:top w:val="nil"/>
              <w:left w:val="nil"/>
              <w:bottom w:val="single" w:sz="4" w:space="0" w:color="auto"/>
              <w:right w:val="single" w:sz="4" w:space="0" w:color="auto"/>
            </w:tcBorders>
            <w:shd w:val="clear" w:color="000000" w:fill="FFFFFF"/>
            <w:vAlign w:val="center"/>
          </w:tcPr>
          <w:p w14:paraId="010C5B45" w14:textId="77777777" w:rsidR="00283249" w:rsidRPr="000E0943" w:rsidRDefault="00283249" w:rsidP="00C5232F">
            <w:pPr>
              <w:widowControl/>
              <w:jc w:val="center"/>
              <w:rPr>
                <w:rFonts w:ascii="宋体" w:hAnsi="宋体" w:cs="宋体" w:hint="eastAsia"/>
                <w:kern w:val="0"/>
                <w:sz w:val="24"/>
              </w:rPr>
            </w:pPr>
            <w:r w:rsidRPr="000E0943">
              <w:rPr>
                <w:rFonts w:ascii="宋体" w:hAnsi="宋体" w:hint="eastAsia"/>
                <w:sz w:val="24"/>
              </w:rPr>
              <w:t>3000</w:t>
            </w:r>
          </w:p>
        </w:tc>
        <w:tc>
          <w:tcPr>
            <w:tcW w:w="2220" w:type="dxa"/>
            <w:tcBorders>
              <w:top w:val="nil"/>
              <w:left w:val="nil"/>
              <w:bottom w:val="single" w:sz="4" w:space="0" w:color="auto"/>
              <w:right w:val="single" w:sz="4" w:space="0" w:color="auto"/>
            </w:tcBorders>
            <w:vAlign w:val="center"/>
          </w:tcPr>
          <w:p w14:paraId="5216247B" w14:textId="77777777" w:rsidR="00283249" w:rsidRPr="000E0943" w:rsidRDefault="00283249" w:rsidP="00C5232F">
            <w:pPr>
              <w:widowControl/>
              <w:spacing w:line="360" w:lineRule="auto"/>
              <w:rPr>
                <w:rFonts w:ascii="宋体" w:hAnsi="宋体" w:cs="宋体" w:hint="eastAsia"/>
                <w:kern w:val="0"/>
                <w:sz w:val="24"/>
              </w:rPr>
            </w:pPr>
            <w:r w:rsidRPr="000E0943">
              <w:rPr>
                <w:rFonts w:asciiTheme="minorEastAsia" w:eastAsiaTheme="minorEastAsia" w:hAnsiTheme="minorEastAsia" w:cstheme="minorEastAsia" w:hint="eastAsia"/>
                <w:sz w:val="24"/>
              </w:rPr>
              <w:t>波长范围：0.6μm—2.5μm</w:t>
            </w:r>
          </w:p>
        </w:tc>
        <w:tc>
          <w:tcPr>
            <w:tcW w:w="1340" w:type="dxa"/>
            <w:tcBorders>
              <w:top w:val="nil"/>
              <w:left w:val="nil"/>
              <w:bottom w:val="single" w:sz="4" w:space="0" w:color="auto"/>
              <w:right w:val="single" w:sz="4" w:space="0" w:color="auto"/>
            </w:tcBorders>
            <w:vAlign w:val="center"/>
          </w:tcPr>
          <w:p w14:paraId="3682684A" w14:textId="77777777" w:rsidR="00283249" w:rsidRPr="000E0943" w:rsidRDefault="00283249" w:rsidP="00C5232F">
            <w:pPr>
              <w:widowControl/>
              <w:jc w:val="center"/>
              <w:rPr>
                <w:rFonts w:ascii="宋体" w:hAnsi="宋体" w:cs="宋体" w:hint="eastAsia"/>
                <w:kern w:val="0"/>
                <w:sz w:val="24"/>
              </w:rPr>
            </w:pPr>
            <w:r w:rsidRPr="000E0943">
              <w:rPr>
                <w:rFonts w:ascii="宋体" w:hAnsi="宋体" w:cs="宋体" w:hint="eastAsia"/>
                <w:kern w:val="0"/>
                <w:sz w:val="24"/>
              </w:rPr>
              <w:t>否</w:t>
            </w:r>
          </w:p>
        </w:tc>
      </w:tr>
    </w:tbl>
    <w:p w14:paraId="295EDD22" w14:textId="77777777" w:rsidR="00283249" w:rsidRPr="000E0943" w:rsidRDefault="00283249" w:rsidP="00283249">
      <w:pPr>
        <w:spacing w:line="360" w:lineRule="auto"/>
        <w:ind w:firstLineChars="200" w:firstLine="482"/>
        <w:rPr>
          <w:rFonts w:ascii="宋体" w:hAnsi="宋体" w:hint="eastAsia"/>
          <w:b/>
          <w:bCs/>
          <w:sz w:val="24"/>
        </w:rPr>
      </w:pPr>
    </w:p>
    <w:p w14:paraId="37563353" w14:textId="77777777" w:rsidR="00283249" w:rsidRPr="000E0943" w:rsidRDefault="00283249" w:rsidP="00283249">
      <w:pPr>
        <w:spacing w:line="360" w:lineRule="auto"/>
        <w:ind w:firstLineChars="200" w:firstLine="482"/>
        <w:rPr>
          <w:rFonts w:ascii="宋体" w:hAnsi="宋体" w:hint="eastAsia"/>
          <w:sz w:val="24"/>
        </w:rPr>
      </w:pPr>
      <w:r w:rsidRPr="000E0943">
        <w:rPr>
          <w:rFonts w:ascii="宋体" w:hAnsi="宋体" w:hint="eastAsia"/>
          <w:b/>
          <w:bCs/>
          <w:sz w:val="24"/>
        </w:rPr>
        <w:t>第4包：</w:t>
      </w:r>
      <w:r w:rsidRPr="000E0943">
        <w:rPr>
          <w:rFonts w:ascii="宋体" w:hAnsi="宋体" w:cs="宋体" w:hint="eastAsia"/>
          <w:b/>
          <w:bCs/>
          <w:kern w:val="0"/>
          <w:sz w:val="24"/>
        </w:rPr>
        <w:t>采购</w:t>
      </w:r>
      <w:proofErr w:type="gramStart"/>
      <w:r w:rsidRPr="000E0943">
        <w:rPr>
          <w:rFonts w:ascii="宋体" w:hAnsi="宋体" w:cs="宋体" w:hint="eastAsia"/>
          <w:b/>
          <w:bCs/>
          <w:kern w:val="0"/>
          <w:sz w:val="24"/>
        </w:rPr>
        <w:t>包预算</w:t>
      </w:r>
      <w:proofErr w:type="gramEnd"/>
      <w:r w:rsidRPr="000E0943">
        <w:rPr>
          <w:rFonts w:ascii="宋体" w:hAnsi="宋体" w:cs="宋体" w:hint="eastAsia"/>
          <w:b/>
          <w:bCs/>
          <w:kern w:val="0"/>
          <w:sz w:val="24"/>
        </w:rPr>
        <w:t>金额50万元</w:t>
      </w:r>
    </w:p>
    <w:tbl>
      <w:tblPr>
        <w:tblW w:w="8980" w:type="dxa"/>
        <w:tblLook w:val="04A0" w:firstRow="1" w:lastRow="0" w:firstColumn="1" w:lastColumn="0" w:noHBand="0" w:noVBand="1"/>
      </w:tblPr>
      <w:tblGrid>
        <w:gridCol w:w="800"/>
        <w:gridCol w:w="2080"/>
        <w:gridCol w:w="940"/>
        <w:gridCol w:w="1600"/>
        <w:gridCol w:w="2220"/>
        <w:gridCol w:w="1340"/>
      </w:tblGrid>
      <w:tr w:rsidR="00283249" w:rsidRPr="000E0943" w14:paraId="20F52986" w14:textId="77777777" w:rsidTr="00C5232F">
        <w:trPr>
          <w:trHeight w:val="744"/>
        </w:trPr>
        <w:tc>
          <w:tcPr>
            <w:tcW w:w="800" w:type="dxa"/>
            <w:tcBorders>
              <w:top w:val="single" w:sz="4" w:space="0" w:color="auto"/>
              <w:left w:val="single" w:sz="4" w:space="0" w:color="auto"/>
              <w:bottom w:val="single" w:sz="4" w:space="0" w:color="auto"/>
              <w:right w:val="single" w:sz="4" w:space="0" w:color="auto"/>
            </w:tcBorders>
            <w:vAlign w:val="center"/>
            <w:hideMark/>
          </w:tcPr>
          <w:p w14:paraId="00FBC60E" w14:textId="77777777" w:rsidR="00283249" w:rsidRPr="000E0943" w:rsidRDefault="00283249" w:rsidP="00C5232F">
            <w:pPr>
              <w:widowControl/>
              <w:jc w:val="center"/>
              <w:rPr>
                <w:rFonts w:ascii="宋体" w:hAnsi="宋体" w:cs="宋体" w:hint="eastAsia"/>
                <w:kern w:val="0"/>
                <w:sz w:val="24"/>
              </w:rPr>
            </w:pPr>
            <w:r w:rsidRPr="000E0943">
              <w:rPr>
                <w:rFonts w:ascii="宋体" w:hAnsi="宋体" w:cs="宋体" w:hint="eastAsia"/>
                <w:kern w:val="0"/>
                <w:sz w:val="24"/>
              </w:rPr>
              <w:t>序号</w:t>
            </w:r>
          </w:p>
        </w:tc>
        <w:tc>
          <w:tcPr>
            <w:tcW w:w="2080" w:type="dxa"/>
            <w:tcBorders>
              <w:top w:val="single" w:sz="4" w:space="0" w:color="auto"/>
              <w:left w:val="nil"/>
              <w:bottom w:val="single" w:sz="4" w:space="0" w:color="auto"/>
              <w:right w:val="single" w:sz="4" w:space="0" w:color="auto"/>
            </w:tcBorders>
            <w:vAlign w:val="center"/>
            <w:hideMark/>
          </w:tcPr>
          <w:p w14:paraId="55E9C4D3" w14:textId="77777777" w:rsidR="00283249" w:rsidRPr="000E0943" w:rsidRDefault="00283249" w:rsidP="00C5232F">
            <w:pPr>
              <w:widowControl/>
              <w:jc w:val="center"/>
              <w:rPr>
                <w:rFonts w:ascii="宋体" w:hAnsi="宋体" w:cs="宋体" w:hint="eastAsia"/>
                <w:kern w:val="0"/>
                <w:sz w:val="24"/>
              </w:rPr>
            </w:pPr>
            <w:r w:rsidRPr="000E0943">
              <w:rPr>
                <w:rFonts w:ascii="宋体" w:hAnsi="宋体" w:cs="宋体" w:hint="eastAsia"/>
                <w:kern w:val="0"/>
                <w:sz w:val="24"/>
              </w:rPr>
              <w:t>设备名称</w:t>
            </w:r>
          </w:p>
        </w:tc>
        <w:tc>
          <w:tcPr>
            <w:tcW w:w="940" w:type="dxa"/>
            <w:tcBorders>
              <w:top w:val="single" w:sz="4" w:space="0" w:color="auto"/>
              <w:left w:val="nil"/>
              <w:bottom w:val="single" w:sz="4" w:space="0" w:color="auto"/>
              <w:right w:val="single" w:sz="4" w:space="0" w:color="auto"/>
            </w:tcBorders>
            <w:vAlign w:val="center"/>
            <w:hideMark/>
          </w:tcPr>
          <w:p w14:paraId="0430C646" w14:textId="77777777" w:rsidR="00283249" w:rsidRPr="000E0943" w:rsidRDefault="00283249" w:rsidP="00C5232F">
            <w:pPr>
              <w:widowControl/>
              <w:jc w:val="center"/>
              <w:rPr>
                <w:rFonts w:ascii="宋体" w:hAnsi="宋体" w:cs="宋体" w:hint="eastAsia"/>
                <w:kern w:val="0"/>
                <w:sz w:val="24"/>
              </w:rPr>
            </w:pPr>
            <w:r w:rsidRPr="000E0943">
              <w:rPr>
                <w:rFonts w:ascii="宋体" w:hAnsi="宋体" w:cs="宋体" w:hint="eastAsia"/>
                <w:kern w:val="0"/>
                <w:sz w:val="24"/>
              </w:rPr>
              <w:t>数量</w:t>
            </w:r>
          </w:p>
        </w:tc>
        <w:tc>
          <w:tcPr>
            <w:tcW w:w="1600" w:type="dxa"/>
            <w:tcBorders>
              <w:top w:val="single" w:sz="4" w:space="0" w:color="auto"/>
              <w:left w:val="nil"/>
              <w:bottom w:val="single" w:sz="4" w:space="0" w:color="auto"/>
              <w:right w:val="single" w:sz="4" w:space="0" w:color="auto"/>
            </w:tcBorders>
            <w:vAlign w:val="center"/>
            <w:hideMark/>
          </w:tcPr>
          <w:p w14:paraId="5E330E6B" w14:textId="77777777" w:rsidR="00283249" w:rsidRPr="000E0943" w:rsidRDefault="00283249" w:rsidP="00C5232F">
            <w:pPr>
              <w:widowControl/>
              <w:jc w:val="center"/>
              <w:rPr>
                <w:rFonts w:ascii="宋体" w:hAnsi="宋体" w:cs="宋体" w:hint="eastAsia"/>
                <w:kern w:val="0"/>
                <w:sz w:val="24"/>
              </w:rPr>
            </w:pPr>
            <w:r w:rsidRPr="000E0943">
              <w:rPr>
                <w:rFonts w:ascii="宋体" w:hAnsi="宋体" w:cs="宋体" w:hint="eastAsia"/>
                <w:kern w:val="0"/>
                <w:sz w:val="24"/>
              </w:rPr>
              <w:t>单价最高限价（元）</w:t>
            </w:r>
          </w:p>
        </w:tc>
        <w:tc>
          <w:tcPr>
            <w:tcW w:w="2220" w:type="dxa"/>
            <w:tcBorders>
              <w:top w:val="single" w:sz="4" w:space="0" w:color="auto"/>
              <w:left w:val="nil"/>
              <w:bottom w:val="single" w:sz="4" w:space="0" w:color="auto"/>
              <w:right w:val="single" w:sz="4" w:space="0" w:color="auto"/>
            </w:tcBorders>
            <w:vAlign w:val="center"/>
            <w:hideMark/>
          </w:tcPr>
          <w:p w14:paraId="67BD1867" w14:textId="77777777" w:rsidR="00283249" w:rsidRPr="000E0943" w:rsidRDefault="00283249" w:rsidP="00C5232F">
            <w:pPr>
              <w:widowControl/>
              <w:jc w:val="center"/>
              <w:rPr>
                <w:rFonts w:ascii="宋体" w:hAnsi="宋体" w:cs="宋体" w:hint="eastAsia"/>
                <w:kern w:val="0"/>
                <w:sz w:val="24"/>
              </w:rPr>
            </w:pPr>
            <w:r w:rsidRPr="000E0943">
              <w:rPr>
                <w:rFonts w:ascii="宋体" w:hAnsi="宋体" w:cs="宋体" w:hint="eastAsia"/>
                <w:kern w:val="0"/>
                <w:sz w:val="24"/>
              </w:rPr>
              <w:t>简要技术需求（详见招标文件）</w:t>
            </w:r>
          </w:p>
        </w:tc>
        <w:tc>
          <w:tcPr>
            <w:tcW w:w="1340" w:type="dxa"/>
            <w:tcBorders>
              <w:top w:val="single" w:sz="4" w:space="0" w:color="auto"/>
              <w:left w:val="nil"/>
              <w:bottom w:val="single" w:sz="4" w:space="0" w:color="auto"/>
              <w:right w:val="single" w:sz="4" w:space="0" w:color="auto"/>
            </w:tcBorders>
            <w:vAlign w:val="center"/>
            <w:hideMark/>
          </w:tcPr>
          <w:p w14:paraId="5C5E1915" w14:textId="77777777" w:rsidR="00283249" w:rsidRPr="000E0943" w:rsidRDefault="00283249" w:rsidP="00C5232F">
            <w:pPr>
              <w:widowControl/>
              <w:jc w:val="center"/>
              <w:rPr>
                <w:rFonts w:ascii="宋体" w:hAnsi="宋体" w:cs="宋体" w:hint="eastAsia"/>
                <w:kern w:val="0"/>
                <w:sz w:val="24"/>
              </w:rPr>
            </w:pPr>
            <w:r w:rsidRPr="000E0943">
              <w:rPr>
                <w:rFonts w:ascii="宋体" w:hAnsi="宋体" w:cs="宋体" w:hint="eastAsia"/>
                <w:kern w:val="0"/>
                <w:sz w:val="24"/>
              </w:rPr>
              <w:t>是否允许采购进口产品</w:t>
            </w:r>
          </w:p>
        </w:tc>
      </w:tr>
      <w:tr w:rsidR="00283249" w:rsidRPr="000E0943" w14:paraId="543510C9" w14:textId="77777777" w:rsidTr="00C5232F">
        <w:trPr>
          <w:trHeight w:val="744"/>
        </w:trPr>
        <w:tc>
          <w:tcPr>
            <w:tcW w:w="800" w:type="dxa"/>
            <w:tcBorders>
              <w:top w:val="nil"/>
              <w:left w:val="single" w:sz="4" w:space="0" w:color="auto"/>
              <w:bottom w:val="single" w:sz="4" w:space="0" w:color="auto"/>
              <w:right w:val="single" w:sz="4" w:space="0" w:color="auto"/>
            </w:tcBorders>
            <w:vAlign w:val="center"/>
          </w:tcPr>
          <w:p w14:paraId="7846CCEC" w14:textId="77777777" w:rsidR="00283249" w:rsidRPr="000E0943" w:rsidRDefault="00283249" w:rsidP="00C5232F">
            <w:pPr>
              <w:widowControl/>
              <w:jc w:val="center"/>
              <w:rPr>
                <w:rFonts w:ascii="宋体" w:hAnsi="宋体" w:cs="宋体" w:hint="eastAsia"/>
                <w:kern w:val="0"/>
                <w:sz w:val="24"/>
              </w:rPr>
            </w:pPr>
            <w:r w:rsidRPr="000E0943">
              <w:rPr>
                <w:rFonts w:ascii="宋体" w:hAnsi="宋体" w:cs="宋体" w:hint="eastAsia"/>
                <w:kern w:val="0"/>
                <w:sz w:val="24"/>
              </w:rPr>
              <w:t>1</w:t>
            </w:r>
          </w:p>
        </w:tc>
        <w:tc>
          <w:tcPr>
            <w:tcW w:w="2080" w:type="dxa"/>
            <w:tcBorders>
              <w:top w:val="nil"/>
              <w:left w:val="nil"/>
              <w:bottom w:val="single" w:sz="4" w:space="0" w:color="auto"/>
              <w:right w:val="single" w:sz="4" w:space="0" w:color="auto"/>
            </w:tcBorders>
            <w:vAlign w:val="center"/>
          </w:tcPr>
          <w:p w14:paraId="4F30725E" w14:textId="77777777" w:rsidR="00283249" w:rsidRPr="000E0943" w:rsidRDefault="00283249" w:rsidP="00C5232F">
            <w:pPr>
              <w:widowControl/>
              <w:jc w:val="center"/>
              <w:rPr>
                <w:rFonts w:ascii="宋体" w:hAnsi="宋体" w:cs="宋体" w:hint="eastAsia"/>
                <w:kern w:val="0"/>
                <w:sz w:val="24"/>
              </w:rPr>
            </w:pPr>
            <w:bookmarkStart w:id="15" w:name="OLE_LINK17"/>
            <w:r w:rsidRPr="000E0943">
              <w:rPr>
                <w:rFonts w:ascii="宋体" w:hAnsi="宋体" w:cs="宋体" w:hint="eastAsia"/>
                <w:kern w:val="0"/>
                <w:sz w:val="24"/>
              </w:rPr>
              <w:t>定量剪切波超声肝脏测量仪</w:t>
            </w:r>
            <w:bookmarkEnd w:id="15"/>
          </w:p>
        </w:tc>
        <w:tc>
          <w:tcPr>
            <w:tcW w:w="940" w:type="dxa"/>
            <w:tcBorders>
              <w:top w:val="nil"/>
              <w:left w:val="nil"/>
              <w:bottom w:val="single" w:sz="4" w:space="0" w:color="auto"/>
              <w:right w:val="single" w:sz="4" w:space="0" w:color="auto"/>
            </w:tcBorders>
            <w:vAlign w:val="center"/>
          </w:tcPr>
          <w:p w14:paraId="10A06B13" w14:textId="77777777" w:rsidR="00283249" w:rsidRPr="000E0943" w:rsidRDefault="00283249" w:rsidP="00C5232F">
            <w:pPr>
              <w:widowControl/>
              <w:jc w:val="center"/>
              <w:rPr>
                <w:rFonts w:ascii="宋体" w:hAnsi="宋体" w:cs="宋体" w:hint="eastAsia"/>
                <w:kern w:val="0"/>
                <w:sz w:val="24"/>
              </w:rPr>
            </w:pPr>
            <w:r w:rsidRPr="000E0943">
              <w:rPr>
                <w:rFonts w:ascii="宋体" w:hAnsi="宋体" w:cs="宋体" w:hint="eastAsia"/>
                <w:kern w:val="0"/>
                <w:sz w:val="24"/>
              </w:rPr>
              <w:t>1</w:t>
            </w:r>
          </w:p>
        </w:tc>
        <w:tc>
          <w:tcPr>
            <w:tcW w:w="1600" w:type="dxa"/>
            <w:tcBorders>
              <w:top w:val="nil"/>
              <w:left w:val="nil"/>
              <w:bottom w:val="single" w:sz="4" w:space="0" w:color="auto"/>
              <w:right w:val="single" w:sz="4" w:space="0" w:color="auto"/>
            </w:tcBorders>
            <w:shd w:val="clear" w:color="000000" w:fill="FFFFFF"/>
            <w:vAlign w:val="center"/>
          </w:tcPr>
          <w:p w14:paraId="75387318" w14:textId="77777777" w:rsidR="00283249" w:rsidRPr="000E0943" w:rsidRDefault="00283249" w:rsidP="00C5232F">
            <w:pPr>
              <w:widowControl/>
              <w:jc w:val="center"/>
              <w:rPr>
                <w:rFonts w:ascii="宋体" w:hAnsi="宋体" w:cs="宋体" w:hint="eastAsia"/>
                <w:kern w:val="0"/>
                <w:sz w:val="24"/>
              </w:rPr>
            </w:pPr>
            <w:r w:rsidRPr="000E0943">
              <w:rPr>
                <w:rFonts w:ascii="宋体" w:hAnsi="宋体" w:cs="宋体"/>
                <w:kern w:val="0"/>
                <w:sz w:val="24"/>
              </w:rPr>
              <w:t>500000</w:t>
            </w:r>
          </w:p>
        </w:tc>
        <w:tc>
          <w:tcPr>
            <w:tcW w:w="2220" w:type="dxa"/>
            <w:tcBorders>
              <w:top w:val="nil"/>
              <w:left w:val="nil"/>
              <w:bottom w:val="single" w:sz="4" w:space="0" w:color="auto"/>
              <w:right w:val="single" w:sz="4" w:space="0" w:color="auto"/>
            </w:tcBorders>
            <w:vAlign w:val="center"/>
          </w:tcPr>
          <w:p w14:paraId="11A44C98" w14:textId="77777777" w:rsidR="00283249" w:rsidRPr="000E0943" w:rsidRDefault="00283249" w:rsidP="00C5232F">
            <w:pPr>
              <w:widowControl/>
              <w:spacing w:line="360" w:lineRule="auto"/>
              <w:rPr>
                <w:rFonts w:ascii="宋体" w:hAnsi="宋体" w:cs="宋体" w:hint="eastAsia"/>
                <w:kern w:val="0"/>
                <w:sz w:val="24"/>
              </w:rPr>
            </w:pPr>
            <w:r w:rsidRPr="000E0943">
              <w:rPr>
                <w:rFonts w:ascii="宋体" w:hAnsi="宋体" w:cs="宋体" w:hint="eastAsia"/>
                <w:kern w:val="0"/>
                <w:sz w:val="24"/>
              </w:rPr>
              <w:t>肝脏硬度量程：最大测量值≤75Kpa</w:t>
            </w:r>
          </w:p>
          <w:p w14:paraId="671B13D8" w14:textId="77777777" w:rsidR="00283249" w:rsidRPr="000E0943" w:rsidRDefault="00283249" w:rsidP="00C5232F">
            <w:pPr>
              <w:widowControl/>
              <w:spacing w:line="360" w:lineRule="auto"/>
              <w:rPr>
                <w:rFonts w:ascii="宋体" w:hAnsi="宋体" w:cs="宋体" w:hint="eastAsia"/>
                <w:kern w:val="0"/>
                <w:sz w:val="24"/>
              </w:rPr>
            </w:pPr>
            <w:r w:rsidRPr="000E0943">
              <w:rPr>
                <w:rFonts w:ascii="宋体" w:hAnsi="宋体" w:cs="宋体" w:hint="eastAsia"/>
                <w:kern w:val="0"/>
                <w:sz w:val="24"/>
              </w:rPr>
              <w:t>肝脏硬度量程：最小测量值≥1.5Kpa</w:t>
            </w:r>
          </w:p>
        </w:tc>
        <w:tc>
          <w:tcPr>
            <w:tcW w:w="1340" w:type="dxa"/>
            <w:tcBorders>
              <w:top w:val="nil"/>
              <w:left w:val="nil"/>
              <w:bottom w:val="single" w:sz="4" w:space="0" w:color="auto"/>
              <w:right w:val="single" w:sz="4" w:space="0" w:color="auto"/>
            </w:tcBorders>
            <w:vAlign w:val="center"/>
          </w:tcPr>
          <w:p w14:paraId="14D54141" w14:textId="77777777" w:rsidR="00283249" w:rsidRPr="000E0943" w:rsidRDefault="00283249" w:rsidP="00C5232F">
            <w:pPr>
              <w:widowControl/>
              <w:jc w:val="center"/>
              <w:rPr>
                <w:rFonts w:ascii="宋体" w:hAnsi="宋体" w:cs="宋体" w:hint="eastAsia"/>
                <w:kern w:val="0"/>
                <w:sz w:val="24"/>
              </w:rPr>
            </w:pPr>
            <w:r w:rsidRPr="000E0943">
              <w:rPr>
                <w:rFonts w:ascii="宋体" w:hAnsi="宋体" w:cs="宋体" w:hint="eastAsia"/>
                <w:kern w:val="0"/>
                <w:sz w:val="24"/>
              </w:rPr>
              <w:t>否</w:t>
            </w:r>
          </w:p>
        </w:tc>
      </w:tr>
    </w:tbl>
    <w:bookmarkEnd w:id="7"/>
    <w:p w14:paraId="12D1D560" w14:textId="77777777" w:rsidR="00283249" w:rsidRPr="000E0943" w:rsidRDefault="00283249" w:rsidP="00283249">
      <w:pPr>
        <w:spacing w:line="360" w:lineRule="auto"/>
        <w:ind w:firstLineChars="200" w:firstLine="480"/>
        <w:rPr>
          <w:rFonts w:ascii="宋体" w:hAnsi="宋体" w:hint="eastAsia"/>
          <w:sz w:val="24"/>
          <w:u w:val="single"/>
        </w:rPr>
      </w:pPr>
      <w:r w:rsidRPr="000E0943">
        <w:rPr>
          <w:rFonts w:ascii="宋体" w:hAnsi="宋体"/>
          <w:sz w:val="24"/>
        </w:rPr>
        <w:t>5.合同履行期限：</w:t>
      </w:r>
      <w:bookmarkStart w:id="16" w:name="_Hlk213783729"/>
      <w:r w:rsidRPr="000E0943">
        <w:rPr>
          <w:rFonts w:hint="eastAsia"/>
          <w:sz w:val="24"/>
        </w:rPr>
        <w:t>合同签订后</w:t>
      </w:r>
      <w:r w:rsidRPr="000E0943">
        <w:rPr>
          <w:rFonts w:hint="eastAsia"/>
          <w:sz w:val="24"/>
        </w:rPr>
        <w:t>15</w:t>
      </w:r>
      <w:r w:rsidRPr="000E0943">
        <w:rPr>
          <w:rFonts w:hint="eastAsia"/>
          <w:sz w:val="24"/>
        </w:rPr>
        <w:t>日内完成送货、安装、调试完毕。</w:t>
      </w:r>
      <w:bookmarkEnd w:id="16"/>
    </w:p>
    <w:p w14:paraId="16F37C00" w14:textId="77777777" w:rsidR="00283249" w:rsidRPr="000E0943" w:rsidRDefault="00283249" w:rsidP="00283249">
      <w:pPr>
        <w:spacing w:line="360" w:lineRule="auto"/>
        <w:ind w:firstLineChars="200" w:firstLine="480"/>
        <w:rPr>
          <w:rFonts w:ascii="宋体" w:hAnsi="宋体" w:hint="eastAsia"/>
          <w:sz w:val="24"/>
        </w:rPr>
      </w:pPr>
      <w:r w:rsidRPr="000E0943">
        <w:rPr>
          <w:rFonts w:ascii="宋体" w:hAnsi="宋体"/>
          <w:sz w:val="24"/>
        </w:rPr>
        <w:t>6.本项目是否接受联合体投标：□是  ■否。</w:t>
      </w:r>
    </w:p>
    <w:p w14:paraId="15E8C15A" w14:textId="77777777" w:rsidR="00283249" w:rsidRPr="000E0943" w:rsidRDefault="00283249" w:rsidP="00283249">
      <w:pPr>
        <w:pStyle w:val="2"/>
        <w:spacing w:before="0" w:line="360" w:lineRule="auto"/>
        <w:jc w:val="left"/>
        <w:rPr>
          <w:rFonts w:ascii="宋体" w:eastAsia="宋体" w:hAnsi="宋体" w:hint="eastAsia"/>
          <w:sz w:val="24"/>
          <w:szCs w:val="24"/>
        </w:rPr>
      </w:pPr>
      <w:bookmarkStart w:id="17" w:name="_Toc28359003"/>
      <w:bookmarkStart w:id="18" w:name="_Toc35393791"/>
      <w:bookmarkStart w:id="19" w:name="_Toc28359080"/>
      <w:bookmarkStart w:id="20" w:name="_Toc35393622"/>
      <w:r w:rsidRPr="000E0943">
        <w:rPr>
          <w:rFonts w:ascii="宋体" w:eastAsia="宋体" w:hAnsi="宋体"/>
          <w:sz w:val="24"/>
          <w:szCs w:val="24"/>
        </w:rPr>
        <w:t>二、申请人的资格要求（须同时满足）</w:t>
      </w:r>
      <w:bookmarkEnd w:id="17"/>
      <w:bookmarkEnd w:id="18"/>
      <w:bookmarkEnd w:id="19"/>
      <w:bookmarkEnd w:id="20"/>
    </w:p>
    <w:p w14:paraId="1D4E59C3" w14:textId="77777777" w:rsidR="00283249" w:rsidRPr="000E0943" w:rsidRDefault="00283249" w:rsidP="00283249">
      <w:pPr>
        <w:spacing w:line="360" w:lineRule="auto"/>
        <w:ind w:firstLineChars="200" w:firstLine="480"/>
        <w:rPr>
          <w:rFonts w:ascii="宋体" w:hAnsi="宋体" w:hint="eastAsia"/>
          <w:sz w:val="24"/>
        </w:rPr>
      </w:pPr>
      <w:r w:rsidRPr="000E0943">
        <w:rPr>
          <w:rFonts w:ascii="宋体" w:hAnsi="宋体"/>
          <w:sz w:val="24"/>
        </w:rPr>
        <w:t>1.满足《中华人民共和国政府采购法》第二十二条规定；</w:t>
      </w:r>
    </w:p>
    <w:p w14:paraId="61D64CED" w14:textId="77777777" w:rsidR="00283249" w:rsidRPr="000E0943" w:rsidRDefault="00283249" w:rsidP="00283249">
      <w:pPr>
        <w:spacing w:line="360" w:lineRule="auto"/>
        <w:ind w:firstLineChars="200" w:firstLine="480"/>
        <w:rPr>
          <w:rFonts w:ascii="宋体" w:hAnsi="宋体" w:hint="eastAsia"/>
          <w:sz w:val="24"/>
        </w:rPr>
      </w:pPr>
      <w:bookmarkStart w:id="21" w:name="_Toc28359081"/>
      <w:bookmarkStart w:id="22" w:name="_Toc28359004"/>
      <w:r w:rsidRPr="000E0943">
        <w:rPr>
          <w:rFonts w:ascii="宋体" w:hAnsi="宋体"/>
          <w:sz w:val="24"/>
        </w:rPr>
        <w:t>2.落实政府采购政策需满足的资格要求：</w:t>
      </w:r>
    </w:p>
    <w:p w14:paraId="75521E0D" w14:textId="77777777" w:rsidR="00283249" w:rsidRPr="000E0943" w:rsidRDefault="00283249" w:rsidP="00283249">
      <w:pPr>
        <w:spacing w:line="360" w:lineRule="auto"/>
        <w:ind w:firstLineChars="200" w:firstLine="480"/>
        <w:rPr>
          <w:rFonts w:ascii="宋体" w:hAnsi="宋体" w:hint="eastAsia"/>
          <w:sz w:val="24"/>
        </w:rPr>
      </w:pPr>
      <w:r w:rsidRPr="000E0943">
        <w:rPr>
          <w:rFonts w:ascii="宋体" w:hAnsi="宋体"/>
          <w:sz w:val="24"/>
        </w:rPr>
        <w:t>2.1 中小企业政策</w:t>
      </w:r>
    </w:p>
    <w:p w14:paraId="6A57BF86" w14:textId="77777777" w:rsidR="00283249" w:rsidRPr="000E0943" w:rsidRDefault="00283249" w:rsidP="00283249">
      <w:pPr>
        <w:spacing w:line="360" w:lineRule="auto"/>
        <w:ind w:firstLineChars="200" w:firstLine="480"/>
        <w:rPr>
          <w:rFonts w:ascii="宋体" w:hAnsi="宋体" w:hint="eastAsia"/>
          <w:sz w:val="24"/>
        </w:rPr>
      </w:pPr>
      <w:r w:rsidRPr="000E0943">
        <w:rPr>
          <w:rFonts w:ascii="宋体" w:hAnsi="宋体"/>
          <w:sz w:val="24"/>
        </w:rPr>
        <w:lastRenderedPageBreak/>
        <w:t>□本项目</w:t>
      </w:r>
      <w:proofErr w:type="gramStart"/>
      <w:r w:rsidRPr="000E0943">
        <w:rPr>
          <w:rFonts w:ascii="宋体" w:hAnsi="宋体"/>
          <w:sz w:val="24"/>
        </w:rPr>
        <w:t>不</w:t>
      </w:r>
      <w:proofErr w:type="gramEnd"/>
      <w:r w:rsidRPr="000E0943">
        <w:rPr>
          <w:rFonts w:ascii="宋体" w:hAnsi="宋体"/>
          <w:sz w:val="24"/>
        </w:rPr>
        <w:t>专门面向中小企业预留采购份额。</w:t>
      </w:r>
    </w:p>
    <w:p w14:paraId="435B599C" w14:textId="77777777" w:rsidR="00283249" w:rsidRPr="000E0943" w:rsidRDefault="00283249" w:rsidP="00283249">
      <w:pPr>
        <w:spacing w:line="360" w:lineRule="auto"/>
        <w:ind w:firstLineChars="200" w:firstLine="480"/>
        <w:rPr>
          <w:rFonts w:ascii="宋体" w:hAnsi="宋体" w:hint="eastAsia"/>
          <w:sz w:val="24"/>
        </w:rPr>
      </w:pPr>
      <w:r w:rsidRPr="000E0943">
        <w:rPr>
          <w:rFonts w:ascii="宋体" w:hAnsi="宋体"/>
          <w:sz w:val="24"/>
        </w:rPr>
        <w:t>■本项目专门面向  ■中小 □小</w:t>
      </w:r>
      <w:proofErr w:type="gramStart"/>
      <w:r w:rsidRPr="000E0943">
        <w:rPr>
          <w:rFonts w:ascii="宋体" w:hAnsi="宋体"/>
          <w:sz w:val="24"/>
        </w:rPr>
        <w:t>微企业</w:t>
      </w:r>
      <w:proofErr w:type="gramEnd"/>
      <w:r w:rsidRPr="000E0943">
        <w:rPr>
          <w:rFonts w:ascii="宋体" w:hAnsi="宋体"/>
          <w:sz w:val="24"/>
        </w:rPr>
        <w:t xml:space="preserve">  采购。即：提供的货物全部由符合政策要求的中小/小</w:t>
      </w:r>
      <w:proofErr w:type="gramStart"/>
      <w:r w:rsidRPr="000E0943">
        <w:rPr>
          <w:rFonts w:ascii="宋体" w:hAnsi="宋体"/>
          <w:sz w:val="24"/>
        </w:rPr>
        <w:t>微企业</w:t>
      </w:r>
      <w:proofErr w:type="gramEnd"/>
      <w:r w:rsidRPr="000E0943">
        <w:rPr>
          <w:rFonts w:ascii="宋体" w:hAnsi="宋体"/>
          <w:sz w:val="24"/>
        </w:rPr>
        <w:t>制造、服务全部由符合政策要求的中小/小</w:t>
      </w:r>
      <w:proofErr w:type="gramStart"/>
      <w:r w:rsidRPr="000E0943">
        <w:rPr>
          <w:rFonts w:ascii="宋体" w:hAnsi="宋体"/>
          <w:sz w:val="24"/>
        </w:rPr>
        <w:t>微企业</w:t>
      </w:r>
      <w:proofErr w:type="gramEnd"/>
      <w:r w:rsidRPr="000E0943">
        <w:rPr>
          <w:rFonts w:ascii="宋体" w:hAnsi="宋体"/>
          <w:sz w:val="24"/>
        </w:rPr>
        <w:t>承接。</w:t>
      </w:r>
    </w:p>
    <w:p w14:paraId="22899F06" w14:textId="77777777" w:rsidR="00283249" w:rsidRPr="000E0943" w:rsidRDefault="00283249" w:rsidP="00283249">
      <w:pPr>
        <w:spacing w:line="360" w:lineRule="auto"/>
        <w:ind w:firstLineChars="200" w:firstLine="480"/>
        <w:rPr>
          <w:rFonts w:ascii="宋体" w:hAnsi="宋体" w:hint="eastAsia"/>
          <w:sz w:val="24"/>
        </w:rPr>
      </w:pPr>
      <w:r w:rsidRPr="000E0943">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□本项目预留部分采购项目预算专门面向中小企业采购。对于预留份额，提供的货物由符合政策要求的中小企业制造、服务由符合政策要求的中小企业承接。预留份额通过以下措施进行：_</w:t>
      </w:r>
      <w:bookmarkStart w:id="23" w:name="OLE_LINK33"/>
      <w:r w:rsidRPr="000E0943">
        <w:rPr>
          <w:rFonts w:ascii="宋体" w:hAnsi="宋体"/>
          <w:sz w:val="24"/>
        </w:rPr>
        <w:t>_</w:t>
      </w:r>
      <w:r w:rsidRPr="000E0943">
        <w:rPr>
          <w:rFonts w:ascii="宋体" w:hAnsi="宋体" w:hint="eastAsia"/>
          <w:sz w:val="24"/>
          <w:u w:val="single"/>
        </w:rPr>
        <w:t>/</w:t>
      </w:r>
      <w:r w:rsidRPr="000E0943">
        <w:rPr>
          <w:rFonts w:ascii="宋体" w:hAnsi="宋体"/>
          <w:sz w:val="24"/>
        </w:rPr>
        <w:t>_</w:t>
      </w:r>
      <w:bookmarkEnd w:id="23"/>
      <w:r w:rsidRPr="000E0943">
        <w:rPr>
          <w:rFonts w:ascii="宋体" w:hAnsi="宋体"/>
          <w:sz w:val="24"/>
        </w:rPr>
        <w:t>。</w:t>
      </w:r>
    </w:p>
    <w:p w14:paraId="14A66B7F" w14:textId="77777777" w:rsidR="00283249" w:rsidRPr="000E0943" w:rsidRDefault="00283249" w:rsidP="00283249">
      <w:pPr>
        <w:spacing w:line="360" w:lineRule="auto"/>
        <w:ind w:firstLineChars="200" w:firstLine="480"/>
        <w:rPr>
          <w:rFonts w:ascii="宋体" w:hAnsi="宋体" w:hint="eastAsia"/>
          <w:sz w:val="24"/>
        </w:rPr>
      </w:pPr>
      <w:r w:rsidRPr="000E0943">
        <w:rPr>
          <w:rFonts w:ascii="宋体" w:hAnsi="宋体"/>
          <w:sz w:val="24"/>
        </w:rPr>
        <w:t>2.2 其它落实政府采购政策的资格要求（如有）：__</w:t>
      </w:r>
      <w:r w:rsidRPr="000E0943">
        <w:rPr>
          <w:rFonts w:ascii="宋体" w:hAnsi="宋体" w:hint="eastAsia"/>
          <w:sz w:val="24"/>
          <w:u w:val="single"/>
        </w:rPr>
        <w:t>/</w:t>
      </w:r>
      <w:r w:rsidRPr="000E0943">
        <w:rPr>
          <w:rFonts w:ascii="宋体" w:hAnsi="宋体"/>
          <w:sz w:val="24"/>
        </w:rPr>
        <w:t>__。</w:t>
      </w:r>
    </w:p>
    <w:p w14:paraId="4F769119" w14:textId="77777777" w:rsidR="00283249" w:rsidRPr="000E0943" w:rsidRDefault="00283249" w:rsidP="00283249">
      <w:pPr>
        <w:spacing w:line="360" w:lineRule="auto"/>
        <w:ind w:firstLineChars="200" w:firstLine="480"/>
        <w:rPr>
          <w:rFonts w:ascii="宋体" w:hAnsi="宋体" w:hint="eastAsia"/>
          <w:i/>
          <w:iCs/>
          <w:sz w:val="24"/>
          <w:u w:val="single"/>
        </w:rPr>
      </w:pPr>
      <w:r w:rsidRPr="000E0943">
        <w:rPr>
          <w:rFonts w:ascii="宋体" w:hAnsi="宋体"/>
          <w:sz w:val="24"/>
        </w:rPr>
        <w:t>3.本项目的特定资格要求：</w:t>
      </w:r>
    </w:p>
    <w:p w14:paraId="12A93B22" w14:textId="77777777" w:rsidR="00283249" w:rsidRPr="000E0943" w:rsidRDefault="00283249" w:rsidP="00283249">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0E0943">
        <w:rPr>
          <w:rFonts w:ascii="宋体" w:hAnsi="宋体"/>
          <w:sz w:val="24"/>
        </w:rPr>
        <w:t>3.1本项目是否属于政府购买服务：</w:t>
      </w:r>
    </w:p>
    <w:p w14:paraId="014E5309" w14:textId="77777777" w:rsidR="00283249" w:rsidRPr="000E0943" w:rsidRDefault="00283249" w:rsidP="00283249">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0E0943">
        <w:rPr>
          <w:rFonts w:ascii="宋体" w:hAnsi="宋体"/>
          <w:sz w:val="24"/>
        </w:rPr>
        <w:t>■否</w:t>
      </w:r>
    </w:p>
    <w:p w14:paraId="34D41EEB" w14:textId="77777777" w:rsidR="00283249" w:rsidRPr="000E0943" w:rsidRDefault="00283249" w:rsidP="00283249">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0E0943">
        <w:rPr>
          <w:rFonts w:ascii="宋体" w:hAnsi="宋体"/>
          <w:sz w:val="24"/>
        </w:rPr>
        <w:t>□是，公益一类事业单位、使用事业编制且由财政拨款保障的群团组织，不得作为承接主体；</w:t>
      </w:r>
    </w:p>
    <w:p w14:paraId="48B2DC03" w14:textId="77777777" w:rsidR="00283249" w:rsidRPr="000E0943" w:rsidRDefault="00283249" w:rsidP="00283249">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0E0943">
        <w:rPr>
          <w:rFonts w:ascii="宋体" w:hAnsi="宋体"/>
          <w:sz w:val="24"/>
        </w:rPr>
        <w:t>3.2其他特定资格要求：_</w:t>
      </w:r>
      <w:r w:rsidRPr="000E0943">
        <w:rPr>
          <w:rFonts w:eastAsiaTheme="minorEastAsia" w:hint="eastAsia"/>
          <w:sz w:val="24"/>
          <w:u w:val="single"/>
        </w:rPr>
        <w:t>投标产品属于医疗器械的，需提供医疗器械注册证或备案凭证。供应商如为代理商，供应商应具有合法的医疗器械经营资格；供应商如为制造商，使用自身生产的产品投标时应具有合法的医疗器械生产资格</w:t>
      </w:r>
      <w:r w:rsidRPr="000E0943">
        <w:rPr>
          <w:rFonts w:ascii="宋体" w:hAnsi="宋体"/>
          <w:sz w:val="24"/>
        </w:rPr>
        <w:t>。</w:t>
      </w:r>
    </w:p>
    <w:p w14:paraId="10AF3EBD" w14:textId="77777777" w:rsidR="00283249" w:rsidRPr="000E0943" w:rsidRDefault="00283249" w:rsidP="00283249">
      <w:pPr>
        <w:pStyle w:val="2"/>
        <w:widowControl/>
        <w:spacing w:before="0" w:line="360" w:lineRule="auto"/>
        <w:jc w:val="left"/>
        <w:rPr>
          <w:rFonts w:ascii="宋体" w:eastAsia="宋体" w:hAnsi="宋体" w:hint="eastAsia"/>
          <w:sz w:val="24"/>
          <w:szCs w:val="24"/>
        </w:rPr>
      </w:pPr>
      <w:bookmarkStart w:id="24" w:name="_Toc35393623"/>
      <w:bookmarkStart w:id="25" w:name="_Toc35393792"/>
      <w:bookmarkEnd w:id="21"/>
      <w:bookmarkEnd w:id="22"/>
      <w:r w:rsidRPr="000E0943">
        <w:rPr>
          <w:rFonts w:ascii="宋体" w:eastAsia="宋体" w:hAnsi="宋体"/>
          <w:sz w:val="24"/>
          <w:szCs w:val="24"/>
        </w:rPr>
        <w:t>三、获取招标文件</w:t>
      </w:r>
      <w:bookmarkEnd w:id="24"/>
      <w:bookmarkEnd w:id="25"/>
    </w:p>
    <w:p w14:paraId="2E069A26" w14:textId="77777777" w:rsidR="00283249" w:rsidRPr="000E0943" w:rsidRDefault="00283249" w:rsidP="00283249">
      <w:pPr>
        <w:adjustRightInd w:val="0"/>
        <w:snapToGrid w:val="0"/>
        <w:spacing w:line="360" w:lineRule="auto"/>
        <w:ind w:firstLineChars="200" w:firstLine="480"/>
        <w:rPr>
          <w:rFonts w:ascii="宋体" w:hAnsi="宋体" w:hint="eastAsia"/>
          <w:sz w:val="24"/>
          <w:lang w:bidi="ar"/>
        </w:rPr>
      </w:pPr>
      <w:r w:rsidRPr="000E0943">
        <w:rPr>
          <w:rFonts w:ascii="宋体" w:hAnsi="宋体"/>
          <w:sz w:val="24"/>
          <w:lang w:bidi="ar"/>
        </w:rPr>
        <w:t>1.时间：</w:t>
      </w:r>
      <w:bookmarkStart w:id="26" w:name="OLE_LINK122"/>
      <w:r w:rsidRPr="000E0943">
        <w:rPr>
          <w:rFonts w:ascii="宋体" w:hAnsi="宋体" w:hint="eastAsia"/>
          <w:sz w:val="24"/>
          <w:u w:val="single"/>
          <w:lang w:bidi="ar"/>
        </w:rPr>
        <w:t>2026</w:t>
      </w:r>
      <w:r w:rsidRPr="000E0943">
        <w:rPr>
          <w:rFonts w:ascii="宋体" w:hAnsi="宋体" w:hint="eastAsia"/>
          <w:sz w:val="24"/>
          <w:lang w:bidi="ar"/>
        </w:rPr>
        <w:t>年</w:t>
      </w:r>
      <w:r w:rsidRPr="000E0943">
        <w:rPr>
          <w:rFonts w:ascii="宋体" w:hAnsi="宋体" w:hint="eastAsia"/>
          <w:sz w:val="24"/>
          <w:u w:val="single"/>
          <w:lang w:bidi="ar"/>
        </w:rPr>
        <w:t>5</w:t>
      </w:r>
      <w:r w:rsidRPr="000E0943">
        <w:rPr>
          <w:rFonts w:ascii="宋体" w:hAnsi="宋体" w:hint="eastAsia"/>
          <w:sz w:val="24"/>
          <w:lang w:bidi="ar"/>
        </w:rPr>
        <w:t>月</w:t>
      </w:r>
      <w:r w:rsidRPr="000E0943">
        <w:rPr>
          <w:rFonts w:ascii="宋体" w:hAnsi="宋体" w:hint="eastAsia"/>
          <w:sz w:val="24"/>
          <w:u w:val="single"/>
          <w:lang w:bidi="ar"/>
        </w:rPr>
        <w:t>9</w:t>
      </w:r>
      <w:r w:rsidRPr="000E0943">
        <w:rPr>
          <w:rFonts w:ascii="宋体" w:hAnsi="宋体" w:hint="eastAsia"/>
          <w:sz w:val="24"/>
          <w:lang w:bidi="ar"/>
        </w:rPr>
        <w:t>日</w:t>
      </w:r>
      <w:bookmarkEnd w:id="26"/>
      <w:r w:rsidRPr="000E0943">
        <w:rPr>
          <w:rFonts w:ascii="宋体" w:hAnsi="宋体"/>
          <w:sz w:val="24"/>
          <w:lang w:bidi="ar"/>
        </w:rPr>
        <w:t>至</w:t>
      </w:r>
      <w:r w:rsidRPr="000E0943">
        <w:rPr>
          <w:rFonts w:ascii="宋体" w:hAnsi="宋体" w:hint="eastAsia"/>
          <w:sz w:val="24"/>
          <w:u w:val="single"/>
          <w:lang w:bidi="ar"/>
        </w:rPr>
        <w:t>2026</w:t>
      </w:r>
      <w:r w:rsidRPr="000E0943">
        <w:rPr>
          <w:rFonts w:ascii="宋体" w:hAnsi="宋体" w:hint="eastAsia"/>
          <w:sz w:val="24"/>
          <w:lang w:bidi="ar"/>
        </w:rPr>
        <w:t>年</w:t>
      </w:r>
      <w:r w:rsidRPr="000E0943">
        <w:rPr>
          <w:rFonts w:ascii="宋体" w:hAnsi="宋体" w:hint="eastAsia"/>
          <w:sz w:val="24"/>
          <w:u w:val="single"/>
          <w:lang w:bidi="ar"/>
        </w:rPr>
        <w:t>5</w:t>
      </w:r>
      <w:r w:rsidRPr="000E0943">
        <w:rPr>
          <w:rFonts w:ascii="宋体" w:hAnsi="宋体" w:hint="eastAsia"/>
          <w:sz w:val="24"/>
          <w:lang w:bidi="ar"/>
        </w:rPr>
        <w:t>月</w:t>
      </w:r>
      <w:r w:rsidRPr="000E0943">
        <w:rPr>
          <w:rFonts w:ascii="宋体" w:hAnsi="宋体" w:hint="eastAsia"/>
          <w:sz w:val="24"/>
          <w:u w:val="single"/>
          <w:lang w:bidi="ar"/>
        </w:rPr>
        <w:t>14</w:t>
      </w:r>
      <w:r w:rsidRPr="000E0943">
        <w:rPr>
          <w:rFonts w:ascii="宋体" w:hAnsi="宋体" w:hint="eastAsia"/>
          <w:sz w:val="24"/>
          <w:lang w:bidi="ar"/>
        </w:rPr>
        <w:t>日</w:t>
      </w:r>
      <w:r w:rsidRPr="000E0943">
        <w:rPr>
          <w:rFonts w:ascii="宋体" w:hAnsi="宋体"/>
          <w:sz w:val="24"/>
          <w:lang w:bidi="ar"/>
        </w:rPr>
        <w:t>，</w:t>
      </w:r>
      <w:r w:rsidRPr="000E0943">
        <w:rPr>
          <w:rFonts w:hint="eastAsia"/>
          <w:sz w:val="24"/>
          <w:lang w:bidi="ar"/>
        </w:rPr>
        <w:t>每天上午</w:t>
      </w:r>
      <w:r w:rsidRPr="000E0943">
        <w:rPr>
          <w:rFonts w:hint="eastAsia"/>
          <w:sz w:val="24"/>
          <w:lang w:bidi="ar"/>
        </w:rPr>
        <w:t>09:00</w:t>
      </w:r>
      <w:r w:rsidRPr="000E0943">
        <w:rPr>
          <w:rFonts w:hint="eastAsia"/>
          <w:sz w:val="24"/>
          <w:lang w:bidi="ar"/>
        </w:rPr>
        <w:t>至</w:t>
      </w:r>
      <w:r w:rsidRPr="000E0943">
        <w:rPr>
          <w:rFonts w:hint="eastAsia"/>
          <w:sz w:val="24"/>
          <w:lang w:bidi="ar"/>
        </w:rPr>
        <w:t>12:00</w:t>
      </w:r>
      <w:r w:rsidRPr="000E0943">
        <w:rPr>
          <w:rFonts w:hint="eastAsia"/>
          <w:sz w:val="24"/>
          <w:lang w:bidi="ar"/>
        </w:rPr>
        <w:t>，下午</w:t>
      </w:r>
      <w:r w:rsidRPr="000E0943">
        <w:rPr>
          <w:rFonts w:hint="eastAsia"/>
          <w:sz w:val="24"/>
          <w:lang w:bidi="ar"/>
        </w:rPr>
        <w:t>12:00</w:t>
      </w:r>
      <w:r w:rsidRPr="000E0943">
        <w:rPr>
          <w:rFonts w:hint="eastAsia"/>
          <w:sz w:val="24"/>
          <w:lang w:bidi="ar"/>
        </w:rPr>
        <w:t>至</w:t>
      </w:r>
      <w:r w:rsidRPr="000E0943">
        <w:rPr>
          <w:rFonts w:hint="eastAsia"/>
          <w:sz w:val="24"/>
          <w:lang w:bidi="ar"/>
        </w:rPr>
        <w:t>16:00</w:t>
      </w:r>
      <w:r w:rsidRPr="000E0943">
        <w:rPr>
          <w:rFonts w:ascii="宋体" w:hAnsi="宋体"/>
          <w:sz w:val="24"/>
          <w:lang w:bidi="ar"/>
        </w:rPr>
        <w:t>（北京时间，法定节假日除外）。</w:t>
      </w:r>
    </w:p>
    <w:p w14:paraId="4E547434" w14:textId="77777777" w:rsidR="00283249" w:rsidRPr="000E0943" w:rsidRDefault="00283249" w:rsidP="00283249">
      <w:pPr>
        <w:adjustRightInd w:val="0"/>
        <w:snapToGrid w:val="0"/>
        <w:spacing w:line="360" w:lineRule="auto"/>
        <w:ind w:firstLineChars="200" w:firstLine="480"/>
        <w:rPr>
          <w:rFonts w:ascii="宋体" w:hAnsi="宋体" w:hint="eastAsia"/>
          <w:sz w:val="24"/>
        </w:rPr>
      </w:pPr>
      <w:r w:rsidRPr="000E0943">
        <w:rPr>
          <w:rFonts w:ascii="宋体" w:hAnsi="宋体"/>
          <w:sz w:val="24"/>
          <w:lang w:bidi="ar"/>
        </w:rPr>
        <w:t>2.地点：北京市政府采购电子交易平台</w:t>
      </w:r>
    </w:p>
    <w:p w14:paraId="18FAC4E9" w14:textId="77777777" w:rsidR="00283249" w:rsidRPr="000E0943" w:rsidRDefault="00283249" w:rsidP="00283249">
      <w:pPr>
        <w:widowControl/>
        <w:adjustRightInd w:val="0"/>
        <w:snapToGrid w:val="0"/>
        <w:spacing w:line="360" w:lineRule="auto"/>
        <w:ind w:firstLineChars="200" w:firstLine="480"/>
        <w:jc w:val="left"/>
        <w:rPr>
          <w:rFonts w:ascii="宋体" w:hAnsi="宋体" w:hint="eastAsia"/>
          <w:sz w:val="24"/>
          <w:lang w:bidi="ar"/>
        </w:rPr>
      </w:pPr>
      <w:r w:rsidRPr="000E0943">
        <w:rPr>
          <w:rFonts w:ascii="宋体" w:hAnsi="宋体"/>
          <w:sz w:val="24"/>
          <w:lang w:bidi="ar"/>
        </w:rPr>
        <w:t>3.方式：供应商使用CA数字证书或电子营业执照登录北京市政府采购电子交易平台（http://zbcg-bjzc.zhongcy.com/bjczj-portal-site/index.html#/home）获取电子版招标文件。</w:t>
      </w:r>
    </w:p>
    <w:p w14:paraId="6760E633" w14:textId="77777777" w:rsidR="00283249" w:rsidRPr="000E0943" w:rsidRDefault="00283249" w:rsidP="00283249">
      <w:pPr>
        <w:widowControl/>
        <w:adjustRightInd w:val="0"/>
        <w:snapToGrid w:val="0"/>
        <w:spacing w:line="360" w:lineRule="auto"/>
        <w:ind w:firstLineChars="200" w:firstLine="480"/>
        <w:jc w:val="left"/>
        <w:rPr>
          <w:rFonts w:ascii="宋体" w:hAnsi="宋体" w:hint="eastAsia"/>
          <w:sz w:val="24"/>
        </w:rPr>
      </w:pPr>
      <w:r w:rsidRPr="000E0943">
        <w:rPr>
          <w:rFonts w:ascii="宋体" w:hAnsi="宋体"/>
          <w:sz w:val="24"/>
          <w:lang w:bidi="ar"/>
        </w:rPr>
        <w:t>4.售价：0元。</w:t>
      </w:r>
    </w:p>
    <w:p w14:paraId="0B6C1E47" w14:textId="77777777" w:rsidR="00283249" w:rsidRPr="000E0943" w:rsidRDefault="00283249" w:rsidP="00283249">
      <w:pPr>
        <w:pStyle w:val="2"/>
        <w:widowControl/>
        <w:spacing w:before="0" w:line="360" w:lineRule="auto"/>
        <w:jc w:val="left"/>
        <w:rPr>
          <w:rFonts w:ascii="宋体" w:eastAsia="宋体" w:hAnsi="宋体" w:hint="eastAsia"/>
          <w:sz w:val="24"/>
          <w:szCs w:val="24"/>
        </w:rPr>
      </w:pPr>
      <w:bookmarkStart w:id="27" w:name="_Toc28359082"/>
      <w:bookmarkStart w:id="28" w:name="_Toc28359005"/>
      <w:bookmarkStart w:id="29" w:name="_Toc35393624"/>
      <w:bookmarkStart w:id="30" w:name="_Toc35393793"/>
      <w:r w:rsidRPr="000E0943">
        <w:rPr>
          <w:rFonts w:ascii="宋体" w:eastAsia="宋体" w:hAnsi="宋体"/>
          <w:sz w:val="24"/>
          <w:szCs w:val="24"/>
        </w:rPr>
        <w:lastRenderedPageBreak/>
        <w:t>四、提交投标文件</w:t>
      </w:r>
      <w:bookmarkEnd w:id="27"/>
      <w:bookmarkEnd w:id="28"/>
      <w:r w:rsidRPr="000E0943">
        <w:rPr>
          <w:rFonts w:ascii="宋体" w:eastAsia="宋体" w:hAnsi="宋体"/>
          <w:sz w:val="24"/>
          <w:szCs w:val="24"/>
        </w:rPr>
        <w:t>截止时间、开标时间和地点</w:t>
      </w:r>
      <w:bookmarkEnd w:id="29"/>
      <w:bookmarkEnd w:id="30"/>
    </w:p>
    <w:p w14:paraId="4DD244E9" w14:textId="77777777" w:rsidR="00283249" w:rsidRPr="000E0943" w:rsidRDefault="00283249" w:rsidP="00283249">
      <w:pPr>
        <w:spacing w:line="360" w:lineRule="auto"/>
        <w:ind w:firstLineChars="200" w:firstLine="480"/>
        <w:rPr>
          <w:rFonts w:ascii="宋体" w:hAnsi="宋体" w:hint="eastAsia"/>
          <w:bCs/>
          <w:sz w:val="24"/>
          <w:u w:val="single"/>
        </w:rPr>
      </w:pPr>
      <w:r w:rsidRPr="000E0943">
        <w:rPr>
          <w:rFonts w:ascii="宋体" w:hAnsi="宋体"/>
          <w:sz w:val="24"/>
          <w:lang w:bidi="ar"/>
        </w:rPr>
        <w:t>投标截止时间、开标时间：</w:t>
      </w:r>
      <w:r w:rsidRPr="000E0943">
        <w:rPr>
          <w:rFonts w:ascii="宋体" w:hAnsi="宋体" w:hint="eastAsia"/>
          <w:sz w:val="24"/>
          <w:u w:val="single"/>
          <w:lang w:bidi="ar"/>
        </w:rPr>
        <w:t>2026</w:t>
      </w:r>
      <w:r w:rsidRPr="000E0943">
        <w:rPr>
          <w:rFonts w:ascii="宋体" w:hAnsi="宋体" w:hint="eastAsia"/>
          <w:sz w:val="24"/>
          <w:lang w:bidi="ar"/>
        </w:rPr>
        <w:t>年</w:t>
      </w:r>
      <w:r w:rsidRPr="000E0943">
        <w:rPr>
          <w:rFonts w:ascii="宋体" w:hAnsi="宋体" w:hint="eastAsia"/>
          <w:sz w:val="24"/>
          <w:u w:val="single"/>
          <w:lang w:bidi="ar"/>
        </w:rPr>
        <w:t>5</w:t>
      </w:r>
      <w:r w:rsidRPr="000E0943">
        <w:rPr>
          <w:rFonts w:ascii="宋体" w:hAnsi="宋体" w:hint="eastAsia"/>
          <w:sz w:val="24"/>
          <w:lang w:bidi="ar"/>
        </w:rPr>
        <w:t>月</w:t>
      </w:r>
      <w:r w:rsidRPr="000E0943">
        <w:rPr>
          <w:rFonts w:ascii="宋体" w:hAnsi="宋体" w:hint="eastAsia"/>
          <w:sz w:val="24"/>
          <w:u w:val="single"/>
          <w:lang w:bidi="ar"/>
        </w:rPr>
        <w:t>29</w:t>
      </w:r>
      <w:r w:rsidRPr="000E0943">
        <w:rPr>
          <w:rFonts w:ascii="宋体" w:hAnsi="宋体" w:hint="eastAsia"/>
          <w:sz w:val="24"/>
          <w:lang w:bidi="ar"/>
        </w:rPr>
        <w:t>日9点30分</w:t>
      </w:r>
      <w:r w:rsidRPr="000E0943">
        <w:rPr>
          <w:rFonts w:ascii="宋体" w:hAnsi="宋体"/>
          <w:bCs/>
          <w:sz w:val="24"/>
          <w:lang w:bidi="ar"/>
        </w:rPr>
        <w:t>（北京时间）</w:t>
      </w:r>
      <w:r w:rsidRPr="000E0943">
        <w:rPr>
          <w:rFonts w:ascii="宋体" w:hAnsi="宋体"/>
          <w:iCs/>
          <w:sz w:val="24"/>
          <w:lang w:bidi="ar"/>
        </w:rPr>
        <w:t>。</w:t>
      </w:r>
    </w:p>
    <w:p w14:paraId="16AA848D" w14:textId="77777777" w:rsidR="00283249" w:rsidRPr="000E0943" w:rsidRDefault="00283249" w:rsidP="00283249">
      <w:pPr>
        <w:spacing w:line="360" w:lineRule="auto"/>
        <w:ind w:firstLineChars="200" w:firstLine="480"/>
        <w:rPr>
          <w:rFonts w:ascii="宋体" w:hAnsi="宋体" w:hint="eastAsia"/>
          <w:sz w:val="24"/>
          <w:lang w:val="zh-TW" w:bidi="ar"/>
        </w:rPr>
      </w:pPr>
      <w:r w:rsidRPr="000E0943">
        <w:rPr>
          <w:rFonts w:ascii="宋体" w:hAnsi="宋体"/>
          <w:sz w:val="24"/>
          <w:lang w:bidi="ar"/>
        </w:rPr>
        <w:t>地点：北京市政府采购电子交易平台</w:t>
      </w:r>
      <w:r w:rsidRPr="000E0943">
        <w:rPr>
          <w:rFonts w:ascii="宋体" w:hAnsi="宋体"/>
          <w:sz w:val="24"/>
          <w:lang w:val="zh-TW" w:bidi="ar"/>
        </w:rPr>
        <w:t>。</w:t>
      </w:r>
    </w:p>
    <w:p w14:paraId="26ABC9E6" w14:textId="77777777" w:rsidR="00283249" w:rsidRPr="000E0943" w:rsidRDefault="00283249" w:rsidP="00283249">
      <w:pPr>
        <w:pStyle w:val="2"/>
        <w:spacing w:before="0" w:line="360" w:lineRule="auto"/>
        <w:jc w:val="left"/>
        <w:rPr>
          <w:rFonts w:ascii="宋体" w:eastAsia="宋体" w:hAnsi="宋体" w:hint="eastAsia"/>
          <w:sz w:val="24"/>
          <w:szCs w:val="24"/>
        </w:rPr>
      </w:pPr>
      <w:bookmarkStart w:id="31" w:name="_Toc28359084"/>
      <w:bookmarkStart w:id="32" w:name="_Toc28359007"/>
      <w:bookmarkStart w:id="33" w:name="_Toc35393625"/>
      <w:bookmarkStart w:id="34" w:name="_Toc35393794"/>
      <w:r w:rsidRPr="000E0943">
        <w:rPr>
          <w:rFonts w:ascii="宋体" w:eastAsia="宋体" w:hAnsi="宋体"/>
          <w:sz w:val="24"/>
          <w:szCs w:val="24"/>
        </w:rPr>
        <w:t>五、公告期限</w:t>
      </w:r>
      <w:bookmarkEnd w:id="31"/>
      <w:bookmarkEnd w:id="32"/>
      <w:bookmarkEnd w:id="33"/>
      <w:bookmarkEnd w:id="34"/>
    </w:p>
    <w:p w14:paraId="276D4AA2" w14:textId="77777777" w:rsidR="00283249" w:rsidRPr="000E0943" w:rsidRDefault="00283249" w:rsidP="00283249">
      <w:pPr>
        <w:spacing w:line="360" w:lineRule="auto"/>
        <w:ind w:firstLineChars="200" w:firstLine="480"/>
        <w:rPr>
          <w:rFonts w:ascii="宋体" w:hAnsi="宋体" w:hint="eastAsia"/>
          <w:kern w:val="0"/>
          <w:sz w:val="24"/>
        </w:rPr>
      </w:pPr>
      <w:r w:rsidRPr="000E0943">
        <w:rPr>
          <w:rFonts w:ascii="宋体" w:hAnsi="宋体"/>
          <w:kern w:val="0"/>
          <w:sz w:val="24"/>
        </w:rPr>
        <w:t>自本公告发布之日起5个工作日。</w:t>
      </w:r>
    </w:p>
    <w:p w14:paraId="26D4E6AB" w14:textId="77777777" w:rsidR="00283249" w:rsidRPr="000E0943" w:rsidRDefault="00283249" w:rsidP="00283249">
      <w:pPr>
        <w:spacing w:line="360" w:lineRule="auto"/>
        <w:ind w:firstLineChars="200" w:firstLine="480"/>
        <w:rPr>
          <w:rFonts w:ascii="宋体" w:hAnsi="宋体" w:hint="eastAsia"/>
          <w:kern w:val="0"/>
          <w:sz w:val="24"/>
        </w:rPr>
      </w:pPr>
    </w:p>
    <w:p w14:paraId="50A20257" w14:textId="77777777" w:rsidR="00283249" w:rsidRPr="000E0943" w:rsidRDefault="00283249" w:rsidP="00283249">
      <w:pPr>
        <w:pStyle w:val="2"/>
        <w:spacing w:before="0" w:line="360" w:lineRule="auto"/>
        <w:jc w:val="left"/>
        <w:rPr>
          <w:rFonts w:ascii="宋体" w:eastAsia="宋体" w:hAnsi="宋体" w:hint="eastAsia"/>
          <w:sz w:val="24"/>
          <w:szCs w:val="24"/>
        </w:rPr>
      </w:pPr>
      <w:bookmarkStart w:id="35" w:name="_Toc35393795"/>
      <w:bookmarkStart w:id="36" w:name="_Toc35393626"/>
      <w:r w:rsidRPr="000E0943">
        <w:rPr>
          <w:rFonts w:ascii="宋体" w:eastAsia="宋体" w:hAnsi="宋体"/>
          <w:sz w:val="24"/>
          <w:szCs w:val="24"/>
        </w:rPr>
        <w:t>六、其他补充事宜</w:t>
      </w:r>
      <w:bookmarkEnd w:id="35"/>
      <w:bookmarkEnd w:id="36"/>
    </w:p>
    <w:p w14:paraId="7240A3BC" w14:textId="77777777" w:rsidR="00283249" w:rsidRPr="000E0943" w:rsidRDefault="00283249" w:rsidP="00283249">
      <w:pPr>
        <w:spacing w:line="360" w:lineRule="auto"/>
        <w:ind w:firstLineChars="200" w:firstLine="480"/>
        <w:rPr>
          <w:rFonts w:ascii="宋体" w:hAnsi="宋体" w:hint="eastAsia"/>
          <w:sz w:val="24"/>
        </w:rPr>
      </w:pPr>
      <w:r w:rsidRPr="000E0943">
        <w:rPr>
          <w:rFonts w:ascii="宋体" w:hAnsi="宋体"/>
          <w:sz w:val="24"/>
        </w:rPr>
        <w:t>1.本项目需要落实的政府采购政策：</w:t>
      </w:r>
    </w:p>
    <w:p w14:paraId="34D66539" w14:textId="77777777" w:rsidR="00283249" w:rsidRPr="000E0943" w:rsidRDefault="00283249" w:rsidP="00283249">
      <w:pPr>
        <w:spacing w:line="360" w:lineRule="auto"/>
        <w:ind w:firstLineChars="200" w:firstLine="480"/>
        <w:rPr>
          <w:rFonts w:ascii="宋体" w:hAnsi="宋体" w:hint="eastAsia"/>
          <w:sz w:val="24"/>
          <w:u w:val="single"/>
        </w:rPr>
      </w:pPr>
      <w:r w:rsidRPr="000E0943">
        <w:rPr>
          <w:rFonts w:ascii="宋体" w:hAnsi="宋体" w:hint="eastAsia"/>
          <w:sz w:val="24"/>
          <w:u w:val="single"/>
          <w:lang w:bidi="ar"/>
        </w:rPr>
        <w:t xml:space="preserve">1.1本项目需要落实的政府采购政策：关于印发《政府采购促进中小企业发展管理办法》的通知 (财库 (2020) 46号) 、《关于中国环境标志产品政府采购实施的意见》(财库[2006] 90号)、《国务院办公厅关于建立政府强制采购节能产品制度的通知》(国办发[2007]51号) 、《关于开展政府采购信用担保试点工作的通知》 (财库[2011] 124号) 、《财政部、司法部关于政府采购支持监狱企业发展有关问题的通知》 (财库[2014] 68号)、《三部门联合发布关于促进残疾人就业政府采购政策的通知》财库[2017] 141号) </w:t>
      </w:r>
      <w:r w:rsidRPr="000E0943">
        <w:rPr>
          <w:rFonts w:ascii="宋体" w:hAnsi="宋体"/>
          <w:sz w:val="24"/>
          <w:u w:val="single"/>
          <w:lang w:bidi="ar"/>
        </w:rPr>
        <w:t>。</w:t>
      </w:r>
      <w:r w:rsidRPr="000E0943">
        <w:rPr>
          <w:rFonts w:ascii="宋体" w:hAnsi="宋体"/>
          <w:sz w:val="24"/>
          <w:u w:val="single"/>
        </w:rPr>
        <w:t xml:space="preserve"> </w:t>
      </w:r>
    </w:p>
    <w:p w14:paraId="1FF61459" w14:textId="77777777" w:rsidR="00283249" w:rsidRPr="000E0943" w:rsidRDefault="00283249" w:rsidP="00283249">
      <w:pPr>
        <w:spacing w:line="360" w:lineRule="auto"/>
        <w:ind w:firstLineChars="200" w:firstLine="480"/>
        <w:rPr>
          <w:rFonts w:ascii="宋体" w:hAnsi="宋体" w:hint="eastAsia"/>
          <w:sz w:val="24"/>
        </w:rPr>
      </w:pPr>
      <w:r w:rsidRPr="000E0943">
        <w:rPr>
          <w:rFonts w:ascii="宋体" w:hAnsi="宋体"/>
          <w:sz w:val="24"/>
        </w:rPr>
        <w:t>2.</w:t>
      </w:r>
      <w:r w:rsidRPr="000E0943">
        <w:rPr>
          <w:rFonts w:hint="eastAsia"/>
        </w:rPr>
        <w:t xml:space="preserve"> </w:t>
      </w:r>
      <w:r w:rsidRPr="000E0943">
        <w:rPr>
          <w:rFonts w:ascii="宋体" w:hAnsi="宋体" w:hint="eastAsia"/>
          <w:sz w:val="24"/>
        </w:rPr>
        <w:t>评标办法和评标标准：综合评分法。</w:t>
      </w:r>
    </w:p>
    <w:p w14:paraId="3E776F9A" w14:textId="77777777" w:rsidR="00283249" w:rsidRPr="000E0943" w:rsidRDefault="00283249" w:rsidP="00283249">
      <w:pPr>
        <w:widowControl/>
        <w:adjustRightInd w:val="0"/>
        <w:snapToGrid w:val="0"/>
        <w:spacing w:line="360" w:lineRule="auto"/>
        <w:ind w:firstLineChars="200" w:firstLine="480"/>
        <w:jc w:val="left"/>
        <w:rPr>
          <w:rFonts w:ascii="宋体" w:hAnsi="宋体" w:hint="eastAsia"/>
          <w:bCs/>
          <w:sz w:val="24"/>
          <w:lang w:bidi="ar"/>
        </w:rPr>
      </w:pPr>
      <w:r w:rsidRPr="000E0943">
        <w:rPr>
          <w:rFonts w:ascii="宋体" w:hAnsi="宋体"/>
          <w:sz w:val="24"/>
          <w:lang w:bidi="ar"/>
        </w:rPr>
        <w:t>3.本项目采用全流程电子化采购方式，请供应</w:t>
      </w:r>
      <w:proofErr w:type="gramStart"/>
      <w:r w:rsidRPr="000E0943">
        <w:rPr>
          <w:rFonts w:ascii="宋体" w:hAnsi="宋体"/>
          <w:sz w:val="24"/>
          <w:lang w:bidi="ar"/>
        </w:rPr>
        <w:t>商认真</w:t>
      </w:r>
      <w:proofErr w:type="gramEnd"/>
      <w:r w:rsidRPr="000E0943">
        <w:rPr>
          <w:rFonts w:ascii="宋体" w:hAnsi="宋体"/>
          <w:sz w:val="24"/>
          <w:lang w:bidi="ar"/>
        </w:rPr>
        <w:t>学习北京市政府采购电子交易平台发布的相关操作手册（供应商可在交易平台下载相关手册），办理CA数字证书或电子营业执照、进行北京市政府采购电子交易平台注册绑定，并认真核实</w:t>
      </w:r>
      <w:r w:rsidRPr="000E0943">
        <w:rPr>
          <w:rFonts w:ascii="宋体" w:hAnsi="宋体"/>
          <w:bCs/>
          <w:sz w:val="24"/>
          <w:lang w:bidi="ar"/>
        </w:rPr>
        <w:t>CA数字证书</w:t>
      </w:r>
      <w:r w:rsidRPr="000E0943">
        <w:rPr>
          <w:rFonts w:ascii="宋体" w:hAnsi="宋体"/>
          <w:sz w:val="24"/>
          <w:lang w:bidi="ar"/>
        </w:rPr>
        <w:t>或电子营业执照</w:t>
      </w:r>
      <w:r w:rsidRPr="000E0943">
        <w:rPr>
          <w:rFonts w:ascii="宋体" w:hAnsi="宋体"/>
          <w:bCs/>
          <w:sz w:val="24"/>
          <w:lang w:bidi="ar"/>
        </w:rPr>
        <w:t>情况确认是否符合本项目电子化采购流程要求。</w:t>
      </w:r>
    </w:p>
    <w:p w14:paraId="0701358D" w14:textId="77777777" w:rsidR="00283249" w:rsidRPr="000E0943" w:rsidRDefault="00283249" w:rsidP="00283249">
      <w:pPr>
        <w:adjustRightInd w:val="0"/>
        <w:snapToGrid w:val="0"/>
        <w:spacing w:line="360" w:lineRule="auto"/>
        <w:ind w:firstLineChars="200" w:firstLine="480"/>
        <w:rPr>
          <w:rFonts w:ascii="宋体" w:hAnsi="宋体" w:hint="eastAsia"/>
          <w:sz w:val="24"/>
          <w:lang w:bidi="ar"/>
        </w:rPr>
      </w:pPr>
      <w:r w:rsidRPr="000E0943">
        <w:rPr>
          <w:rFonts w:ascii="宋体" w:hAnsi="宋体"/>
          <w:sz w:val="24"/>
          <w:lang w:bidi="ar"/>
        </w:rPr>
        <w:t>CA数字证书服务热线 010-58511086</w:t>
      </w:r>
    </w:p>
    <w:p w14:paraId="54700417" w14:textId="77777777" w:rsidR="00283249" w:rsidRPr="000E0943" w:rsidRDefault="00283249" w:rsidP="00283249">
      <w:pPr>
        <w:adjustRightInd w:val="0"/>
        <w:snapToGrid w:val="0"/>
        <w:spacing w:line="360" w:lineRule="auto"/>
        <w:ind w:firstLineChars="200" w:firstLine="480"/>
        <w:rPr>
          <w:rFonts w:ascii="宋体" w:hAnsi="宋体" w:hint="eastAsia"/>
          <w:sz w:val="24"/>
        </w:rPr>
      </w:pPr>
      <w:r w:rsidRPr="000E0943">
        <w:rPr>
          <w:rFonts w:ascii="宋体" w:hAnsi="宋体"/>
          <w:sz w:val="24"/>
          <w:lang w:bidi="ar"/>
        </w:rPr>
        <w:t>电子营业执照服务热线 400-699-7000</w:t>
      </w:r>
    </w:p>
    <w:p w14:paraId="6859C417" w14:textId="77777777" w:rsidR="00283249" w:rsidRPr="000E0943" w:rsidRDefault="00283249" w:rsidP="00283249">
      <w:pPr>
        <w:adjustRightInd w:val="0"/>
        <w:snapToGrid w:val="0"/>
        <w:spacing w:line="360" w:lineRule="auto"/>
        <w:ind w:firstLineChars="200" w:firstLine="480"/>
        <w:rPr>
          <w:rFonts w:ascii="宋体" w:hAnsi="宋体" w:hint="eastAsia"/>
          <w:sz w:val="24"/>
        </w:rPr>
      </w:pPr>
      <w:r w:rsidRPr="000E0943">
        <w:rPr>
          <w:rFonts w:ascii="宋体" w:hAnsi="宋体"/>
          <w:sz w:val="24"/>
          <w:lang w:bidi="ar"/>
        </w:rPr>
        <w:t>技术支持服务热线    010-86483801</w:t>
      </w:r>
    </w:p>
    <w:p w14:paraId="56C4891C" w14:textId="77777777" w:rsidR="00283249" w:rsidRPr="000E0943" w:rsidRDefault="00283249" w:rsidP="00283249">
      <w:pPr>
        <w:widowControl/>
        <w:adjustRightInd w:val="0"/>
        <w:snapToGrid w:val="0"/>
        <w:spacing w:line="360" w:lineRule="auto"/>
        <w:ind w:firstLineChars="200" w:firstLine="480"/>
        <w:jc w:val="left"/>
        <w:rPr>
          <w:rFonts w:ascii="宋体" w:hAnsi="宋体" w:hint="eastAsia"/>
          <w:sz w:val="24"/>
          <w:lang w:bidi="ar"/>
        </w:rPr>
      </w:pPr>
      <w:r w:rsidRPr="000E0943">
        <w:rPr>
          <w:rFonts w:ascii="宋体" w:hAnsi="宋体"/>
          <w:sz w:val="24"/>
          <w:lang w:bidi="ar"/>
        </w:rPr>
        <w:t>3.1办理CA数字证书或电子营业执照</w:t>
      </w:r>
    </w:p>
    <w:p w14:paraId="4CCCE072" w14:textId="77777777" w:rsidR="00283249" w:rsidRPr="000E0943" w:rsidRDefault="00283249" w:rsidP="00283249">
      <w:pPr>
        <w:widowControl/>
        <w:adjustRightInd w:val="0"/>
        <w:snapToGrid w:val="0"/>
        <w:spacing w:line="360" w:lineRule="auto"/>
        <w:ind w:firstLineChars="200" w:firstLine="480"/>
        <w:jc w:val="left"/>
        <w:rPr>
          <w:rFonts w:ascii="宋体" w:hAnsi="宋体" w:hint="eastAsia"/>
          <w:sz w:val="24"/>
        </w:rPr>
      </w:pPr>
      <w:r w:rsidRPr="000E0943">
        <w:rPr>
          <w:rFonts w:ascii="宋体" w:hAnsi="宋体"/>
          <w:sz w:val="24"/>
          <w:lang w:bidi="ar"/>
        </w:rPr>
        <w:lastRenderedPageBreak/>
        <w:t>供应商登录北京市政府采购电子交易平台查阅 “用户指南”—“操作指南”—“市场主体CA办理操作流程指引”/“电子营业执照使用指南”，按照程序要求办理。</w:t>
      </w:r>
    </w:p>
    <w:p w14:paraId="6ACB571E" w14:textId="77777777" w:rsidR="00283249" w:rsidRPr="000E0943" w:rsidRDefault="00283249" w:rsidP="00283249">
      <w:pPr>
        <w:adjustRightInd w:val="0"/>
        <w:snapToGrid w:val="0"/>
        <w:spacing w:line="360" w:lineRule="auto"/>
        <w:ind w:firstLineChars="200" w:firstLine="480"/>
        <w:rPr>
          <w:rFonts w:ascii="宋体" w:hAnsi="宋体" w:hint="eastAsia"/>
          <w:sz w:val="24"/>
          <w:lang w:bidi="ar"/>
        </w:rPr>
      </w:pPr>
      <w:r w:rsidRPr="000E0943">
        <w:rPr>
          <w:rFonts w:ascii="宋体" w:hAnsi="宋体"/>
          <w:sz w:val="24"/>
          <w:lang w:bidi="ar"/>
        </w:rPr>
        <w:t>3.2注册</w:t>
      </w:r>
    </w:p>
    <w:p w14:paraId="15DA14B5" w14:textId="77777777" w:rsidR="00283249" w:rsidRPr="000E0943" w:rsidRDefault="00283249" w:rsidP="00283249">
      <w:pPr>
        <w:adjustRightInd w:val="0"/>
        <w:snapToGrid w:val="0"/>
        <w:spacing w:line="360" w:lineRule="auto"/>
        <w:ind w:firstLineChars="200" w:firstLine="480"/>
        <w:rPr>
          <w:rFonts w:ascii="宋体" w:hAnsi="宋体" w:hint="eastAsia"/>
          <w:sz w:val="24"/>
        </w:rPr>
      </w:pPr>
      <w:r w:rsidRPr="000E0943">
        <w:rPr>
          <w:rFonts w:ascii="宋体" w:hAnsi="宋体"/>
          <w:sz w:val="24"/>
          <w:lang w:bidi="ar"/>
        </w:rPr>
        <w:t>供应商登录北京市政府采购电子交易平台“用户指南”—“操作指南”—“市场主体注册入库操作流程指引”进行自助注册绑定。</w:t>
      </w:r>
    </w:p>
    <w:p w14:paraId="6A593280" w14:textId="77777777" w:rsidR="00283249" w:rsidRPr="000E0943" w:rsidRDefault="00283249" w:rsidP="00283249">
      <w:pPr>
        <w:widowControl/>
        <w:adjustRightInd w:val="0"/>
        <w:snapToGrid w:val="0"/>
        <w:spacing w:line="360" w:lineRule="auto"/>
        <w:ind w:firstLineChars="200" w:firstLine="480"/>
        <w:jc w:val="left"/>
        <w:rPr>
          <w:rFonts w:ascii="宋体" w:hAnsi="宋体" w:hint="eastAsia"/>
          <w:sz w:val="24"/>
          <w:lang w:bidi="ar"/>
        </w:rPr>
      </w:pPr>
      <w:r w:rsidRPr="000E0943">
        <w:rPr>
          <w:rFonts w:ascii="宋体" w:hAnsi="宋体"/>
          <w:sz w:val="24"/>
          <w:lang w:bidi="ar"/>
        </w:rPr>
        <w:t>3.3驱动、客户端下载</w:t>
      </w:r>
    </w:p>
    <w:p w14:paraId="7AF35507" w14:textId="77777777" w:rsidR="00283249" w:rsidRPr="000E0943" w:rsidRDefault="00283249" w:rsidP="00283249">
      <w:pPr>
        <w:widowControl/>
        <w:adjustRightInd w:val="0"/>
        <w:snapToGrid w:val="0"/>
        <w:spacing w:line="360" w:lineRule="auto"/>
        <w:ind w:firstLineChars="200" w:firstLine="480"/>
        <w:jc w:val="left"/>
        <w:rPr>
          <w:rFonts w:ascii="宋体" w:hAnsi="宋体" w:hint="eastAsia"/>
          <w:sz w:val="24"/>
        </w:rPr>
      </w:pPr>
      <w:r w:rsidRPr="000E0943">
        <w:rPr>
          <w:rFonts w:ascii="宋体" w:hAnsi="宋体"/>
          <w:sz w:val="24"/>
          <w:lang w:bidi="ar"/>
        </w:rPr>
        <w:t>供应商登录北京市政府采购电子交易平台“用户指南”—“工具下载”—“招标采购系统文件驱动安装包”下载相关驱动。</w:t>
      </w:r>
    </w:p>
    <w:p w14:paraId="6411E966" w14:textId="77777777" w:rsidR="00283249" w:rsidRPr="000E0943" w:rsidRDefault="00283249" w:rsidP="00283249">
      <w:pPr>
        <w:adjustRightInd w:val="0"/>
        <w:snapToGrid w:val="0"/>
        <w:spacing w:line="360" w:lineRule="auto"/>
        <w:ind w:firstLineChars="200" w:firstLine="480"/>
        <w:rPr>
          <w:rFonts w:ascii="宋体" w:hAnsi="宋体" w:hint="eastAsia"/>
          <w:sz w:val="24"/>
          <w:lang w:bidi="ar"/>
        </w:rPr>
      </w:pPr>
      <w:r w:rsidRPr="000E0943">
        <w:rPr>
          <w:rFonts w:ascii="宋体" w:hAnsi="宋体"/>
          <w:sz w:val="24"/>
          <w:lang w:bidi="ar"/>
        </w:rPr>
        <w:t>供应商登录北京市政府采购电子交易平台“用户指南”—“工具下载”—“投标文件编制工具”下载相关客户端。</w:t>
      </w:r>
    </w:p>
    <w:p w14:paraId="1E33D1A3" w14:textId="77777777" w:rsidR="00283249" w:rsidRPr="000E0943" w:rsidRDefault="00283249" w:rsidP="00283249">
      <w:pPr>
        <w:adjustRightInd w:val="0"/>
        <w:snapToGrid w:val="0"/>
        <w:spacing w:line="360" w:lineRule="auto"/>
        <w:ind w:firstLineChars="200" w:firstLine="480"/>
        <w:rPr>
          <w:rFonts w:ascii="宋体" w:hAnsi="宋体" w:hint="eastAsia"/>
          <w:sz w:val="24"/>
          <w:lang w:bidi="ar"/>
        </w:rPr>
      </w:pPr>
      <w:r w:rsidRPr="000E0943">
        <w:rPr>
          <w:rFonts w:ascii="宋体" w:hAnsi="宋体"/>
          <w:sz w:val="24"/>
          <w:lang w:bidi="ar"/>
        </w:rPr>
        <w:t>3.4 获取电子招标文件</w:t>
      </w:r>
    </w:p>
    <w:p w14:paraId="44FE1D0D" w14:textId="77777777" w:rsidR="00283249" w:rsidRPr="000E0943" w:rsidRDefault="00283249" w:rsidP="00283249">
      <w:pPr>
        <w:adjustRightInd w:val="0"/>
        <w:snapToGrid w:val="0"/>
        <w:spacing w:line="360" w:lineRule="auto"/>
        <w:ind w:firstLineChars="200" w:firstLine="480"/>
        <w:rPr>
          <w:rFonts w:ascii="宋体" w:hAnsi="宋体" w:hint="eastAsia"/>
          <w:sz w:val="24"/>
          <w:lang w:bidi="ar"/>
        </w:rPr>
      </w:pPr>
      <w:r w:rsidRPr="000E0943">
        <w:rPr>
          <w:rFonts w:ascii="宋体" w:hAnsi="宋体"/>
          <w:sz w:val="24"/>
          <w:lang w:bidi="ar"/>
        </w:rPr>
        <w:t>供应商使用CA数字证书或电子营业执照登录北京市政府采购电子交易平台获取电子招标文件。</w:t>
      </w:r>
    </w:p>
    <w:p w14:paraId="63AD5675" w14:textId="77777777" w:rsidR="00283249" w:rsidRPr="000E0943" w:rsidRDefault="00283249" w:rsidP="00283249">
      <w:pPr>
        <w:adjustRightInd w:val="0"/>
        <w:snapToGrid w:val="0"/>
        <w:spacing w:line="360" w:lineRule="auto"/>
        <w:ind w:firstLineChars="200" w:firstLine="480"/>
        <w:rPr>
          <w:rFonts w:ascii="宋体" w:hAnsi="宋体" w:hint="eastAsia"/>
          <w:sz w:val="24"/>
          <w:lang w:bidi="ar"/>
        </w:rPr>
      </w:pPr>
      <w:r w:rsidRPr="000E0943">
        <w:rPr>
          <w:rFonts w:ascii="宋体" w:hAnsi="宋体"/>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BDAC570" w14:textId="77777777" w:rsidR="00283249" w:rsidRPr="000E0943" w:rsidRDefault="00283249" w:rsidP="00283249">
      <w:pPr>
        <w:adjustRightInd w:val="0"/>
        <w:snapToGrid w:val="0"/>
        <w:spacing w:line="360" w:lineRule="auto"/>
        <w:ind w:firstLineChars="200" w:firstLine="480"/>
        <w:rPr>
          <w:rFonts w:ascii="宋体" w:hAnsi="宋体" w:hint="eastAsia"/>
          <w:sz w:val="24"/>
          <w:lang w:bidi="ar"/>
        </w:rPr>
      </w:pPr>
      <w:r w:rsidRPr="000E0943">
        <w:rPr>
          <w:rFonts w:ascii="宋体" w:hAnsi="宋体"/>
          <w:sz w:val="24"/>
          <w:lang w:bidi="ar"/>
        </w:rPr>
        <w:t>3.5编制电子投标文件</w:t>
      </w:r>
    </w:p>
    <w:p w14:paraId="62D5019F" w14:textId="77777777" w:rsidR="00283249" w:rsidRPr="000E0943" w:rsidRDefault="00283249" w:rsidP="00283249">
      <w:pPr>
        <w:adjustRightInd w:val="0"/>
        <w:snapToGrid w:val="0"/>
        <w:spacing w:line="360" w:lineRule="auto"/>
        <w:ind w:firstLineChars="200" w:firstLine="480"/>
        <w:rPr>
          <w:rFonts w:ascii="宋体" w:hAnsi="宋体" w:hint="eastAsia"/>
          <w:sz w:val="24"/>
          <w:lang w:bidi="ar"/>
        </w:rPr>
      </w:pPr>
      <w:r w:rsidRPr="000E0943">
        <w:rPr>
          <w:rFonts w:ascii="宋体" w:hAnsi="宋体"/>
          <w:sz w:val="24"/>
          <w:lang w:bidi="ar"/>
        </w:rPr>
        <w:t>供应商应使用电子投标客户端编制电子投标文件并进行线上投标，供应商电子投标文件需要加密并加盖电子签章</w:t>
      </w:r>
      <w:r w:rsidRPr="000E0943">
        <w:rPr>
          <w:rFonts w:ascii="宋体" w:hAnsi="宋体"/>
          <w:bCs/>
          <w:sz w:val="24"/>
          <w:lang w:bidi="ar"/>
        </w:rPr>
        <w:t>，如无法按照要求在电子投标文件中加盖电子签章和加密，请及时通过技术支持服务热线联系技术人员</w:t>
      </w:r>
      <w:r w:rsidRPr="000E0943">
        <w:rPr>
          <w:rFonts w:ascii="宋体" w:hAnsi="宋体"/>
          <w:sz w:val="24"/>
          <w:lang w:bidi="ar"/>
        </w:rPr>
        <w:t>。</w:t>
      </w:r>
    </w:p>
    <w:p w14:paraId="20AC29D9" w14:textId="77777777" w:rsidR="00283249" w:rsidRPr="000E0943" w:rsidRDefault="00283249" w:rsidP="00283249">
      <w:pPr>
        <w:widowControl/>
        <w:spacing w:line="360" w:lineRule="auto"/>
        <w:ind w:firstLineChars="200" w:firstLine="480"/>
        <w:jc w:val="left"/>
        <w:rPr>
          <w:rFonts w:ascii="宋体" w:hAnsi="宋体" w:hint="eastAsia"/>
          <w:sz w:val="24"/>
          <w:lang w:val="zh-TW" w:bidi="ar"/>
        </w:rPr>
      </w:pPr>
      <w:r w:rsidRPr="000E0943">
        <w:rPr>
          <w:rFonts w:ascii="宋体" w:hAnsi="宋体"/>
          <w:sz w:val="24"/>
          <w:lang w:val="zh-TW" w:eastAsia="zh-TW" w:bidi="ar"/>
        </w:rPr>
        <w:t>3.6</w:t>
      </w:r>
      <w:r w:rsidRPr="000E0943">
        <w:rPr>
          <w:rFonts w:ascii="宋体" w:hAnsi="宋体"/>
          <w:sz w:val="24"/>
          <w:lang w:val="zh-TW" w:bidi="ar"/>
        </w:rPr>
        <w:t>提交电子投标文件</w:t>
      </w:r>
    </w:p>
    <w:p w14:paraId="07CE31B1" w14:textId="77777777" w:rsidR="00283249" w:rsidRPr="000E0943" w:rsidRDefault="00283249" w:rsidP="00283249">
      <w:pPr>
        <w:widowControl/>
        <w:spacing w:line="360" w:lineRule="auto"/>
        <w:ind w:firstLineChars="200" w:firstLine="480"/>
        <w:jc w:val="left"/>
        <w:rPr>
          <w:rFonts w:ascii="宋体" w:hAnsi="宋体" w:hint="eastAsia"/>
          <w:sz w:val="24"/>
          <w:lang w:bidi="ar"/>
        </w:rPr>
      </w:pPr>
      <w:r w:rsidRPr="000E0943">
        <w:rPr>
          <w:rFonts w:ascii="宋体" w:hAnsi="宋体"/>
          <w:sz w:val="24"/>
          <w:lang w:bidi="ar"/>
        </w:rPr>
        <w:t>供应商应于投标截止时间前在北京市政府采购电子交易平台提交电子投标文件，上传电子投标文件过程中请保持与互联网的连接畅通。</w:t>
      </w:r>
    </w:p>
    <w:p w14:paraId="0C550E33" w14:textId="77777777" w:rsidR="00283249" w:rsidRPr="000E0943" w:rsidRDefault="00283249" w:rsidP="00283249">
      <w:pPr>
        <w:widowControl/>
        <w:spacing w:line="360" w:lineRule="auto"/>
        <w:ind w:firstLineChars="200" w:firstLine="480"/>
        <w:jc w:val="left"/>
        <w:rPr>
          <w:rFonts w:ascii="宋体" w:hAnsi="宋体" w:hint="eastAsia"/>
          <w:sz w:val="24"/>
          <w:lang w:eastAsia="zh-TW" w:bidi="ar"/>
        </w:rPr>
      </w:pPr>
      <w:r w:rsidRPr="000E0943">
        <w:rPr>
          <w:rFonts w:ascii="宋体" w:hAnsi="宋体"/>
          <w:sz w:val="24"/>
          <w:lang w:val="zh-TW" w:bidi="ar"/>
        </w:rPr>
        <w:lastRenderedPageBreak/>
        <w:t>3.</w:t>
      </w:r>
      <w:r w:rsidRPr="000E0943">
        <w:rPr>
          <w:rFonts w:ascii="宋体" w:hAnsi="宋体"/>
          <w:sz w:val="24"/>
          <w:lang w:val="zh-TW" w:eastAsia="zh-TW" w:bidi="ar"/>
        </w:rPr>
        <w:t>7</w:t>
      </w:r>
      <w:r w:rsidRPr="000E0943">
        <w:rPr>
          <w:rFonts w:ascii="宋体" w:hAnsi="宋体"/>
          <w:sz w:val="24"/>
          <w:lang w:val="zh-TW" w:bidi="ar"/>
        </w:rPr>
        <w:t>电子开标</w:t>
      </w:r>
    </w:p>
    <w:p w14:paraId="360E652A" w14:textId="77777777" w:rsidR="00283249" w:rsidRPr="000E0943" w:rsidRDefault="00283249" w:rsidP="00283249">
      <w:pPr>
        <w:spacing w:line="360" w:lineRule="auto"/>
        <w:ind w:firstLineChars="200" w:firstLine="480"/>
        <w:rPr>
          <w:rFonts w:ascii="宋体" w:hAnsi="宋体" w:hint="eastAsia"/>
          <w:sz w:val="24"/>
          <w:lang w:eastAsia="zh-TW"/>
        </w:rPr>
      </w:pPr>
      <w:r w:rsidRPr="000E0943">
        <w:rPr>
          <w:rFonts w:ascii="宋体" w:hAnsi="宋体"/>
          <w:sz w:val="24"/>
          <w:lang w:val="zh-TW" w:bidi="ar"/>
        </w:rPr>
        <w:t>供应商在开标地点使用</w:t>
      </w:r>
      <w:r w:rsidRPr="000E0943">
        <w:rPr>
          <w:rFonts w:ascii="宋体" w:hAnsi="宋体"/>
          <w:sz w:val="24"/>
          <w:lang w:bidi="ar"/>
        </w:rPr>
        <w:t>CA数字证书或电子营业执照</w:t>
      </w:r>
      <w:r w:rsidRPr="000E0943">
        <w:rPr>
          <w:rFonts w:ascii="宋体" w:hAnsi="宋体"/>
          <w:sz w:val="24"/>
          <w:lang w:val="zh-TW" w:bidi="ar"/>
        </w:rPr>
        <w:t>登录</w:t>
      </w:r>
      <w:r w:rsidRPr="000E0943">
        <w:rPr>
          <w:rFonts w:ascii="宋体" w:hAnsi="宋体"/>
          <w:sz w:val="24"/>
          <w:lang w:bidi="ar"/>
        </w:rPr>
        <w:t>北京市政府采购电子交易平台进行电子开标</w:t>
      </w:r>
      <w:r w:rsidRPr="000E0943">
        <w:rPr>
          <w:rFonts w:ascii="宋体" w:hAnsi="宋体"/>
          <w:sz w:val="24"/>
          <w:lang w:val="zh-TW" w:bidi="ar"/>
        </w:rPr>
        <w:t>。</w:t>
      </w:r>
    </w:p>
    <w:p w14:paraId="614BBD4B" w14:textId="77777777" w:rsidR="00283249" w:rsidRPr="000E0943" w:rsidRDefault="00283249" w:rsidP="00283249">
      <w:pPr>
        <w:pStyle w:val="2"/>
        <w:spacing w:before="0" w:line="360" w:lineRule="auto"/>
        <w:jc w:val="left"/>
        <w:rPr>
          <w:rFonts w:ascii="宋体" w:eastAsia="宋体" w:hAnsi="宋体" w:hint="eastAsia"/>
          <w:sz w:val="24"/>
          <w:szCs w:val="24"/>
        </w:rPr>
      </w:pPr>
      <w:bookmarkStart w:id="37" w:name="_Toc35393627"/>
      <w:bookmarkStart w:id="38" w:name="_Toc28359008"/>
      <w:bookmarkStart w:id="39" w:name="_Toc28359085"/>
      <w:bookmarkStart w:id="40" w:name="_Toc35393796"/>
      <w:r w:rsidRPr="000E0943">
        <w:rPr>
          <w:rFonts w:ascii="宋体" w:eastAsia="宋体" w:hAnsi="宋体"/>
          <w:sz w:val="24"/>
          <w:szCs w:val="24"/>
        </w:rPr>
        <w:t>七、对本次招标提出询问，请按以下方式联系。</w:t>
      </w:r>
      <w:bookmarkEnd w:id="37"/>
      <w:bookmarkEnd w:id="38"/>
      <w:bookmarkEnd w:id="39"/>
      <w:bookmarkEnd w:id="40"/>
    </w:p>
    <w:p w14:paraId="31A9D990" w14:textId="77777777" w:rsidR="00283249" w:rsidRPr="000E0943" w:rsidRDefault="00283249" w:rsidP="00283249">
      <w:pPr>
        <w:spacing w:line="360" w:lineRule="auto"/>
        <w:ind w:leftChars="371" w:left="1080" w:hangingChars="125" w:hanging="301"/>
        <w:jc w:val="left"/>
        <w:rPr>
          <w:rFonts w:ascii="宋体" w:hAnsi="宋体" w:hint="eastAsia"/>
          <w:b/>
          <w:sz w:val="24"/>
        </w:rPr>
      </w:pPr>
      <w:r w:rsidRPr="000E0943">
        <w:rPr>
          <w:rFonts w:ascii="宋体" w:hAnsi="宋体"/>
          <w:b/>
          <w:sz w:val="24"/>
        </w:rPr>
        <w:t>1.采购人信息</w:t>
      </w:r>
    </w:p>
    <w:p w14:paraId="5C0C31B1" w14:textId="77777777" w:rsidR="00283249" w:rsidRPr="000E0943" w:rsidRDefault="00283249" w:rsidP="00283249">
      <w:pPr>
        <w:spacing w:line="360" w:lineRule="auto"/>
        <w:ind w:leftChars="371" w:left="1079" w:hangingChars="125" w:hanging="300"/>
        <w:jc w:val="left"/>
        <w:rPr>
          <w:sz w:val="24"/>
        </w:rPr>
      </w:pPr>
      <w:bookmarkStart w:id="41" w:name="_Toc28359086"/>
      <w:bookmarkStart w:id="42" w:name="_Toc28359009"/>
      <w:r w:rsidRPr="000E0943">
        <w:rPr>
          <w:rFonts w:hint="eastAsia"/>
          <w:sz w:val="24"/>
        </w:rPr>
        <w:t>名</w:t>
      </w:r>
      <w:r w:rsidRPr="000E0943">
        <w:rPr>
          <w:rFonts w:hint="eastAsia"/>
          <w:sz w:val="24"/>
        </w:rPr>
        <w:t xml:space="preserve">    </w:t>
      </w:r>
      <w:r w:rsidRPr="000E0943">
        <w:rPr>
          <w:rFonts w:hint="eastAsia"/>
          <w:sz w:val="24"/>
        </w:rPr>
        <w:t>称：北京市丰台区青塔街道社区卫生服务中心</w:t>
      </w:r>
      <w:r w:rsidRPr="000E0943">
        <w:rPr>
          <w:rFonts w:hint="eastAsia"/>
          <w:sz w:val="24"/>
        </w:rPr>
        <w:t xml:space="preserve"> </w:t>
      </w:r>
    </w:p>
    <w:p w14:paraId="5ADB3EF9" w14:textId="77777777" w:rsidR="00283249" w:rsidRPr="000E0943" w:rsidRDefault="00283249" w:rsidP="00283249">
      <w:pPr>
        <w:spacing w:line="360" w:lineRule="auto"/>
        <w:ind w:leftChars="371" w:left="1079" w:hangingChars="125" w:hanging="300"/>
        <w:jc w:val="left"/>
        <w:rPr>
          <w:sz w:val="24"/>
        </w:rPr>
      </w:pPr>
      <w:r w:rsidRPr="000E0943">
        <w:rPr>
          <w:rFonts w:hint="eastAsia"/>
          <w:sz w:val="24"/>
        </w:rPr>
        <w:t>地</w:t>
      </w:r>
      <w:r w:rsidRPr="000E0943">
        <w:rPr>
          <w:rFonts w:hint="eastAsia"/>
          <w:sz w:val="24"/>
        </w:rPr>
        <w:t xml:space="preserve">    </w:t>
      </w:r>
      <w:r w:rsidRPr="000E0943">
        <w:rPr>
          <w:rFonts w:hint="eastAsia"/>
          <w:sz w:val="24"/>
        </w:rPr>
        <w:t>址：</w:t>
      </w:r>
      <w:bookmarkStart w:id="43" w:name="OLE_LINK42"/>
      <w:r w:rsidRPr="000E0943">
        <w:rPr>
          <w:rFonts w:hint="eastAsia"/>
          <w:sz w:val="24"/>
        </w:rPr>
        <w:t>丰台区大成南里二区</w:t>
      </w:r>
      <w:r w:rsidRPr="000E0943">
        <w:rPr>
          <w:rFonts w:hint="eastAsia"/>
          <w:sz w:val="24"/>
        </w:rPr>
        <w:t>3</w:t>
      </w:r>
      <w:r w:rsidRPr="000E0943">
        <w:rPr>
          <w:rFonts w:hint="eastAsia"/>
          <w:sz w:val="24"/>
        </w:rPr>
        <w:t>号楼</w:t>
      </w:r>
      <w:bookmarkEnd w:id="43"/>
    </w:p>
    <w:p w14:paraId="280BB0F9" w14:textId="77777777" w:rsidR="00283249" w:rsidRPr="000E0943" w:rsidRDefault="00283249" w:rsidP="00283249">
      <w:pPr>
        <w:spacing w:line="360" w:lineRule="auto"/>
        <w:ind w:leftChars="371" w:left="1079" w:hangingChars="125" w:hanging="300"/>
        <w:jc w:val="left"/>
        <w:rPr>
          <w:sz w:val="24"/>
        </w:rPr>
      </w:pPr>
      <w:r w:rsidRPr="000E0943">
        <w:rPr>
          <w:rFonts w:hint="eastAsia"/>
          <w:sz w:val="24"/>
        </w:rPr>
        <w:t>联</w:t>
      </w:r>
      <w:r w:rsidRPr="000E0943">
        <w:rPr>
          <w:rFonts w:hint="eastAsia"/>
          <w:sz w:val="24"/>
        </w:rPr>
        <w:t xml:space="preserve"> </w:t>
      </w:r>
      <w:r w:rsidRPr="000E0943">
        <w:rPr>
          <w:rFonts w:hint="eastAsia"/>
          <w:sz w:val="24"/>
        </w:rPr>
        <w:t>系</w:t>
      </w:r>
      <w:r w:rsidRPr="000E0943">
        <w:rPr>
          <w:rFonts w:hint="eastAsia"/>
          <w:sz w:val="24"/>
        </w:rPr>
        <w:t xml:space="preserve"> </w:t>
      </w:r>
      <w:r w:rsidRPr="000E0943">
        <w:rPr>
          <w:rFonts w:hint="eastAsia"/>
          <w:sz w:val="24"/>
        </w:rPr>
        <w:t>人：邸老师</w:t>
      </w:r>
    </w:p>
    <w:p w14:paraId="6391041E" w14:textId="77777777" w:rsidR="00283249" w:rsidRPr="000E0943" w:rsidRDefault="00283249" w:rsidP="00283249">
      <w:pPr>
        <w:spacing w:line="360" w:lineRule="auto"/>
        <w:ind w:leftChars="371" w:left="1079" w:hangingChars="125" w:hanging="300"/>
        <w:jc w:val="left"/>
        <w:rPr>
          <w:sz w:val="24"/>
        </w:rPr>
      </w:pPr>
      <w:r w:rsidRPr="000E0943">
        <w:rPr>
          <w:rFonts w:hint="eastAsia"/>
          <w:sz w:val="24"/>
        </w:rPr>
        <w:t>联系方式：</w:t>
      </w:r>
      <w:r w:rsidRPr="000E0943">
        <w:rPr>
          <w:sz w:val="24"/>
        </w:rPr>
        <w:t>010-63820716</w:t>
      </w:r>
    </w:p>
    <w:p w14:paraId="4D57CD90" w14:textId="77777777" w:rsidR="00283249" w:rsidRPr="000E0943" w:rsidRDefault="00283249" w:rsidP="00283249">
      <w:pPr>
        <w:spacing w:line="360" w:lineRule="auto"/>
        <w:ind w:leftChars="371" w:left="1080" w:hangingChars="125" w:hanging="301"/>
        <w:jc w:val="left"/>
        <w:rPr>
          <w:rFonts w:ascii="宋体" w:hAnsi="宋体" w:hint="eastAsia"/>
          <w:b/>
          <w:sz w:val="24"/>
        </w:rPr>
      </w:pPr>
      <w:r w:rsidRPr="000E0943">
        <w:rPr>
          <w:rFonts w:ascii="宋体" w:hAnsi="宋体"/>
          <w:b/>
          <w:sz w:val="24"/>
        </w:rPr>
        <w:t>2.采购代理机构信息</w:t>
      </w:r>
      <w:bookmarkEnd w:id="41"/>
      <w:bookmarkEnd w:id="42"/>
    </w:p>
    <w:p w14:paraId="3C75DEE9" w14:textId="77777777" w:rsidR="00283249" w:rsidRPr="000E0943" w:rsidRDefault="00283249" w:rsidP="00283249">
      <w:pPr>
        <w:spacing w:line="360" w:lineRule="auto"/>
        <w:ind w:leftChars="371" w:left="1079" w:hangingChars="125" w:hanging="300"/>
        <w:jc w:val="left"/>
        <w:rPr>
          <w:sz w:val="24"/>
        </w:rPr>
      </w:pPr>
      <w:bookmarkStart w:id="44" w:name="_Toc28359010"/>
      <w:bookmarkStart w:id="45" w:name="_Toc28359087"/>
      <w:r w:rsidRPr="000E0943">
        <w:rPr>
          <w:sz w:val="24"/>
        </w:rPr>
        <w:t>名</w:t>
      </w:r>
      <w:r w:rsidRPr="000E0943">
        <w:rPr>
          <w:sz w:val="24"/>
        </w:rPr>
        <w:t xml:space="preserve">    </w:t>
      </w:r>
      <w:r w:rsidRPr="000E0943">
        <w:rPr>
          <w:sz w:val="24"/>
        </w:rPr>
        <w:t>称：</w:t>
      </w:r>
      <w:r w:rsidRPr="000E0943">
        <w:rPr>
          <w:rFonts w:hint="eastAsia"/>
          <w:sz w:val="24"/>
        </w:rPr>
        <w:t>北京宝辰工程管理股份有限公司</w:t>
      </w:r>
    </w:p>
    <w:p w14:paraId="10F56312" w14:textId="77777777" w:rsidR="00283249" w:rsidRPr="000E0943" w:rsidRDefault="00283249" w:rsidP="00283249">
      <w:pPr>
        <w:spacing w:line="360" w:lineRule="auto"/>
        <w:ind w:leftChars="371" w:left="1079" w:hangingChars="125" w:hanging="300"/>
        <w:jc w:val="left"/>
        <w:rPr>
          <w:sz w:val="24"/>
        </w:rPr>
      </w:pPr>
      <w:r w:rsidRPr="000E0943">
        <w:rPr>
          <w:sz w:val="24"/>
        </w:rPr>
        <w:t>地</w:t>
      </w:r>
      <w:r w:rsidRPr="000E0943">
        <w:rPr>
          <w:sz w:val="24"/>
        </w:rPr>
        <w:t xml:space="preserve">    </w:t>
      </w:r>
      <w:r w:rsidRPr="000E0943">
        <w:rPr>
          <w:sz w:val="24"/>
        </w:rPr>
        <w:t>址：</w:t>
      </w:r>
      <w:bookmarkStart w:id="46" w:name="OLE_LINK44"/>
      <w:r w:rsidRPr="000E0943">
        <w:rPr>
          <w:rFonts w:hint="eastAsia"/>
          <w:sz w:val="24"/>
        </w:rPr>
        <w:t>北京市丰台区南四环西路</w:t>
      </w:r>
      <w:r w:rsidRPr="000E0943">
        <w:rPr>
          <w:rFonts w:hint="eastAsia"/>
          <w:sz w:val="24"/>
        </w:rPr>
        <w:t>188</w:t>
      </w:r>
      <w:r w:rsidRPr="000E0943">
        <w:rPr>
          <w:rFonts w:hint="eastAsia"/>
          <w:sz w:val="24"/>
        </w:rPr>
        <w:t>号（总部基地）六区</w:t>
      </w:r>
      <w:r w:rsidRPr="000E0943">
        <w:rPr>
          <w:rFonts w:hint="eastAsia"/>
          <w:sz w:val="24"/>
        </w:rPr>
        <w:t>16</w:t>
      </w:r>
      <w:r w:rsidRPr="000E0943">
        <w:rPr>
          <w:rFonts w:hint="eastAsia"/>
          <w:sz w:val="24"/>
        </w:rPr>
        <w:t>号楼</w:t>
      </w:r>
      <w:r w:rsidRPr="000E0943">
        <w:rPr>
          <w:rFonts w:hint="eastAsia"/>
          <w:sz w:val="24"/>
        </w:rPr>
        <w:t>6</w:t>
      </w:r>
      <w:r w:rsidRPr="000E0943">
        <w:rPr>
          <w:rFonts w:hint="eastAsia"/>
          <w:sz w:val="24"/>
        </w:rPr>
        <w:t>层</w:t>
      </w:r>
      <w:bookmarkEnd w:id="46"/>
    </w:p>
    <w:p w14:paraId="30E65586" w14:textId="77777777" w:rsidR="00283249" w:rsidRPr="000E0943" w:rsidRDefault="00283249" w:rsidP="00283249">
      <w:pPr>
        <w:spacing w:line="360" w:lineRule="auto"/>
        <w:ind w:leftChars="371" w:left="1079" w:hangingChars="125" w:hanging="300"/>
        <w:jc w:val="left"/>
        <w:rPr>
          <w:sz w:val="24"/>
          <w:u w:val="single"/>
        </w:rPr>
      </w:pPr>
      <w:r w:rsidRPr="000E0943">
        <w:rPr>
          <w:sz w:val="24"/>
        </w:rPr>
        <w:t>联系方式：</w:t>
      </w:r>
      <w:bookmarkStart w:id="47" w:name="OLE_LINK24"/>
      <w:bookmarkStart w:id="48" w:name="OLE_LINK59"/>
      <w:r w:rsidRPr="000E0943">
        <w:rPr>
          <w:rFonts w:hint="eastAsia"/>
          <w:sz w:val="24"/>
        </w:rPr>
        <w:t>孙建华</w:t>
      </w:r>
      <w:bookmarkStart w:id="49" w:name="OLE_LINK38"/>
      <w:bookmarkEnd w:id="47"/>
      <w:r w:rsidRPr="000E0943">
        <w:rPr>
          <w:rFonts w:hint="eastAsia"/>
          <w:sz w:val="24"/>
        </w:rPr>
        <w:t>15801343120</w:t>
      </w:r>
      <w:bookmarkEnd w:id="48"/>
      <w:bookmarkEnd w:id="49"/>
    </w:p>
    <w:p w14:paraId="0F6BC110" w14:textId="77777777" w:rsidR="00283249" w:rsidRPr="000E0943" w:rsidRDefault="00283249" w:rsidP="00283249">
      <w:pPr>
        <w:spacing w:line="360" w:lineRule="auto"/>
        <w:ind w:leftChars="371" w:left="1080" w:hangingChars="125" w:hanging="301"/>
        <w:jc w:val="left"/>
        <w:rPr>
          <w:b/>
          <w:sz w:val="24"/>
          <w:u w:val="single"/>
        </w:rPr>
      </w:pPr>
      <w:r w:rsidRPr="000E0943">
        <w:rPr>
          <w:b/>
          <w:sz w:val="24"/>
        </w:rPr>
        <w:t>3.</w:t>
      </w:r>
      <w:r w:rsidRPr="000E0943">
        <w:rPr>
          <w:b/>
          <w:sz w:val="24"/>
        </w:rPr>
        <w:t>项目联系方式</w:t>
      </w:r>
    </w:p>
    <w:p w14:paraId="33DA2BF3" w14:textId="77777777" w:rsidR="00283249" w:rsidRPr="000E0943" w:rsidRDefault="00283249" w:rsidP="00283249">
      <w:pPr>
        <w:spacing w:line="360" w:lineRule="auto"/>
        <w:ind w:leftChars="371" w:left="1079" w:hangingChars="125" w:hanging="300"/>
        <w:jc w:val="left"/>
        <w:rPr>
          <w:sz w:val="24"/>
        </w:rPr>
      </w:pPr>
      <w:r w:rsidRPr="000E0943">
        <w:rPr>
          <w:sz w:val="24"/>
        </w:rPr>
        <w:t>项目联系人：</w:t>
      </w:r>
      <w:r w:rsidRPr="000E0943">
        <w:rPr>
          <w:rFonts w:hint="eastAsia"/>
          <w:sz w:val="24"/>
        </w:rPr>
        <w:t>孙建华</w:t>
      </w:r>
    </w:p>
    <w:p w14:paraId="53D4D867" w14:textId="77777777" w:rsidR="00283249" w:rsidRPr="000E0943" w:rsidRDefault="00283249" w:rsidP="00283249">
      <w:pPr>
        <w:spacing w:line="360" w:lineRule="auto"/>
        <w:ind w:leftChars="371" w:left="1079" w:hangingChars="125" w:hanging="300"/>
        <w:jc w:val="left"/>
        <w:rPr>
          <w:sz w:val="24"/>
        </w:rPr>
      </w:pPr>
      <w:r w:rsidRPr="000E0943">
        <w:rPr>
          <w:sz w:val="24"/>
        </w:rPr>
        <w:t>电</w:t>
      </w:r>
      <w:r w:rsidRPr="000E0943">
        <w:rPr>
          <w:sz w:val="24"/>
        </w:rPr>
        <w:t xml:space="preserve">      </w:t>
      </w:r>
      <w:r w:rsidRPr="000E0943">
        <w:rPr>
          <w:sz w:val="24"/>
        </w:rPr>
        <w:t>话：</w:t>
      </w:r>
      <w:r w:rsidRPr="000E0943">
        <w:rPr>
          <w:rFonts w:hint="eastAsia"/>
          <w:sz w:val="24"/>
        </w:rPr>
        <w:t>15801343120</w:t>
      </w:r>
    </w:p>
    <w:bookmarkEnd w:id="44"/>
    <w:bookmarkEnd w:id="45"/>
    <w:p w14:paraId="4D54318A" w14:textId="432DB3A9" w:rsidR="00895D93" w:rsidRPr="00283249" w:rsidRDefault="00895D93" w:rsidP="00283249">
      <w:pPr>
        <w:pStyle w:val="2"/>
        <w:spacing w:before="0" w:line="360" w:lineRule="auto"/>
        <w:jc w:val="left"/>
      </w:pPr>
    </w:p>
    <w:sectPr w:rsidR="00895D93" w:rsidRPr="002832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2B9B5" w14:textId="77777777" w:rsidR="00191670" w:rsidRDefault="00191670" w:rsidP="00617BBA">
      <w:pPr>
        <w:spacing w:after="0" w:line="240" w:lineRule="auto"/>
      </w:pPr>
      <w:r>
        <w:separator/>
      </w:r>
    </w:p>
  </w:endnote>
  <w:endnote w:type="continuationSeparator" w:id="0">
    <w:p w14:paraId="7B8784CD" w14:textId="77777777" w:rsidR="00191670" w:rsidRDefault="00191670" w:rsidP="00617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5C421" w14:textId="77777777" w:rsidR="00191670" w:rsidRDefault="00191670" w:rsidP="00617BBA">
      <w:pPr>
        <w:spacing w:after="0" w:line="240" w:lineRule="auto"/>
      </w:pPr>
      <w:r>
        <w:separator/>
      </w:r>
    </w:p>
  </w:footnote>
  <w:footnote w:type="continuationSeparator" w:id="0">
    <w:p w14:paraId="0AB54D4B" w14:textId="77777777" w:rsidR="00191670" w:rsidRDefault="00191670" w:rsidP="00617B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1C1"/>
    <w:rsid w:val="000813B2"/>
    <w:rsid w:val="00176F7D"/>
    <w:rsid w:val="00191670"/>
    <w:rsid w:val="002371AE"/>
    <w:rsid w:val="00283249"/>
    <w:rsid w:val="003D653B"/>
    <w:rsid w:val="00617BBA"/>
    <w:rsid w:val="00895D93"/>
    <w:rsid w:val="00A03E12"/>
    <w:rsid w:val="00B4789E"/>
    <w:rsid w:val="00B64CDD"/>
    <w:rsid w:val="00FD6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237E7B"/>
  <w15:chartTrackingRefBased/>
  <w15:docId w15:val="{120B2BF6-3502-4D67-972C-C9F048FEF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7BBA"/>
    <w:pPr>
      <w:widowControl w:val="0"/>
      <w:spacing w:after="160" w:line="278" w:lineRule="auto"/>
      <w:jc w:val="both"/>
    </w:pPr>
    <w:rPr>
      <w:rFonts w:ascii="Times New Roman" w:eastAsia="宋体" w:hAnsi="Times New Roman" w:cs="Times New Roman"/>
      <w:szCs w:val="24"/>
    </w:rPr>
  </w:style>
  <w:style w:type="paragraph" w:styleId="1">
    <w:name w:val="heading 1"/>
    <w:basedOn w:val="a"/>
    <w:next w:val="a"/>
    <w:link w:val="10"/>
    <w:uiPriority w:val="9"/>
    <w:qFormat/>
    <w:rsid w:val="00FD61C1"/>
    <w:pPr>
      <w:keepNext/>
      <w:keepLines/>
      <w:spacing w:before="480" w:after="80" w:line="240" w:lineRule="auto"/>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FD61C1"/>
    <w:pPr>
      <w:keepNext/>
      <w:keepLines/>
      <w:spacing w:before="160" w:after="80" w:line="240" w:lineRule="auto"/>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D61C1"/>
    <w:pPr>
      <w:keepNext/>
      <w:keepLines/>
      <w:spacing w:before="160" w:after="80" w:line="240" w:lineRule="auto"/>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D61C1"/>
    <w:pPr>
      <w:keepNext/>
      <w:keepLines/>
      <w:spacing w:before="80" w:after="40" w:line="240" w:lineRule="auto"/>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FD61C1"/>
    <w:pPr>
      <w:keepNext/>
      <w:keepLines/>
      <w:spacing w:before="80" w:after="40" w:line="240" w:lineRule="auto"/>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FD61C1"/>
    <w:pPr>
      <w:keepNext/>
      <w:keepLines/>
      <w:spacing w:before="40" w:after="0" w:line="240" w:lineRule="auto"/>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FD61C1"/>
    <w:pPr>
      <w:keepNext/>
      <w:keepLines/>
      <w:spacing w:before="40" w:after="0" w:line="240" w:lineRule="auto"/>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FD61C1"/>
    <w:pPr>
      <w:keepNext/>
      <w:keepLines/>
      <w:spacing w:after="0" w:line="240" w:lineRule="auto"/>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FD61C1"/>
    <w:pPr>
      <w:keepNext/>
      <w:keepLines/>
      <w:spacing w:after="0" w:line="240" w:lineRule="auto"/>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61C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FD61C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D61C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D61C1"/>
    <w:rPr>
      <w:rFonts w:cstheme="majorBidi"/>
      <w:color w:val="0F4761" w:themeColor="accent1" w:themeShade="BF"/>
      <w:sz w:val="28"/>
      <w:szCs w:val="28"/>
    </w:rPr>
  </w:style>
  <w:style w:type="character" w:customStyle="1" w:styleId="50">
    <w:name w:val="标题 5 字符"/>
    <w:basedOn w:val="a0"/>
    <w:link w:val="5"/>
    <w:uiPriority w:val="9"/>
    <w:semiHidden/>
    <w:rsid w:val="00FD61C1"/>
    <w:rPr>
      <w:rFonts w:cstheme="majorBidi"/>
      <w:color w:val="0F4761" w:themeColor="accent1" w:themeShade="BF"/>
      <w:sz w:val="24"/>
      <w:szCs w:val="24"/>
    </w:rPr>
  </w:style>
  <w:style w:type="character" w:customStyle="1" w:styleId="60">
    <w:name w:val="标题 6 字符"/>
    <w:basedOn w:val="a0"/>
    <w:link w:val="6"/>
    <w:uiPriority w:val="9"/>
    <w:semiHidden/>
    <w:rsid w:val="00FD61C1"/>
    <w:rPr>
      <w:rFonts w:cstheme="majorBidi"/>
      <w:b/>
      <w:bCs/>
      <w:color w:val="0F4761" w:themeColor="accent1" w:themeShade="BF"/>
    </w:rPr>
  </w:style>
  <w:style w:type="character" w:customStyle="1" w:styleId="70">
    <w:name w:val="标题 7 字符"/>
    <w:basedOn w:val="a0"/>
    <w:link w:val="7"/>
    <w:uiPriority w:val="9"/>
    <w:semiHidden/>
    <w:rsid w:val="00FD61C1"/>
    <w:rPr>
      <w:rFonts w:cstheme="majorBidi"/>
      <w:b/>
      <w:bCs/>
      <w:color w:val="595959" w:themeColor="text1" w:themeTint="A6"/>
    </w:rPr>
  </w:style>
  <w:style w:type="character" w:customStyle="1" w:styleId="80">
    <w:name w:val="标题 8 字符"/>
    <w:basedOn w:val="a0"/>
    <w:link w:val="8"/>
    <w:uiPriority w:val="9"/>
    <w:semiHidden/>
    <w:rsid w:val="00FD61C1"/>
    <w:rPr>
      <w:rFonts w:cstheme="majorBidi"/>
      <w:color w:val="595959" w:themeColor="text1" w:themeTint="A6"/>
    </w:rPr>
  </w:style>
  <w:style w:type="character" w:customStyle="1" w:styleId="90">
    <w:name w:val="标题 9 字符"/>
    <w:basedOn w:val="a0"/>
    <w:link w:val="9"/>
    <w:uiPriority w:val="9"/>
    <w:semiHidden/>
    <w:rsid w:val="00FD61C1"/>
    <w:rPr>
      <w:rFonts w:eastAsiaTheme="majorEastAsia" w:cstheme="majorBidi"/>
      <w:color w:val="595959" w:themeColor="text1" w:themeTint="A6"/>
    </w:rPr>
  </w:style>
  <w:style w:type="paragraph" w:styleId="a3">
    <w:name w:val="Title"/>
    <w:basedOn w:val="a"/>
    <w:next w:val="a"/>
    <w:link w:val="a4"/>
    <w:uiPriority w:val="10"/>
    <w:qFormat/>
    <w:rsid w:val="00FD61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61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61C1"/>
    <w:pPr>
      <w:numPr>
        <w:ilvl w:val="1"/>
      </w:numPr>
      <w:spacing w:line="240"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61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61C1"/>
    <w:pPr>
      <w:spacing w:before="160" w:line="240" w:lineRule="auto"/>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FD61C1"/>
    <w:rPr>
      <w:i/>
      <w:iCs/>
      <w:color w:val="404040" w:themeColor="text1" w:themeTint="BF"/>
    </w:rPr>
  </w:style>
  <w:style w:type="paragraph" w:styleId="a9">
    <w:name w:val="List Paragraph"/>
    <w:basedOn w:val="a"/>
    <w:uiPriority w:val="34"/>
    <w:qFormat/>
    <w:rsid w:val="00FD61C1"/>
    <w:pPr>
      <w:spacing w:after="0" w:line="240" w:lineRule="auto"/>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FD61C1"/>
    <w:rPr>
      <w:i/>
      <w:iCs/>
      <w:color w:val="0F4761" w:themeColor="accent1" w:themeShade="BF"/>
    </w:rPr>
  </w:style>
  <w:style w:type="paragraph" w:styleId="ab">
    <w:name w:val="Intense Quote"/>
    <w:basedOn w:val="a"/>
    <w:next w:val="a"/>
    <w:link w:val="ac"/>
    <w:uiPriority w:val="30"/>
    <w:qFormat/>
    <w:rsid w:val="00FD61C1"/>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FD61C1"/>
    <w:rPr>
      <w:i/>
      <w:iCs/>
      <w:color w:val="0F4761" w:themeColor="accent1" w:themeShade="BF"/>
    </w:rPr>
  </w:style>
  <w:style w:type="character" w:styleId="ad">
    <w:name w:val="Intense Reference"/>
    <w:basedOn w:val="a0"/>
    <w:uiPriority w:val="32"/>
    <w:qFormat/>
    <w:rsid w:val="00FD61C1"/>
    <w:rPr>
      <w:b/>
      <w:bCs/>
      <w:smallCaps/>
      <w:color w:val="0F4761" w:themeColor="accent1" w:themeShade="BF"/>
      <w:spacing w:val="5"/>
    </w:rPr>
  </w:style>
  <w:style w:type="paragraph" w:styleId="ae">
    <w:name w:val="header"/>
    <w:basedOn w:val="a"/>
    <w:link w:val="af"/>
    <w:uiPriority w:val="99"/>
    <w:unhideWhenUsed/>
    <w:rsid w:val="00617BBA"/>
    <w:pPr>
      <w:tabs>
        <w:tab w:val="center" w:pos="4153"/>
        <w:tab w:val="right" w:pos="8306"/>
      </w:tabs>
      <w:snapToGrid w:val="0"/>
      <w:spacing w:after="0" w:line="240" w:lineRule="auto"/>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rsid w:val="00617BBA"/>
    <w:rPr>
      <w:sz w:val="18"/>
      <w:szCs w:val="18"/>
    </w:rPr>
  </w:style>
  <w:style w:type="paragraph" w:styleId="af0">
    <w:name w:val="footer"/>
    <w:basedOn w:val="a"/>
    <w:link w:val="af1"/>
    <w:uiPriority w:val="99"/>
    <w:unhideWhenUsed/>
    <w:rsid w:val="00617BBA"/>
    <w:pPr>
      <w:tabs>
        <w:tab w:val="center" w:pos="4153"/>
        <w:tab w:val="right" w:pos="8306"/>
      </w:tabs>
      <w:snapToGrid w:val="0"/>
      <w:spacing w:after="0" w:line="240" w:lineRule="auto"/>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rsid w:val="00617BB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1573</Words>
  <Characters>1858</Characters>
  <Application>Microsoft Office Word</Application>
  <DocSecurity>0</DocSecurity>
  <Lines>154</Lines>
  <Paragraphs>163</Paragraphs>
  <ScaleCrop>false</ScaleCrop>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2026-05-08T04:36:00Z</dcterms:created>
  <dcterms:modified xsi:type="dcterms:W3CDTF">2026-05-08T04:42:00Z</dcterms:modified>
</cp:coreProperties>
</file>