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2159" w14:textId="77777777" w:rsidR="00256016" w:rsidRDefault="00256016" w:rsidP="00256016">
      <w:pPr>
        <w:pStyle w:val="2"/>
        <w:spacing w:before="0" w:line="360" w:lineRule="auto"/>
        <w:jc w:val="center"/>
        <w:rPr>
          <w:rFonts w:ascii="仿宋" w:eastAsia="仿宋" w:hAnsi="仿宋"/>
          <w:b/>
          <w:bCs/>
          <w:color w:val="000000" w:themeColor="text1"/>
          <w:sz w:val="32"/>
          <w:szCs w:val="32"/>
        </w:rPr>
      </w:pPr>
      <w:bookmarkStart w:id="0" w:name="_Toc28359002"/>
      <w:bookmarkStart w:id="1" w:name="_Toc35393621"/>
      <w:bookmarkStart w:id="2" w:name="_Toc35393790"/>
      <w:bookmarkStart w:id="3" w:name="_Toc28359079"/>
      <w:bookmarkStart w:id="4" w:name="_Hlk24379207"/>
      <w:r w:rsidRPr="00256016">
        <w:rPr>
          <w:rFonts w:ascii="仿宋" w:eastAsia="仿宋" w:hAnsi="仿宋" w:hint="eastAsia"/>
          <w:b/>
          <w:bCs/>
          <w:color w:val="000000" w:themeColor="text1"/>
          <w:sz w:val="32"/>
          <w:szCs w:val="32"/>
        </w:rPr>
        <w:t>中央资金-公立医院改革项目经费（中医医院）</w:t>
      </w:r>
    </w:p>
    <w:p w14:paraId="184C5DA2" w14:textId="74F53D78" w:rsidR="00256016" w:rsidRPr="00256016" w:rsidRDefault="00256016" w:rsidP="00256016">
      <w:pPr>
        <w:pStyle w:val="2"/>
        <w:spacing w:before="0" w:line="360" w:lineRule="auto"/>
        <w:jc w:val="center"/>
        <w:rPr>
          <w:rFonts w:ascii="仿宋" w:eastAsia="仿宋" w:hAnsi="仿宋"/>
          <w:b/>
          <w:bCs/>
          <w:color w:val="000000" w:themeColor="text1"/>
          <w:sz w:val="32"/>
          <w:szCs w:val="32"/>
        </w:rPr>
      </w:pPr>
      <w:r w:rsidRPr="00256016">
        <w:rPr>
          <w:rFonts w:ascii="仿宋" w:eastAsia="仿宋" w:hAnsi="仿宋" w:hint="eastAsia"/>
          <w:b/>
          <w:bCs/>
          <w:color w:val="000000" w:themeColor="text1"/>
          <w:sz w:val="32"/>
          <w:szCs w:val="32"/>
        </w:rPr>
        <w:t>临床检验设备采购项目</w:t>
      </w:r>
    </w:p>
    <w:p w14:paraId="04F8A6D9" w14:textId="52257E11" w:rsidR="00256016" w:rsidRPr="00256016" w:rsidRDefault="00256016" w:rsidP="00256016">
      <w:pPr>
        <w:jc w:val="center"/>
        <w:rPr>
          <w:rFonts w:ascii="仿宋" w:eastAsia="仿宋" w:hAnsi="仿宋" w:hint="eastAsia"/>
          <w:b/>
          <w:bCs/>
          <w:sz w:val="32"/>
          <w:szCs w:val="32"/>
        </w:rPr>
      </w:pPr>
      <w:r w:rsidRPr="00256016">
        <w:rPr>
          <w:rFonts w:ascii="仿宋" w:eastAsia="仿宋" w:hAnsi="仿宋" w:hint="eastAsia"/>
          <w:b/>
          <w:bCs/>
          <w:sz w:val="32"/>
          <w:szCs w:val="32"/>
        </w:rPr>
        <w:t>公开招标公告</w:t>
      </w:r>
    </w:p>
    <w:p w14:paraId="186E9E25" w14:textId="3A6D907A" w:rsidR="00256016" w:rsidRPr="0068451B" w:rsidRDefault="00256016" w:rsidP="00256016">
      <w:pPr>
        <w:pStyle w:val="2"/>
        <w:spacing w:before="0" w:line="360" w:lineRule="auto"/>
        <w:rPr>
          <w:rFonts w:ascii="仿宋" w:eastAsia="仿宋" w:hAnsi="仿宋" w:hint="eastAsia"/>
          <w:color w:val="000000" w:themeColor="text1"/>
          <w:sz w:val="24"/>
          <w:szCs w:val="24"/>
        </w:rPr>
      </w:pPr>
      <w:r w:rsidRPr="0068451B">
        <w:rPr>
          <w:rFonts w:ascii="仿宋" w:eastAsia="仿宋" w:hAnsi="仿宋"/>
          <w:color w:val="000000" w:themeColor="text1"/>
          <w:sz w:val="24"/>
          <w:szCs w:val="24"/>
        </w:rPr>
        <w:t>一、项目基本情况</w:t>
      </w:r>
      <w:bookmarkEnd w:id="0"/>
      <w:bookmarkEnd w:id="1"/>
      <w:bookmarkEnd w:id="2"/>
      <w:bookmarkEnd w:id="3"/>
    </w:p>
    <w:p w14:paraId="66B5B40D"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rPr>
        <w:t>1.项目编号：</w:t>
      </w:r>
      <w:r w:rsidRPr="00894C7B">
        <w:rPr>
          <w:rFonts w:ascii="仿宋" w:eastAsia="仿宋" w:hAnsi="仿宋"/>
          <w:color w:val="000000" w:themeColor="text1"/>
          <w:sz w:val="24"/>
        </w:rPr>
        <w:t>11010726210200019903-XM001</w:t>
      </w:r>
    </w:p>
    <w:p w14:paraId="63C942EB"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rPr>
        <w:t>2.项目名称：</w:t>
      </w:r>
      <w:r w:rsidRPr="002627F0">
        <w:rPr>
          <w:rFonts w:ascii="仿宋" w:eastAsia="仿宋" w:hAnsi="仿宋" w:hint="eastAsia"/>
          <w:color w:val="000000" w:themeColor="text1"/>
          <w:sz w:val="24"/>
        </w:rPr>
        <w:t>中央资金-公立医院改革项目经费（中医医院）临床检验设备采购项目</w:t>
      </w:r>
    </w:p>
    <w:bookmarkEnd w:id="4"/>
    <w:p w14:paraId="3B19164D"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rPr>
        <w:t>3.项目预算金额：</w:t>
      </w:r>
      <w:r w:rsidRPr="0068451B">
        <w:rPr>
          <w:rFonts w:ascii="仿宋" w:eastAsia="仿宋" w:hAnsi="仿宋"/>
          <w:color w:val="000000" w:themeColor="text1"/>
          <w:sz w:val="24"/>
          <w:u w:val="single"/>
        </w:rPr>
        <w:t>120</w:t>
      </w:r>
      <w:r w:rsidRPr="0068451B">
        <w:rPr>
          <w:rFonts w:ascii="仿宋" w:eastAsia="仿宋" w:hAnsi="仿宋"/>
          <w:color w:val="000000" w:themeColor="text1"/>
          <w:sz w:val="24"/>
        </w:rPr>
        <w:t>万元</w:t>
      </w:r>
    </w:p>
    <w:p w14:paraId="4C795526"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rPr>
        <w:t>4.采购需求：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2711"/>
        <w:gridCol w:w="1278"/>
        <w:gridCol w:w="708"/>
        <w:gridCol w:w="3628"/>
      </w:tblGrid>
      <w:tr w:rsidR="00256016" w:rsidRPr="0068451B" w14:paraId="0CE51468" w14:textId="77777777" w:rsidTr="0088373B">
        <w:trPr>
          <w:trHeight w:val="454"/>
        </w:trPr>
        <w:tc>
          <w:tcPr>
            <w:tcW w:w="686" w:type="dxa"/>
            <w:vAlign w:val="center"/>
          </w:tcPr>
          <w:p w14:paraId="65C47017" w14:textId="77777777" w:rsidR="00256016" w:rsidRPr="0068451B" w:rsidRDefault="00256016" w:rsidP="0088373B">
            <w:pPr>
              <w:jc w:val="center"/>
              <w:rPr>
                <w:rFonts w:ascii="仿宋" w:eastAsia="仿宋" w:hAnsi="仿宋" w:hint="eastAsia"/>
                <w:bCs/>
                <w:color w:val="000000" w:themeColor="text1"/>
                <w:szCs w:val="21"/>
              </w:rPr>
            </w:pPr>
            <w:proofErr w:type="gramStart"/>
            <w:r w:rsidRPr="0068451B">
              <w:rPr>
                <w:rFonts w:ascii="仿宋" w:eastAsia="仿宋" w:hAnsi="仿宋"/>
                <w:bCs/>
                <w:color w:val="000000" w:themeColor="text1"/>
                <w:szCs w:val="21"/>
              </w:rPr>
              <w:t>包号</w:t>
            </w:r>
            <w:proofErr w:type="gramEnd"/>
          </w:p>
        </w:tc>
        <w:tc>
          <w:tcPr>
            <w:tcW w:w="2711" w:type="dxa"/>
            <w:vAlign w:val="center"/>
          </w:tcPr>
          <w:p w14:paraId="3C0D01AA" w14:textId="77777777" w:rsidR="00256016" w:rsidRPr="0068451B" w:rsidRDefault="00256016" w:rsidP="0088373B">
            <w:pPr>
              <w:jc w:val="center"/>
              <w:rPr>
                <w:rFonts w:ascii="仿宋" w:eastAsia="仿宋" w:hAnsi="仿宋" w:hint="eastAsia"/>
                <w:bCs/>
                <w:color w:val="000000" w:themeColor="text1"/>
                <w:szCs w:val="21"/>
              </w:rPr>
            </w:pPr>
            <w:r w:rsidRPr="0068451B">
              <w:rPr>
                <w:rFonts w:ascii="仿宋" w:eastAsia="仿宋" w:hAnsi="仿宋"/>
                <w:bCs/>
                <w:color w:val="000000" w:themeColor="text1"/>
                <w:szCs w:val="21"/>
              </w:rPr>
              <w:t>标的名称</w:t>
            </w:r>
          </w:p>
        </w:tc>
        <w:tc>
          <w:tcPr>
            <w:tcW w:w="1278" w:type="dxa"/>
            <w:vAlign w:val="center"/>
          </w:tcPr>
          <w:p w14:paraId="5A05B265" w14:textId="77777777" w:rsidR="00256016" w:rsidRPr="0068451B" w:rsidRDefault="00256016" w:rsidP="0088373B">
            <w:pPr>
              <w:jc w:val="center"/>
              <w:rPr>
                <w:rFonts w:ascii="仿宋" w:eastAsia="仿宋" w:hAnsi="仿宋" w:hint="eastAsia"/>
                <w:bCs/>
                <w:color w:val="000000" w:themeColor="text1"/>
                <w:szCs w:val="21"/>
              </w:rPr>
            </w:pPr>
            <w:r w:rsidRPr="0068451B">
              <w:rPr>
                <w:rFonts w:ascii="仿宋" w:eastAsia="仿宋" w:hAnsi="仿宋"/>
                <w:bCs/>
                <w:color w:val="000000" w:themeColor="text1"/>
                <w:szCs w:val="21"/>
              </w:rPr>
              <w:t>采购包</w:t>
            </w:r>
          </w:p>
          <w:p w14:paraId="2799AC27" w14:textId="77777777" w:rsidR="00256016" w:rsidRPr="0068451B" w:rsidRDefault="00256016" w:rsidP="0088373B">
            <w:pPr>
              <w:jc w:val="center"/>
              <w:rPr>
                <w:rFonts w:ascii="仿宋" w:eastAsia="仿宋" w:hAnsi="仿宋" w:hint="eastAsia"/>
                <w:bCs/>
                <w:color w:val="000000" w:themeColor="text1"/>
                <w:szCs w:val="21"/>
              </w:rPr>
            </w:pPr>
            <w:r w:rsidRPr="0068451B">
              <w:rPr>
                <w:rFonts w:ascii="仿宋" w:eastAsia="仿宋" w:hAnsi="仿宋"/>
                <w:bCs/>
                <w:color w:val="000000" w:themeColor="text1"/>
                <w:szCs w:val="21"/>
              </w:rPr>
              <w:t>预算金额</w:t>
            </w:r>
          </w:p>
          <w:p w14:paraId="4D6E1761" w14:textId="77777777" w:rsidR="00256016" w:rsidRPr="0068451B" w:rsidRDefault="00256016" w:rsidP="0088373B">
            <w:pPr>
              <w:jc w:val="center"/>
              <w:rPr>
                <w:rFonts w:ascii="仿宋" w:eastAsia="仿宋" w:hAnsi="仿宋" w:hint="eastAsia"/>
                <w:bCs/>
                <w:color w:val="000000" w:themeColor="text1"/>
                <w:szCs w:val="21"/>
              </w:rPr>
            </w:pPr>
            <w:r w:rsidRPr="0068451B">
              <w:rPr>
                <w:rFonts w:ascii="仿宋" w:eastAsia="仿宋" w:hAnsi="仿宋"/>
                <w:bCs/>
                <w:color w:val="000000" w:themeColor="text1"/>
                <w:szCs w:val="21"/>
              </w:rPr>
              <w:t>（万元）</w:t>
            </w:r>
          </w:p>
        </w:tc>
        <w:tc>
          <w:tcPr>
            <w:tcW w:w="708" w:type="dxa"/>
            <w:vAlign w:val="center"/>
          </w:tcPr>
          <w:p w14:paraId="1383BB75" w14:textId="77777777" w:rsidR="00256016" w:rsidRPr="0068451B" w:rsidRDefault="00256016" w:rsidP="0088373B">
            <w:pPr>
              <w:jc w:val="center"/>
              <w:rPr>
                <w:rFonts w:ascii="仿宋" w:eastAsia="仿宋" w:hAnsi="仿宋" w:hint="eastAsia"/>
                <w:bCs/>
                <w:color w:val="000000" w:themeColor="text1"/>
                <w:szCs w:val="21"/>
              </w:rPr>
            </w:pPr>
            <w:r w:rsidRPr="0068451B">
              <w:rPr>
                <w:rFonts w:ascii="仿宋" w:eastAsia="仿宋" w:hAnsi="仿宋"/>
                <w:bCs/>
                <w:color w:val="000000" w:themeColor="text1"/>
                <w:szCs w:val="21"/>
              </w:rPr>
              <w:t>数量</w:t>
            </w:r>
          </w:p>
        </w:tc>
        <w:tc>
          <w:tcPr>
            <w:tcW w:w="3628" w:type="dxa"/>
            <w:vAlign w:val="center"/>
          </w:tcPr>
          <w:p w14:paraId="3FBB3B77" w14:textId="77777777" w:rsidR="00256016" w:rsidRPr="0068451B" w:rsidRDefault="00256016" w:rsidP="0088373B">
            <w:pPr>
              <w:jc w:val="center"/>
              <w:rPr>
                <w:rFonts w:ascii="仿宋" w:eastAsia="仿宋" w:hAnsi="仿宋" w:hint="eastAsia"/>
                <w:color w:val="000000" w:themeColor="text1"/>
                <w:szCs w:val="21"/>
              </w:rPr>
            </w:pPr>
            <w:r w:rsidRPr="0068451B">
              <w:rPr>
                <w:rFonts w:ascii="仿宋" w:eastAsia="仿宋" w:hAnsi="仿宋"/>
                <w:color w:val="000000" w:themeColor="text1"/>
                <w:szCs w:val="21"/>
              </w:rPr>
              <w:t>简要技术需求或服务要求</w:t>
            </w:r>
          </w:p>
        </w:tc>
      </w:tr>
      <w:tr w:rsidR="00256016" w:rsidRPr="0068451B" w14:paraId="253A7BB8" w14:textId="77777777" w:rsidTr="0088373B">
        <w:trPr>
          <w:trHeight w:val="1040"/>
        </w:trPr>
        <w:tc>
          <w:tcPr>
            <w:tcW w:w="686" w:type="dxa"/>
            <w:vAlign w:val="center"/>
          </w:tcPr>
          <w:p w14:paraId="4B4C9AE5" w14:textId="77777777" w:rsidR="00256016" w:rsidRPr="0068451B" w:rsidRDefault="00256016" w:rsidP="0088373B">
            <w:pPr>
              <w:jc w:val="center"/>
              <w:rPr>
                <w:rFonts w:ascii="仿宋" w:eastAsia="仿宋" w:hAnsi="仿宋" w:hint="eastAsia"/>
                <w:bCs/>
                <w:color w:val="000000" w:themeColor="text1"/>
                <w:szCs w:val="21"/>
              </w:rPr>
            </w:pPr>
            <w:r w:rsidRPr="0068451B">
              <w:rPr>
                <w:rFonts w:ascii="仿宋" w:eastAsia="仿宋" w:hAnsi="仿宋"/>
                <w:bCs/>
                <w:color w:val="000000" w:themeColor="text1"/>
                <w:szCs w:val="21"/>
              </w:rPr>
              <w:t>01</w:t>
            </w:r>
          </w:p>
        </w:tc>
        <w:tc>
          <w:tcPr>
            <w:tcW w:w="2711" w:type="dxa"/>
            <w:vAlign w:val="center"/>
          </w:tcPr>
          <w:p w14:paraId="54DF171C" w14:textId="77777777" w:rsidR="00256016" w:rsidRPr="0068451B" w:rsidRDefault="00256016" w:rsidP="0088373B">
            <w:pPr>
              <w:jc w:val="center"/>
              <w:rPr>
                <w:rFonts w:ascii="仿宋" w:eastAsia="仿宋" w:hAnsi="仿宋" w:hint="eastAsia"/>
                <w:bCs/>
                <w:color w:val="000000" w:themeColor="text1"/>
                <w:szCs w:val="21"/>
              </w:rPr>
            </w:pPr>
            <w:bookmarkStart w:id="5" w:name="OLE_LINK29"/>
            <w:bookmarkStart w:id="6" w:name="OLE_LINK30"/>
            <w:r w:rsidRPr="002627F0">
              <w:rPr>
                <w:rFonts w:ascii="仿宋" w:eastAsia="仿宋" w:hAnsi="仿宋" w:hint="eastAsia"/>
                <w:bCs/>
                <w:color w:val="000000" w:themeColor="text1"/>
                <w:szCs w:val="21"/>
              </w:rPr>
              <w:t>中央资金-公立医院改革项目经费（中医医院）临床检验设备采购项目</w:t>
            </w:r>
            <w:r w:rsidRPr="0068451B">
              <w:rPr>
                <w:rFonts w:ascii="仿宋" w:eastAsia="仿宋" w:hAnsi="仿宋" w:hint="eastAsia"/>
                <w:bCs/>
                <w:color w:val="000000" w:themeColor="text1"/>
                <w:szCs w:val="21"/>
              </w:rPr>
              <w:t>（第一包）</w:t>
            </w:r>
            <w:bookmarkEnd w:id="5"/>
            <w:bookmarkEnd w:id="6"/>
          </w:p>
        </w:tc>
        <w:tc>
          <w:tcPr>
            <w:tcW w:w="1278" w:type="dxa"/>
            <w:vAlign w:val="center"/>
          </w:tcPr>
          <w:p w14:paraId="0D8677CC" w14:textId="77777777" w:rsidR="00256016" w:rsidRPr="0068451B" w:rsidRDefault="00256016" w:rsidP="0088373B">
            <w:pPr>
              <w:jc w:val="center"/>
              <w:rPr>
                <w:rFonts w:ascii="仿宋" w:eastAsia="仿宋" w:hAnsi="仿宋" w:hint="eastAsia"/>
                <w:bCs/>
                <w:color w:val="000000" w:themeColor="text1"/>
                <w:szCs w:val="21"/>
              </w:rPr>
            </w:pPr>
            <w:r w:rsidRPr="0068451B">
              <w:rPr>
                <w:rFonts w:ascii="仿宋" w:eastAsia="仿宋" w:hAnsi="仿宋"/>
                <w:bCs/>
                <w:color w:val="000000" w:themeColor="text1"/>
                <w:szCs w:val="21"/>
              </w:rPr>
              <w:t>63</w:t>
            </w:r>
            <w:r w:rsidRPr="0068451B">
              <w:rPr>
                <w:rFonts w:ascii="仿宋" w:eastAsia="仿宋" w:hAnsi="仿宋" w:hint="eastAsia"/>
                <w:bCs/>
                <w:color w:val="000000" w:themeColor="text1"/>
                <w:szCs w:val="21"/>
              </w:rPr>
              <w:t>万元</w:t>
            </w:r>
          </w:p>
        </w:tc>
        <w:tc>
          <w:tcPr>
            <w:tcW w:w="708" w:type="dxa"/>
            <w:vAlign w:val="center"/>
          </w:tcPr>
          <w:p w14:paraId="7AAE92CA" w14:textId="77777777" w:rsidR="00256016" w:rsidRPr="0068451B" w:rsidRDefault="00256016" w:rsidP="0088373B">
            <w:pPr>
              <w:jc w:val="center"/>
              <w:rPr>
                <w:rFonts w:ascii="仿宋" w:eastAsia="仿宋" w:hAnsi="仿宋" w:hint="eastAsia"/>
                <w:bCs/>
                <w:color w:val="000000" w:themeColor="text1"/>
                <w:szCs w:val="21"/>
              </w:rPr>
            </w:pPr>
            <w:r w:rsidRPr="0068451B">
              <w:rPr>
                <w:rFonts w:ascii="仿宋" w:eastAsia="仿宋" w:hAnsi="仿宋" w:hint="eastAsia"/>
                <w:bCs/>
                <w:color w:val="000000" w:themeColor="text1"/>
                <w:szCs w:val="21"/>
              </w:rPr>
              <w:t>1批</w:t>
            </w:r>
          </w:p>
        </w:tc>
        <w:tc>
          <w:tcPr>
            <w:tcW w:w="3628" w:type="dxa"/>
            <w:vAlign w:val="center"/>
          </w:tcPr>
          <w:p w14:paraId="16424CBE" w14:textId="77777777" w:rsidR="00256016" w:rsidRPr="0068451B" w:rsidRDefault="00256016" w:rsidP="0088373B">
            <w:pPr>
              <w:jc w:val="left"/>
              <w:rPr>
                <w:rFonts w:ascii="仿宋" w:eastAsia="仿宋" w:hAnsi="仿宋" w:hint="eastAsia"/>
                <w:color w:val="000000" w:themeColor="text1"/>
                <w:kern w:val="0"/>
                <w:szCs w:val="21"/>
              </w:rPr>
            </w:pPr>
            <w:bookmarkStart w:id="7" w:name="OLE_LINK12"/>
            <w:r w:rsidRPr="0068451B">
              <w:rPr>
                <w:rFonts w:ascii="仿宋" w:eastAsia="仿宋" w:hAnsi="仿宋" w:hint="eastAsia"/>
                <w:color w:val="000000" w:themeColor="text1"/>
                <w:kern w:val="0"/>
                <w:szCs w:val="21"/>
              </w:rPr>
              <w:t>1</w:t>
            </w:r>
            <w:r w:rsidRPr="0068451B">
              <w:rPr>
                <w:rFonts w:ascii="仿宋" w:eastAsia="仿宋" w:hAnsi="仿宋"/>
                <w:color w:val="000000" w:themeColor="text1"/>
                <w:kern w:val="0"/>
                <w:szCs w:val="21"/>
              </w:rPr>
              <w:t>.</w:t>
            </w:r>
            <w:bookmarkStart w:id="8" w:name="OLE_LINK33"/>
            <w:r w:rsidRPr="0068451B">
              <w:rPr>
                <w:rFonts w:ascii="仿宋" w:eastAsia="仿宋" w:hAnsi="仿宋" w:hint="eastAsia"/>
                <w:color w:val="000000" w:themeColor="text1"/>
                <w:kern w:val="0"/>
                <w:szCs w:val="21"/>
              </w:rPr>
              <w:t>全自动生化分析仪</w:t>
            </w:r>
            <w:bookmarkStart w:id="9" w:name="OLE_LINK7"/>
            <w:bookmarkStart w:id="10" w:name="OLE_LINK8"/>
            <w:bookmarkEnd w:id="8"/>
            <w:r w:rsidRPr="0068451B">
              <w:rPr>
                <w:rFonts w:ascii="仿宋" w:eastAsia="仿宋" w:hAnsi="仿宋" w:hint="eastAsia"/>
                <w:color w:val="000000" w:themeColor="text1"/>
                <w:kern w:val="0"/>
                <w:szCs w:val="21"/>
              </w:rPr>
              <w:t>一台</w:t>
            </w:r>
            <w:bookmarkEnd w:id="9"/>
            <w:bookmarkEnd w:id="10"/>
          </w:p>
          <w:p w14:paraId="0886C428" w14:textId="77777777" w:rsidR="00256016" w:rsidRPr="0068451B" w:rsidRDefault="00256016" w:rsidP="0088373B">
            <w:pPr>
              <w:jc w:val="left"/>
              <w:rPr>
                <w:rFonts w:ascii="仿宋" w:eastAsia="仿宋" w:hAnsi="仿宋" w:hint="eastAsia"/>
                <w:color w:val="000000" w:themeColor="text1"/>
                <w:kern w:val="0"/>
                <w:szCs w:val="21"/>
              </w:rPr>
            </w:pPr>
            <w:r w:rsidRPr="0068451B">
              <w:rPr>
                <w:rFonts w:ascii="仿宋" w:eastAsia="仿宋" w:hAnsi="仿宋"/>
                <w:color w:val="000000" w:themeColor="text1"/>
                <w:kern w:val="0"/>
                <w:szCs w:val="21"/>
              </w:rPr>
              <w:t>2.</w:t>
            </w:r>
            <w:bookmarkStart w:id="11" w:name="OLE_LINK34"/>
            <w:r w:rsidRPr="0068451B">
              <w:rPr>
                <w:rFonts w:ascii="仿宋" w:eastAsia="仿宋" w:hAnsi="仿宋" w:hint="eastAsia"/>
                <w:color w:val="000000" w:themeColor="text1"/>
                <w:kern w:val="0"/>
                <w:szCs w:val="21"/>
              </w:rPr>
              <w:t>全自动化学发光免疫分析仪</w:t>
            </w:r>
            <w:bookmarkEnd w:id="11"/>
            <w:r w:rsidRPr="0068451B">
              <w:rPr>
                <w:rFonts w:ascii="仿宋" w:eastAsia="仿宋" w:hAnsi="仿宋" w:hint="eastAsia"/>
                <w:color w:val="000000" w:themeColor="text1"/>
                <w:kern w:val="0"/>
                <w:szCs w:val="21"/>
              </w:rPr>
              <w:t>一台</w:t>
            </w:r>
            <w:bookmarkEnd w:id="7"/>
          </w:p>
          <w:p w14:paraId="351FEFAC" w14:textId="77777777" w:rsidR="00256016" w:rsidRPr="0068451B" w:rsidRDefault="00256016" w:rsidP="0088373B">
            <w:pPr>
              <w:jc w:val="left"/>
              <w:rPr>
                <w:rFonts w:ascii="仿宋" w:eastAsia="仿宋" w:hAnsi="仿宋" w:hint="eastAsia"/>
                <w:color w:val="000000" w:themeColor="text1"/>
                <w:kern w:val="0"/>
                <w:szCs w:val="21"/>
              </w:rPr>
            </w:pPr>
            <w:r w:rsidRPr="0068451B">
              <w:rPr>
                <w:rFonts w:ascii="仿宋" w:eastAsia="仿宋" w:hAnsi="仿宋" w:hint="eastAsia"/>
                <w:color w:val="000000" w:themeColor="text1"/>
                <w:kern w:val="0"/>
                <w:szCs w:val="21"/>
              </w:rPr>
              <w:t>具体采购需求详见招标文件第五章采购需求。</w:t>
            </w:r>
          </w:p>
        </w:tc>
      </w:tr>
      <w:tr w:rsidR="00256016" w:rsidRPr="0068451B" w14:paraId="67541A3D" w14:textId="77777777" w:rsidTr="0088373B">
        <w:trPr>
          <w:trHeight w:val="1040"/>
        </w:trPr>
        <w:tc>
          <w:tcPr>
            <w:tcW w:w="686" w:type="dxa"/>
            <w:vAlign w:val="center"/>
          </w:tcPr>
          <w:p w14:paraId="4FA8FA57" w14:textId="77777777" w:rsidR="00256016" w:rsidRPr="0068451B" w:rsidRDefault="00256016" w:rsidP="0088373B">
            <w:pPr>
              <w:jc w:val="center"/>
              <w:rPr>
                <w:rFonts w:ascii="仿宋" w:eastAsia="仿宋" w:hAnsi="仿宋" w:hint="eastAsia"/>
                <w:bCs/>
                <w:color w:val="000000" w:themeColor="text1"/>
                <w:szCs w:val="21"/>
              </w:rPr>
            </w:pPr>
            <w:r w:rsidRPr="0068451B">
              <w:rPr>
                <w:rFonts w:ascii="仿宋" w:eastAsia="仿宋" w:hAnsi="仿宋" w:hint="eastAsia"/>
                <w:bCs/>
                <w:color w:val="000000" w:themeColor="text1"/>
                <w:szCs w:val="21"/>
              </w:rPr>
              <w:t>0</w:t>
            </w:r>
            <w:r w:rsidRPr="0068451B">
              <w:rPr>
                <w:rFonts w:ascii="仿宋" w:eastAsia="仿宋" w:hAnsi="仿宋"/>
                <w:bCs/>
                <w:color w:val="000000" w:themeColor="text1"/>
                <w:szCs w:val="21"/>
              </w:rPr>
              <w:t>2</w:t>
            </w:r>
          </w:p>
        </w:tc>
        <w:tc>
          <w:tcPr>
            <w:tcW w:w="2711" w:type="dxa"/>
            <w:vAlign w:val="center"/>
          </w:tcPr>
          <w:p w14:paraId="2098B3CC" w14:textId="77777777" w:rsidR="00256016" w:rsidRPr="0068451B" w:rsidRDefault="00256016" w:rsidP="0088373B">
            <w:pPr>
              <w:jc w:val="center"/>
              <w:rPr>
                <w:rFonts w:ascii="仿宋" w:eastAsia="仿宋" w:hAnsi="仿宋" w:hint="eastAsia"/>
                <w:bCs/>
                <w:color w:val="000000" w:themeColor="text1"/>
                <w:szCs w:val="21"/>
              </w:rPr>
            </w:pPr>
            <w:r w:rsidRPr="002627F0">
              <w:rPr>
                <w:rFonts w:ascii="仿宋" w:eastAsia="仿宋" w:hAnsi="仿宋" w:hint="eastAsia"/>
                <w:bCs/>
                <w:color w:val="000000" w:themeColor="text1"/>
                <w:szCs w:val="21"/>
              </w:rPr>
              <w:t>中央资金-公立医院改革项目经费（中医医院）临床检验设备采购项目</w:t>
            </w:r>
            <w:r w:rsidRPr="0068451B">
              <w:rPr>
                <w:rFonts w:ascii="仿宋" w:eastAsia="仿宋" w:hAnsi="仿宋" w:hint="eastAsia"/>
                <w:bCs/>
                <w:color w:val="000000" w:themeColor="text1"/>
                <w:szCs w:val="21"/>
              </w:rPr>
              <w:t>（第二包）</w:t>
            </w:r>
          </w:p>
        </w:tc>
        <w:tc>
          <w:tcPr>
            <w:tcW w:w="1278" w:type="dxa"/>
            <w:vAlign w:val="center"/>
          </w:tcPr>
          <w:p w14:paraId="1D366AEF" w14:textId="77777777" w:rsidR="00256016" w:rsidRPr="0068451B" w:rsidRDefault="00256016" w:rsidP="0088373B">
            <w:pPr>
              <w:jc w:val="center"/>
              <w:rPr>
                <w:rFonts w:ascii="仿宋" w:eastAsia="仿宋" w:hAnsi="仿宋" w:hint="eastAsia"/>
                <w:bCs/>
                <w:color w:val="000000" w:themeColor="text1"/>
                <w:szCs w:val="21"/>
              </w:rPr>
            </w:pPr>
            <w:r w:rsidRPr="0068451B">
              <w:rPr>
                <w:rFonts w:ascii="仿宋" w:eastAsia="仿宋" w:hAnsi="仿宋" w:hint="eastAsia"/>
                <w:bCs/>
                <w:color w:val="000000" w:themeColor="text1"/>
                <w:szCs w:val="21"/>
              </w:rPr>
              <w:t>5</w:t>
            </w:r>
            <w:r w:rsidRPr="0068451B">
              <w:rPr>
                <w:rFonts w:ascii="仿宋" w:eastAsia="仿宋" w:hAnsi="仿宋"/>
                <w:bCs/>
                <w:color w:val="000000" w:themeColor="text1"/>
                <w:szCs w:val="21"/>
              </w:rPr>
              <w:t>7</w:t>
            </w:r>
            <w:r w:rsidRPr="0068451B">
              <w:rPr>
                <w:rFonts w:ascii="仿宋" w:eastAsia="仿宋" w:hAnsi="仿宋" w:hint="eastAsia"/>
                <w:bCs/>
                <w:color w:val="000000" w:themeColor="text1"/>
                <w:szCs w:val="21"/>
              </w:rPr>
              <w:t>万</w:t>
            </w:r>
          </w:p>
        </w:tc>
        <w:tc>
          <w:tcPr>
            <w:tcW w:w="708" w:type="dxa"/>
            <w:vAlign w:val="center"/>
          </w:tcPr>
          <w:p w14:paraId="4BB113C9" w14:textId="77777777" w:rsidR="00256016" w:rsidRPr="0068451B" w:rsidRDefault="00256016" w:rsidP="0088373B">
            <w:pPr>
              <w:jc w:val="center"/>
              <w:rPr>
                <w:rFonts w:ascii="仿宋" w:eastAsia="仿宋" w:hAnsi="仿宋" w:hint="eastAsia"/>
                <w:bCs/>
                <w:color w:val="000000" w:themeColor="text1"/>
                <w:szCs w:val="21"/>
              </w:rPr>
            </w:pPr>
            <w:r w:rsidRPr="0068451B">
              <w:rPr>
                <w:rFonts w:ascii="仿宋" w:eastAsia="仿宋" w:hAnsi="仿宋" w:hint="eastAsia"/>
                <w:bCs/>
                <w:color w:val="000000" w:themeColor="text1"/>
                <w:szCs w:val="21"/>
              </w:rPr>
              <w:t>1批</w:t>
            </w:r>
          </w:p>
        </w:tc>
        <w:tc>
          <w:tcPr>
            <w:tcW w:w="3628" w:type="dxa"/>
            <w:vAlign w:val="center"/>
          </w:tcPr>
          <w:p w14:paraId="6350F25D" w14:textId="77777777" w:rsidR="00256016" w:rsidRPr="0068451B" w:rsidRDefault="00256016" w:rsidP="0088373B">
            <w:pPr>
              <w:jc w:val="left"/>
              <w:rPr>
                <w:rFonts w:ascii="仿宋" w:eastAsia="仿宋" w:hAnsi="仿宋" w:hint="eastAsia"/>
                <w:color w:val="000000" w:themeColor="text1"/>
                <w:kern w:val="0"/>
                <w:szCs w:val="21"/>
              </w:rPr>
            </w:pPr>
            <w:r w:rsidRPr="0068451B">
              <w:rPr>
                <w:rFonts w:ascii="仿宋" w:eastAsia="仿宋" w:hAnsi="仿宋" w:hint="eastAsia"/>
                <w:color w:val="000000" w:themeColor="text1"/>
                <w:kern w:val="0"/>
                <w:szCs w:val="21"/>
              </w:rPr>
              <w:t>1</w:t>
            </w:r>
            <w:r w:rsidRPr="0068451B">
              <w:rPr>
                <w:rFonts w:ascii="仿宋" w:eastAsia="仿宋" w:hAnsi="仿宋"/>
                <w:color w:val="000000" w:themeColor="text1"/>
                <w:kern w:val="0"/>
                <w:szCs w:val="21"/>
              </w:rPr>
              <w:t>.</w:t>
            </w:r>
            <w:r w:rsidRPr="0068451B">
              <w:rPr>
                <w:rFonts w:ascii="仿宋" w:eastAsia="仿宋" w:hAnsi="仿宋" w:hint="eastAsia"/>
                <w:color w:val="000000" w:themeColor="text1"/>
                <w:kern w:val="0"/>
                <w:szCs w:val="21"/>
              </w:rPr>
              <w:t xml:space="preserve"> </w:t>
            </w:r>
            <w:bookmarkStart w:id="12" w:name="OLE_LINK35"/>
            <w:bookmarkStart w:id="13" w:name="OLE_LINK36"/>
            <w:r w:rsidRPr="0068451B">
              <w:rPr>
                <w:rFonts w:ascii="仿宋" w:eastAsia="仿宋" w:hAnsi="仿宋" w:hint="eastAsia"/>
                <w:color w:val="000000" w:themeColor="text1"/>
                <w:kern w:val="0"/>
                <w:szCs w:val="21"/>
              </w:rPr>
              <w:t>全自动凝血分析仪</w:t>
            </w:r>
            <w:bookmarkEnd w:id="12"/>
            <w:bookmarkEnd w:id="13"/>
            <w:r w:rsidRPr="0068451B">
              <w:rPr>
                <w:rFonts w:ascii="仿宋" w:eastAsia="仿宋" w:hAnsi="仿宋" w:hint="eastAsia"/>
                <w:color w:val="000000" w:themeColor="text1"/>
                <w:kern w:val="0"/>
                <w:szCs w:val="21"/>
              </w:rPr>
              <w:t>一台</w:t>
            </w:r>
          </w:p>
          <w:p w14:paraId="336ECCA7" w14:textId="77777777" w:rsidR="00256016" w:rsidRPr="0068451B" w:rsidRDefault="00256016" w:rsidP="0088373B">
            <w:pPr>
              <w:jc w:val="left"/>
              <w:rPr>
                <w:rFonts w:ascii="仿宋" w:eastAsia="仿宋" w:hAnsi="仿宋" w:hint="eastAsia"/>
                <w:color w:val="000000" w:themeColor="text1"/>
                <w:kern w:val="0"/>
                <w:szCs w:val="21"/>
              </w:rPr>
            </w:pPr>
            <w:r w:rsidRPr="0068451B">
              <w:rPr>
                <w:rFonts w:ascii="仿宋" w:eastAsia="仿宋" w:hAnsi="仿宋"/>
                <w:color w:val="000000" w:themeColor="text1"/>
                <w:kern w:val="0"/>
                <w:szCs w:val="21"/>
              </w:rPr>
              <w:t>2.</w:t>
            </w:r>
            <w:r w:rsidRPr="0068451B">
              <w:rPr>
                <w:rFonts w:ascii="仿宋" w:eastAsia="仿宋" w:hAnsi="仿宋" w:hint="eastAsia"/>
                <w:color w:val="000000" w:themeColor="text1"/>
                <w:kern w:val="0"/>
                <w:szCs w:val="21"/>
              </w:rPr>
              <w:t xml:space="preserve"> </w:t>
            </w:r>
            <w:bookmarkStart w:id="14" w:name="OLE_LINK37"/>
            <w:bookmarkStart w:id="15" w:name="OLE_LINK38"/>
            <w:r w:rsidRPr="0068451B">
              <w:rPr>
                <w:rFonts w:ascii="仿宋" w:eastAsia="仿宋" w:hAnsi="仿宋" w:hint="eastAsia"/>
                <w:color w:val="000000" w:themeColor="text1"/>
                <w:kern w:val="0"/>
                <w:szCs w:val="21"/>
              </w:rPr>
              <w:t>全自动血细胞分析仪</w:t>
            </w:r>
            <w:bookmarkEnd w:id="14"/>
            <w:bookmarkEnd w:id="15"/>
            <w:r w:rsidRPr="0068451B">
              <w:rPr>
                <w:rFonts w:ascii="仿宋" w:eastAsia="仿宋" w:hAnsi="仿宋" w:hint="eastAsia"/>
                <w:color w:val="000000" w:themeColor="text1"/>
                <w:kern w:val="0"/>
                <w:szCs w:val="21"/>
              </w:rPr>
              <w:t>一台</w:t>
            </w:r>
          </w:p>
          <w:p w14:paraId="3CADE79A" w14:textId="77777777" w:rsidR="00256016" w:rsidRPr="0068451B" w:rsidRDefault="00256016" w:rsidP="0088373B">
            <w:pPr>
              <w:jc w:val="left"/>
              <w:rPr>
                <w:rFonts w:ascii="仿宋" w:eastAsia="仿宋" w:hAnsi="仿宋" w:hint="eastAsia"/>
                <w:color w:val="000000" w:themeColor="text1"/>
                <w:kern w:val="0"/>
                <w:szCs w:val="21"/>
              </w:rPr>
            </w:pPr>
            <w:r w:rsidRPr="0068451B">
              <w:rPr>
                <w:rFonts w:ascii="仿宋" w:eastAsia="仿宋" w:hAnsi="仿宋"/>
                <w:color w:val="000000" w:themeColor="text1"/>
                <w:kern w:val="0"/>
                <w:szCs w:val="21"/>
              </w:rPr>
              <w:t>3.</w:t>
            </w:r>
            <w:r w:rsidRPr="0068451B">
              <w:rPr>
                <w:rFonts w:ascii="仿宋" w:eastAsia="仿宋" w:hAnsi="仿宋" w:hint="eastAsia"/>
                <w:color w:val="000000" w:themeColor="text1"/>
                <w:kern w:val="0"/>
                <w:szCs w:val="21"/>
              </w:rPr>
              <w:t xml:space="preserve"> </w:t>
            </w:r>
            <w:bookmarkStart w:id="16" w:name="OLE_LINK40"/>
            <w:bookmarkStart w:id="17" w:name="OLE_LINK41"/>
            <w:r w:rsidRPr="0068451B">
              <w:rPr>
                <w:rFonts w:ascii="仿宋" w:eastAsia="仿宋" w:hAnsi="仿宋" w:hint="eastAsia"/>
                <w:color w:val="000000" w:themeColor="text1"/>
                <w:kern w:val="0"/>
                <w:szCs w:val="21"/>
              </w:rPr>
              <w:t>全自动尿液分析仪</w:t>
            </w:r>
            <w:bookmarkEnd w:id="16"/>
            <w:bookmarkEnd w:id="17"/>
            <w:r w:rsidRPr="0068451B">
              <w:rPr>
                <w:rFonts w:ascii="仿宋" w:eastAsia="仿宋" w:hAnsi="仿宋" w:hint="eastAsia"/>
                <w:color w:val="000000" w:themeColor="text1"/>
                <w:kern w:val="0"/>
                <w:szCs w:val="21"/>
              </w:rPr>
              <w:t>一台</w:t>
            </w:r>
          </w:p>
          <w:p w14:paraId="769ADCFA" w14:textId="77777777" w:rsidR="00256016" w:rsidRPr="0068451B" w:rsidRDefault="00256016" w:rsidP="0088373B">
            <w:pPr>
              <w:jc w:val="left"/>
              <w:rPr>
                <w:rFonts w:ascii="仿宋" w:eastAsia="仿宋" w:hAnsi="仿宋" w:hint="eastAsia"/>
                <w:color w:val="000000" w:themeColor="text1"/>
                <w:kern w:val="0"/>
                <w:szCs w:val="21"/>
              </w:rPr>
            </w:pPr>
            <w:r w:rsidRPr="0068451B">
              <w:rPr>
                <w:rFonts w:ascii="仿宋" w:eastAsia="仿宋" w:hAnsi="仿宋"/>
                <w:color w:val="000000" w:themeColor="text1"/>
                <w:kern w:val="0"/>
                <w:szCs w:val="21"/>
              </w:rPr>
              <w:t>4.</w:t>
            </w:r>
            <w:r w:rsidRPr="0068451B">
              <w:rPr>
                <w:rFonts w:ascii="仿宋" w:eastAsia="仿宋" w:hAnsi="仿宋" w:hint="eastAsia"/>
                <w:color w:val="000000" w:themeColor="text1"/>
                <w:kern w:val="0"/>
                <w:szCs w:val="21"/>
              </w:rPr>
              <w:t xml:space="preserve"> </w:t>
            </w:r>
            <w:bookmarkStart w:id="18" w:name="OLE_LINK42"/>
            <w:bookmarkStart w:id="19" w:name="OLE_LINK43"/>
            <w:r w:rsidRPr="0068451B">
              <w:rPr>
                <w:rFonts w:ascii="仿宋" w:eastAsia="仿宋" w:hAnsi="仿宋" w:hint="eastAsia"/>
                <w:color w:val="000000" w:themeColor="text1"/>
                <w:kern w:val="0"/>
                <w:szCs w:val="21"/>
              </w:rPr>
              <w:t>全自动尿液有形成分分析仪</w:t>
            </w:r>
            <w:bookmarkEnd w:id="18"/>
            <w:bookmarkEnd w:id="19"/>
            <w:r w:rsidRPr="0068451B">
              <w:rPr>
                <w:rFonts w:ascii="仿宋" w:eastAsia="仿宋" w:hAnsi="仿宋" w:hint="eastAsia"/>
                <w:color w:val="000000" w:themeColor="text1"/>
                <w:kern w:val="0"/>
                <w:szCs w:val="21"/>
              </w:rPr>
              <w:t>一台</w:t>
            </w:r>
          </w:p>
          <w:p w14:paraId="2E1C6173" w14:textId="77777777" w:rsidR="00256016" w:rsidRPr="0068451B" w:rsidRDefault="00256016" w:rsidP="0088373B">
            <w:pPr>
              <w:jc w:val="left"/>
              <w:rPr>
                <w:rFonts w:ascii="仿宋" w:eastAsia="仿宋" w:hAnsi="仿宋" w:hint="eastAsia"/>
                <w:color w:val="000000" w:themeColor="text1"/>
                <w:kern w:val="0"/>
                <w:szCs w:val="21"/>
              </w:rPr>
            </w:pPr>
            <w:r w:rsidRPr="0068451B">
              <w:rPr>
                <w:rFonts w:ascii="仿宋" w:eastAsia="仿宋" w:hAnsi="仿宋"/>
                <w:color w:val="000000" w:themeColor="text1"/>
                <w:kern w:val="0"/>
                <w:szCs w:val="21"/>
              </w:rPr>
              <w:t>5.</w:t>
            </w:r>
            <w:r w:rsidRPr="0068451B">
              <w:rPr>
                <w:rFonts w:ascii="仿宋" w:eastAsia="仿宋" w:hAnsi="仿宋" w:hint="eastAsia"/>
                <w:color w:val="000000" w:themeColor="text1"/>
                <w:kern w:val="0"/>
                <w:szCs w:val="21"/>
              </w:rPr>
              <w:t xml:space="preserve"> </w:t>
            </w:r>
            <w:bookmarkStart w:id="20" w:name="OLE_LINK44"/>
            <w:bookmarkStart w:id="21" w:name="OLE_LINK45"/>
            <w:r w:rsidRPr="0068451B">
              <w:rPr>
                <w:rFonts w:ascii="仿宋" w:eastAsia="仿宋" w:hAnsi="仿宋" w:hint="eastAsia"/>
                <w:color w:val="000000" w:themeColor="text1"/>
                <w:kern w:val="0"/>
                <w:szCs w:val="21"/>
              </w:rPr>
              <w:t>生物安全柜</w:t>
            </w:r>
            <w:bookmarkEnd w:id="20"/>
            <w:bookmarkEnd w:id="21"/>
            <w:r w:rsidRPr="0068451B">
              <w:rPr>
                <w:rFonts w:ascii="仿宋" w:eastAsia="仿宋" w:hAnsi="仿宋" w:hint="eastAsia"/>
                <w:color w:val="000000" w:themeColor="text1"/>
                <w:kern w:val="0"/>
                <w:szCs w:val="21"/>
              </w:rPr>
              <w:t>一台</w:t>
            </w:r>
          </w:p>
          <w:p w14:paraId="11D351B8" w14:textId="77777777" w:rsidR="00256016" w:rsidRPr="0068451B" w:rsidRDefault="00256016" w:rsidP="0088373B">
            <w:pPr>
              <w:jc w:val="left"/>
              <w:rPr>
                <w:rFonts w:ascii="仿宋" w:eastAsia="仿宋" w:hAnsi="仿宋" w:hint="eastAsia"/>
                <w:b/>
                <w:color w:val="000000" w:themeColor="text1"/>
                <w:kern w:val="0"/>
                <w:szCs w:val="21"/>
              </w:rPr>
            </w:pPr>
            <w:r w:rsidRPr="0068451B">
              <w:rPr>
                <w:rFonts w:ascii="仿宋" w:eastAsia="仿宋" w:hAnsi="仿宋"/>
                <w:color w:val="000000" w:themeColor="text1"/>
                <w:kern w:val="0"/>
                <w:szCs w:val="21"/>
              </w:rPr>
              <w:t>6.</w:t>
            </w:r>
            <w:r w:rsidRPr="0068451B">
              <w:rPr>
                <w:rFonts w:ascii="仿宋" w:eastAsia="仿宋" w:hAnsi="仿宋" w:hint="eastAsia"/>
                <w:color w:val="000000" w:themeColor="text1"/>
                <w:kern w:val="0"/>
                <w:szCs w:val="21"/>
              </w:rPr>
              <w:t xml:space="preserve"> </w:t>
            </w:r>
            <w:bookmarkStart w:id="22" w:name="OLE_LINK46"/>
            <w:bookmarkStart w:id="23" w:name="OLE_LINK47"/>
            <w:r w:rsidRPr="0068451B">
              <w:rPr>
                <w:rFonts w:ascii="仿宋" w:eastAsia="仿宋" w:hAnsi="仿宋" w:hint="eastAsia"/>
                <w:color w:val="000000" w:themeColor="text1"/>
                <w:kern w:val="0"/>
                <w:szCs w:val="21"/>
              </w:rPr>
              <w:t>自动脱帽离心机</w:t>
            </w:r>
            <w:bookmarkEnd w:id="22"/>
            <w:bookmarkEnd w:id="23"/>
            <w:r w:rsidRPr="0068451B">
              <w:rPr>
                <w:rFonts w:ascii="仿宋" w:eastAsia="仿宋" w:hAnsi="仿宋" w:hint="eastAsia"/>
                <w:color w:val="000000" w:themeColor="text1"/>
                <w:kern w:val="0"/>
                <w:szCs w:val="21"/>
              </w:rPr>
              <w:t>一台</w:t>
            </w:r>
          </w:p>
          <w:p w14:paraId="72F2CA9F" w14:textId="77777777" w:rsidR="00256016" w:rsidRPr="0068451B" w:rsidRDefault="00256016" w:rsidP="0088373B">
            <w:pPr>
              <w:jc w:val="left"/>
              <w:rPr>
                <w:rFonts w:ascii="仿宋" w:eastAsia="仿宋" w:hAnsi="仿宋" w:hint="eastAsia"/>
                <w:color w:val="000000" w:themeColor="text1"/>
                <w:kern w:val="0"/>
                <w:szCs w:val="21"/>
              </w:rPr>
            </w:pPr>
            <w:r w:rsidRPr="0068451B">
              <w:rPr>
                <w:rFonts w:ascii="仿宋" w:eastAsia="仿宋" w:hAnsi="仿宋" w:hint="eastAsia"/>
                <w:color w:val="000000" w:themeColor="text1"/>
                <w:kern w:val="0"/>
                <w:szCs w:val="21"/>
              </w:rPr>
              <w:t>具体采购需求详见招标文件第五章采购需求。</w:t>
            </w:r>
          </w:p>
        </w:tc>
      </w:tr>
    </w:tbl>
    <w:p w14:paraId="207F8654"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rPr>
        <w:t>5.合同履行期限：</w:t>
      </w:r>
      <w:bookmarkStart w:id="24" w:name="OLE_LINK4"/>
      <w:bookmarkStart w:id="25" w:name="OLE_LINK9"/>
      <w:bookmarkStart w:id="26" w:name="OLE_LINK181"/>
      <w:bookmarkStart w:id="27" w:name="OLE_LINK180"/>
      <w:r w:rsidRPr="0068451B">
        <w:rPr>
          <w:rFonts w:ascii="仿宋" w:eastAsia="仿宋" w:hAnsi="仿宋" w:hint="eastAsia"/>
          <w:color w:val="000000" w:themeColor="text1"/>
          <w:sz w:val="24"/>
        </w:rPr>
        <w:t>自合同签订后15天内完成供货。货到后3天内开始设备装机并完成设备调试工作</w:t>
      </w:r>
      <w:bookmarkEnd w:id="24"/>
      <w:bookmarkEnd w:id="25"/>
      <w:r w:rsidRPr="0068451B">
        <w:rPr>
          <w:rFonts w:ascii="仿宋" w:eastAsia="仿宋" w:hAnsi="仿宋" w:hint="eastAsia"/>
          <w:color w:val="000000" w:themeColor="text1"/>
          <w:sz w:val="24"/>
        </w:rPr>
        <w:t>。</w:t>
      </w:r>
      <w:r w:rsidRPr="0068451B">
        <w:rPr>
          <w:rFonts w:ascii="仿宋" w:eastAsia="仿宋" w:hAnsi="仿宋"/>
          <w:color w:val="000000" w:themeColor="text1"/>
          <w:sz w:val="24"/>
        </w:rPr>
        <w:t xml:space="preserve"> </w:t>
      </w:r>
      <w:bookmarkEnd w:id="26"/>
      <w:bookmarkEnd w:id="27"/>
    </w:p>
    <w:p w14:paraId="57511B22"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rPr>
        <w:t>6.本项目是否接受联合体投标：否。</w:t>
      </w:r>
    </w:p>
    <w:p w14:paraId="5D8AC04A"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p>
    <w:p w14:paraId="2EFFC807" w14:textId="77777777" w:rsidR="00256016" w:rsidRPr="0068451B" w:rsidRDefault="00256016" w:rsidP="00256016">
      <w:pPr>
        <w:pStyle w:val="2"/>
        <w:spacing w:before="0" w:line="360" w:lineRule="auto"/>
        <w:rPr>
          <w:rFonts w:ascii="仿宋" w:eastAsia="仿宋" w:hAnsi="仿宋" w:hint="eastAsia"/>
          <w:color w:val="000000" w:themeColor="text1"/>
          <w:sz w:val="24"/>
          <w:szCs w:val="24"/>
        </w:rPr>
      </w:pPr>
      <w:bookmarkStart w:id="28" w:name="_Toc35393622"/>
      <w:bookmarkStart w:id="29" w:name="_Toc28359080"/>
      <w:bookmarkStart w:id="30" w:name="_Toc28359003"/>
      <w:bookmarkStart w:id="31" w:name="_Toc35393791"/>
      <w:r w:rsidRPr="0068451B">
        <w:rPr>
          <w:rFonts w:ascii="仿宋" w:eastAsia="仿宋" w:hAnsi="仿宋"/>
          <w:color w:val="000000" w:themeColor="text1"/>
          <w:sz w:val="24"/>
          <w:szCs w:val="24"/>
        </w:rPr>
        <w:t>二、申请人的资格要求（须同时满足）</w:t>
      </w:r>
      <w:bookmarkEnd w:id="28"/>
      <w:bookmarkEnd w:id="29"/>
      <w:bookmarkEnd w:id="30"/>
      <w:bookmarkEnd w:id="31"/>
    </w:p>
    <w:p w14:paraId="25A972A9"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rPr>
        <w:t>1.</w:t>
      </w:r>
      <w:bookmarkStart w:id="32" w:name="OLE_LINK19"/>
      <w:bookmarkStart w:id="33" w:name="OLE_LINK23"/>
      <w:r w:rsidRPr="0068451B">
        <w:rPr>
          <w:rFonts w:ascii="仿宋" w:eastAsia="仿宋" w:hAnsi="仿宋"/>
          <w:color w:val="000000" w:themeColor="text1"/>
          <w:sz w:val="24"/>
        </w:rPr>
        <w:t>满足《中华人民共和国政府采购法》第二十二条规定</w:t>
      </w:r>
      <w:bookmarkEnd w:id="32"/>
      <w:bookmarkEnd w:id="33"/>
      <w:r w:rsidRPr="0068451B">
        <w:rPr>
          <w:rFonts w:ascii="仿宋" w:eastAsia="仿宋" w:hAnsi="仿宋"/>
          <w:color w:val="000000" w:themeColor="text1"/>
          <w:sz w:val="24"/>
        </w:rPr>
        <w:t>；</w:t>
      </w:r>
    </w:p>
    <w:p w14:paraId="70A0871F"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bookmarkStart w:id="34" w:name="_Toc28359081"/>
      <w:bookmarkStart w:id="35" w:name="_Toc28359004"/>
      <w:r w:rsidRPr="0068451B">
        <w:rPr>
          <w:rFonts w:ascii="仿宋" w:eastAsia="仿宋" w:hAnsi="仿宋"/>
          <w:color w:val="000000" w:themeColor="text1"/>
          <w:sz w:val="24"/>
        </w:rPr>
        <w:t>2.落实政府采购政策需满足的资格要求：</w:t>
      </w:r>
    </w:p>
    <w:p w14:paraId="596CA646"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rPr>
        <w:t>2.1 中小企业政策</w:t>
      </w:r>
    </w:p>
    <w:p w14:paraId="3833A891"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rPr>
        <w:t>本项目专门面向中</w:t>
      </w:r>
      <w:r w:rsidRPr="0068451B">
        <w:rPr>
          <w:rFonts w:ascii="仿宋" w:eastAsia="仿宋" w:hAnsi="仿宋" w:hint="eastAsia"/>
          <w:color w:val="000000" w:themeColor="text1"/>
          <w:sz w:val="24"/>
        </w:rPr>
        <w:t>、</w:t>
      </w:r>
      <w:r w:rsidRPr="0068451B">
        <w:rPr>
          <w:rFonts w:ascii="仿宋" w:eastAsia="仿宋" w:hAnsi="仿宋"/>
          <w:color w:val="000000" w:themeColor="text1"/>
          <w:sz w:val="24"/>
        </w:rPr>
        <w:t>小</w:t>
      </w:r>
      <w:r w:rsidRPr="0068451B">
        <w:rPr>
          <w:rFonts w:ascii="仿宋" w:eastAsia="仿宋" w:hAnsi="仿宋" w:hint="eastAsia"/>
          <w:color w:val="000000" w:themeColor="text1"/>
          <w:sz w:val="24"/>
        </w:rPr>
        <w:t>、</w:t>
      </w:r>
      <w:proofErr w:type="gramStart"/>
      <w:r w:rsidRPr="0068451B">
        <w:rPr>
          <w:rFonts w:ascii="仿宋" w:eastAsia="仿宋" w:hAnsi="仿宋"/>
          <w:color w:val="000000" w:themeColor="text1"/>
          <w:sz w:val="24"/>
        </w:rPr>
        <w:t>微企业</w:t>
      </w:r>
      <w:proofErr w:type="gramEnd"/>
      <w:r w:rsidRPr="0068451B">
        <w:rPr>
          <w:rFonts w:ascii="仿宋" w:eastAsia="仿宋" w:hAnsi="仿宋"/>
          <w:color w:val="000000" w:themeColor="text1"/>
          <w:sz w:val="24"/>
        </w:rPr>
        <w:t>采购。</w:t>
      </w:r>
    </w:p>
    <w:p w14:paraId="30D6940D"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rPr>
        <w:lastRenderedPageBreak/>
        <w:t>2.2 其它落实政府采购政策的资格要求（如有）：</w:t>
      </w:r>
      <w:r w:rsidRPr="0068451B">
        <w:rPr>
          <w:rFonts w:ascii="仿宋" w:eastAsia="仿宋" w:hAnsi="仿宋"/>
          <w:color w:val="000000" w:themeColor="text1"/>
          <w:sz w:val="24"/>
          <w:u w:val="single"/>
        </w:rPr>
        <w:t xml:space="preserve"> / </w:t>
      </w:r>
      <w:r w:rsidRPr="0068451B">
        <w:rPr>
          <w:rFonts w:ascii="仿宋" w:eastAsia="仿宋" w:hAnsi="仿宋"/>
          <w:color w:val="000000" w:themeColor="text1"/>
          <w:sz w:val="24"/>
        </w:rPr>
        <w:t>。</w:t>
      </w:r>
    </w:p>
    <w:p w14:paraId="32FA743D" w14:textId="77777777" w:rsidR="00256016" w:rsidRPr="0068451B" w:rsidRDefault="00256016" w:rsidP="00256016">
      <w:pPr>
        <w:spacing w:line="360" w:lineRule="auto"/>
        <w:ind w:firstLineChars="200" w:firstLine="480"/>
        <w:rPr>
          <w:rFonts w:ascii="仿宋" w:eastAsia="仿宋" w:hAnsi="仿宋" w:hint="eastAsia"/>
          <w:i/>
          <w:iCs/>
          <w:color w:val="000000" w:themeColor="text1"/>
          <w:sz w:val="24"/>
          <w:u w:val="single"/>
        </w:rPr>
      </w:pPr>
      <w:r w:rsidRPr="0068451B">
        <w:rPr>
          <w:rFonts w:ascii="仿宋" w:eastAsia="仿宋" w:hAnsi="仿宋"/>
          <w:color w:val="000000" w:themeColor="text1"/>
          <w:sz w:val="24"/>
        </w:rPr>
        <w:t>3.本项目的特定资格要求：</w:t>
      </w:r>
    </w:p>
    <w:p w14:paraId="4D4A26DE" w14:textId="77777777" w:rsidR="00256016" w:rsidRPr="0068451B" w:rsidRDefault="00256016" w:rsidP="00256016">
      <w:pPr>
        <w:tabs>
          <w:tab w:val="left" w:pos="900"/>
          <w:tab w:val="left" w:pos="1134"/>
          <w:tab w:val="left" w:pos="1589"/>
          <w:tab w:val="left" w:pos="5521"/>
        </w:tabs>
        <w:snapToGrid w:val="0"/>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rPr>
        <w:t>3.1</w:t>
      </w:r>
      <w:r w:rsidRPr="0068451B">
        <w:rPr>
          <w:rFonts w:ascii="仿宋" w:eastAsia="仿宋" w:hAnsi="仿宋" w:hint="eastAsia"/>
          <w:color w:val="000000" w:themeColor="text1"/>
          <w:sz w:val="24"/>
        </w:rPr>
        <w:t>本项目是否属于政府购买服务：</w:t>
      </w:r>
      <w:r w:rsidRPr="0068451B">
        <w:rPr>
          <w:rFonts w:ascii="仿宋" w:eastAsia="仿宋" w:hAnsi="仿宋" w:hint="eastAsia"/>
          <w:color w:val="000000" w:themeColor="text1"/>
          <w:sz w:val="24"/>
          <w:u w:val="single"/>
        </w:rPr>
        <w:t>不属于</w:t>
      </w:r>
      <w:r w:rsidRPr="0068451B">
        <w:rPr>
          <w:rFonts w:ascii="仿宋" w:eastAsia="仿宋" w:hAnsi="仿宋" w:hint="eastAsia"/>
          <w:color w:val="000000" w:themeColor="text1"/>
          <w:sz w:val="24"/>
        </w:rPr>
        <w:t xml:space="preserve">。 </w:t>
      </w:r>
    </w:p>
    <w:p w14:paraId="30C20344" w14:textId="77777777" w:rsidR="00256016" w:rsidRPr="0068451B" w:rsidRDefault="00256016" w:rsidP="00256016">
      <w:pPr>
        <w:tabs>
          <w:tab w:val="left" w:pos="900"/>
          <w:tab w:val="left" w:pos="1134"/>
          <w:tab w:val="left" w:pos="1589"/>
          <w:tab w:val="left" w:pos="5521"/>
        </w:tabs>
        <w:snapToGrid w:val="0"/>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rPr>
        <w:t>3.2其他特定资格要求：</w:t>
      </w:r>
      <w:r w:rsidRPr="0068451B">
        <w:rPr>
          <w:rFonts w:ascii="仿宋" w:eastAsia="仿宋" w:hAnsi="仿宋" w:cs="楷体_GB2312" w:hint="eastAsia"/>
          <w:sz w:val="24"/>
        </w:rPr>
        <w:t>投标人如为代理商，应具有合法的医疗器械经营资格；投标人如为制造商，使用自身生产的产品投标时，</w:t>
      </w:r>
      <w:bookmarkStart w:id="36" w:name="OLE_LINK57"/>
      <w:bookmarkStart w:id="37" w:name="OLE_LINK58"/>
      <w:r w:rsidRPr="0068451B">
        <w:rPr>
          <w:rFonts w:ascii="仿宋" w:eastAsia="仿宋" w:hAnsi="仿宋" w:cs="楷体_GB2312" w:hint="eastAsia"/>
          <w:sz w:val="24"/>
        </w:rPr>
        <w:t>投标人</w:t>
      </w:r>
      <w:bookmarkEnd w:id="36"/>
      <w:bookmarkEnd w:id="37"/>
      <w:r w:rsidRPr="0068451B">
        <w:rPr>
          <w:rFonts w:ascii="仿宋" w:eastAsia="仿宋" w:hAnsi="仿宋" w:cs="楷体_GB2312" w:hint="eastAsia"/>
          <w:sz w:val="24"/>
        </w:rPr>
        <w:t>应具有合法的医疗器械生产资格。</w:t>
      </w:r>
    </w:p>
    <w:p w14:paraId="1E0421C5" w14:textId="77777777" w:rsidR="00256016" w:rsidRPr="0068451B" w:rsidRDefault="00256016" w:rsidP="00256016">
      <w:pPr>
        <w:spacing w:line="360" w:lineRule="auto"/>
        <w:ind w:firstLineChars="200" w:firstLine="480"/>
        <w:rPr>
          <w:rFonts w:ascii="仿宋" w:eastAsia="仿宋" w:hAnsi="仿宋" w:hint="eastAsia"/>
          <w:i/>
          <w:iCs/>
          <w:color w:val="000000" w:themeColor="text1"/>
          <w:sz w:val="24"/>
          <w:u w:val="single"/>
        </w:rPr>
      </w:pPr>
    </w:p>
    <w:p w14:paraId="1F9042C8" w14:textId="77777777" w:rsidR="00256016" w:rsidRPr="0068451B" w:rsidRDefault="00256016" w:rsidP="00256016">
      <w:pPr>
        <w:pStyle w:val="2"/>
        <w:widowControl/>
        <w:spacing w:before="0" w:line="360" w:lineRule="auto"/>
        <w:rPr>
          <w:rFonts w:ascii="仿宋" w:eastAsia="仿宋" w:hAnsi="仿宋" w:hint="eastAsia"/>
          <w:color w:val="000000" w:themeColor="text1"/>
          <w:sz w:val="24"/>
          <w:szCs w:val="24"/>
        </w:rPr>
      </w:pPr>
      <w:bookmarkStart w:id="38" w:name="_Toc35393792"/>
      <w:bookmarkStart w:id="39" w:name="_Toc35393623"/>
      <w:bookmarkEnd w:id="34"/>
      <w:bookmarkEnd w:id="35"/>
      <w:r w:rsidRPr="0068451B">
        <w:rPr>
          <w:rFonts w:ascii="仿宋" w:eastAsia="仿宋" w:hAnsi="仿宋"/>
          <w:color w:val="000000" w:themeColor="text1"/>
          <w:sz w:val="24"/>
          <w:szCs w:val="24"/>
        </w:rPr>
        <w:t>三、获取招标文件</w:t>
      </w:r>
      <w:bookmarkEnd w:id="38"/>
      <w:bookmarkEnd w:id="39"/>
    </w:p>
    <w:p w14:paraId="7C5EBFAE" w14:textId="77777777" w:rsidR="00256016" w:rsidRPr="0068451B" w:rsidRDefault="00256016" w:rsidP="00256016">
      <w:pPr>
        <w:adjustRightInd w:val="0"/>
        <w:snapToGrid w:val="0"/>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color w:val="000000" w:themeColor="text1"/>
          <w:sz w:val="24"/>
          <w:lang w:bidi="ar"/>
        </w:rPr>
        <w:t>1.时间：2026年06月</w:t>
      </w:r>
      <w:r>
        <w:rPr>
          <w:rFonts w:ascii="仿宋" w:eastAsia="仿宋" w:hAnsi="仿宋"/>
          <w:color w:val="000000" w:themeColor="text1"/>
          <w:sz w:val="24"/>
          <w:lang w:bidi="ar"/>
        </w:rPr>
        <w:t>18</w:t>
      </w:r>
      <w:r w:rsidRPr="0068451B">
        <w:rPr>
          <w:rFonts w:ascii="仿宋" w:eastAsia="仿宋" w:hAnsi="仿宋"/>
          <w:color w:val="000000" w:themeColor="text1"/>
          <w:sz w:val="24"/>
          <w:lang w:bidi="ar"/>
        </w:rPr>
        <w:t>日至2026年06月</w:t>
      </w:r>
      <w:r>
        <w:rPr>
          <w:rFonts w:ascii="仿宋" w:eastAsia="仿宋" w:hAnsi="仿宋"/>
          <w:color w:val="000000" w:themeColor="text1"/>
          <w:sz w:val="24"/>
          <w:lang w:bidi="ar"/>
        </w:rPr>
        <w:t>25</w:t>
      </w:r>
      <w:r w:rsidRPr="0068451B">
        <w:rPr>
          <w:rFonts w:ascii="仿宋" w:eastAsia="仿宋" w:hAnsi="仿宋"/>
          <w:color w:val="000000" w:themeColor="text1"/>
          <w:sz w:val="24"/>
          <w:lang w:bidi="ar"/>
        </w:rPr>
        <w:t>日，每天上午09至12，下午13至16（北京时间，法定节假日除外）。</w:t>
      </w:r>
    </w:p>
    <w:p w14:paraId="59EC6BEC" w14:textId="77777777" w:rsidR="00256016" w:rsidRPr="0068451B" w:rsidRDefault="00256016" w:rsidP="00256016">
      <w:pPr>
        <w:adjustRightInd w:val="0"/>
        <w:snapToGrid w:val="0"/>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lang w:bidi="ar"/>
        </w:rPr>
        <w:t>2.地点：北京市政府采购电子交易平台</w:t>
      </w:r>
    </w:p>
    <w:p w14:paraId="5DF5245C" w14:textId="77777777" w:rsidR="00256016" w:rsidRPr="0068451B" w:rsidRDefault="00256016" w:rsidP="00256016">
      <w:pPr>
        <w:widowControl/>
        <w:adjustRightInd w:val="0"/>
        <w:snapToGrid w:val="0"/>
        <w:spacing w:line="360" w:lineRule="auto"/>
        <w:ind w:firstLineChars="200" w:firstLine="480"/>
        <w:jc w:val="left"/>
        <w:rPr>
          <w:rFonts w:ascii="仿宋" w:eastAsia="仿宋" w:hAnsi="仿宋" w:hint="eastAsia"/>
          <w:color w:val="000000" w:themeColor="text1"/>
          <w:sz w:val="24"/>
          <w:lang w:bidi="ar"/>
        </w:rPr>
      </w:pPr>
      <w:r w:rsidRPr="0068451B">
        <w:rPr>
          <w:rFonts w:ascii="仿宋" w:eastAsia="仿宋" w:hAnsi="仿宋"/>
          <w:color w:val="000000" w:themeColor="text1"/>
          <w:sz w:val="24"/>
          <w:lang w:bidi="ar"/>
        </w:rPr>
        <w:t>3.方式：供应商使用CA数字证书或电子营业执照登录北京市政府采购电子交易平台（http://zbcg-bjzc.zhongcy.com/bjczj-portal-site/index.html#/home）获取电子版招标文件。</w:t>
      </w:r>
    </w:p>
    <w:p w14:paraId="2080BF48" w14:textId="77777777" w:rsidR="00256016" w:rsidRPr="0068451B" w:rsidRDefault="00256016" w:rsidP="00256016">
      <w:pPr>
        <w:widowControl/>
        <w:adjustRightInd w:val="0"/>
        <w:snapToGrid w:val="0"/>
        <w:spacing w:line="360" w:lineRule="auto"/>
        <w:ind w:firstLineChars="200" w:firstLine="480"/>
        <w:jc w:val="left"/>
        <w:rPr>
          <w:rFonts w:ascii="仿宋" w:eastAsia="仿宋" w:hAnsi="仿宋" w:hint="eastAsia"/>
          <w:color w:val="000000" w:themeColor="text1"/>
          <w:sz w:val="24"/>
        </w:rPr>
      </w:pPr>
      <w:r w:rsidRPr="0068451B">
        <w:rPr>
          <w:rFonts w:ascii="仿宋" w:eastAsia="仿宋" w:hAnsi="仿宋"/>
          <w:color w:val="000000" w:themeColor="text1"/>
          <w:sz w:val="24"/>
          <w:lang w:bidi="ar"/>
        </w:rPr>
        <w:t>4.售价：0元。</w:t>
      </w:r>
    </w:p>
    <w:p w14:paraId="0636E92D" w14:textId="77777777" w:rsidR="00256016" w:rsidRPr="0068451B" w:rsidRDefault="00256016" w:rsidP="00256016">
      <w:pPr>
        <w:tabs>
          <w:tab w:val="left" w:pos="900"/>
          <w:tab w:val="left" w:pos="1980"/>
        </w:tabs>
        <w:snapToGrid w:val="0"/>
        <w:spacing w:line="360" w:lineRule="auto"/>
        <w:ind w:left="840"/>
        <w:rPr>
          <w:rFonts w:ascii="仿宋" w:eastAsia="仿宋" w:hAnsi="仿宋" w:hint="eastAsia"/>
          <w:color w:val="000000" w:themeColor="text1"/>
          <w:sz w:val="24"/>
        </w:rPr>
      </w:pPr>
    </w:p>
    <w:p w14:paraId="039C29C9" w14:textId="77777777" w:rsidR="00256016" w:rsidRPr="0068451B" w:rsidRDefault="00256016" w:rsidP="00256016">
      <w:pPr>
        <w:pStyle w:val="2"/>
        <w:widowControl/>
        <w:spacing w:before="0" w:line="360" w:lineRule="auto"/>
        <w:rPr>
          <w:rFonts w:ascii="仿宋" w:eastAsia="仿宋" w:hAnsi="仿宋" w:hint="eastAsia"/>
          <w:color w:val="000000" w:themeColor="text1"/>
          <w:sz w:val="24"/>
          <w:szCs w:val="24"/>
        </w:rPr>
      </w:pPr>
      <w:bookmarkStart w:id="40" w:name="_Toc28359082"/>
      <w:bookmarkStart w:id="41" w:name="_Toc28359005"/>
      <w:bookmarkStart w:id="42" w:name="_Toc35393793"/>
      <w:bookmarkStart w:id="43" w:name="_Toc35393624"/>
      <w:r w:rsidRPr="0068451B">
        <w:rPr>
          <w:rFonts w:ascii="仿宋" w:eastAsia="仿宋" w:hAnsi="仿宋"/>
          <w:color w:val="000000" w:themeColor="text1"/>
          <w:sz w:val="24"/>
          <w:szCs w:val="24"/>
        </w:rPr>
        <w:t>四、提交投标文件</w:t>
      </w:r>
      <w:bookmarkEnd w:id="40"/>
      <w:bookmarkEnd w:id="41"/>
      <w:r w:rsidRPr="0068451B">
        <w:rPr>
          <w:rFonts w:ascii="仿宋" w:eastAsia="仿宋" w:hAnsi="仿宋"/>
          <w:color w:val="000000" w:themeColor="text1"/>
          <w:sz w:val="24"/>
          <w:szCs w:val="24"/>
        </w:rPr>
        <w:t>截止时间、开标时间和地点</w:t>
      </w:r>
      <w:bookmarkEnd w:id="42"/>
      <w:bookmarkEnd w:id="43"/>
    </w:p>
    <w:p w14:paraId="18FBAD9C" w14:textId="77777777" w:rsidR="00256016" w:rsidRPr="0068451B" w:rsidRDefault="00256016" w:rsidP="00256016">
      <w:pPr>
        <w:spacing w:line="360" w:lineRule="auto"/>
        <w:ind w:firstLineChars="200" w:firstLine="480"/>
        <w:rPr>
          <w:rFonts w:ascii="仿宋" w:eastAsia="仿宋" w:hAnsi="仿宋" w:hint="eastAsia"/>
          <w:bCs/>
          <w:color w:val="000000" w:themeColor="text1"/>
          <w:sz w:val="24"/>
          <w:u w:val="single"/>
        </w:rPr>
      </w:pPr>
      <w:r w:rsidRPr="0068451B">
        <w:rPr>
          <w:rFonts w:ascii="仿宋" w:eastAsia="仿宋" w:hAnsi="仿宋"/>
          <w:color w:val="000000" w:themeColor="text1"/>
          <w:sz w:val="24"/>
          <w:lang w:bidi="ar"/>
        </w:rPr>
        <w:t>投标截止时间、开标时间：2026年07月</w:t>
      </w:r>
      <w:r>
        <w:rPr>
          <w:rFonts w:ascii="仿宋" w:eastAsia="仿宋" w:hAnsi="仿宋"/>
          <w:color w:val="000000" w:themeColor="text1"/>
          <w:sz w:val="24"/>
          <w:lang w:bidi="ar"/>
        </w:rPr>
        <w:t>09</w:t>
      </w:r>
      <w:r w:rsidRPr="0068451B">
        <w:rPr>
          <w:rFonts w:ascii="仿宋" w:eastAsia="仿宋" w:hAnsi="仿宋"/>
          <w:color w:val="000000" w:themeColor="text1"/>
          <w:sz w:val="24"/>
          <w:lang w:bidi="ar"/>
        </w:rPr>
        <w:t>日09点30分</w:t>
      </w:r>
      <w:r w:rsidRPr="0068451B">
        <w:rPr>
          <w:rFonts w:ascii="仿宋" w:eastAsia="仿宋" w:hAnsi="仿宋"/>
          <w:bCs/>
          <w:color w:val="000000" w:themeColor="text1"/>
          <w:sz w:val="24"/>
          <w:lang w:bidi="ar"/>
        </w:rPr>
        <w:t>（北京时间）</w:t>
      </w:r>
      <w:r w:rsidRPr="0068451B">
        <w:rPr>
          <w:rFonts w:ascii="仿宋" w:eastAsia="仿宋" w:hAnsi="仿宋"/>
          <w:iCs/>
          <w:color w:val="000000" w:themeColor="text1"/>
          <w:sz w:val="24"/>
          <w:lang w:bidi="ar"/>
        </w:rPr>
        <w:t>。</w:t>
      </w:r>
    </w:p>
    <w:p w14:paraId="0A3FE5E2" w14:textId="77777777" w:rsidR="00256016" w:rsidRPr="0068451B" w:rsidRDefault="00256016" w:rsidP="00256016">
      <w:pPr>
        <w:spacing w:line="360" w:lineRule="auto"/>
        <w:ind w:firstLineChars="200" w:firstLine="480"/>
        <w:rPr>
          <w:rFonts w:ascii="仿宋" w:eastAsia="仿宋" w:hAnsi="仿宋" w:hint="eastAsia"/>
          <w:color w:val="000000" w:themeColor="text1"/>
          <w:sz w:val="24"/>
          <w:lang w:val="zh-TW" w:bidi="ar"/>
        </w:rPr>
      </w:pPr>
      <w:r w:rsidRPr="0068451B">
        <w:rPr>
          <w:rFonts w:ascii="仿宋" w:eastAsia="仿宋" w:hAnsi="仿宋"/>
          <w:color w:val="000000" w:themeColor="text1"/>
          <w:sz w:val="24"/>
          <w:lang w:bidi="ar"/>
        </w:rPr>
        <w:t>地点：北京市政府采购电子交易平台</w:t>
      </w:r>
      <w:r w:rsidRPr="0068451B">
        <w:rPr>
          <w:rFonts w:ascii="仿宋" w:eastAsia="仿宋" w:hAnsi="仿宋"/>
          <w:color w:val="000000" w:themeColor="text1"/>
          <w:sz w:val="24"/>
          <w:lang w:val="zh-TW" w:bidi="ar"/>
        </w:rPr>
        <w:t>。</w:t>
      </w:r>
    </w:p>
    <w:p w14:paraId="5062C905" w14:textId="77777777" w:rsidR="00256016" w:rsidRPr="0068451B" w:rsidRDefault="00256016" w:rsidP="00256016">
      <w:pPr>
        <w:spacing w:line="360" w:lineRule="auto"/>
        <w:ind w:firstLineChars="200" w:firstLine="480"/>
        <w:rPr>
          <w:rFonts w:ascii="仿宋" w:eastAsia="仿宋" w:hAnsi="仿宋" w:hint="eastAsia"/>
          <w:bCs/>
          <w:color w:val="000000" w:themeColor="text1"/>
          <w:sz w:val="24"/>
          <w:u w:val="single"/>
        </w:rPr>
      </w:pPr>
    </w:p>
    <w:p w14:paraId="78C6AE50" w14:textId="77777777" w:rsidR="00256016" w:rsidRPr="0068451B" w:rsidRDefault="00256016" w:rsidP="00256016">
      <w:pPr>
        <w:pStyle w:val="2"/>
        <w:spacing w:before="0" w:line="360" w:lineRule="auto"/>
        <w:rPr>
          <w:rFonts w:ascii="仿宋" w:eastAsia="仿宋" w:hAnsi="仿宋" w:hint="eastAsia"/>
          <w:color w:val="000000" w:themeColor="text1"/>
          <w:sz w:val="24"/>
          <w:szCs w:val="24"/>
        </w:rPr>
      </w:pPr>
      <w:bookmarkStart w:id="44" w:name="_Toc35393794"/>
      <w:bookmarkStart w:id="45" w:name="_Toc28359084"/>
      <w:bookmarkStart w:id="46" w:name="_Toc35393625"/>
      <w:bookmarkStart w:id="47" w:name="_Toc28359007"/>
      <w:r w:rsidRPr="0068451B">
        <w:rPr>
          <w:rFonts w:ascii="仿宋" w:eastAsia="仿宋" w:hAnsi="仿宋"/>
          <w:color w:val="000000" w:themeColor="text1"/>
          <w:sz w:val="24"/>
          <w:szCs w:val="24"/>
        </w:rPr>
        <w:t>五、公告期限</w:t>
      </w:r>
      <w:bookmarkEnd w:id="44"/>
      <w:bookmarkEnd w:id="45"/>
      <w:bookmarkEnd w:id="46"/>
      <w:bookmarkEnd w:id="47"/>
    </w:p>
    <w:p w14:paraId="791A29AC" w14:textId="77777777" w:rsidR="00256016" w:rsidRPr="0068451B" w:rsidRDefault="00256016" w:rsidP="00256016">
      <w:pPr>
        <w:spacing w:line="360" w:lineRule="auto"/>
        <w:ind w:firstLineChars="200" w:firstLine="480"/>
        <w:rPr>
          <w:rFonts w:ascii="仿宋" w:eastAsia="仿宋" w:hAnsi="仿宋" w:hint="eastAsia"/>
          <w:color w:val="000000" w:themeColor="text1"/>
          <w:kern w:val="0"/>
          <w:sz w:val="24"/>
        </w:rPr>
      </w:pPr>
      <w:r w:rsidRPr="0068451B">
        <w:rPr>
          <w:rFonts w:ascii="仿宋" w:eastAsia="仿宋" w:hAnsi="仿宋"/>
          <w:color w:val="000000" w:themeColor="text1"/>
          <w:kern w:val="0"/>
          <w:sz w:val="24"/>
        </w:rPr>
        <w:t>自本公告发布之日起5个工作日。</w:t>
      </w:r>
    </w:p>
    <w:p w14:paraId="7BBD9A00" w14:textId="77777777" w:rsidR="00256016" w:rsidRPr="0068451B" w:rsidRDefault="00256016" w:rsidP="00256016">
      <w:pPr>
        <w:spacing w:line="360" w:lineRule="auto"/>
        <w:ind w:firstLineChars="200" w:firstLine="480"/>
        <w:rPr>
          <w:rFonts w:ascii="仿宋" w:eastAsia="仿宋" w:hAnsi="仿宋" w:hint="eastAsia"/>
          <w:color w:val="000000" w:themeColor="text1"/>
          <w:kern w:val="0"/>
          <w:sz w:val="24"/>
        </w:rPr>
      </w:pPr>
    </w:p>
    <w:p w14:paraId="33C9EF35" w14:textId="77777777" w:rsidR="00256016" w:rsidRPr="0068451B" w:rsidRDefault="00256016" w:rsidP="00256016">
      <w:pPr>
        <w:pStyle w:val="2"/>
        <w:spacing w:before="0" w:line="360" w:lineRule="auto"/>
        <w:rPr>
          <w:rFonts w:ascii="仿宋" w:eastAsia="仿宋" w:hAnsi="仿宋" w:hint="eastAsia"/>
          <w:color w:val="000000" w:themeColor="text1"/>
          <w:sz w:val="24"/>
          <w:szCs w:val="24"/>
        </w:rPr>
      </w:pPr>
      <w:bookmarkStart w:id="48" w:name="_Toc35393795"/>
      <w:bookmarkStart w:id="49" w:name="_Toc35393626"/>
      <w:r w:rsidRPr="0068451B">
        <w:rPr>
          <w:rFonts w:ascii="仿宋" w:eastAsia="仿宋" w:hAnsi="仿宋"/>
          <w:color w:val="000000" w:themeColor="text1"/>
          <w:sz w:val="24"/>
          <w:szCs w:val="24"/>
        </w:rPr>
        <w:t>六、其他补充事宜</w:t>
      </w:r>
      <w:bookmarkEnd w:id="48"/>
      <w:bookmarkEnd w:id="49"/>
    </w:p>
    <w:p w14:paraId="64EA8BCF"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rPr>
        <w:t>1.本项目需要落实的政府采购政策：</w:t>
      </w:r>
    </w:p>
    <w:p w14:paraId="15026FF3" w14:textId="77777777" w:rsidR="00256016" w:rsidRPr="0068451B" w:rsidRDefault="00256016" w:rsidP="00256016">
      <w:pPr>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hint="eastAsia"/>
          <w:color w:val="000000" w:themeColor="text1"/>
          <w:sz w:val="24"/>
          <w:lang w:bidi="ar"/>
        </w:rPr>
        <w:t>（1）《财政部关于在政府采购活动中查询及使用信用记录有关问题的通知》（财库〔2016〕125号）；</w:t>
      </w:r>
    </w:p>
    <w:p w14:paraId="198D7866" w14:textId="77777777" w:rsidR="00256016" w:rsidRPr="0068451B" w:rsidRDefault="00256016" w:rsidP="00256016">
      <w:pPr>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hint="eastAsia"/>
          <w:color w:val="000000" w:themeColor="text1"/>
          <w:sz w:val="24"/>
          <w:lang w:bidi="ar"/>
        </w:rPr>
        <w:t>（2）财政部、国家环保总局联合印发《关于环境标志产品政府采购实施的意见》（财库〔2006〕90号）；政府采购工程以及与工程建设有关的货物采购，应</w:t>
      </w:r>
      <w:r w:rsidRPr="0068451B">
        <w:rPr>
          <w:rFonts w:ascii="仿宋" w:eastAsia="仿宋" w:hAnsi="仿宋" w:hint="eastAsia"/>
          <w:color w:val="000000" w:themeColor="text1"/>
          <w:sz w:val="24"/>
          <w:lang w:bidi="ar"/>
        </w:rPr>
        <w:lastRenderedPageBreak/>
        <w:t>当按照最新《环境标志产品政府采购清单》执行环境标志产品政府优先采购政策；</w:t>
      </w:r>
    </w:p>
    <w:p w14:paraId="6350A098" w14:textId="77777777" w:rsidR="00256016" w:rsidRPr="0068451B" w:rsidRDefault="00256016" w:rsidP="00256016">
      <w:pPr>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hint="eastAsia"/>
          <w:color w:val="000000" w:themeColor="text1"/>
          <w:sz w:val="24"/>
          <w:lang w:bidi="ar"/>
        </w:rPr>
        <w:t>（3）《国务院关于进一步促进中小企业发展的若干意见》（国发〔2009〕36 号）</w:t>
      </w:r>
    </w:p>
    <w:p w14:paraId="272DC242" w14:textId="77777777" w:rsidR="00256016" w:rsidRPr="0068451B" w:rsidRDefault="00256016" w:rsidP="00256016">
      <w:pPr>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hint="eastAsia"/>
          <w:color w:val="000000" w:themeColor="text1"/>
          <w:sz w:val="24"/>
          <w:lang w:bidi="ar"/>
        </w:rPr>
        <w:t>（4）《国务院办公厅关于建立政府强制采购节能产品制度的通知》（国办发〔2007〕51号）；</w:t>
      </w:r>
    </w:p>
    <w:p w14:paraId="21822C0E" w14:textId="77777777" w:rsidR="00256016" w:rsidRPr="0068451B" w:rsidRDefault="00256016" w:rsidP="00256016">
      <w:pPr>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hint="eastAsia"/>
          <w:color w:val="000000" w:themeColor="text1"/>
          <w:sz w:val="24"/>
          <w:lang w:bidi="ar"/>
        </w:rPr>
        <w:t>（5）财政部下发《关于开展政府采购信用担保试点工作的通知》（财库〔2011〕124号）；</w:t>
      </w:r>
    </w:p>
    <w:p w14:paraId="19E0D2E8" w14:textId="77777777" w:rsidR="00256016" w:rsidRPr="0068451B" w:rsidRDefault="00256016" w:rsidP="00256016">
      <w:pPr>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hint="eastAsia"/>
          <w:color w:val="000000" w:themeColor="text1"/>
          <w:sz w:val="24"/>
          <w:lang w:bidi="ar"/>
        </w:rPr>
        <w:t>（6）财政部、司法部联合发布《关于政府采购支持监狱企业发展有关问题的通知》（财库〔2014〕68号）；</w:t>
      </w:r>
    </w:p>
    <w:p w14:paraId="6107BC23" w14:textId="77777777" w:rsidR="00256016" w:rsidRPr="0068451B" w:rsidRDefault="00256016" w:rsidP="00256016">
      <w:pPr>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hint="eastAsia"/>
          <w:color w:val="000000" w:themeColor="text1"/>
          <w:sz w:val="24"/>
          <w:lang w:bidi="ar"/>
        </w:rPr>
        <w:t>（7）财政部、民政部、中国残疾人联合会印发《关于促进残疾人就业政府采购政策的通知》（财库〔2017〕141号）；</w:t>
      </w:r>
    </w:p>
    <w:p w14:paraId="00C96ADA" w14:textId="77777777" w:rsidR="00256016" w:rsidRPr="0068451B" w:rsidRDefault="00256016" w:rsidP="00256016">
      <w:pPr>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hint="eastAsia"/>
          <w:color w:val="000000" w:themeColor="text1"/>
          <w:sz w:val="24"/>
          <w:lang w:bidi="ar"/>
        </w:rPr>
        <w:t>（8）《政府采购促进中小企业发展管理办法》（财库〔2020〕46号）；</w:t>
      </w:r>
    </w:p>
    <w:p w14:paraId="4A14E265"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r w:rsidRPr="0068451B">
        <w:rPr>
          <w:rFonts w:ascii="仿宋" w:eastAsia="仿宋" w:hAnsi="仿宋" w:hint="eastAsia"/>
          <w:color w:val="000000" w:themeColor="text1"/>
          <w:sz w:val="24"/>
          <w:lang w:bidi="ar"/>
        </w:rPr>
        <w:t>（9）北京市石景山区财政局《转发北京市财政局 中国人民银行营业管理部关于推进政府采购合同线上融资有关工作的通知》。</w:t>
      </w:r>
    </w:p>
    <w:p w14:paraId="1E3E152F"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rPr>
        <w:t>2.</w:t>
      </w:r>
      <w:r w:rsidRPr="0068451B">
        <w:rPr>
          <w:rFonts w:ascii="仿宋" w:eastAsia="仿宋" w:hAnsi="仿宋"/>
          <w:color w:val="000000" w:themeColor="text1"/>
          <w:sz w:val="24"/>
          <w:lang w:bidi="ar"/>
        </w:rPr>
        <w:t>本项目采用全流程电子化采购方式，请供应</w:t>
      </w:r>
      <w:proofErr w:type="gramStart"/>
      <w:r w:rsidRPr="0068451B">
        <w:rPr>
          <w:rFonts w:ascii="仿宋" w:eastAsia="仿宋" w:hAnsi="仿宋"/>
          <w:color w:val="000000" w:themeColor="text1"/>
          <w:sz w:val="24"/>
          <w:lang w:bidi="ar"/>
        </w:rPr>
        <w:t>商认真</w:t>
      </w:r>
      <w:proofErr w:type="gramEnd"/>
      <w:r w:rsidRPr="0068451B">
        <w:rPr>
          <w:rFonts w:ascii="仿宋" w:eastAsia="仿宋" w:hAnsi="仿宋"/>
          <w:color w:val="000000" w:themeColor="text1"/>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68451B">
        <w:rPr>
          <w:rFonts w:ascii="仿宋" w:eastAsia="仿宋" w:hAnsi="仿宋"/>
          <w:bCs/>
          <w:color w:val="000000" w:themeColor="text1"/>
          <w:sz w:val="24"/>
          <w:lang w:bidi="ar"/>
        </w:rPr>
        <w:t>CA数字证书</w:t>
      </w:r>
      <w:r w:rsidRPr="0068451B">
        <w:rPr>
          <w:rFonts w:ascii="仿宋" w:eastAsia="仿宋" w:hAnsi="仿宋"/>
          <w:color w:val="000000" w:themeColor="text1"/>
          <w:sz w:val="24"/>
          <w:lang w:bidi="ar"/>
        </w:rPr>
        <w:t>或电子营业执照</w:t>
      </w:r>
      <w:r w:rsidRPr="0068451B">
        <w:rPr>
          <w:rFonts w:ascii="仿宋" w:eastAsia="仿宋" w:hAnsi="仿宋"/>
          <w:bCs/>
          <w:color w:val="000000" w:themeColor="text1"/>
          <w:sz w:val="24"/>
          <w:lang w:bidi="ar"/>
        </w:rPr>
        <w:t>情况确认是否符合本项目电子化采购流程要求。</w:t>
      </w:r>
    </w:p>
    <w:p w14:paraId="4EBF7EDF" w14:textId="77777777" w:rsidR="00256016" w:rsidRPr="0068451B" w:rsidRDefault="00256016" w:rsidP="00256016">
      <w:pPr>
        <w:adjustRightInd w:val="0"/>
        <w:snapToGrid w:val="0"/>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color w:val="000000" w:themeColor="text1"/>
          <w:sz w:val="24"/>
          <w:lang w:bidi="ar"/>
        </w:rPr>
        <w:t>CA数字证书服务热线 010-58511086</w:t>
      </w:r>
    </w:p>
    <w:p w14:paraId="2372FFD7" w14:textId="77777777" w:rsidR="00256016" w:rsidRPr="0068451B" w:rsidRDefault="00256016" w:rsidP="00256016">
      <w:pPr>
        <w:adjustRightInd w:val="0"/>
        <w:snapToGrid w:val="0"/>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lang w:bidi="ar"/>
        </w:rPr>
        <w:t>电子营业执照服务热线 400-699-7000</w:t>
      </w:r>
    </w:p>
    <w:p w14:paraId="0DCD91E2" w14:textId="77777777" w:rsidR="00256016" w:rsidRPr="0068451B" w:rsidRDefault="00256016" w:rsidP="00256016">
      <w:pPr>
        <w:adjustRightInd w:val="0"/>
        <w:snapToGrid w:val="0"/>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lang w:bidi="ar"/>
        </w:rPr>
        <w:t>技术支持服务热线    010-86483801</w:t>
      </w:r>
    </w:p>
    <w:p w14:paraId="2262361D" w14:textId="77777777" w:rsidR="00256016" w:rsidRPr="0068451B" w:rsidRDefault="00256016" w:rsidP="00256016">
      <w:pPr>
        <w:widowControl/>
        <w:adjustRightInd w:val="0"/>
        <w:snapToGrid w:val="0"/>
        <w:spacing w:line="360" w:lineRule="auto"/>
        <w:ind w:firstLineChars="200" w:firstLine="480"/>
        <w:jc w:val="left"/>
        <w:rPr>
          <w:rFonts w:ascii="仿宋" w:eastAsia="仿宋" w:hAnsi="仿宋" w:hint="eastAsia"/>
          <w:color w:val="000000" w:themeColor="text1"/>
          <w:sz w:val="24"/>
          <w:lang w:bidi="ar"/>
        </w:rPr>
      </w:pPr>
      <w:r w:rsidRPr="0068451B">
        <w:rPr>
          <w:rFonts w:ascii="仿宋" w:eastAsia="仿宋" w:hAnsi="仿宋"/>
          <w:color w:val="000000" w:themeColor="text1"/>
          <w:sz w:val="24"/>
          <w:lang w:bidi="ar"/>
        </w:rPr>
        <w:t>3.1办理CA数字证书或电子营业执照</w:t>
      </w:r>
    </w:p>
    <w:p w14:paraId="2CC2B40E" w14:textId="77777777" w:rsidR="00256016" w:rsidRPr="0068451B" w:rsidRDefault="00256016" w:rsidP="00256016">
      <w:pPr>
        <w:widowControl/>
        <w:adjustRightInd w:val="0"/>
        <w:snapToGrid w:val="0"/>
        <w:spacing w:line="360" w:lineRule="auto"/>
        <w:ind w:firstLineChars="200" w:firstLine="480"/>
        <w:jc w:val="left"/>
        <w:rPr>
          <w:rFonts w:ascii="仿宋" w:eastAsia="仿宋" w:hAnsi="仿宋" w:hint="eastAsia"/>
          <w:color w:val="000000" w:themeColor="text1"/>
          <w:sz w:val="24"/>
        </w:rPr>
      </w:pPr>
      <w:r w:rsidRPr="0068451B">
        <w:rPr>
          <w:rFonts w:ascii="仿宋" w:eastAsia="仿宋" w:hAnsi="仿宋"/>
          <w:color w:val="000000" w:themeColor="text1"/>
          <w:sz w:val="24"/>
          <w:lang w:bidi="ar"/>
        </w:rPr>
        <w:t>供应商登录北京市政府采购电子交易平台查阅 “用户指南”—“操作指南”—“市场主体CA办理操作流程指引”/“电子营业执照使用指南”，按照程序要求办理。</w:t>
      </w:r>
    </w:p>
    <w:p w14:paraId="4482356F" w14:textId="77777777" w:rsidR="00256016" w:rsidRPr="0068451B" w:rsidRDefault="00256016" w:rsidP="00256016">
      <w:pPr>
        <w:adjustRightInd w:val="0"/>
        <w:snapToGrid w:val="0"/>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color w:val="000000" w:themeColor="text1"/>
          <w:sz w:val="24"/>
          <w:lang w:bidi="ar"/>
        </w:rPr>
        <w:t>3.2注册</w:t>
      </w:r>
    </w:p>
    <w:p w14:paraId="5248AD94" w14:textId="77777777" w:rsidR="00256016" w:rsidRPr="0068451B" w:rsidRDefault="00256016" w:rsidP="00256016">
      <w:pPr>
        <w:adjustRightInd w:val="0"/>
        <w:snapToGrid w:val="0"/>
        <w:spacing w:line="360" w:lineRule="auto"/>
        <w:ind w:firstLineChars="200" w:firstLine="480"/>
        <w:rPr>
          <w:rFonts w:ascii="仿宋" w:eastAsia="仿宋" w:hAnsi="仿宋" w:hint="eastAsia"/>
          <w:color w:val="000000" w:themeColor="text1"/>
          <w:sz w:val="24"/>
        </w:rPr>
      </w:pPr>
      <w:r w:rsidRPr="0068451B">
        <w:rPr>
          <w:rFonts w:ascii="仿宋" w:eastAsia="仿宋" w:hAnsi="仿宋"/>
          <w:color w:val="000000" w:themeColor="text1"/>
          <w:sz w:val="24"/>
          <w:lang w:bidi="ar"/>
        </w:rPr>
        <w:t>供应商登录北京市政府采购电子交易平台“用户指南”—“操作指南”—“市场主体注册入库操作流程指引”进行自助注册绑定。</w:t>
      </w:r>
    </w:p>
    <w:p w14:paraId="4937E0D4" w14:textId="77777777" w:rsidR="00256016" w:rsidRPr="0068451B" w:rsidRDefault="00256016" w:rsidP="00256016">
      <w:pPr>
        <w:widowControl/>
        <w:adjustRightInd w:val="0"/>
        <w:snapToGrid w:val="0"/>
        <w:spacing w:line="360" w:lineRule="auto"/>
        <w:ind w:firstLineChars="200" w:firstLine="480"/>
        <w:jc w:val="left"/>
        <w:rPr>
          <w:rFonts w:ascii="仿宋" w:eastAsia="仿宋" w:hAnsi="仿宋" w:hint="eastAsia"/>
          <w:color w:val="000000" w:themeColor="text1"/>
          <w:sz w:val="24"/>
          <w:lang w:bidi="ar"/>
        </w:rPr>
      </w:pPr>
      <w:r w:rsidRPr="0068451B">
        <w:rPr>
          <w:rFonts w:ascii="仿宋" w:eastAsia="仿宋" w:hAnsi="仿宋"/>
          <w:color w:val="000000" w:themeColor="text1"/>
          <w:sz w:val="24"/>
          <w:lang w:bidi="ar"/>
        </w:rPr>
        <w:t>3.3驱动、客户端下载</w:t>
      </w:r>
    </w:p>
    <w:p w14:paraId="7FB90B97" w14:textId="77777777" w:rsidR="00256016" w:rsidRPr="0068451B" w:rsidRDefault="00256016" w:rsidP="00256016">
      <w:pPr>
        <w:widowControl/>
        <w:adjustRightInd w:val="0"/>
        <w:snapToGrid w:val="0"/>
        <w:spacing w:line="360" w:lineRule="auto"/>
        <w:ind w:firstLineChars="200" w:firstLine="480"/>
        <w:jc w:val="left"/>
        <w:rPr>
          <w:rFonts w:ascii="仿宋" w:eastAsia="仿宋" w:hAnsi="仿宋" w:hint="eastAsia"/>
          <w:color w:val="000000" w:themeColor="text1"/>
          <w:sz w:val="24"/>
        </w:rPr>
      </w:pPr>
      <w:r w:rsidRPr="0068451B">
        <w:rPr>
          <w:rFonts w:ascii="仿宋" w:eastAsia="仿宋" w:hAnsi="仿宋"/>
          <w:color w:val="000000" w:themeColor="text1"/>
          <w:sz w:val="24"/>
          <w:lang w:bidi="ar"/>
        </w:rPr>
        <w:lastRenderedPageBreak/>
        <w:t>供应商登录北京市政府采购电子交易平台“用户指南”—“工具下载”—“招标采购系统文件驱动安装包”下载相关驱动。</w:t>
      </w:r>
    </w:p>
    <w:p w14:paraId="78FE933E" w14:textId="77777777" w:rsidR="00256016" w:rsidRPr="0068451B" w:rsidRDefault="00256016" w:rsidP="00256016">
      <w:pPr>
        <w:adjustRightInd w:val="0"/>
        <w:snapToGrid w:val="0"/>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color w:val="000000" w:themeColor="text1"/>
          <w:sz w:val="24"/>
          <w:lang w:bidi="ar"/>
        </w:rPr>
        <w:t>供应商登录北京市政府采购电子交易平台“用户指南”—“工具下载”—“投标文件编制工具”下载相关客户端。</w:t>
      </w:r>
    </w:p>
    <w:p w14:paraId="5963A73C" w14:textId="77777777" w:rsidR="00256016" w:rsidRPr="0068451B" w:rsidRDefault="00256016" w:rsidP="00256016">
      <w:pPr>
        <w:adjustRightInd w:val="0"/>
        <w:snapToGrid w:val="0"/>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color w:val="000000" w:themeColor="text1"/>
          <w:sz w:val="24"/>
          <w:lang w:bidi="ar"/>
        </w:rPr>
        <w:t>3.4 获取电子招标文件</w:t>
      </w:r>
    </w:p>
    <w:p w14:paraId="5F13906C" w14:textId="77777777" w:rsidR="00256016" w:rsidRPr="0068451B" w:rsidRDefault="00256016" w:rsidP="00256016">
      <w:pPr>
        <w:adjustRightInd w:val="0"/>
        <w:snapToGrid w:val="0"/>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color w:val="000000" w:themeColor="text1"/>
          <w:sz w:val="24"/>
          <w:lang w:bidi="ar"/>
        </w:rPr>
        <w:t>供应商使用CA数字证书或电子营业执照登录北京市政府采购电子交易平台获取电子招标文件。</w:t>
      </w:r>
    </w:p>
    <w:p w14:paraId="0C986118" w14:textId="77777777" w:rsidR="00256016" w:rsidRPr="0068451B" w:rsidRDefault="00256016" w:rsidP="00256016">
      <w:pPr>
        <w:adjustRightInd w:val="0"/>
        <w:snapToGrid w:val="0"/>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color w:val="000000" w:themeColor="text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D191BC" w14:textId="77777777" w:rsidR="00256016" w:rsidRPr="0068451B" w:rsidRDefault="00256016" w:rsidP="00256016">
      <w:pPr>
        <w:adjustRightInd w:val="0"/>
        <w:snapToGrid w:val="0"/>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color w:val="000000" w:themeColor="text1"/>
          <w:sz w:val="24"/>
          <w:lang w:bidi="ar"/>
        </w:rPr>
        <w:t>3.5编制电子投标文件</w:t>
      </w:r>
    </w:p>
    <w:p w14:paraId="1ED0C618" w14:textId="77777777" w:rsidR="00256016" w:rsidRPr="0068451B" w:rsidRDefault="00256016" w:rsidP="00256016">
      <w:pPr>
        <w:adjustRightInd w:val="0"/>
        <w:snapToGrid w:val="0"/>
        <w:spacing w:line="360" w:lineRule="auto"/>
        <w:ind w:firstLineChars="200" w:firstLine="480"/>
        <w:rPr>
          <w:rFonts w:ascii="仿宋" w:eastAsia="仿宋" w:hAnsi="仿宋" w:hint="eastAsia"/>
          <w:color w:val="000000" w:themeColor="text1"/>
          <w:sz w:val="24"/>
          <w:lang w:bidi="ar"/>
        </w:rPr>
      </w:pPr>
      <w:r w:rsidRPr="0068451B">
        <w:rPr>
          <w:rFonts w:ascii="仿宋" w:eastAsia="仿宋" w:hAnsi="仿宋"/>
          <w:color w:val="000000" w:themeColor="text1"/>
          <w:sz w:val="24"/>
          <w:lang w:bidi="ar"/>
        </w:rPr>
        <w:t>供应商应使用电子投标客户端编制电子投标文件并进行线上投标，供应商电子投标文件需要加密并加盖电子签章</w:t>
      </w:r>
      <w:r w:rsidRPr="0068451B">
        <w:rPr>
          <w:rFonts w:ascii="仿宋" w:eastAsia="仿宋" w:hAnsi="仿宋"/>
          <w:bCs/>
          <w:color w:val="000000" w:themeColor="text1"/>
          <w:sz w:val="24"/>
          <w:lang w:bidi="ar"/>
        </w:rPr>
        <w:t>，如无法按照要求在电子投标文件中加盖电子签章和加密，请及时通过技术支持服务热线联系技术人员</w:t>
      </w:r>
      <w:r w:rsidRPr="0068451B">
        <w:rPr>
          <w:rFonts w:ascii="仿宋" w:eastAsia="仿宋" w:hAnsi="仿宋"/>
          <w:color w:val="000000" w:themeColor="text1"/>
          <w:sz w:val="24"/>
          <w:lang w:bidi="ar"/>
        </w:rPr>
        <w:t>。</w:t>
      </w:r>
    </w:p>
    <w:p w14:paraId="4A4C56AB" w14:textId="77777777" w:rsidR="00256016" w:rsidRPr="0068451B" w:rsidRDefault="00256016" w:rsidP="00256016">
      <w:pPr>
        <w:widowControl/>
        <w:spacing w:line="360" w:lineRule="auto"/>
        <w:ind w:firstLineChars="200" w:firstLine="480"/>
        <w:jc w:val="left"/>
        <w:rPr>
          <w:rFonts w:ascii="仿宋" w:eastAsia="仿宋" w:hAnsi="仿宋" w:hint="eastAsia"/>
          <w:color w:val="000000" w:themeColor="text1"/>
          <w:sz w:val="24"/>
          <w:lang w:val="zh-TW" w:bidi="ar"/>
        </w:rPr>
      </w:pPr>
      <w:r w:rsidRPr="0068451B">
        <w:rPr>
          <w:rFonts w:ascii="仿宋" w:eastAsia="仿宋" w:hAnsi="仿宋"/>
          <w:color w:val="000000" w:themeColor="text1"/>
          <w:sz w:val="24"/>
          <w:lang w:val="zh-TW" w:eastAsia="zh-TW" w:bidi="ar"/>
        </w:rPr>
        <w:t>3.6</w:t>
      </w:r>
      <w:r w:rsidRPr="0068451B">
        <w:rPr>
          <w:rFonts w:ascii="仿宋" w:eastAsia="仿宋" w:hAnsi="仿宋"/>
          <w:color w:val="000000" w:themeColor="text1"/>
          <w:sz w:val="24"/>
          <w:lang w:val="zh-TW" w:bidi="ar"/>
        </w:rPr>
        <w:t>提交电子投标文件</w:t>
      </w:r>
    </w:p>
    <w:p w14:paraId="6DA5B0B1" w14:textId="77777777" w:rsidR="00256016" w:rsidRPr="0068451B" w:rsidRDefault="00256016" w:rsidP="00256016">
      <w:pPr>
        <w:widowControl/>
        <w:spacing w:line="360" w:lineRule="auto"/>
        <w:ind w:firstLineChars="200" w:firstLine="480"/>
        <w:jc w:val="left"/>
        <w:rPr>
          <w:rFonts w:ascii="仿宋" w:eastAsia="仿宋" w:hAnsi="仿宋" w:hint="eastAsia"/>
          <w:color w:val="000000" w:themeColor="text1"/>
          <w:sz w:val="24"/>
          <w:lang w:bidi="ar"/>
        </w:rPr>
      </w:pPr>
      <w:r w:rsidRPr="0068451B">
        <w:rPr>
          <w:rFonts w:ascii="仿宋" w:eastAsia="仿宋" w:hAnsi="仿宋"/>
          <w:color w:val="000000" w:themeColor="text1"/>
          <w:sz w:val="24"/>
          <w:lang w:bidi="ar"/>
        </w:rPr>
        <w:t>供应商应于投标截止时间前在北京市政府采购电子交易平台提交电子投标文件，上传电子投标文件过程中请保持与互联网的连接畅通。</w:t>
      </w:r>
    </w:p>
    <w:p w14:paraId="08785696" w14:textId="77777777" w:rsidR="00256016" w:rsidRPr="0068451B" w:rsidRDefault="00256016" w:rsidP="00256016">
      <w:pPr>
        <w:widowControl/>
        <w:spacing w:line="360" w:lineRule="auto"/>
        <w:ind w:firstLineChars="200" w:firstLine="480"/>
        <w:jc w:val="left"/>
        <w:rPr>
          <w:rFonts w:ascii="仿宋" w:eastAsia="仿宋" w:hAnsi="仿宋" w:hint="eastAsia"/>
          <w:color w:val="000000" w:themeColor="text1"/>
          <w:sz w:val="24"/>
          <w:lang w:eastAsia="zh-TW" w:bidi="ar"/>
        </w:rPr>
      </w:pPr>
      <w:r w:rsidRPr="0068451B">
        <w:rPr>
          <w:rFonts w:ascii="仿宋" w:eastAsia="仿宋" w:hAnsi="仿宋"/>
          <w:color w:val="000000" w:themeColor="text1"/>
          <w:sz w:val="24"/>
          <w:lang w:val="zh-TW" w:bidi="ar"/>
        </w:rPr>
        <w:t>3.</w:t>
      </w:r>
      <w:r w:rsidRPr="0068451B">
        <w:rPr>
          <w:rFonts w:ascii="仿宋" w:eastAsia="仿宋" w:hAnsi="仿宋"/>
          <w:color w:val="000000" w:themeColor="text1"/>
          <w:sz w:val="24"/>
          <w:lang w:val="zh-TW" w:eastAsia="zh-TW" w:bidi="ar"/>
        </w:rPr>
        <w:t>7</w:t>
      </w:r>
      <w:r w:rsidRPr="0068451B">
        <w:rPr>
          <w:rFonts w:ascii="仿宋" w:eastAsia="仿宋" w:hAnsi="仿宋"/>
          <w:color w:val="000000" w:themeColor="text1"/>
          <w:sz w:val="24"/>
          <w:lang w:val="zh-TW" w:bidi="ar"/>
        </w:rPr>
        <w:t>电子开标</w:t>
      </w:r>
    </w:p>
    <w:p w14:paraId="0B9E7BB5" w14:textId="77777777" w:rsidR="00256016" w:rsidRPr="0068451B" w:rsidRDefault="00256016" w:rsidP="00256016">
      <w:pPr>
        <w:spacing w:line="360" w:lineRule="auto"/>
        <w:ind w:firstLineChars="200" w:firstLine="480"/>
        <w:rPr>
          <w:rFonts w:ascii="仿宋" w:eastAsia="仿宋" w:hAnsi="仿宋" w:hint="eastAsia"/>
          <w:color w:val="000000" w:themeColor="text1"/>
          <w:sz w:val="24"/>
          <w:lang w:eastAsia="zh-TW"/>
        </w:rPr>
      </w:pPr>
      <w:r w:rsidRPr="0068451B">
        <w:rPr>
          <w:rFonts w:ascii="仿宋" w:eastAsia="仿宋" w:hAnsi="仿宋"/>
          <w:color w:val="000000" w:themeColor="text1"/>
          <w:sz w:val="24"/>
          <w:lang w:val="zh-TW" w:bidi="ar"/>
        </w:rPr>
        <w:t>供应商在开标地点使用</w:t>
      </w:r>
      <w:r w:rsidRPr="0068451B">
        <w:rPr>
          <w:rFonts w:ascii="仿宋" w:eastAsia="仿宋" w:hAnsi="仿宋"/>
          <w:color w:val="000000" w:themeColor="text1"/>
          <w:sz w:val="24"/>
          <w:lang w:bidi="ar"/>
        </w:rPr>
        <w:t>CA数字证书或电子营业执照</w:t>
      </w:r>
      <w:r w:rsidRPr="0068451B">
        <w:rPr>
          <w:rFonts w:ascii="仿宋" w:eastAsia="仿宋" w:hAnsi="仿宋"/>
          <w:color w:val="000000" w:themeColor="text1"/>
          <w:sz w:val="24"/>
          <w:lang w:val="zh-TW" w:bidi="ar"/>
        </w:rPr>
        <w:t>登录</w:t>
      </w:r>
      <w:r w:rsidRPr="0068451B">
        <w:rPr>
          <w:rFonts w:ascii="仿宋" w:eastAsia="仿宋" w:hAnsi="仿宋"/>
          <w:color w:val="000000" w:themeColor="text1"/>
          <w:sz w:val="24"/>
          <w:lang w:bidi="ar"/>
        </w:rPr>
        <w:t>北京市政府采购电子交易平台进行电子开标</w:t>
      </w:r>
      <w:r w:rsidRPr="0068451B">
        <w:rPr>
          <w:rFonts w:ascii="仿宋" w:eastAsia="仿宋" w:hAnsi="仿宋"/>
          <w:color w:val="000000" w:themeColor="text1"/>
          <w:sz w:val="24"/>
          <w:lang w:val="zh-TW" w:bidi="ar"/>
        </w:rPr>
        <w:t>。</w:t>
      </w:r>
    </w:p>
    <w:p w14:paraId="59FC7F9B" w14:textId="77777777" w:rsidR="00256016" w:rsidRPr="0068451B" w:rsidRDefault="00256016" w:rsidP="00256016">
      <w:pPr>
        <w:spacing w:line="360" w:lineRule="auto"/>
        <w:ind w:firstLineChars="200" w:firstLine="480"/>
        <w:rPr>
          <w:rFonts w:ascii="仿宋" w:eastAsia="仿宋" w:hAnsi="仿宋" w:hint="eastAsia"/>
          <w:color w:val="000000" w:themeColor="text1"/>
          <w:sz w:val="24"/>
        </w:rPr>
      </w:pPr>
    </w:p>
    <w:p w14:paraId="46B847A2" w14:textId="77777777" w:rsidR="00256016" w:rsidRPr="0068451B" w:rsidRDefault="00256016" w:rsidP="00256016">
      <w:pPr>
        <w:pStyle w:val="2"/>
        <w:spacing w:before="0" w:line="360" w:lineRule="auto"/>
        <w:rPr>
          <w:rFonts w:ascii="仿宋" w:eastAsia="仿宋" w:hAnsi="仿宋" w:hint="eastAsia"/>
          <w:color w:val="000000" w:themeColor="text1"/>
          <w:sz w:val="24"/>
          <w:szCs w:val="24"/>
        </w:rPr>
      </w:pPr>
      <w:bookmarkStart w:id="50" w:name="_Toc35393627"/>
      <w:bookmarkStart w:id="51" w:name="_Toc28359008"/>
      <w:bookmarkStart w:id="52" w:name="_Toc35393796"/>
      <w:bookmarkStart w:id="53" w:name="_Toc28359085"/>
      <w:r w:rsidRPr="0068451B">
        <w:rPr>
          <w:rFonts w:ascii="仿宋" w:eastAsia="仿宋" w:hAnsi="仿宋"/>
          <w:color w:val="000000" w:themeColor="text1"/>
          <w:sz w:val="24"/>
          <w:szCs w:val="24"/>
        </w:rPr>
        <w:t>七、对本次招标提出询问，请按以下方式联系。</w:t>
      </w:r>
      <w:bookmarkEnd w:id="50"/>
      <w:bookmarkEnd w:id="51"/>
      <w:bookmarkEnd w:id="52"/>
      <w:bookmarkEnd w:id="53"/>
    </w:p>
    <w:p w14:paraId="26A0E207" w14:textId="77777777" w:rsidR="00256016" w:rsidRPr="0068451B" w:rsidRDefault="00256016" w:rsidP="00256016">
      <w:pPr>
        <w:spacing w:line="360" w:lineRule="auto"/>
        <w:ind w:leftChars="371" w:left="1080" w:hangingChars="125" w:hanging="301"/>
        <w:jc w:val="left"/>
        <w:rPr>
          <w:rFonts w:ascii="仿宋" w:eastAsia="仿宋" w:hAnsi="仿宋" w:hint="eastAsia"/>
          <w:b/>
          <w:color w:val="000000" w:themeColor="text1"/>
          <w:sz w:val="24"/>
        </w:rPr>
      </w:pPr>
      <w:r w:rsidRPr="0068451B">
        <w:rPr>
          <w:rFonts w:ascii="仿宋" w:eastAsia="仿宋" w:hAnsi="仿宋"/>
          <w:b/>
          <w:color w:val="000000" w:themeColor="text1"/>
          <w:sz w:val="24"/>
        </w:rPr>
        <w:t>1.采购人信息</w:t>
      </w:r>
    </w:p>
    <w:p w14:paraId="050BE7A9" w14:textId="77777777" w:rsidR="00256016" w:rsidRPr="0068451B" w:rsidRDefault="00256016" w:rsidP="00256016">
      <w:pPr>
        <w:spacing w:line="360" w:lineRule="auto"/>
        <w:ind w:leftChars="371" w:left="1079" w:hangingChars="125" w:hanging="300"/>
        <w:jc w:val="left"/>
        <w:rPr>
          <w:rFonts w:ascii="仿宋" w:eastAsia="仿宋" w:hAnsi="仿宋" w:hint="eastAsia"/>
          <w:color w:val="000000" w:themeColor="text1"/>
          <w:sz w:val="24"/>
        </w:rPr>
      </w:pPr>
      <w:bookmarkStart w:id="54" w:name="_Toc28359009"/>
      <w:bookmarkStart w:id="55" w:name="_Toc28359086"/>
      <w:r w:rsidRPr="0068451B">
        <w:rPr>
          <w:rFonts w:ascii="仿宋" w:eastAsia="仿宋" w:hAnsi="仿宋"/>
          <w:color w:val="000000" w:themeColor="text1"/>
          <w:sz w:val="24"/>
        </w:rPr>
        <w:t>名    称：</w:t>
      </w:r>
      <w:r w:rsidRPr="0068451B">
        <w:rPr>
          <w:rFonts w:ascii="仿宋" w:eastAsia="仿宋" w:hAnsi="仿宋" w:hint="eastAsia"/>
          <w:color w:val="000000" w:themeColor="text1"/>
          <w:sz w:val="24"/>
        </w:rPr>
        <w:t>北京市石景山区中医医院</w:t>
      </w:r>
    </w:p>
    <w:p w14:paraId="34C2EBF4" w14:textId="77777777" w:rsidR="00256016" w:rsidRPr="0068451B" w:rsidRDefault="00256016" w:rsidP="00256016">
      <w:pPr>
        <w:spacing w:line="360" w:lineRule="auto"/>
        <w:ind w:leftChars="371" w:left="1079" w:hangingChars="125" w:hanging="300"/>
        <w:jc w:val="left"/>
        <w:rPr>
          <w:rFonts w:ascii="仿宋" w:eastAsia="仿宋" w:hAnsi="仿宋" w:hint="eastAsia"/>
          <w:color w:val="000000" w:themeColor="text1"/>
          <w:sz w:val="24"/>
        </w:rPr>
      </w:pPr>
      <w:r w:rsidRPr="0068451B">
        <w:rPr>
          <w:rFonts w:ascii="仿宋" w:eastAsia="仿宋" w:hAnsi="仿宋"/>
          <w:color w:val="000000" w:themeColor="text1"/>
          <w:sz w:val="24"/>
        </w:rPr>
        <w:t>地    址：</w:t>
      </w:r>
      <w:bookmarkStart w:id="56" w:name="OLE_LINK15"/>
      <w:r w:rsidRPr="0068451B">
        <w:rPr>
          <w:rFonts w:ascii="仿宋" w:eastAsia="仿宋" w:hAnsi="仿宋" w:hint="eastAsia"/>
          <w:color w:val="000000" w:themeColor="text1"/>
          <w:sz w:val="24"/>
        </w:rPr>
        <w:t>北京市石景山区八角路49号</w:t>
      </w:r>
      <w:bookmarkEnd w:id="56"/>
    </w:p>
    <w:p w14:paraId="34E2B3E7" w14:textId="77777777" w:rsidR="00256016" w:rsidRPr="0068451B" w:rsidRDefault="00256016" w:rsidP="00256016">
      <w:pPr>
        <w:spacing w:line="360" w:lineRule="auto"/>
        <w:ind w:leftChars="371" w:left="1079" w:hangingChars="125" w:hanging="300"/>
        <w:jc w:val="left"/>
        <w:rPr>
          <w:rFonts w:ascii="仿宋" w:eastAsia="仿宋" w:hAnsi="仿宋" w:hint="eastAsia"/>
          <w:color w:val="000000" w:themeColor="text1"/>
          <w:sz w:val="24"/>
          <w:u w:val="single"/>
        </w:rPr>
      </w:pPr>
      <w:r w:rsidRPr="0068451B">
        <w:rPr>
          <w:rFonts w:ascii="仿宋" w:eastAsia="仿宋" w:hAnsi="仿宋"/>
          <w:color w:val="000000" w:themeColor="text1"/>
          <w:sz w:val="24"/>
        </w:rPr>
        <w:t>联系方式：</w:t>
      </w:r>
      <w:r w:rsidRPr="0068451B">
        <w:rPr>
          <w:rFonts w:ascii="仿宋" w:eastAsia="仿宋" w:hAnsi="仿宋" w:hint="eastAsia"/>
          <w:color w:val="000000" w:themeColor="text1"/>
          <w:sz w:val="24"/>
        </w:rPr>
        <w:t>张女士，</w:t>
      </w:r>
      <w:r w:rsidRPr="0068451B">
        <w:rPr>
          <w:rFonts w:ascii="仿宋" w:eastAsia="仿宋" w:hAnsi="仿宋"/>
          <w:color w:val="000000" w:themeColor="text1"/>
          <w:sz w:val="24"/>
        </w:rPr>
        <w:t>010-</w:t>
      </w:r>
      <w:r w:rsidRPr="0068451B">
        <w:rPr>
          <w:rFonts w:ascii="仿宋" w:eastAsia="仿宋" w:hAnsi="仿宋" w:hint="eastAsia"/>
          <w:color w:val="000000" w:themeColor="text1"/>
          <w:sz w:val="24"/>
        </w:rPr>
        <w:t>68</w:t>
      </w:r>
      <w:r w:rsidRPr="0068451B">
        <w:rPr>
          <w:rFonts w:ascii="仿宋" w:eastAsia="仿宋" w:hAnsi="仿宋"/>
          <w:color w:val="000000" w:themeColor="text1"/>
          <w:sz w:val="24"/>
        </w:rPr>
        <w:t>870306</w:t>
      </w:r>
    </w:p>
    <w:p w14:paraId="781C6A99" w14:textId="77777777" w:rsidR="00256016" w:rsidRPr="0068451B" w:rsidRDefault="00256016" w:rsidP="00256016">
      <w:pPr>
        <w:spacing w:line="360" w:lineRule="auto"/>
        <w:ind w:leftChars="371" w:left="1080" w:hangingChars="125" w:hanging="301"/>
        <w:jc w:val="left"/>
        <w:rPr>
          <w:rFonts w:ascii="仿宋" w:eastAsia="仿宋" w:hAnsi="仿宋" w:hint="eastAsia"/>
          <w:b/>
          <w:color w:val="000000" w:themeColor="text1"/>
          <w:sz w:val="24"/>
        </w:rPr>
      </w:pPr>
      <w:r w:rsidRPr="0068451B">
        <w:rPr>
          <w:rFonts w:ascii="仿宋" w:eastAsia="仿宋" w:hAnsi="仿宋"/>
          <w:b/>
          <w:color w:val="000000" w:themeColor="text1"/>
          <w:sz w:val="24"/>
        </w:rPr>
        <w:t>2.采购代理机构信息</w:t>
      </w:r>
      <w:bookmarkEnd w:id="54"/>
      <w:bookmarkEnd w:id="55"/>
    </w:p>
    <w:p w14:paraId="75326CEF" w14:textId="77777777" w:rsidR="00256016" w:rsidRPr="0068451B" w:rsidRDefault="00256016" w:rsidP="00256016">
      <w:pPr>
        <w:spacing w:line="360" w:lineRule="auto"/>
        <w:ind w:leftChars="371" w:left="1079" w:hangingChars="125" w:hanging="300"/>
        <w:jc w:val="left"/>
        <w:rPr>
          <w:rFonts w:ascii="仿宋" w:eastAsia="仿宋" w:hAnsi="仿宋" w:hint="eastAsia"/>
          <w:color w:val="000000" w:themeColor="text1"/>
          <w:sz w:val="24"/>
        </w:rPr>
      </w:pPr>
      <w:bookmarkStart w:id="57" w:name="_Toc28359087"/>
      <w:bookmarkStart w:id="58" w:name="_Toc28359010"/>
      <w:r w:rsidRPr="0068451B">
        <w:rPr>
          <w:rFonts w:ascii="仿宋" w:eastAsia="仿宋" w:hAnsi="仿宋"/>
          <w:color w:val="000000" w:themeColor="text1"/>
          <w:sz w:val="24"/>
        </w:rPr>
        <w:t>名    称：</w:t>
      </w:r>
      <w:r w:rsidRPr="0068451B">
        <w:rPr>
          <w:rFonts w:ascii="仿宋" w:eastAsia="仿宋" w:hAnsi="仿宋" w:hint="eastAsia"/>
          <w:color w:val="000000" w:themeColor="text1"/>
          <w:sz w:val="24"/>
        </w:rPr>
        <w:t>北京谊创恒基工程管理咨询有限公司</w:t>
      </w:r>
    </w:p>
    <w:p w14:paraId="2A8A08AF" w14:textId="77777777" w:rsidR="00256016" w:rsidRPr="0068451B" w:rsidRDefault="00256016" w:rsidP="00256016">
      <w:pPr>
        <w:spacing w:line="360" w:lineRule="auto"/>
        <w:ind w:leftChars="371" w:left="1079" w:hangingChars="125" w:hanging="300"/>
        <w:jc w:val="left"/>
        <w:rPr>
          <w:rFonts w:ascii="仿宋" w:eastAsia="仿宋" w:hAnsi="仿宋" w:hint="eastAsia"/>
          <w:color w:val="000000" w:themeColor="text1"/>
          <w:sz w:val="24"/>
        </w:rPr>
      </w:pPr>
      <w:r w:rsidRPr="0068451B">
        <w:rPr>
          <w:rFonts w:ascii="仿宋" w:eastAsia="仿宋" w:hAnsi="仿宋"/>
          <w:color w:val="000000" w:themeColor="text1"/>
          <w:sz w:val="24"/>
        </w:rPr>
        <w:lastRenderedPageBreak/>
        <w:t>地    址：</w:t>
      </w:r>
      <w:r w:rsidRPr="0068451B">
        <w:rPr>
          <w:rFonts w:ascii="仿宋" w:eastAsia="仿宋" w:hAnsi="仿宋" w:hint="eastAsia"/>
          <w:color w:val="000000" w:themeColor="text1"/>
          <w:sz w:val="24"/>
        </w:rPr>
        <w:t>北京市石景山区阜石路166号</w:t>
      </w:r>
      <w:proofErr w:type="gramStart"/>
      <w:r w:rsidRPr="0068451B">
        <w:rPr>
          <w:rFonts w:ascii="仿宋" w:eastAsia="仿宋" w:hAnsi="仿宋" w:hint="eastAsia"/>
          <w:color w:val="000000" w:themeColor="text1"/>
          <w:sz w:val="24"/>
        </w:rPr>
        <w:t>泽洋大厦</w:t>
      </w:r>
      <w:proofErr w:type="gramEnd"/>
      <w:r w:rsidRPr="0068451B">
        <w:rPr>
          <w:rFonts w:ascii="仿宋" w:eastAsia="仿宋" w:hAnsi="仿宋" w:hint="eastAsia"/>
          <w:color w:val="000000" w:themeColor="text1"/>
          <w:sz w:val="24"/>
        </w:rPr>
        <w:t>16层1609室</w:t>
      </w:r>
    </w:p>
    <w:p w14:paraId="0C7BDECB" w14:textId="77777777" w:rsidR="00256016" w:rsidRPr="0068451B" w:rsidRDefault="00256016" w:rsidP="00256016">
      <w:pPr>
        <w:spacing w:line="360" w:lineRule="auto"/>
        <w:ind w:leftChars="371" w:left="1079" w:hangingChars="125" w:hanging="300"/>
        <w:jc w:val="left"/>
        <w:rPr>
          <w:rFonts w:ascii="仿宋" w:eastAsia="仿宋" w:hAnsi="仿宋" w:hint="eastAsia"/>
          <w:color w:val="000000" w:themeColor="text1"/>
          <w:sz w:val="24"/>
          <w:u w:val="single"/>
        </w:rPr>
      </w:pPr>
      <w:r w:rsidRPr="0068451B">
        <w:rPr>
          <w:rFonts w:ascii="仿宋" w:eastAsia="仿宋" w:hAnsi="仿宋"/>
          <w:color w:val="000000" w:themeColor="text1"/>
          <w:sz w:val="24"/>
        </w:rPr>
        <w:t>联系方式：</w:t>
      </w:r>
      <w:r w:rsidRPr="0068451B">
        <w:rPr>
          <w:rFonts w:ascii="仿宋" w:eastAsia="仿宋" w:hAnsi="仿宋" w:hint="eastAsia"/>
          <w:color w:val="000000" w:themeColor="text1"/>
          <w:sz w:val="24"/>
        </w:rPr>
        <w:t>郭晓飞，15011388821</w:t>
      </w:r>
    </w:p>
    <w:p w14:paraId="071ED496" w14:textId="77777777" w:rsidR="00256016" w:rsidRPr="0068451B" w:rsidRDefault="00256016" w:rsidP="00256016">
      <w:pPr>
        <w:spacing w:line="360" w:lineRule="auto"/>
        <w:ind w:leftChars="371" w:left="1080" w:hangingChars="125" w:hanging="301"/>
        <w:jc w:val="left"/>
        <w:rPr>
          <w:rFonts w:ascii="仿宋" w:eastAsia="仿宋" w:hAnsi="仿宋" w:hint="eastAsia"/>
          <w:b/>
          <w:color w:val="000000" w:themeColor="text1"/>
          <w:sz w:val="24"/>
          <w:u w:val="single"/>
        </w:rPr>
      </w:pPr>
      <w:r w:rsidRPr="0068451B">
        <w:rPr>
          <w:rFonts w:ascii="仿宋" w:eastAsia="仿宋" w:hAnsi="仿宋"/>
          <w:b/>
          <w:color w:val="000000" w:themeColor="text1"/>
          <w:sz w:val="24"/>
        </w:rPr>
        <w:t>3.项目联系方式</w:t>
      </w:r>
      <w:bookmarkEnd w:id="57"/>
      <w:bookmarkEnd w:id="58"/>
    </w:p>
    <w:p w14:paraId="44CE32DE" w14:textId="77777777" w:rsidR="00256016" w:rsidRPr="0068451B" w:rsidRDefault="00256016" w:rsidP="00256016">
      <w:pPr>
        <w:spacing w:line="360" w:lineRule="auto"/>
        <w:ind w:leftChars="371" w:left="1079" w:hangingChars="125" w:hanging="300"/>
        <w:jc w:val="left"/>
        <w:rPr>
          <w:rFonts w:ascii="仿宋" w:eastAsia="仿宋" w:hAnsi="仿宋" w:hint="eastAsia"/>
          <w:color w:val="000000" w:themeColor="text1"/>
          <w:sz w:val="24"/>
        </w:rPr>
      </w:pPr>
      <w:r w:rsidRPr="0068451B">
        <w:rPr>
          <w:rFonts w:ascii="仿宋" w:eastAsia="仿宋" w:hAnsi="仿宋"/>
          <w:color w:val="000000" w:themeColor="text1"/>
          <w:sz w:val="24"/>
        </w:rPr>
        <w:t>项目联系人：</w:t>
      </w:r>
      <w:r w:rsidRPr="0068451B">
        <w:rPr>
          <w:rFonts w:ascii="仿宋" w:eastAsia="仿宋" w:hAnsi="仿宋" w:hint="eastAsia"/>
          <w:color w:val="000000" w:themeColor="text1"/>
          <w:sz w:val="24"/>
        </w:rPr>
        <w:t>郭晓飞</w:t>
      </w:r>
    </w:p>
    <w:p w14:paraId="35824737" w14:textId="77777777" w:rsidR="00256016" w:rsidRPr="0068451B" w:rsidRDefault="00256016" w:rsidP="00256016">
      <w:pPr>
        <w:spacing w:line="360" w:lineRule="auto"/>
        <w:ind w:leftChars="371" w:left="1079" w:hangingChars="125" w:hanging="300"/>
        <w:jc w:val="left"/>
        <w:rPr>
          <w:rFonts w:ascii="仿宋" w:eastAsia="仿宋" w:hAnsi="仿宋" w:hint="eastAsia"/>
          <w:color w:val="000000" w:themeColor="text1"/>
          <w:sz w:val="24"/>
        </w:rPr>
      </w:pPr>
      <w:r w:rsidRPr="0068451B">
        <w:rPr>
          <w:rFonts w:ascii="仿宋" w:eastAsia="仿宋" w:hAnsi="仿宋"/>
          <w:color w:val="000000" w:themeColor="text1"/>
          <w:sz w:val="24"/>
        </w:rPr>
        <w:t>电      话：</w:t>
      </w:r>
      <w:r w:rsidRPr="0068451B">
        <w:rPr>
          <w:rFonts w:ascii="仿宋" w:eastAsia="仿宋" w:hAnsi="仿宋" w:hint="eastAsia"/>
          <w:color w:val="000000" w:themeColor="text1"/>
          <w:sz w:val="24"/>
        </w:rPr>
        <w:t>15011388821</w:t>
      </w:r>
    </w:p>
    <w:p w14:paraId="12F2DD0E" w14:textId="77777777" w:rsidR="00256016" w:rsidRPr="00256016" w:rsidRDefault="00256016"/>
    <w:sectPr w:rsidR="00256016" w:rsidRPr="002560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16"/>
    <w:rsid w:val="00256016"/>
    <w:rsid w:val="00790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8D93"/>
  <w15:chartTrackingRefBased/>
  <w15:docId w15:val="{8A3724D4-93B8-421C-82E4-9E2311CF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016"/>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256016"/>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256016"/>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256016"/>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256016"/>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256016"/>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256016"/>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256016"/>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256016"/>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256016"/>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60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2560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60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6016"/>
    <w:rPr>
      <w:rFonts w:cstheme="majorBidi"/>
      <w:color w:val="2F5496" w:themeColor="accent1" w:themeShade="BF"/>
      <w:sz w:val="28"/>
      <w:szCs w:val="28"/>
    </w:rPr>
  </w:style>
  <w:style w:type="character" w:customStyle="1" w:styleId="50">
    <w:name w:val="标题 5 字符"/>
    <w:basedOn w:val="a0"/>
    <w:link w:val="5"/>
    <w:uiPriority w:val="9"/>
    <w:semiHidden/>
    <w:rsid w:val="00256016"/>
    <w:rPr>
      <w:rFonts w:cstheme="majorBidi"/>
      <w:color w:val="2F5496" w:themeColor="accent1" w:themeShade="BF"/>
      <w:sz w:val="24"/>
    </w:rPr>
  </w:style>
  <w:style w:type="character" w:customStyle="1" w:styleId="60">
    <w:name w:val="标题 6 字符"/>
    <w:basedOn w:val="a0"/>
    <w:link w:val="6"/>
    <w:uiPriority w:val="9"/>
    <w:semiHidden/>
    <w:rsid w:val="00256016"/>
    <w:rPr>
      <w:rFonts w:cstheme="majorBidi"/>
      <w:b/>
      <w:bCs/>
      <w:color w:val="2F5496" w:themeColor="accent1" w:themeShade="BF"/>
    </w:rPr>
  </w:style>
  <w:style w:type="character" w:customStyle="1" w:styleId="70">
    <w:name w:val="标题 7 字符"/>
    <w:basedOn w:val="a0"/>
    <w:link w:val="7"/>
    <w:uiPriority w:val="9"/>
    <w:semiHidden/>
    <w:rsid w:val="00256016"/>
    <w:rPr>
      <w:rFonts w:cstheme="majorBidi"/>
      <w:b/>
      <w:bCs/>
      <w:color w:val="595959" w:themeColor="text1" w:themeTint="A6"/>
    </w:rPr>
  </w:style>
  <w:style w:type="character" w:customStyle="1" w:styleId="80">
    <w:name w:val="标题 8 字符"/>
    <w:basedOn w:val="a0"/>
    <w:link w:val="8"/>
    <w:uiPriority w:val="9"/>
    <w:semiHidden/>
    <w:rsid w:val="00256016"/>
    <w:rPr>
      <w:rFonts w:cstheme="majorBidi"/>
      <w:color w:val="595959" w:themeColor="text1" w:themeTint="A6"/>
    </w:rPr>
  </w:style>
  <w:style w:type="character" w:customStyle="1" w:styleId="90">
    <w:name w:val="标题 9 字符"/>
    <w:basedOn w:val="a0"/>
    <w:link w:val="9"/>
    <w:uiPriority w:val="9"/>
    <w:semiHidden/>
    <w:rsid w:val="00256016"/>
    <w:rPr>
      <w:rFonts w:eastAsiaTheme="majorEastAsia" w:cstheme="majorBidi"/>
      <w:color w:val="595959" w:themeColor="text1" w:themeTint="A6"/>
    </w:rPr>
  </w:style>
  <w:style w:type="paragraph" w:styleId="a3">
    <w:name w:val="Title"/>
    <w:basedOn w:val="a"/>
    <w:next w:val="a"/>
    <w:link w:val="a4"/>
    <w:uiPriority w:val="10"/>
    <w:qFormat/>
    <w:rsid w:val="0025601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56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01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56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016"/>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256016"/>
    <w:rPr>
      <w:i/>
      <w:iCs/>
      <w:color w:val="404040" w:themeColor="text1" w:themeTint="BF"/>
    </w:rPr>
  </w:style>
  <w:style w:type="paragraph" w:styleId="a9">
    <w:name w:val="List Paragraph"/>
    <w:basedOn w:val="a"/>
    <w:uiPriority w:val="34"/>
    <w:qFormat/>
    <w:rsid w:val="00256016"/>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256016"/>
    <w:rPr>
      <w:i/>
      <w:iCs/>
      <w:color w:val="2F5496" w:themeColor="accent1" w:themeShade="BF"/>
    </w:rPr>
  </w:style>
  <w:style w:type="paragraph" w:styleId="ab">
    <w:name w:val="Intense Quote"/>
    <w:basedOn w:val="a"/>
    <w:next w:val="a"/>
    <w:link w:val="ac"/>
    <w:uiPriority w:val="30"/>
    <w:qFormat/>
    <w:rsid w:val="0025601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256016"/>
    <w:rPr>
      <w:i/>
      <w:iCs/>
      <w:color w:val="2F5496" w:themeColor="accent1" w:themeShade="BF"/>
    </w:rPr>
  </w:style>
  <w:style w:type="character" w:styleId="ad">
    <w:name w:val="Intense Reference"/>
    <w:basedOn w:val="a0"/>
    <w:uiPriority w:val="32"/>
    <w:qFormat/>
    <w:rsid w:val="002560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1309</Words>
  <Characters>1401</Characters>
  <Application>Microsoft Office Word</Application>
  <DocSecurity>0</DocSecurity>
  <Lines>87</Lines>
  <Paragraphs>87</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晓飞 郭</dc:creator>
  <cp:keywords/>
  <dc:description/>
  <cp:lastModifiedBy>晓飞 郭</cp:lastModifiedBy>
  <cp:revision>1</cp:revision>
  <dcterms:created xsi:type="dcterms:W3CDTF">2026-06-17T03:02:00Z</dcterms:created>
  <dcterms:modified xsi:type="dcterms:W3CDTF">2026-06-17T03:03:00Z</dcterms:modified>
</cp:coreProperties>
</file>