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51" w:rsidRDefault="0039617C">
      <w:pPr>
        <w:jc w:val="center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北京市丰台区政府采购竞争性磋商公告</w:t>
      </w:r>
    </w:p>
    <w:p w:rsidR="00DD5E51" w:rsidRDefault="0039617C">
      <w:pPr>
        <w:ind w:leftChars="800" w:left="1680" w:firstLineChars="2700" w:firstLine="5670"/>
        <w:outlineLvl w:val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202</w:t>
      </w:r>
      <w:r w:rsidR="006D16A5">
        <w:rPr>
          <w:rFonts w:ascii="仿宋" w:eastAsia="仿宋" w:hAnsi="仿宋"/>
          <w:szCs w:val="21"/>
        </w:rPr>
        <w:t>6</w:t>
      </w:r>
      <w:r>
        <w:rPr>
          <w:rFonts w:ascii="仿宋" w:eastAsia="仿宋" w:hAnsi="仿宋" w:hint="eastAsia"/>
          <w:szCs w:val="21"/>
        </w:rPr>
        <w:t>.</w:t>
      </w:r>
      <w:r w:rsidR="00153021">
        <w:rPr>
          <w:rFonts w:ascii="仿宋" w:eastAsia="仿宋" w:hAnsi="仿宋"/>
          <w:szCs w:val="21"/>
        </w:rPr>
        <w:t>7</w:t>
      </w:r>
      <w:r>
        <w:rPr>
          <w:rFonts w:ascii="仿宋" w:eastAsia="仿宋" w:hAnsi="仿宋" w:hint="eastAsia"/>
          <w:szCs w:val="21"/>
        </w:rPr>
        <w:t>.</w:t>
      </w:r>
      <w:r w:rsidR="00A8544F">
        <w:rPr>
          <w:rFonts w:ascii="仿宋" w:eastAsia="仿宋" w:hAnsi="仿宋"/>
          <w:szCs w:val="21"/>
        </w:rPr>
        <w:t>2</w:t>
      </w:r>
      <w:r w:rsidR="00153021">
        <w:rPr>
          <w:rFonts w:ascii="仿宋" w:eastAsia="仿宋" w:hAnsi="仿宋"/>
          <w:szCs w:val="21"/>
        </w:rPr>
        <w:t>0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项目概况</w:t>
      </w:r>
    </w:p>
    <w:p w:rsidR="00DD5E51" w:rsidRDefault="00153021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153021">
        <w:rPr>
          <w:rFonts w:ascii="仿宋" w:eastAsia="仿宋" w:hAnsi="仿宋" w:hint="eastAsia"/>
          <w:sz w:val="24"/>
          <w:szCs w:val="24"/>
        </w:rPr>
        <w:t>校园改造-消防安全隐患消除工程</w:t>
      </w:r>
      <w:r w:rsidR="0039617C">
        <w:rPr>
          <w:rFonts w:ascii="仿宋" w:eastAsia="仿宋" w:hAnsi="仿宋" w:hint="eastAsia"/>
          <w:sz w:val="24"/>
          <w:szCs w:val="24"/>
        </w:rPr>
        <w:t>的潜在供应商应在</w:t>
      </w:r>
      <w:r w:rsidR="0026106A" w:rsidRPr="00CE4748">
        <w:rPr>
          <w:rFonts w:ascii="仿宋" w:eastAsia="仿宋" w:hAnsi="仿宋" w:hint="eastAsia"/>
          <w:sz w:val="24"/>
          <w:szCs w:val="24"/>
        </w:rPr>
        <w:t>北京市政府采购电子交易平台（http://zbcg-bjzc.zhongcy.com/bjczj-portal-site/#/home）</w:t>
      </w:r>
      <w:r w:rsidR="0039617C">
        <w:rPr>
          <w:rFonts w:ascii="仿宋" w:eastAsia="仿宋" w:hAnsi="仿宋" w:hint="eastAsia"/>
          <w:sz w:val="24"/>
          <w:szCs w:val="24"/>
        </w:rPr>
        <w:t>获取采购文件，并于202</w:t>
      </w:r>
      <w:r w:rsidR="006D16A5">
        <w:rPr>
          <w:rFonts w:ascii="仿宋" w:eastAsia="仿宋" w:hAnsi="仿宋"/>
          <w:sz w:val="24"/>
          <w:szCs w:val="24"/>
        </w:rPr>
        <w:t>6</w:t>
      </w:r>
      <w:r w:rsidR="0039617C">
        <w:rPr>
          <w:rFonts w:ascii="仿宋" w:eastAsia="仿宋" w:hAnsi="仿宋" w:hint="eastAsia"/>
          <w:sz w:val="24"/>
          <w:szCs w:val="24"/>
        </w:rPr>
        <w:t>年</w:t>
      </w:r>
      <w:r w:rsidR="0026106A">
        <w:rPr>
          <w:rFonts w:ascii="仿宋" w:eastAsia="仿宋" w:hAnsi="仿宋"/>
          <w:sz w:val="24"/>
          <w:szCs w:val="24"/>
        </w:rPr>
        <w:t>8</w:t>
      </w:r>
      <w:r w:rsidR="0039617C">
        <w:rPr>
          <w:rFonts w:ascii="仿宋" w:eastAsia="仿宋" w:hAnsi="仿宋" w:hint="eastAsia"/>
          <w:sz w:val="24"/>
          <w:szCs w:val="24"/>
        </w:rPr>
        <w:t>月</w:t>
      </w:r>
      <w:r w:rsidR="0026106A">
        <w:rPr>
          <w:rFonts w:ascii="仿宋" w:eastAsia="仿宋" w:hAnsi="仿宋"/>
          <w:sz w:val="24"/>
          <w:szCs w:val="24"/>
        </w:rPr>
        <w:t>3</w:t>
      </w:r>
      <w:r w:rsidR="0039617C">
        <w:rPr>
          <w:rFonts w:ascii="仿宋" w:eastAsia="仿宋" w:hAnsi="仿宋" w:hint="eastAsia"/>
          <w:sz w:val="24"/>
          <w:szCs w:val="24"/>
        </w:rPr>
        <w:t>日上午9:</w:t>
      </w:r>
      <w:r w:rsidR="0026106A">
        <w:rPr>
          <w:rFonts w:ascii="仿宋" w:eastAsia="仿宋" w:hAnsi="仿宋"/>
          <w:sz w:val="24"/>
          <w:szCs w:val="24"/>
        </w:rPr>
        <w:t>3</w:t>
      </w:r>
      <w:r w:rsidR="0039617C">
        <w:rPr>
          <w:rFonts w:ascii="仿宋" w:eastAsia="仿宋" w:hAnsi="仿宋" w:hint="eastAsia"/>
          <w:sz w:val="24"/>
          <w:szCs w:val="24"/>
        </w:rPr>
        <w:t>0（北京时间）前提交响应文件。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一、项目基本情况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1.项目编号：1101062</w:t>
      </w:r>
      <w:r w:rsidR="006D16A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2102000</w:t>
      </w:r>
      <w:r w:rsidR="0073014E">
        <w:rPr>
          <w:rFonts w:ascii="仿宋" w:eastAsia="仿宋" w:hAnsi="仿宋"/>
          <w:sz w:val="24"/>
          <w:szCs w:val="24"/>
        </w:rPr>
        <w:t>2</w:t>
      </w:r>
      <w:r w:rsidR="00153021" w:rsidRPr="00153021">
        <w:rPr>
          <w:rFonts w:ascii="仿宋" w:eastAsia="仿宋" w:hAnsi="仿宋"/>
          <w:sz w:val="24"/>
          <w:szCs w:val="24"/>
        </w:rPr>
        <w:t>9264</w:t>
      </w:r>
      <w:r>
        <w:rPr>
          <w:rFonts w:ascii="仿宋" w:eastAsia="仿宋" w:hAnsi="仿宋" w:hint="eastAsia"/>
          <w:sz w:val="24"/>
          <w:szCs w:val="24"/>
        </w:rPr>
        <w:t>-XM001</w:t>
      </w:r>
    </w:p>
    <w:p w:rsidR="00DD5E51" w:rsidRDefault="0039617C">
      <w:pPr>
        <w:ind w:left="1440" w:hangingChars="600" w:hanging="14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2.项目名称：</w:t>
      </w:r>
      <w:r w:rsidR="00153021" w:rsidRPr="00153021">
        <w:rPr>
          <w:rFonts w:ascii="仿宋" w:eastAsia="仿宋" w:hAnsi="仿宋" w:hint="eastAsia"/>
          <w:sz w:val="24"/>
          <w:szCs w:val="24"/>
        </w:rPr>
        <w:t>校园改造-消防安全隐患消除工程</w:t>
      </w:r>
    </w:p>
    <w:p w:rsidR="00DD5E51" w:rsidRDefault="0039617C">
      <w:pPr>
        <w:ind w:left="1440" w:hangingChars="600" w:hanging="14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.采购方式：竞争性磋商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.预算金额(人民币)：</w:t>
      </w:r>
      <w:r w:rsidR="0026106A" w:rsidRPr="0026106A">
        <w:rPr>
          <w:rFonts w:ascii="仿宋" w:eastAsia="仿宋" w:hAnsi="仿宋"/>
          <w:sz w:val="24"/>
          <w:szCs w:val="24"/>
        </w:rPr>
        <w:t>2285231</w:t>
      </w:r>
      <w:r w:rsidR="0026106A" w:rsidRPr="0026106A">
        <w:rPr>
          <w:rFonts w:ascii="仿宋" w:eastAsia="仿宋" w:hAnsi="仿宋" w:hint="eastAsia"/>
          <w:sz w:val="24"/>
          <w:szCs w:val="24"/>
        </w:rPr>
        <w:t>.</w:t>
      </w:r>
      <w:r w:rsidR="0026106A" w:rsidRPr="0026106A">
        <w:rPr>
          <w:rFonts w:ascii="仿宋" w:eastAsia="仿宋" w:hAnsi="仿宋"/>
          <w:sz w:val="24"/>
          <w:szCs w:val="24"/>
        </w:rPr>
        <w:t>38</w:t>
      </w:r>
      <w:r>
        <w:rPr>
          <w:rFonts w:ascii="仿宋" w:eastAsia="仿宋" w:hAnsi="仿宋" w:hint="eastAsia"/>
          <w:sz w:val="24"/>
          <w:szCs w:val="24"/>
        </w:rPr>
        <w:t>元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.采购需求（简要技术要求）：</w:t>
      </w:r>
    </w:p>
    <w:p w:rsidR="00DD5E51" w:rsidRDefault="0026106A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26106A">
        <w:rPr>
          <w:rFonts w:ascii="仿宋" w:eastAsia="仿宋" w:hAnsi="仿宋" w:hint="eastAsia"/>
          <w:sz w:val="24"/>
          <w:szCs w:val="24"/>
        </w:rPr>
        <w:t>校区原有室外给水、污水管网及配套井体、路面设施使用年限较长，存在管道老化、排水不畅、消防供水保障不足、设施破损等消防安全及市政运行隐患，无法满足现行校园消防安全规范及日常运维要求。现对校区室外老旧管网、井体及破损路面进行拆除翻新改造</w:t>
      </w:r>
      <w:r w:rsidR="0039617C">
        <w:rPr>
          <w:rFonts w:ascii="仿宋" w:eastAsia="仿宋" w:hAnsi="仿宋" w:hint="eastAsia"/>
          <w:sz w:val="24"/>
          <w:szCs w:val="24"/>
        </w:rPr>
        <w:t>。</w:t>
      </w:r>
    </w:p>
    <w:p w:rsidR="00053AB5" w:rsidRPr="00053AB5" w:rsidRDefault="00053AB5" w:rsidP="00053AB5">
      <w:pPr>
        <w:pStyle w:val="1013"/>
        <w:ind w:firstLineChars="200" w:firstLine="480"/>
      </w:pPr>
      <w:r w:rsidRPr="00523255">
        <w:rPr>
          <w:rFonts w:ascii="仿宋" w:eastAsia="仿宋" w:hAnsi="仿宋" w:hint="eastAsia"/>
          <w:sz w:val="24"/>
        </w:rPr>
        <w:t>具体技术参数和服务详见第四章采购需求。</w:t>
      </w:r>
    </w:p>
    <w:p w:rsidR="00DD5E51" w:rsidRDefault="0039617C">
      <w:pPr>
        <w:numPr>
          <w:ilvl w:val="0"/>
          <w:numId w:val="1"/>
        </w:num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合同履行期限：</w:t>
      </w:r>
      <w:r w:rsidR="0026106A" w:rsidRPr="0026106A">
        <w:rPr>
          <w:rFonts w:ascii="仿宋" w:eastAsia="仿宋" w:hAnsi="仿宋" w:hint="eastAsia"/>
          <w:sz w:val="24"/>
          <w:szCs w:val="24"/>
        </w:rPr>
        <w:t>自合同签订生效之日起20日内完成</w:t>
      </w:r>
      <w:r w:rsidR="00A8544F" w:rsidRPr="00A8544F">
        <w:rPr>
          <w:rFonts w:ascii="仿宋" w:eastAsia="仿宋" w:hAnsi="仿宋" w:hint="eastAsia"/>
          <w:sz w:val="24"/>
          <w:szCs w:val="24"/>
        </w:rPr>
        <w:t>。</w:t>
      </w:r>
    </w:p>
    <w:p w:rsidR="00DD5E51" w:rsidRDefault="0039617C">
      <w:pPr>
        <w:numPr>
          <w:ilvl w:val="0"/>
          <w:numId w:val="1"/>
        </w:num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本项目</w:t>
      </w:r>
      <w:r>
        <w:rPr>
          <w:rFonts w:ascii="仿宋" w:eastAsia="仿宋" w:hAnsi="仿宋" w:hint="eastAsia"/>
          <w:sz w:val="24"/>
          <w:szCs w:val="24"/>
        </w:rPr>
        <w:t>不</w:t>
      </w:r>
      <w:r>
        <w:rPr>
          <w:rFonts w:ascii="仿宋" w:eastAsia="仿宋" w:hAnsi="仿宋"/>
          <w:sz w:val="24"/>
          <w:szCs w:val="24"/>
        </w:rPr>
        <w:t>接受联合体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二、申请人的资格要求</w:t>
      </w:r>
    </w:p>
    <w:p w:rsidR="00DD5E51" w:rsidRDefault="0039617C">
      <w:pPr>
        <w:pStyle w:val="af0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满足《中华人民共和国政府采购法》第二十二条规定。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（1）营业执照等证明文件； </w:t>
      </w:r>
      <w:r>
        <w:rPr>
          <w:rFonts w:ascii="仿宋" w:eastAsia="仿宋" w:hAnsi="仿宋"/>
          <w:sz w:val="24"/>
          <w:szCs w:val="24"/>
        </w:rPr>
        <w:t xml:space="preserve">   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（2）供应商资格声明书。 </w:t>
      </w:r>
      <w:r>
        <w:rPr>
          <w:rFonts w:ascii="仿宋" w:eastAsia="仿宋" w:hAnsi="仿宋"/>
          <w:sz w:val="24"/>
          <w:szCs w:val="24"/>
        </w:rPr>
        <w:t xml:space="preserve">    </w:t>
      </w:r>
    </w:p>
    <w:p w:rsidR="002A7268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2．落实政府采购政策需满足的资格要求：</w:t>
      </w:r>
    </w:p>
    <w:p w:rsidR="00DD5E51" w:rsidRDefault="002A726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（1）提供</w:t>
      </w:r>
      <w:r w:rsidRPr="002A7268">
        <w:rPr>
          <w:rFonts w:ascii="仿宋" w:eastAsia="仿宋" w:hAnsi="仿宋" w:hint="eastAsia"/>
          <w:sz w:val="24"/>
          <w:szCs w:val="24"/>
        </w:rPr>
        <w:t>中小</w:t>
      </w:r>
      <w:r w:rsidRPr="002A7268">
        <w:rPr>
          <w:rFonts w:ascii="仿宋" w:eastAsia="仿宋" w:hAnsi="仿宋"/>
          <w:sz w:val="24"/>
          <w:szCs w:val="24"/>
        </w:rPr>
        <w:t>企业</w:t>
      </w:r>
      <w:r w:rsidRPr="002A7268">
        <w:rPr>
          <w:rFonts w:ascii="仿宋" w:eastAsia="仿宋" w:hAnsi="仿宋" w:hint="eastAsia"/>
          <w:sz w:val="24"/>
          <w:szCs w:val="24"/>
        </w:rPr>
        <w:t>声明函。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DD5E51" w:rsidRDefault="0039617C">
      <w:pPr>
        <w:ind w:left="360" w:hangingChars="150" w:hanging="36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3．其它落实政府采购政策的资格要求：</w:t>
      </w:r>
    </w:p>
    <w:p w:rsidR="0026106A" w:rsidRDefault="0026106A" w:rsidP="0026106A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</w:t>
      </w:r>
      <w:r w:rsidR="002B1709" w:rsidRPr="002B1709">
        <w:rPr>
          <w:rFonts w:ascii="仿宋" w:eastAsia="仿宋" w:hAnsi="仿宋" w:hint="eastAsia"/>
          <w:sz w:val="24"/>
          <w:szCs w:val="24"/>
        </w:rPr>
        <w:t>供应商需具备建筑工程施工总承包二级（含）以上资质（提供证书复印件）、安全生产许可证（提供证书复印件）。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</w:t>
      </w:r>
    </w:p>
    <w:p w:rsidR="0026106A" w:rsidRPr="002B1709" w:rsidRDefault="0026106A" w:rsidP="0026106A">
      <w:pPr>
        <w:pStyle w:val="1013"/>
        <w:rPr>
          <w:rFonts w:ascii="仿宋" w:eastAsia="仿宋" w:hAnsi="仿宋" w:cstheme="minorBidi"/>
          <w:sz w:val="24"/>
        </w:rPr>
      </w:pPr>
      <w:r w:rsidRPr="002B1709">
        <w:rPr>
          <w:rFonts w:ascii="仿宋" w:eastAsia="仿宋" w:hAnsi="仿宋" w:cstheme="minorBidi" w:hint="eastAsia"/>
          <w:sz w:val="24"/>
        </w:rPr>
        <w:t>（2）</w:t>
      </w:r>
      <w:r w:rsidR="002B1709" w:rsidRPr="002B1709">
        <w:rPr>
          <w:rFonts w:ascii="仿宋" w:eastAsia="仿宋" w:hAnsi="仿宋" w:cstheme="minorBidi" w:hint="eastAsia"/>
          <w:sz w:val="24"/>
        </w:rPr>
        <w:t>京外建筑企业需具有进京备案证明（提供证明材料复印件）（办理进京备案时应当一并办理注册建造师备案手续）。</w:t>
      </w:r>
    </w:p>
    <w:p w:rsidR="002B1709" w:rsidRPr="002B1709" w:rsidRDefault="002B1709" w:rsidP="0026106A">
      <w:pPr>
        <w:pStyle w:val="1013"/>
        <w:rPr>
          <w:rFonts w:ascii="仿宋" w:eastAsia="仿宋" w:hAnsi="仿宋" w:cstheme="minorBidi"/>
          <w:sz w:val="24"/>
        </w:rPr>
      </w:pPr>
      <w:r w:rsidRPr="002B1709">
        <w:rPr>
          <w:rFonts w:ascii="仿宋" w:eastAsia="仿宋" w:hAnsi="仿宋" w:cstheme="minorBidi" w:hint="eastAsia"/>
          <w:sz w:val="24"/>
        </w:rPr>
        <w:t>（</w:t>
      </w:r>
      <w:r w:rsidRPr="002B1709">
        <w:rPr>
          <w:rFonts w:ascii="仿宋" w:eastAsia="仿宋" w:hAnsi="仿宋" w:cstheme="minorBidi"/>
          <w:sz w:val="24"/>
        </w:rPr>
        <w:t>3</w:t>
      </w:r>
      <w:r w:rsidRPr="002B1709">
        <w:rPr>
          <w:rFonts w:ascii="仿宋" w:eastAsia="仿宋" w:hAnsi="仿宋" w:cstheme="minorBidi" w:hint="eastAsia"/>
          <w:sz w:val="24"/>
        </w:rPr>
        <w:t>）提供所派项目经理具有建筑工程专业二级（含）以上注册建造师（提供证书复印件）和有效的安全生产考核合格证书（B本）（提供证书复印件或电子扫描件，并加盖企业CA章）并承诺未在其他工程项目中担任项目负责人；承诺书格式自拟。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三、获取采购文件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1.时间：202</w:t>
      </w:r>
      <w:r w:rsidR="00681068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2B1709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2B1709">
        <w:rPr>
          <w:rFonts w:ascii="仿宋" w:eastAsia="仿宋" w:hAnsi="仿宋"/>
          <w:sz w:val="24"/>
          <w:szCs w:val="24"/>
        </w:rPr>
        <w:t>21</w:t>
      </w:r>
      <w:r>
        <w:rPr>
          <w:rFonts w:ascii="仿宋" w:eastAsia="仿宋" w:hAnsi="仿宋" w:hint="eastAsia"/>
          <w:sz w:val="24"/>
          <w:szCs w:val="24"/>
        </w:rPr>
        <w:t>日</w:t>
      </w:r>
      <w:r w:rsidR="00BB13AA">
        <w:rPr>
          <w:rFonts w:ascii="仿宋" w:eastAsia="仿宋" w:hAnsi="仿宋" w:hint="eastAsia"/>
          <w:sz w:val="24"/>
          <w:szCs w:val="24"/>
        </w:rPr>
        <w:t>上午</w:t>
      </w:r>
      <w:r>
        <w:rPr>
          <w:rFonts w:ascii="仿宋" w:eastAsia="仿宋" w:hAnsi="仿宋" w:hint="eastAsia"/>
          <w:sz w:val="24"/>
          <w:szCs w:val="24"/>
        </w:rPr>
        <w:t>9:00</w:t>
      </w:r>
      <w:bookmarkStart w:id="0" w:name="_GoBack"/>
      <w:bookmarkEnd w:id="0"/>
      <w:r>
        <w:rPr>
          <w:rFonts w:ascii="仿宋" w:eastAsia="仿宋" w:hAnsi="仿宋" w:hint="eastAsia"/>
          <w:sz w:val="24"/>
          <w:szCs w:val="24"/>
        </w:rPr>
        <w:t>至202</w:t>
      </w:r>
      <w:r w:rsidR="00681068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2B1709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2B1709">
        <w:rPr>
          <w:rFonts w:ascii="仿宋" w:eastAsia="仿宋" w:hAnsi="仿宋"/>
          <w:sz w:val="24"/>
          <w:szCs w:val="24"/>
        </w:rPr>
        <w:t>27</w:t>
      </w:r>
      <w:r>
        <w:rPr>
          <w:rFonts w:ascii="仿宋" w:eastAsia="仿宋" w:hAnsi="仿宋" w:hint="eastAsia"/>
          <w:sz w:val="24"/>
          <w:szCs w:val="24"/>
        </w:rPr>
        <w:t>日</w:t>
      </w:r>
      <w:r w:rsidR="00BB13AA">
        <w:rPr>
          <w:rFonts w:ascii="仿宋" w:eastAsia="仿宋" w:hAnsi="仿宋" w:hint="eastAsia"/>
          <w:sz w:val="24"/>
          <w:szCs w:val="24"/>
        </w:rPr>
        <w:t>下午</w:t>
      </w:r>
      <w:r>
        <w:rPr>
          <w:rFonts w:ascii="仿宋" w:eastAsia="仿宋" w:hAnsi="仿宋" w:hint="eastAsia"/>
          <w:sz w:val="24"/>
          <w:szCs w:val="24"/>
        </w:rPr>
        <w:t>1</w:t>
      </w:r>
      <w:r w:rsidR="00BB13AA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:00（北京时间）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2.地点：</w:t>
      </w:r>
      <w:r w:rsidR="002B1709" w:rsidRPr="00CE4748">
        <w:rPr>
          <w:rFonts w:ascii="仿宋" w:eastAsia="仿宋" w:hAnsi="仿宋" w:hint="eastAsia"/>
          <w:sz w:val="24"/>
          <w:szCs w:val="24"/>
        </w:rPr>
        <w:t>北京市政府采购电子交易平台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3.方式：</w:t>
      </w:r>
    </w:p>
    <w:p w:rsidR="002B1709" w:rsidRPr="00CE4748" w:rsidRDefault="002B1709" w:rsidP="002B1709">
      <w:pPr>
        <w:ind w:left="600" w:hangingChars="250" w:hanging="600"/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（1）登录网址（</w:t>
      </w:r>
      <w:hyperlink r:id="rId8" w:history="1">
        <w:r w:rsidRPr="00CE4748">
          <w:rPr>
            <w:rFonts w:ascii="仿宋" w:eastAsia="仿宋" w:hAnsi="仿宋" w:hint="eastAsia"/>
            <w:sz w:val="24"/>
            <w:szCs w:val="24"/>
          </w:rPr>
          <w:t>http://zbcg-bjzc.zhongcy.com/bjczj-portal-site/#/home），选择页面下方“操作指南”-“北京市政府采购电子交易平台供应商操作指引</w:t>
        </w:r>
      </w:hyperlink>
      <w:r w:rsidRPr="00CE4748">
        <w:rPr>
          <w:rFonts w:ascii="仿宋" w:eastAsia="仿宋" w:hAnsi="仿宋" w:hint="eastAsia"/>
          <w:sz w:val="24"/>
          <w:szCs w:val="24"/>
        </w:rPr>
        <w:t>”</w:t>
      </w:r>
    </w:p>
    <w:p w:rsidR="002B1709" w:rsidRPr="00CE4748" w:rsidRDefault="002B1709" w:rsidP="002B1709">
      <w:pPr>
        <w:pStyle w:val="1"/>
        <w:widowControl/>
        <w:spacing w:beforeAutospacing="0" w:afterAutospacing="0"/>
        <w:ind w:leftChars="1" w:left="566" w:hangingChars="235" w:hanging="564"/>
        <w:rPr>
          <w:rFonts w:ascii="仿宋" w:eastAsia="仿宋" w:hAnsi="仿宋" w:hint="default"/>
          <w:b w:val="0"/>
          <w:sz w:val="24"/>
          <w:szCs w:val="24"/>
        </w:rPr>
      </w:pPr>
      <w:r w:rsidRPr="00CE4748">
        <w:rPr>
          <w:rFonts w:ascii="仿宋" w:eastAsia="仿宋" w:hAnsi="仿宋"/>
          <w:b w:val="0"/>
          <w:sz w:val="24"/>
          <w:szCs w:val="24"/>
        </w:rPr>
        <w:t>（2）登录网址</w:t>
      </w:r>
      <w:r w:rsidRPr="00370FA1">
        <w:rPr>
          <w:rFonts w:ascii="仿宋" w:eastAsia="仿宋" w:hAnsi="仿宋"/>
          <w:b w:val="0"/>
          <w:sz w:val="24"/>
          <w:szCs w:val="24"/>
        </w:rPr>
        <w:t>（</w:t>
      </w:r>
      <w:hyperlink r:id="rId9" w:anchor="/home）,找到" w:history="1">
        <w:r w:rsidRPr="00370FA1">
          <w:rPr>
            <w:rStyle w:val="ae"/>
            <w:rFonts w:ascii="仿宋" w:eastAsia="仿宋" w:hAnsi="仿宋"/>
            <w:b w:val="0"/>
            <w:color w:val="auto"/>
            <w:sz w:val="24"/>
            <w:szCs w:val="24"/>
            <w:u w:val="none"/>
          </w:rPr>
          <w:t>http://zbcg-bjzc.zhongcy.com/bjczj-portal-site/#/home）,找到</w:t>
        </w:r>
      </w:hyperlink>
      <w:r w:rsidRPr="00CE4748">
        <w:rPr>
          <w:rFonts w:ascii="仿宋" w:eastAsia="仿宋" w:hAnsi="仿宋" w:hint="default"/>
          <w:b w:val="0"/>
          <w:sz w:val="24"/>
          <w:szCs w:val="24"/>
        </w:rPr>
        <w:t xml:space="preserve"> </w:t>
      </w:r>
      <w:r w:rsidRPr="00CE4748">
        <w:rPr>
          <w:rFonts w:ascii="仿宋" w:eastAsia="仿宋" w:hAnsi="仿宋"/>
          <w:b w:val="0"/>
          <w:sz w:val="24"/>
          <w:szCs w:val="24"/>
        </w:rPr>
        <w:t>“操作指南”-“北京市政府采购电子交易平台供应商操作指引”下载，根据文档指引进行注册。（如已注册，此条忽略。）</w:t>
      </w:r>
    </w:p>
    <w:p w:rsidR="002B1709" w:rsidRPr="00CE4748" w:rsidRDefault="002B1709" w:rsidP="002B1709">
      <w:pPr>
        <w:ind w:left="600" w:hangingChars="250" w:hanging="600"/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（3）登录网址（</w:t>
      </w:r>
      <w:hyperlink r:id="rId10" w:history="1">
        <w:r w:rsidRPr="00CE4748">
          <w:rPr>
            <w:rFonts w:ascii="仿宋" w:eastAsia="仿宋" w:hAnsi="仿宋" w:hint="eastAsia"/>
            <w:sz w:val="24"/>
            <w:szCs w:val="24"/>
          </w:rPr>
          <w:t>http://zbcg-bjzc.zhongcy.com/bjczj-portal-site/#/home），找到“</w:t>
        </w:r>
      </w:hyperlink>
      <w:r w:rsidRPr="00CE4748">
        <w:rPr>
          <w:rFonts w:ascii="仿宋" w:eastAsia="仿宋" w:hAnsi="仿宋" w:hint="eastAsia"/>
          <w:sz w:val="24"/>
          <w:szCs w:val="24"/>
        </w:rPr>
        <w:t>供</w:t>
      </w:r>
      <w:r w:rsidRPr="00CE4748">
        <w:rPr>
          <w:rFonts w:ascii="仿宋" w:eastAsia="仿宋" w:hAnsi="仿宋" w:hint="eastAsia"/>
          <w:sz w:val="24"/>
          <w:szCs w:val="24"/>
        </w:rPr>
        <w:lastRenderedPageBreak/>
        <w:t>应商入口”登录，使用注册企业信息时的CA锁或电子营业执照方式登录交易平台，获取电子版</w:t>
      </w:r>
      <w:r>
        <w:rPr>
          <w:rFonts w:ascii="仿宋" w:eastAsia="仿宋" w:hAnsi="仿宋" w:hint="eastAsia"/>
          <w:sz w:val="24"/>
          <w:szCs w:val="24"/>
        </w:rPr>
        <w:t>采购</w:t>
      </w:r>
      <w:r w:rsidRPr="00CE4748">
        <w:rPr>
          <w:rFonts w:ascii="仿宋" w:eastAsia="仿宋" w:hAnsi="仿宋" w:hint="eastAsia"/>
          <w:sz w:val="24"/>
          <w:szCs w:val="24"/>
        </w:rPr>
        <w:t>文件。</w:t>
      </w:r>
    </w:p>
    <w:p w:rsidR="002B1709" w:rsidRPr="00CE4748" w:rsidRDefault="002B1709" w:rsidP="002B1709">
      <w:pPr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（4）技术支持电话：020-22043119</w:t>
      </w:r>
      <w:r w:rsidRPr="00CE4748">
        <w:rPr>
          <w:rFonts w:ascii="宋体" w:eastAsia="宋体" w:hAnsi="宋体" w:cs="宋体"/>
          <w:sz w:val="24"/>
          <w:szCs w:val="24"/>
        </w:rPr>
        <w:t>  </w:t>
      </w:r>
    </w:p>
    <w:p w:rsidR="00DD5E51" w:rsidRDefault="002B1709" w:rsidP="002B1709">
      <w:pPr>
        <w:ind w:firstLineChars="250" w:firstLine="600"/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咨询时间：工作日上午9:00-12:00   下午14:00-17:00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4.售价：免费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四、响应文件提交</w:t>
      </w:r>
    </w:p>
    <w:p w:rsidR="00DD5E51" w:rsidRDefault="0039617C" w:rsidP="002B1709">
      <w:pPr>
        <w:ind w:firstLineChars="100" w:firstLine="24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提交截止时间：202</w:t>
      </w:r>
      <w:r w:rsidR="006D16A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7E6F82"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月</w:t>
      </w:r>
      <w:r w:rsidR="007E6F82"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日上午9:</w:t>
      </w:r>
      <w:r w:rsidR="007E6F82"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0（北京时间）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地点：</w:t>
      </w:r>
      <w:r w:rsidR="002B1709" w:rsidRPr="00CE4748">
        <w:rPr>
          <w:rFonts w:ascii="仿宋" w:eastAsia="仿宋" w:hAnsi="仿宋" w:hint="eastAsia"/>
          <w:sz w:val="24"/>
          <w:szCs w:val="24"/>
        </w:rPr>
        <w:t>北京市政府采购电子交易平台</w:t>
      </w:r>
    </w:p>
    <w:p w:rsidR="00DD5E51" w:rsidRDefault="0039617C">
      <w:pPr>
        <w:outlineLvl w:val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五、响应文件开启</w:t>
      </w:r>
    </w:p>
    <w:p w:rsidR="00DD5E51" w:rsidRDefault="007E6F82" w:rsidP="007E6F82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39617C">
        <w:rPr>
          <w:rFonts w:ascii="仿宋" w:eastAsia="仿宋" w:hAnsi="仿宋" w:hint="eastAsia"/>
          <w:sz w:val="24"/>
          <w:szCs w:val="24"/>
        </w:rPr>
        <w:t>开启</w:t>
      </w:r>
      <w:r w:rsidR="0039617C">
        <w:rPr>
          <w:rFonts w:ascii="仿宋" w:eastAsia="仿宋" w:hAnsi="仿宋"/>
          <w:sz w:val="24"/>
          <w:szCs w:val="24"/>
        </w:rPr>
        <w:t>时间</w:t>
      </w:r>
      <w:r w:rsidR="0039617C">
        <w:rPr>
          <w:rFonts w:ascii="仿宋" w:eastAsia="仿宋" w:hAnsi="仿宋" w:hint="eastAsia"/>
          <w:sz w:val="24"/>
          <w:szCs w:val="24"/>
        </w:rPr>
        <w:t>：202</w:t>
      </w:r>
      <w:r w:rsidR="006D16A5">
        <w:rPr>
          <w:rFonts w:ascii="仿宋" w:eastAsia="仿宋" w:hAnsi="仿宋"/>
          <w:sz w:val="24"/>
          <w:szCs w:val="24"/>
        </w:rPr>
        <w:t>6</w:t>
      </w:r>
      <w:r w:rsidR="0039617C"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8</w:t>
      </w:r>
      <w:r w:rsidR="0039617C"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3</w:t>
      </w:r>
      <w:r w:rsidR="0039617C">
        <w:rPr>
          <w:rFonts w:ascii="仿宋" w:eastAsia="仿宋" w:hAnsi="仿宋" w:hint="eastAsia"/>
          <w:sz w:val="24"/>
          <w:szCs w:val="24"/>
        </w:rPr>
        <w:t>日上午9:</w:t>
      </w:r>
      <w:r>
        <w:rPr>
          <w:rFonts w:ascii="仿宋" w:eastAsia="仿宋" w:hAnsi="仿宋"/>
          <w:sz w:val="24"/>
          <w:szCs w:val="24"/>
        </w:rPr>
        <w:t>3</w:t>
      </w:r>
      <w:r w:rsidR="0039617C">
        <w:rPr>
          <w:rFonts w:ascii="仿宋" w:eastAsia="仿宋" w:hAnsi="仿宋" w:hint="eastAsia"/>
          <w:sz w:val="24"/>
          <w:szCs w:val="24"/>
        </w:rPr>
        <w:t>0（北京时间）</w:t>
      </w:r>
    </w:p>
    <w:p w:rsidR="007E6F82" w:rsidRDefault="0039617C" w:rsidP="00F6262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开启地点：</w:t>
      </w:r>
      <w:r w:rsidR="007E6F82" w:rsidRPr="00CE4748">
        <w:rPr>
          <w:rFonts w:ascii="仿宋" w:eastAsia="仿宋" w:hAnsi="仿宋" w:hint="eastAsia"/>
          <w:sz w:val="24"/>
          <w:szCs w:val="24"/>
        </w:rPr>
        <w:t>北京市政府采购电子交易平台</w:t>
      </w:r>
    </w:p>
    <w:p w:rsidR="007E6F82" w:rsidRDefault="007E6F82" w:rsidP="00F6262D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2.磋商时间：202</w:t>
      </w: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F6262D"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月</w:t>
      </w:r>
      <w:r w:rsidR="00F6262D"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日</w:t>
      </w:r>
      <w:r w:rsidR="00F6262D">
        <w:rPr>
          <w:rFonts w:ascii="仿宋" w:eastAsia="仿宋" w:hAnsi="仿宋"/>
          <w:sz w:val="24"/>
          <w:szCs w:val="24"/>
        </w:rPr>
        <w:t>13</w:t>
      </w:r>
      <w:r>
        <w:rPr>
          <w:rFonts w:ascii="仿宋" w:eastAsia="仿宋" w:hAnsi="仿宋" w:hint="eastAsia"/>
          <w:sz w:val="24"/>
          <w:szCs w:val="24"/>
        </w:rPr>
        <w:t>:</w:t>
      </w:r>
      <w:r w:rsidR="00F6262D"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0（北京时间）</w:t>
      </w:r>
    </w:p>
    <w:p w:rsidR="007E6F82" w:rsidRDefault="007E6F82" w:rsidP="00F6262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地点：北京市丰台区南苑路7号丰台区政务服务中心六层公共资源交易中心开标室</w:t>
      </w:r>
    </w:p>
    <w:p w:rsidR="00F6262D" w:rsidRPr="00F6262D" w:rsidRDefault="007E6F82" w:rsidP="00F6262D">
      <w:pPr>
        <w:pStyle w:val="1013"/>
        <w:ind w:firstLineChars="100" w:firstLine="240"/>
        <w:rPr>
          <w:rFonts w:ascii="仿宋" w:eastAsia="仿宋" w:hAnsi="仿宋" w:cstheme="minorBidi"/>
          <w:sz w:val="24"/>
        </w:rPr>
      </w:pPr>
      <w:r w:rsidRPr="00F6262D">
        <w:rPr>
          <w:rFonts w:ascii="仿宋" w:eastAsia="仿宋" w:hAnsi="仿宋" w:cstheme="minorBidi" w:hint="eastAsia"/>
          <w:sz w:val="24"/>
        </w:rPr>
        <w:t>3.</w:t>
      </w:r>
      <w:r w:rsidR="00F6262D" w:rsidRPr="00F6262D">
        <w:rPr>
          <w:rFonts w:ascii="仿宋" w:eastAsia="仿宋" w:hAnsi="仿宋" w:cstheme="minorBidi" w:hint="eastAsia"/>
          <w:sz w:val="24"/>
        </w:rPr>
        <w:t>注意事项：</w:t>
      </w:r>
    </w:p>
    <w:p w:rsidR="00F6262D" w:rsidRPr="00F6262D" w:rsidRDefault="00FD0B5A" w:rsidP="00FD0B5A">
      <w:pPr>
        <w:pStyle w:val="1013"/>
        <w:ind w:firstLineChars="100" w:firstLine="240"/>
        <w:rPr>
          <w:rFonts w:ascii="仿宋" w:eastAsia="仿宋" w:hAnsi="仿宋" w:cstheme="minorBidi"/>
          <w:sz w:val="24"/>
        </w:rPr>
      </w:pPr>
      <w:r w:rsidRPr="00CE4748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1</w:t>
      </w:r>
      <w:r w:rsidRPr="00CE4748">
        <w:rPr>
          <w:rFonts w:ascii="仿宋" w:eastAsia="仿宋" w:hAnsi="仿宋" w:hint="eastAsia"/>
          <w:sz w:val="24"/>
        </w:rPr>
        <w:t>）</w:t>
      </w:r>
      <w:r w:rsidR="00F6262D" w:rsidRPr="00F6262D">
        <w:rPr>
          <w:rFonts w:ascii="仿宋" w:eastAsia="仿宋" w:hAnsi="仿宋" w:cstheme="minorBidi" w:hint="eastAsia"/>
          <w:sz w:val="24"/>
        </w:rPr>
        <w:t>供应商须到达现场，请携带便携式电脑和CA锁，用于上传二次报价。</w:t>
      </w:r>
    </w:p>
    <w:p w:rsidR="00DD5E51" w:rsidRPr="00F6262D" w:rsidRDefault="00FD0B5A" w:rsidP="00F6262D">
      <w:pPr>
        <w:pStyle w:val="1013"/>
        <w:ind w:firstLineChars="100" w:firstLine="240"/>
        <w:rPr>
          <w:rFonts w:ascii="仿宋" w:eastAsia="仿宋" w:hAnsi="仿宋" w:cstheme="minorBidi"/>
          <w:sz w:val="24"/>
        </w:rPr>
      </w:pPr>
      <w:r w:rsidRPr="00CE4748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2</w:t>
      </w:r>
      <w:r w:rsidRPr="00CE4748">
        <w:rPr>
          <w:rFonts w:ascii="仿宋" w:eastAsia="仿宋" w:hAnsi="仿宋" w:hint="eastAsia"/>
          <w:sz w:val="24"/>
        </w:rPr>
        <w:t>）</w:t>
      </w:r>
      <w:r w:rsidR="00F6262D" w:rsidRPr="00F6262D">
        <w:rPr>
          <w:rFonts w:ascii="仿宋" w:eastAsia="仿宋" w:hAnsi="仿宋" w:cstheme="minorBidi" w:hint="eastAsia"/>
          <w:sz w:val="24"/>
        </w:rPr>
        <w:t>参加磋商的供应商代表须出示本人身份证原件(非法定代表人投标还须提供《法定代表人授权书》原件一份)，否则不予入场。</w:t>
      </w:r>
    </w:p>
    <w:p w:rsidR="00DD5E51" w:rsidRDefault="0039617C" w:rsidP="00F6262D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六、公告期限</w:t>
      </w:r>
    </w:p>
    <w:p w:rsidR="00DD5E51" w:rsidRDefault="0039617C" w:rsidP="00F6262D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自本公告发布之日起三个工作日。</w:t>
      </w:r>
    </w:p>
    <w:p w:rsidR="00DD5E51" w:rsidRDefault="0039617C" w:rsidP="00F6262D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七、其他补充事宜</w:t>
      </w:r>
    </w:p>
    <w:p w:rsidR="00DD5E51" w:rsidRDefault="0039617C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EE2BB0" w:rsidRPr="00EE2BB0">
        <w:rPr>
          <w:rFonts w:ascii="宋体" w:hAnsi="宋体"/>
          <w:color w:val="000000" w:themeColor="text1"/>
          <w:sz w:val="24"/>
        </w:rPr>
        <w:t xml:space="preserve"> </w:t>
      </w:r>
      <w:r w:rsidR="00EE2BB0" w:rsidRPr="00D315B3">
        <w:rPr>
          <w:rFonts w:ascii="仿宋" w:eastAsia="仿宋" w:hAnsi="仿宋"/>
          <w:sz w:val="24"/>
          <w:szCs w:val="24"/>
        </w:rPr>
        <w:t>磋商前答疑会</w:t>
      </w:r>
      <w:r w:rsidR="00D315B3" w:rsidRPr="00D315B3">
        <w:rPr>
          <w:rFonts w:ascii="仿宋" w:eastAsia="仿宋" w:hAnsi="仿宋" w:hint="eastAsia"/>
          <w:sz w:val="24"/>
          <w:szCs w:val="24"/>
        </w:rPr>
        <w:t>或</w:t>
      </w:r>
      <w:r w:rsidR="00EE2BB0" w:rsidRPr="00D315B3">
        <w:rPr>
          <w:rFonts w:ascii="仿宋" w:eastAsia="仿宋" w:hAnsi="仿宋" w:hint="eastAsia"/>
          <w:sz w:val="24"/>
          <w:szCs w:val="24"/>
        </w:rPr>
        <w:t>现场考察</w:t>
      </w:r>
      <w:r>
        <w:rPr>
          <w:rFonts w:ascii="仿宋" w:eastAsia="仿宋" w:hAnsi="仿宋" w:hint="eastAsia"/>
          <w:sz w:val="24"/>
          <w:szCs w:val="24"/>
        </w:rPr>
        <w:t>时间：202</w:t>
      </w:r>
      <w:r w:rsidR="006D16A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F6262D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F6262D">
        <w:rPr>
          <w:rFonts w:ascii="仿宋" w:eastAsia="仿宋" w:hAnsi="仿宋"/>
          <w:sz w:val="24"/>
          <w:szCs w:val="24"/>
        </w:rPr>
        <w:t>27</w:t>
      </w:r>
      <w:r>
        <w:rPr>
          <w:rFonts w:ascii="仿宋" w:eastAsia="仿宋" w:hAnsi="仿宋" w:hint="eastAsia"/>
          <w:sz w:val="24"/>
          <w:szCs w:val="24"/>
        </w:rPr>
        <w:t>日14:30（北京时间）</w:t>
      </w:r>
    </w:p>
    <w:p w:rsidR="00DD5E51" w:rsidRDefault="0039617C" w:rsidP="007607BF">
      <w:pPr>
        <w:ind w:leftChars="-1" w:left="3684" w:hangingChars="1536" w:hanging="368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="00EE2BB0" w:rsidRPr="00EE2BB0">
        <w:rPr>
          <w:rFonts w:ascii="宋体" w:hAnsi="宋体"/>
          <w:color w:val="000000" w:themeColor="text1"/>
          <w:sz w:val="24"/>
        </w:rPr>
        <w:t xml:space="preserve"> </w:t>
      </w:r>
      <w:r w:rsidR="00D315B3" w:rsidRPr="00D315B3">
        <w:rPr>
          <w:rFonts w:ascii="仿宋" w:eastAsia="仿宋" w:hAnsi="仿宋"/>
          <w:sz w:val="24"/>
          <w:szCs w:val="24"/>
        </w:rPr>
        <w:t>磋商前答疑会</w:t>
      </w:r>
      <w:r w:rsidR="00D315B3" w:rsidRPr="00D315B3">
        <w:rPr>
          <w:rFonts w:ascii="仿宋" w:eastAsia="仿宋" w:hAnsi="仿宋" w:hint="eastAsia"/>
          <w:sz w:val="24"/>
          <w:szCs w:val="24"/>
        </w:rPr>
        <w:t>或现场考察</w:t>
      </w:r>
      <w:r>
        <w:rPr>
          <w:rFonts w:ascii="仿宋" w:eastAsia="仿宋" w:hAnsi="仿宋" w:hint="eastAsia"/>
          <w:sz w:val="24"/>
          <w:szCs w:val="24"/>
        </w:rPr>
        <w:t>地点：</w:t>
      </w:r>
      <w:r w:rsidR="00F6262D" w:rsidRPr="00F6262D">
        <w:rPr>
          <w:rFonts w:ascii="仿宋" w:eastAsia="仿宋" w:hAnsi="仿宋" w:hint="eastAsia"/>
          <w:sz w:val="24"/>
          <w:szCs w:val="24"/>
        </w:rPr>
        <w:t>北京市丰台区丰台镇北大街7号（北京市首都师范大学附属丽泽中学高中部）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3.评标方法：综合评分法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八、对本次磋商提出询问，请按以下方式联系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1.采购人信息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bookmarkStart w:id="1" w:name="_Toc28359086"/>
      <w:bookmarkStart w:id="2" w:name="_Toc28359009"/>
      <w:r>
        <w:rPr>
          <w:rFonts w:ascii="仿宋" w:eastAsia="仿宋" w:hAnsi="仿宋"/>
          <w:sz w:val="24"/>
          <w:szCs w:val="24"/>
        </w:rPr>
        <w:t>名称：</w:t>
      </w:r>
      <w:r w:rsidR="00F6262D" w:rsidRPr="00A4531F">
        <w:rPr>
          <w:rFonts w:ascii="仿宋" w:eastAsia="仿宋" w:hAnsi="仿宋" w:hint="eastAsia"/>
          <w:sz w:val="24"/>
          <w:szCs w:val="24"/>
        </w:rPr>
        <w:t>北京市首都师范大学附属丽泽中学</w:t>
      </w:r>
    </w:p>
    <w:p w:rsidR="00DD5E51" w:rsidRDefault="0039617C">
      <w:pPr>
        <w:ind w:firstLineChars="100" w:firstLine="24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地址：</w:t>
      </w:r>
      <w:r w:rsidR="00F6262D" w:rsidRPr="00A4531F">
        <w:rPr>
          <w:rFonts w:ascii="仿宋" w:eastAsia="仿宋" w:hAnsi="仿宋" w:hint="eastAsia"/>
          <w:sz w:val="24"/>
          <w:szCs w:val="24"/>
        </w:rPr>
        <w:t>北京市丰台区丰台镇北大街7号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联系</w:t>
      </w:r>
      <w:r>
        <w:rPr>
          <w:rFonts w:ascii="仿宋" w:eastAsia="仿宋" w:hAnsi="仿宋" w:hint="eastAsia"/>
          <w:sz w:val="24"/>
          <w:szCs w:val="24"/>
        </w:rPr>
        <w:t>方式：</w:t>
      </w:r>
      <w:r w:rsidR="00A4531F">
        <w:rPr>
          <w:rFonts w:ascii="仿宋" w:eastAsia="仿宋" w:hAnsi="仿宋" w:hint="eastAsia"/>
          <w:sz w:val="24"/>
          <w:szCs w:val="24"/>
        </w:rPr>
        <w:t>王元胜</w:t>
      </w:r>
      <w:r w:rsidR="002D288F">
        <w:rPr>
          <w:rFonts w:ascii="仿宋" w:eastAsia="仿宋" w:hAnsi="仿宋" w:hint="eastAsia"/>
          <w:sz w:val="24"/>
          <w:szCs w:val="24"/>
        </w:rPr>
        <w:t xml:space="preserve"> </w:t>
      </w:r>
      <w:r w:rsidR="00681068">
        <w:rPr>
          <w:rFonts w:ascii="仿宋" w:eastAsia="仿宋" w:hAnsi="仿宋" w:hint="eastAsia"/>
          <w:sz w:val="24"/>
          <w:szCs w:val="24"/>
        </w:rPr>
        <w:t xml:space="preserve"> </w:t>
      </w:r>
      <w:r w:rsidR="00F6262D" w:rsidRPr="00A4531F">
        <w:rPr>
          <w:rFonts w:ascii="仿宋" w:eastAsia="仿宋" w:hAnsi="仿宋" w:hint="eastAsia"/>
          <w:sz w:val="24"/>
          <w:szCs w:val="24"/>
        </w:rPr>
        <w:t>010-</w:t>
      </w:r>
      <w:r w:rsidR="00F6262D" w:rsidRPr="00A4531F">
        <w:rPr>
          <w:rFonts w:ascii="仿宋" w:eastAsia="仿宋" w:hAnsi="仿宋"/>
          <w:sz w:val="24"/>
          <w:szCs w:val="24"/>
        </w:rPr>
        <w:t>63833501</w:t>
      </w:r>
      <w:r w:rsidR="00F6262D" w:rsidRPr="00A4531F">
        <w:rPr>
          <w:rFonts w:ascii="仿宋" w:eastAsia="仿宋" w:hAnsi="仿宋" w:hint="eastAsia"/>
          <w:sz w:val="24"/>
          <w:szCs w:val="24"/>
        </w:rPr>
        <w:t>-</w:t>
      </w:r>
      <w:r w:rsidR="00F6262D" w:rsidRPr="00A4531F">
        <w:rPr>
          <w:rFonts w:ascii="仿宋" w:eastAsia="仿宋" w:hAnsi="仿宋"/>
          <w:sz w:val="24"/>
          <w:szCs w:val="24"/>
        </w:rPr>
        <w:t>1300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2.采购代理机构信息</w:t>
      </w:r>
      <w:bookmarkEnd w:id="1"/>
      <w:bookmarkEnd w:id="2"/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bookmarkStart w:id="3" w:name="_Toc28359087"/>
      <w:bookmarkStart w:id="4" w:name="_Toc28359010"/>
      <w:r>
        <w:rPr>
          <w:rFonts w:ascii="仿宋" w:eastAsia="仿宋" w:hAnsi="仿宋"/>
          <w:sz w:val="24"/>
          <w:szCs w:val="24"/>
        </w:rPr>
        <w:t>名称：</w:t>
      </w:r>
      <w:r>
        <w:rPr>
          <w:rFonts w:ascii="仿宋" w:eastAsia="仿宋" w:hAnsi="仿宋" w:hint="eastAsia"/>
          <w:sz w:val="24"/>
          <w:szCs w:val="24"/>
        </w:rPr>
        <w:t>北京市丰台区政府采购中心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地址：</w:t>
      </w:r>
      <w:r>
        <w:rPr>
          <w:rFonts w:ascii="仿宋" w:eastAsia="仿宋" w:hAnsi="仿宋" w:hint="eastAsia"/>
          <w:sz w:val="24"/>
          <w:szCs w:val="24"/>
        </w:rPr>
        <w:t>北京市丰台区南苑路7号丰台区政务服务中心六层605室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联系方式：</w:t>
      </w:r>
      <w:r>
        <w:rPr>
          <w:rFonts w:ascii="仿宋" w:eastAsia="仿宋" w:hAnsi="仿宋" w:hint="eastAsia"/>
          <w:sz w:val="24"/>
          <w:szCs w:val="24"/>
        </w:rPr>
        <w:t>010-870171</w:t>
      </w:r>
      <w:r w:rsidR="00A4531F">
        <w:rPr>
          <w:rFonts w:ascii="仿宋" w:eastAsia="仿宋" w:hAnsi="仿宋"/>
          <w:sz w:val="24"/>
          <w:szCs w:val="24"/>
        </w:rPr>
        <w:t>25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3.项目联系方式</w:t>
      </w:r>
      <w:bookmarkEnd w:id="3"/>
      <w:bookmarkEnd w:id="4"/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kern w:val="0"/>
          <w:sz w:val="24"/>
          <w:szCs w:val="24"/>
        </w:rPr>
        <w:t>项目联系人：</w:t>
      </w:r>
      <w:r w:rsidR="00A0100B">
        <w:rPr>
          <w:rFonts w:ascii="仿宋" w:eastAsia="仿宋" w:hAnsi="仿宋" w:hint="eastAsia"/>
          <w:kern w:val="0"/>
          <w:sz w:val="24"/>
          <w:szCs w:val="24"/>
        </w:rPr>
        <w:t>贾合杰</w:t>
      </w:r>
      <w:r>
        <w:rPr>
          <w:rFonts w:ascii="仿宋" w:eastAsia="仿宋" w:hAnsi="仿宋" w:hint="eastAsia"/>
          <w:kern w:val="0"/>
          <w:sz w:val="24"/>
          <w:szCs w:val="24"/>
        </w:rPr>
        <w:t xml:space="preserve">          联系电话：</w:t>
      </w:r>
      <w:r>
        <w:rPr>
          <w:rFonts w:ascii="仿宋" w:eastAsia="仿宋" w:hAnsi="仿宋" w:hint="eastAsia"/>
          <w:sz w:val="24"/>
          <w:szCs w:val="24"/>
        </w:rPr>
        <w:t>010-870171</w:t>
      </w:r>
      <w:r w:rsidR="00A0100B">
        <w:rPr>
          <w:rFonts w:ascii="仿宋" w:eastAsia="仿宋" w:hAnsi="仿宋"/>
          <w:sz w:val="24"/>
          <w:szCs w:val="24"/>
        </w:rPr>
        <w:t>25</w:t>
      </w:r>
    </w:p>
    <w:p w:rsidR="00DD5E51" w:rsidRDefault="00DD5E51">
      <w:pPr>
        <w:pStyle w:val="af0"/>
        <w:ind w:left="720" w:firstLineChars="0" w:firstLine="0"/>
        <w:rPr>
          <w:rFonts w:ascii="仿宋" w:eastAsia="仿宋" w:hAnsi="仿宋"/>
          <w:b/>
          <w:sz w:val="24"/>
          <w:szCs w:val="24"/>
        </w:rPr>
      </w:pPr>
    </w:p>
    <w:p w:rsidR="00DD5E51" w:rsidRPr="00A0100B" w:rsidRDefault="00DD5E51">
      <w:pPr>
        <w:ind w:firstLineChars="200" w:firstLine="480"/>
        <w:rPr>
          <w:rFonts w:ascii="仿宋" w:eastAsia="仿宋" w:hAnsi="仿宋"/>
          <w:sz w:val="24"/>
          <w:szCs w:val="24"/>
        </w:rPr>
      </w:pPr>
    </w:p>
    <w:sectPr w:rsidR="00DD5E51" w:rsidRPr="00A0100B">
      <w:pgSz w:w="11906" w:h="16838"/>
      <w:pgMar w:top="1440" w:right="1133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717" w:rsidRDefault="00B72717" w:rsidP="0073014E">
      <w:r>
        <w:separator/>
      </w:r>
    </w:p>
  </w:endnote>
  <w:endnote w:type="continuationSeparator" w:id="0">
    <w:p w:rsidR="00B72717" w:rsidRDefault="00B72717" w:rsidP="0073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717" w:rsidRDefault="00B72717" w:rsidP="0073014E">
      <w:r>
        <w:separator/>
      </w:r>
    </w:p>
  </w:footnote>
  <w:footnote w:type="continuationSeparator" w:id="0">
    <w:p w:rsidR="00B72717" w:rsidRDefault="00B72717" w:rsidP="0073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F12"/>
    <w:multiLevelType w:val="multilevel"/>
    <w:tmpl w:val="10635F12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F0078F"/>
    <w:multiLevelType w:val="singleLevel"/>
    <w:tmpl w:val="5DF0078F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E5"/>
    <w:rsid w:val="00035888"/>
    <w:rsid w:val="000443F9"/>
    <w:rsid w:val="00046CA8"/>
    <w:rsid w:val="00053AB5"/>
    <w:rsid w:val="0008072D"/>
    <w:rsid w:val="000A28B2"/>
    <w:rsid w:val="000B781B"/>
    <w:rsid w:val="000C0906"/>
    <w:rsid w:val="000C6190"/>
    <w:rsid w:val="000F6BC5"/>
    <w:rsid w:val="0011272D"/>
    <w:rsid w:val="00121FE6"/>
    <w:rsid w:val="00122DD8"/>
    <w:rsid w:val="001241A9"/>
    <w:rsid w:val="00124F9D"/>
    <w:rsid w:val="001277D4"/>
    <w:rsid w:val="00153021"/>
    <w:rsid w:val="0016039A"/>
    <w:rsid w:val="00161CB2"/>
    <w:rsid w:val="0019583D"/>
    <w:rsid w:val="001D56C1"/>
    <w:rsid w:val="001D71C1"/>
    <w:rsid w:val="0021038F"/>
    <w:rsid w:val="00215A85"/>
    <w:rsid w:val="002436DE"/>
    <w:rsid w:val="0026106A"/>
    <w:rsid w:val="0027065C"/>
    <w:rsid w:val="0028399E"/>
    <w:rsid w:val="002A7268"/>
    <w:rsid w:val="002B1709"/>
    <w:rsid w:val="002D0E75"/>
    <w:rsid w:val="002D288F"/>
    <w:rsid w:val="002D7910"/>
    <w:rsid w:val="003501ED"/>
    <w:rsid w:val="0039617C"/>
    <w:rsid w:val="003968B9"/>
    <w:rsid w:val="003C2A62"/>
    <w:rsid w:val="003E30DD"/>
    <w:rsid w:val="003E43B4"/>
    <w:rsid w:val="003E548A"/>
    <w:rsid w:val="00407587"/>
    <w:rsid w:val="00443184"/>
    <w:rsid w:val="004471C6"/>
    <w:rsid w:val="00487F6A"/>
    <w:rsid w:val="004A1DB4"/>
    <w:rsid w:val="004B6C07"/>
    <w:rsid w:val="004F23DF"/>
    <w:rsid w:val="004F320F"/>
    <w:rsid w:val="00501E6F"/>
    <w:rsid w:val="00521883"/>
    <w:rsid w:val="00531357"/>
    <w:rsid w:val="0053630E"/>
    <w:rsid w:val="0056137E"/>
    <w:rsid w:val="005A0421"/>
    <w:rsid w:val="005A57BC"/>
    <w:rsid w:val="005D0E7D"/>
    <w:rsid w:val="005D25E0"/>
    <w:rsid w:val="005E6483"/>
    <w:rsid w:val="0060046A"/>
    <w:rsid w:val="00627798"/>
    <w:rsid w:val="00643303"/>
    <w:rsid w:val="00646E26"/>
    <w:rsid w:val="0066750E"/>
    <w:rsid w:val="006702A2"/>
    <w:rsid w:val="00681068"/>
    <w:rsid w:val="006818CB"/>
    <w:rsid w:val="00692826"/>
    <w:rsid w:val="006A361A"/>
    <w:rsid w:val="006B139B"/>
    <w:rsid w:val="006B284E"/>
    <w:rsid w:val="006D16A5"/>
    <w:rsid w:val="006E32E3"/>
    <w:rsid w:val="007258AA"/>
    <w:rsid w:val="0073014E"/>
    <w:rsid w:val="007607BF"/>
    <w:rsid w:val="007619D1"/>
    <w:rsid w:val="00795557"/>
    <w:rsid w:val="007E6F82"/>
    <w:rsid w:val="00811CC6"/>
    <w:rsid w:val="00831FA7"/>
    <w:rsid w:val="00897E03"/>
    <w:rsid w:val="008A2DDF"/>
    <w:rsid w:val="008B7637"/>
    <w:rsid w:val="008E071A"/>
    <w:rsid w:val="008F7F9F"/>
    <w:rsid w:val="009038CA"/>
    <w:rsid w:val="00935CE4"/>
    <w:rsid w:val="0094640F"/>
    <w:rsid w:val="00946C76"/>
    <w:rsid w:val="00954722"/>
    <w:rsid w:val="00964963"/>
    <w:rsid w:val="00984170"/>
    <w:rsid w:val="00A0100B"/>
    <w:rsid w:val="00A2092A"/>
    <w:rsid w:val="00A43B06"/>
    <w:rsid w:val="00A4531F"/>
    <w:rsid w:val="00A515E7"/>
    <w:rsid w:val="00A8544F"/>
    <w:rsid w:val="00A97EA5"/>
    <w:rsid w:val="00AD3A0B"/>
    <w:rsid w:val="00B33AEA"/>
    <w:rsid w:val="00B44963"/>
    <w:rsid w:val="00B449CE"/>
    <w:rsid w:val="00B520A2"/>
    <w:rsid w:val="00B56DDA"/>
    <w:rsid w:val="00B61C7C"/>
    <w:rsid w:val="00B72717"/>
    <w:rsid w:val="00B73736"/>
    <w:rsid w:val="00B82E9E"/>
    <w:rsid w:val="00B831A4"/>
    <w:rsid w:val="00B95A0B"/>
    <w:rsid w:val="00BA452F"/>
    <w:rsid w:val="00BB13AA"/>
    <w:rsid w:val="00BB2184"/>
    <w:rsid w:val="00BB45E9"/>
    <w:rsid w:val="00BC1479"/>
    <w:rsid w:val="00BE510E"/>
    <w:rsid w:val="00BF112D"/>
    <w:rsid w:val="00C350DC"/>
    <w:rsid w:val="00C52C9C"/>
    <w:rsid w:val="00C935D7"/>
    <w:rsid w:val="00C94872"/>
    <w:rsid w:val="00CA3674"/>
    <w:rsid w:val="00CB1969"/>
    <w:rsid w:val="00CC15FB"/>
    <w:rsid w:val="00CD1BA0"/>
    <w:rsid w:val="00CE14F0"/>
    <w:rsid w:val="00CF3FA3"/>
    <w:rsid w:val="00CF7E22"/>
    <w:rsid w:val="00D315B3"/>
    <w:rsid w:val="00D522FC"/>
    <w:rsid w:val="00D92BFC"/>
    <w:rsid w:val="00D95746"/>
    <w:rsid w:val="00DA0BE5"/>
    <w:rsid w:val="00DA30F1"/>
    <w:rsid w:val="00DA5CC1"/>
    <w:rsid w:val="00DB5531"/>
    <w:rsid w:val="00DD5E51"/>
    <w:rsid w:val="00DD7340"/>
    <w:rsid w:val="00DE75CE"/>
    <w:rsid w:val="00E05750"/>
    <w:rsid w:val="00E07BBA"/>
    <w:rsid w:val="00E134C6"/>
    <w:rsid w:val="00E23CEA"/>
    <w:rsid w:val="00E37F01"/>
    <w:rsid w:val="00E46400"/>
    <w:rsid w:val="00E7622C"/>
    <w:rsid w:val="00E863A7"/>
    <w:rsid w:val="00E921DE"/>
    <w:rsid w:val="00ED3610"/>
    <w:rsid w:val="00EE2BB0"/>
    <w:rsid w:val="00EF5665"/>
    <w:rsid w:val="00F2640A"/>
    <w:rsid w:val="00F35D5B"/>
    <w:rsid w:val="00F52B9C"/>
    <w:rsid w:val="00F6262D"/>
    <w:rsid w:val="00F76FCD"/>
    <w:rsid w:val="00F83E3D"/>
    <w:rsid w:val="00F866F7"/>
    <w:rsid w:val="00F962CE"/>
    <w:rsid w:val="00FA2712"/>
    <w:rsid w:val="00FB6170"/>
    <w:rsid w:val="00FD0B5A"/>
    <w:rsid w:val="00FD0C31"/>
    <w:rsid w:val="06EC7F08"/>
    <w:rsid w:val="0C8D7142"/>
    <w:rsid w:val="11283276"/>
    <w:rsid w:val="14A81F56"/>
    <w:rsid w:val="1868433D"/>
    <w:rsid w:val="21494824"/>
    <w:rsid w:val="223E19F8"/>
    <w:rsid w:val="25FE309F"/>
    <w:rsid w:val="26C04F76"/>
    <w:rsid w:val="27846A0D"/>
    <w:rsid w:val="30E73321"/>
    <w:rsid w:val="32D009FA"/>
    <w:rsid w:val="35CB7CBF"/>
    <w:rsid w:val="3CEE2DD7"/>
    <w:rsid w:val="3D1560EF"/>
    <w:rsid w:val="42B27822"/>
    <w:rsid w:val="44AD4D13"/>
    <w:rsid w:val="4B80455F"/>
    <w:rsid w:val="50CF75A0"/>
    <w:rsid w:val="520E4EDD"/>
    <w:rsid w:val="5AFA00BA"/>
    <w:rsid w:val="5EA25C10"/>
    <w:rsid w:val="5FC45989"/>
    <w:rsid w:val="63A1108D"/>
    <w:rsid w:val="6D2842E2"/>
    <w:rsid w:val="718855BE"/>
    <w:rsid w:val="7D2A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7C2C6"/>
  <w15:docId w15:val="{98F587C3-A9A8-4349-B5F6-522AEF9F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013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B1709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13">
    <w:name w:val="样式 10 磅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 w:hint="eastAsia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f">
    <w:name w:val="列出段落 字符"/>
    <w:link w:val="af0"/>
    <w:uiPriority w:val="34"/>
    <w:qFormat/>
    <w:rPr>
      <w:rFonts w:ascii="Calibri" w:eastAsia="宋体" w:hAnsi="Calibri"/>
    </w:rPr>
  </w:style>
  <w:style w:type="paragraph" w:styleId="af0">
    <w:name w:val="List Paragraph"/>
    <w:basedOn w:val="a"/>
    <w:link w:val="af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a6">
    <w:name w:val="日期 字符"/>
    <w:basedOn w:val="a0"/>
    <w:link w:val="a5"/>
    <w:uiPriority w:val="99"/>
    <w:semiHidden/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paragraph" w:customStyle="1" w:styleId="CharCharChar1CharCharCharChar">
    <w:name w:val="Char Char Char1 Char Char Char Char"/>
    <w:basedOn w:val="a"/>
    <w:autoRedefine/>
    <w:rsid w:val="006D16A5"/>
    <w:rPr>
      <w:rFonts w:ascii="Tahoma" w:eastAsia="宋体" w:hAnsi="Tahoma" w:cs="Times New Roman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2B1709"/>
    <w:rPr>
      <w:rFonts w:ascii="宋体" w:eastAsia="宋体" w:hAnsi="宋体" w:cs="Times New Roman"/>
      <w:b/>
      <w:bCs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jft.gov.cn/ftggzy/&#65289;&#65292;&#36873;&#25321;&#39029;&#38754;&#24038;&#2039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jft.gov.cn/ftggzy/&#65289;&#65292;&#25214;&#21040;&#31995;&#32479;&#20837;&#21475;-&#36873;&#25321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bcg-bjzc.zhongcy.com/bjczj-portal-site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316</Words>
  <Characters>1802</Characters>
  <Application>Microsoft Office Word</Application>
  <DocSecurity>0</DocSecurity>
  <Lines>15</Lines>
  <Paragraphs>4</Paragraphs>
  <ScaleCrop>false</ScaleCrop>
  <Company>P R C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江红</dc:creator>
  <cp:lastModifiedBy>匿名用户</cp:lastModifiedBy>
  <cp:revision>37</cp:revision>
  <cp:lastPrinted>2026-07-20T06:25:00Z</cp:lastPrinted>
  <dcterms:created xsi:type="dcterms:W3CDTF">2024-09-27T03:02:00Z</dcterms:created>
  <dcterms:modified xsi:type="dcterms:W3CDTF">2026-07-20T06:26:00Z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