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3750" w:rsidRPr="007C3750" w:rsidRDefault="007C3750" w:rsidP="007C3750">
      <w:pPr>
        <w:spacing w:line="360" w:lineRule="auto"/>
        <w:jc w:val="center"/>
        <w:outlineLvl w:val="0"/>
        <w:rPr>
          <w:rFonts w:ascii="宋体" w:hAnsi="宋体"/>
          <w:b/>
          <w:color w:val="000000" w:themeColor="text1"/>
          <w:sz w:val="36"/>
          <w:szCs w:val="36"/>
        </w:rPr>
      </w:pPr>
      <w:r w:rsidRPr="007C3750">
        <w:rPr>
          <w:rFonts w:ascii="宋体" w:hAnsi="宋体" w:hint="eastAsia"/>
          <w:b/>
          <w:color w:val="000000" w:themeColor="text1"/>
          <w:sz w:val="36"/>
          <w:szCs w:val="36"/>
        </w:rPr>
        <w:t>招标公告</w:t>
      </w:r>
    </w:p>
    <w:p w:rsidR="007C3750" w:rsidRPr="007C3750" w:rsidRDefault="007C3750" w:rsidP="007C3750">
      <w:pPr>
        <w:pStyle w:val="2"/>
        <w:spacing w:before="0" w:line="360" w:lineRule="auto"/>
        <w:jc w:val="left"/>
        <w:rPr>
          <w:rFonts w:ascii="宋体" w:eastAsia="宋体" w:hAnsi="宋体"/>
          <w:color w:val="000000" w:themeColor="text1"/>
          <w:sz w:val="24"/>
          <w:szCs w:val="24"/>
        </w:rPr>
      </w:pPr>
      <w:bookmarkStart w:id="0" w:name="_Toc35393621"/>
      <w:bookmarkStart w:id="1" w:name="_Toc35393790"/>
      <w:bookmarkStart w:id="2" w:name="_Toc28359079"/>
      <w:bookmarkStart w:id="3" w:name="_Toc28359002"/>
      <w:bookmarkStart w:id="4" w:name="_Hlk24379207"/>
      <w:r w:rsidRPr="007C3750">
        <w:rPr>
          <w:rFonts w:ascii="宋体" w:eastAsia="宋体" w:hAnsi="宋体"/>
          <w:color w:val="000000" w:themeColor="text1"/>
          <w:sz w:val="24"/>
          <w:szCs w:val="24"/>
        </w:rPr>
        <w:t>一、项目基本情况</w:t>
      </w:r>
      <w:bookmarkEnd w:id="0"/>
      <w:bookmarkEnd w:id="1"/>
      <w:bookmarkEnd w:id="2"/>
      <w:bookmarkEnd w:id="3"/>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color w:val="000000" w:themeColor="text1"/>
          <w:sz w:val="24"/>
        </w:rPr>
        <w:t>1.项目编</w:t>
      </w:r>
      <w:r w:rsidRPr="007C3750">
        <w:rPr>
          <w:rFonts w:ascii="宋体" w:hAnsi="宋体" w:hint="eastAsia"/>
          <w:color w:val="000000" w:themeColor="text1"/>
          <w:sz w:val="24"/>
        </w:rPr>
        <w:t>号：</w:t>
      </w:r>
      <w:r w:rsidRPr="007C3750">
        <w:rPr>
          <w:rFonts w:ascii="宋体" w:hAnsi="宋体"/>
          <w:color w:val="000000" w:themeColor="text1"/>
          <w:sz w:val="24"/>
          <w:u w:val="single"/>
        </w:rPr>
        <w:t>BMCC-ZC26-0812</w:t>
      </w:r>
    </w:p>
    <w:p w:rsidR="007C3750" w:rsidRPr="007C3750" w:rsidRDefault="007C3750" w:rsidP="007C3750">
      <w:pPr>
        <w:spacing w:line="360" w:lineRule="auto"/>
        <w:ind w:firstLineChars="300" w:firstLine="720"/>
        <w:rPr>
          <w:rFonts w:ascii="宋体" w:hAnsi="宋体"/>
          <w:color w:val="000000" w:themeColor="text1"/>
          <w:sz w:val="24"/>
          <w:highlight w:val="yellow"/>
          <w:u w:val="single"/>
        </w:rPr>
      </w:pPr>
      <w:r w:rsidRPr="007C3750">
        <w:rPr>
          <w:rFonts w:ascii="宋体" w:hAnsi="宋体" w:hint="eastAsia"/>
          <w:color w:val="000000" w:themeColor="text1"/>
          <w:sz w:val="24"/>
        </w:rPr>
        <w:t>立项编号（CA）：</w:t>
      </w:r>
      <w:r w:rsidRPr="007C3750">
        <w:rPr>
          <w:rFonts w:ascii="宋体" w:hAnsi="宋体"/>
          <w:color w:val="000000" w:themeColor="text1"/>
          <w:sz w:val="24"/>
          <w:u w:val="single"/>
        </w:rPr>
        <w:t>11011126210200030793-XM001</w:t>
      </w:r>
    </w:p>
    <w:p w:rsidR="007C3750" w:rsidRPr="007C3750" w:rsidRDefault="007C3750" w:rsidP="007C3750">
      <w:pPr>
        <w:spacing w:line="360" w:lineRule="auto"/>
        <w:ind w:firstLineChars="300" w:firstLine="720"/>
        <w:rPr>
          <w:rFonts w:ascii="宋体" w:hAnsi="宋体"/>
          <w:color w:val="000000" w:themeColor="text1"/>
          <w:sz w:val="24"/>
        </w:rPr>
      </w:pPr>
      <w:r w:rsidRPr="007C3750">
        <w:rPr>
          <w:rFonts w:ascii="宋体" w:hAnsi="宋体" w:hint="eastAsia"/>
          <w:color w:val="000000" w:themeColor="text1"/>
          <w:sz w:val="24"/>
        </w:rPr>
        <w:t>项目批复编号：</w:t>
      </w:r>
      <w:r w:rsidRPr="007C3750">
        <w:rPr>
          <w:rFonts w:ascii="宋体" w:hAnsi="宋体" w:hint="eastAsia"/>
          <w:color w:val="000000" w:themeColor="text1"/>
          <w:sz w:val="24"/>
          <w:u w:val="single"/>
        </w:rPr>
        <w:t>房财采购核[2026]102号</w:t>
      </w:r>
    </w:p>
    <w:p w:rsidR="007C3750" w:rsidRPr="007C3750" w:rsidRDefault="007C3750" w:rsidP="007C3750">
      <w:pPr>
        <w:spacing w:line="360" w:lineRule="auto"/>
        <w:ind w:firstLineChars="300" w:firstLine="720"/>
        <w:rPr>
          <w:rFonts w:ascii="宋体" w:hAnsi="宋体"/>
          <w:color w:val="000000" w:themeColor="text1"/>
          <w:sz w:val="24"/>
        </w:rPr>
      </w:pPr>
      <w:r w:rsidRPr="007C3750">
        <w:rPr>
          <w:rFonts w:ascii="宋体" w:hAnsi="宋体" w:hint="eastAsia"/>
          <w:color w:val="000000" w:themeColor="text1"/>
          <w:sz w:val="24"/>
        </w:rPr>
        <w:t>意向公告日期：</w:t>
      </w:r>
      <w:r w:rsidRPr="007C3750">
        <w:rPr>
          <w:rFonts w:ascii="宋体" w:hAnsi="宋体"/>
          <w:color w:val="000000" w:themeColor="text1"/>
          <w:sz w:val="24"/>
          <w:u w:val="single"/>
        </w:rPr>
        <w:t>2026</w:t>
      </w:r>
      <w:r w:rsidRPr="007C3750">
        <w:rPr>
          <w:rFonts w:ascii="宋体" w:hAnsi="宋体" w:hint="eastAsia"/>
          <w:color w:val="000000" w:themeColor="text1"/>
          <w:sz w:val="24"/>
          <w:u w:val="single"/>
        </w:rPr>
        <w:t>年</w:t>
      </w:r>
      <w:r w:rsidRPr="007C3750">
        <w:rPr>
          <w:rFonts w:ascii="宋体" w:hAnsi="宋体"/>
          <w:color w:val="000000" w:themeColor="text1"/>
          <w:sz w:val="24"/>
          <w:u w:val="single"/>
        </w:rPr>
        <w:t>04</w:t>
      </w:r>
      <w:r w:rsidRPr="007C3750">
        <w:rPr>
          <w:rFonts w:ascii="宋体" w:hAnsi="宋体" w:hint="eastAsia"/>
          <w:color w:val="000000" w:themeColor="text1"/>
          <w:sz w:val="24"/>
          <w:u w:val="single"/>
        </w:rPr>
        <w:t>月</w:t>
      </w:r>
      <w:r w:rsidRPr="007C3750">
        <w:rPr>
          <w:rFonts w:ascii="宋体" w:hAnsi="宋体"/>
          <w:color w:val="000000" w:themeColor="text1"/>
          <w:sz w:val="24"/>
          <w:u w:val="single"/>
        </w:rPr>
        <w:t>03</w:t>
      </w:r>
      <w:r w:rsidRPr="007C3750">
        <w:rPr>
          <w:rFonts w:ascii="宋体" w:hAnsi="宋体" w:hint="eastAsia"/>
          <w:color w:val="000000" w:themeColor="text1"/>
          <w:sz w:val="24"/>
          <w:u w:val="single"/>
        </w:rPr>
        <w:t>日</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color w:val="000000" w:themeColor="text1"/>
          <w:sz w:val="24"/>
        </w:rPr>
        <w:t>2.项目名称：</w:t>
      </w:r>
      <w:r w:rsidRPr="007C3750">
        <w:rPr>
          <w:rFonts w:ascii="宋体" w:hAnsi="宋体" w:hint="eastAsia"/>
          <w:color w:val="000000" w:themeColor="text1"/>
          <w:sz w:val="24"/>
          <w:u w:val="single"/>
        </w:rPr>
        <w:t>清华附中房山学校高中部扩增学位教育教学设备采购预算项目</w:t>
      </w:r>
    </w:p>
    <w:bookmarkEnd w:id="4"/>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color w:val="000000" w:themeColor="text1"/>
          <w:sz w:val="24"/>
        </w:rPr>
        <w:t>3.项目预算金额：</w:t>
      </w:r>
      <w:r w:rsidRPr="007C3750">
        <w:rPr>
          <w:rFonts w:ascii="宋体" w:hAnsi="宋体"/>
          <w:color w:val="000000" w:themeColor="text1"/>
          <w:sz w:val="24"/>
          <w:u w:val="single"/>
        </w:rPr>
        <w:t>2476.91</w:t>
      </w:r>
      <w:r w:rsidRPr="007C3750">
        <w:rPr>
          <w:rFonts w:ascii="宋体" w:hAnsi="宋体" w:hint="eastAsia"/>
          <w:color w:val="000000" w:themeColor="text1"/>
          <w:sz w:val="24"/>
        </w:rPr>
        <w:t>万元</w:t>
      </w:r>
      <w:r w:rsidRPr="007C3750">
        <w:rPr>
          <w:rFonts w:ascii="宋体" w:hAnsi="宋体"/>
          <w:color w:val="000000" w:themeColor="text1"/>
          <w:sz w:val="24"/>
        </w:rPr>
        <w:t>、</w:t>
      </w:r>
      <w:r w:rsidRPr="007C3750">
        <w:rPr>
          <w:rFonts w:ascii="宋体" w:hAnsi="宋体" w:hint="eastAsia"/>
          <w:color w:val="000000" w:themeColor="text1"/>
          <w:sz w:val="24"/>
        </w:rPr>
        <w:t>采购包</w:t>
      </w:r>
      <w:r w:rsidRPr="007C3750">
        <w:rPr>
          <w:rFonts w:ascii="宋体" w:hAnsi="宋体"/>
          <w:color w:val="000000" w:themeColor="text1"/>
          <w:sz w:val="24"/>
        </w:rPr>
        <w:t>最高限价：</w:t>
      </w:r>
      <w:r w:rsidRPr="007C3750">
        <w:rPr>
          <w:rFonts w:ascii="宋体" w:hAnsi="宋体"/>
          <w:color w:val="000000" w:themeColor="text1"/>
          <w:sz w:val="24"/>
          <w:u w:val="single"/>
        </w:rPr>
        <w:t>2476.91</w:t>
      </w:r>
      <w:r w:rsidRPr="007C3750">
        <w:rPr>
          <w:rFonts w:ascii="宋体" w:hAnsi="宋体"/>
          <w:color w:val="000000" w:themeColor="text1"/>
          <w:sz w:val="24"/>
        </w:rPr>
        <w:t>万元，</w:t>
      </w:r>
      <w:r w:rsidRPr="007C3750">
        <w:rPr>
          <w:rFonts w:ascii="宋体" w:hAnsi="宋体" w:hint="eastAsia"/>
          <w:color w:val="000000" w:themeColor="text1"/>
          <w:sz w:val="24"/>
        </w:rPr>
        <w:t>投标人的投标报价不能超过各采购包预算金额，否则其投标响应无效。</w:t>
      </w:r>
    </w:p>
    <w:p w:rsidR="007C3750" w:rsidRPr="007C3750" w:rsidRDefault="007C3750" w:rsidP="007C3750">
      <w:pPr>
        <w:pStyle w:val="11"/>
        <w:rPr>
          <w:color w:val="000000" w:themeColor="text1"/>
          <w:szCs w:val="28"/>
          <w:shd w:val="clear" w:color="auto" w:fill="FFFFFF"/>
        </w:rPr>
      </w:pPr>
      <w:r w:rsidRPr="007C3750">
        <w:rPr>
          <w:rFonts w:hint="eastAsia"/>
          <w:color w:val="000000" w:themeColor="text1"/>
        </w:rPr>
        <w:t>4</w:t>
      </w:r>
      <w:r w:rsidRPr="007C3750">
        <w:rPr>
          <w:color w:val="000000" w:themeColor="text1"/>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492"/>
        <w:gridCol w:w="1530"/>
        <w:gridCol w:w="1088"/>
        <w:gridCol w:w="3586"/>
      </w:tblGrid>
      <w:tr w:rsidR="007C3750" w:rsidRPr="007C3750" w:rsidTr="00634DDC">
        <w:trPr>
          <w:trHeight w:val="397"/>
        </w:trPr>
        <w:tc>
          <w:tcPr>
            <w:tcW w:w="358" w:type="pct"/>
            <w:noWrap/>
            <w:vAlign w:val="center"/>
          </w:tcPr>
          <w:p w:rsidR="007C3750" w:rsidRPr="007C3750" w:rsidRDefault="007C3750" w:rsidP="00634DDC">
            <w:pPr>
              <w:widowControl/>
              <w:jc w:val="center"/>
              <w:rPr>
                <w:rFonts w:ascii="宋体" w:hAnsi="宋体" w:cs="宋体"/>
                <w:b/>
                <w:bCs/>
                <w:color w:val="000000" w:themeColor="text1"/>
                <w:kern w:val="0"/>
                <w:sz w:val="24"/>
              </w:rPr>
            </w:pPr>
            <w:bookmarkStart w:id="5" w:name="_Hlk117509649"/>
            <w:r w:rsidRPr="007C3750">
              <w:rPr>
                <w:rFonts w:ascii="宋体" w:hAnsi="宋体" w:cs="宋体" w:hint="eastAsia"/>
                <w:b/>
                <w:bCs/>
                <w:color w:val="000000" w:themeColor="text1"/>
                <w:kern w:val="0"/>
                <w:sz w:val="24"/>
              </w:rPr>
              <w:t>包号</w:t>
            </w:r>
          </w:p>
        </w:tc>
        <w:tc>
          <w:tcPr>
            <w:tcW w:w="900" w:type="pct"/>
            <w:noWrap/>
            <w:vAlign w:val="center"/>
          </w:tcPr>
          <w:p w:rsidR="007C3750" w:rsidRPr="007C3750" w:rsidRDefault="007C3750" w:rsidP="00634DDC">
            <w:pPr>
              <w:widowControl/>
              <w:jc w:val="center"/>
              <w:rPr>
                <w:rFonts w:ascii="宋体" w:hAnsi="宋体" w:cs="宋体"/>
                <w:b/>
                <w:bCs/>
                <w:color w:val="000000" w:themeColor="text1"/>
                <w:kern w:val="0"/>
                <w:sz w:val="24"/>
              </w:rPr>
            </w:pPr>
            <w:r w:rsidRPr="007C3750">
              <w:rPr>
                <w:rFonts w:ascii="宋体" w:hAnsi="宋体" w:cs="宋体" w:hint="eastAsia"/>
                <w:b/>
                <w:bCs/>
                <w:color w:val="000000" w:themeColor="text1"/>
                <w:kern w:val="0"/>
                <w:sz w:val="24"/>
              </w:rPr>
              <w:t>分包名称</w:t>
            </w:r>
          </w:p>
        </w:tc>
        <w:tc>
          <w:tcPr>
            <w:tcW w:w="923" w:type="pct"/>
            <w:noWrap/>
            <w:vAlign w:val="center"/>
          </w:tcPr>
          <w:p w:rsidR="007C3750" w:rsidRPr="007C3750" w:rsidRDefault="007C3750" w:rsidP="00634DDC">
            <w:pPr>
              <w:widowControl/>
              <w:jc w:val="center"/>
              <w:rPr>
                <w:rFonts w:ascii="宋体" w:hAnsi="宋体" w:cs="宋体"/>
                <w:b/>
                <w:bCs/>
                <w:color w:val="000000" w:themeColor="text1"/>
                <w:kern w:val="0"/>
                <w:sz w:val="24"/>
              </w:rPr>
            </w:pPr>
            <w:r w:rsidRPr="007C3750">
              <w:rPr>
                <w:rFonts w:ascii="宋体" w:hAnsi="宋体" w:cs="宋体" w:hint="eastAsia"/>
                <w:b/>
                <w:bCs/>
                <w:color w:val="000000" w:themeColor="text1"/>
                <w:kern w:val="0"/>
                <w:sz w:val="24"/>
              </w:rPr>
              <w:t>采购包预算金额（万元）</w:t>
            </w:r>
          </w:p>
        </w:tc>
        <w:tc>
          <w:tcPr>
            <w:tcW w:w="656" w:type="pct"/>
            <w:vAlign w:val="center"/>
          </w:tcPr>
          <w:p w:rsidR="007C3750" w:rsidRPr="007C3750" w:rsidRDefault="007C3750" w:rsidP="00634DDC">
            <w:pPr>
              <w:widowControl/>
              <w:jc w:val="center"/>
              <w:rPr>
                <w:rFonts w:ascii="宋体" w:hAnsi="宋体" w:cs="宋体"/>
                <w:b/>
                <w:bCs/>
                <w:color w:val="000000" w:themeColor="text1"/>
                <w:kern w:val="0"/>
                <w:sz w:val="24"/>
              </w:rPr>
            </w:pPr>
            <w:r w:rsidRPr="007C3750">
              <w:rPr>
                <w:rFonts w:ascii="宋体" w:hAnsi="宋体" w:cs="宋体" w:hint="eastAsia"/>
                <w:b/>
                <w:bCs/>
                <w:color w:val="000000" w:themeColor="text1"/>
                <w:kern w:val="0"/>
                <w:sz w:val="24"/>
              </w:rPr>
              <w:t>数量</w:t>
            </w:r>
          </w:p>
        </w:tc>
        <w:tc>
          <w:tcPr>
            <w:tcW w:w="2163" w:type="pct"/>
            <w:vAlign w:val="center"/>
          </w:tcPr>
          <w:p w:rsidR="007C3750" w:rsidRPr="007C3750" w:rsidRDefault="007C3750" w:rsidP="00634DDC">
            <w:pPr>
              <w:widowControl/>
              <w:jc w:val="center"/>
              <w:rPr>
                <w:rFonts w:ascii="宋体" w:hAnsi="宋体" w:cs="宋体"/>
                <w:b/>
                <w:bCs/>
                <w:color w:val="000000" w:themeColor="text1"/>
                <w:kern w:val="0"/>
                <w:sz w:val="24"/>
              </w:rPr>
            </w:pPr>
            <w:r w:rsidRPr="007C3750">
              <w:rPr>
                <w:rFonts w:ascii="宋体" w:hAnsi="宋体" w:cs="宋体" w:hint="eastAsia"/>
                <w:b/>
                <w:bCs/>
                <w:color w:val="000000" w:themeColor="text1"/>
                <w:kern w:val="0"/>
                <w:sz w:val="24"/>
              </w:rPr>
              <w:t>简要技术需求或服务要求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01</w:t>
            </w:r>
          </w:p>
        </w:tc>
        <w:tc>
          <w:tcPr>
            <w:tcW w:w="900"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普通教室设备</w:t>
            </w:r>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694.347</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rFonts w:ascii="宋体" w:hAnsi="宋体" w:cs="宋体"/>
                <w:color w:val="000000" w:themeColor="text1"/>
                <w:kern w:val="0"/>
                <w:sz w:val="24"/>
              </w:rPr>
            </w:pPr>
            <w:r w:rsidRPr="007C3750">
              <w:rPr>
                <w:rFonts w:hint="eastAsia"/>
                <w:bCs/>
                <w:color w:val="000000" w:themeColor="text1"/>
                <w:sz w:val="24"/>
              </w:rPr>
              <w:t>高中课桌椅、高中书包柜、公寓床等</w:t>
            </w:r>
            <w:r w:rsidRPr="007C3750">
              <w:rPr>
                <w:rFonts w:hint="eastAsia"/>
                <w:bCs/>
                <w:color w:val="000000" w:themeColor="text1"/>
                <w:sz w:val="24"/>
              </w:rPr>
              <w:t>20</w:t>
            </w:r>
            <w:r w:rsidRPr="007C3750">
              <w:rPr>
                <w:rFonts w:hint="eastAsia"/>
                <w:bCs/>
                <w:color w:val="000000" w:themeColor="text1"/>
                <w:sz w:val="24"/>
              </w:rPr>
              <w:t>个采购标的，具体技术要求</w:t>
            </w:r>
            <w:r w:rsidRPr="007C3750">
              <w:rPr>
                <w:bCs/>
                <w:color w:val="000000" w:themeColor="text1"/>
                <w:sz w:val="24"/>
              </w:rPr>
              <w:t>详见第五章采购需求。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02</w:t>
            </w:r>
          </w:p>
        </w:tc>
        <w:tc>
          <w:tcPr>
            <w:tcW w:w="900" w:type="pct"/>
            <w:vAlign w:val="center"/>
          </w:tcPr>
          <w:p w:rsidR="007C3750" w:rsidRPr="007C3750" w:rsidRDefault="007C3750" w:rsidP="00634DDC">
            <w:pPr>
              <w:widowControl/>
              <w:jc w:val="center"/>
              <w:rPr>
                <w:rFonts w:ascii="宋体" w:hAnsi="宋体"/>
                <w:color w:val="000000" w:themeColor="text1"/>
                <w:sz w:val="24"/>
              </w:rPr>
            </w:pPr>
            <w:r w:rsidRPr="007C3750">
              <w:rPr>
                <w:rFonts w:ascii="宋体" w:hAnsi="宋体" w:hint="eastAsia"/>
                <w:color w:val="000000" w:themeColor="text1"/>
                <w:sz w:val="24"/>
              </w:rPr>
              <w:t>多功能报告厅</w:t>
            </w:r>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597.198</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bCs/>
                <w:color w:val="000000" w:themeColor="text1"/>
                <w:sz w:val="24"/>
              </w:rPr>
            </w:pPr>
            <w:r w:rsidRPr="007C3750">
              <w:rPr>
                <w:rFonts w:hint="eastAsia"/>
                <w:bCs/>
                <w:color w:val="000000" w:themeColor="text1"/>
                <w:sz w:val="24"/>
              </w:rPr>
              <w:t>包括扩声系统、灯光系统、显示系统等</w:t>
            </w:r>
            <w:r w:rsidRPr="007C3750">
              <w:rPr>
                <w:rFonts w:hint="eastAsia"/>
                <w:bCs/>
                <w:color w:val="000000" w:themeColor="text1"/>
                <w:sz w:val="24"/>
              </w:rPr>
              <w:t>89</w:t>
            </w:r>
            <w:r w:rsidRPr="007C3750">
              <w:rPr>
                <w:rFonts w:hint="eastAsia"/>
                <w:bCs/>
                <w:color w:val="000000" w:themeColor="text1"/>
                <w:sz w:val="24"/>
              </w:rPr>
              <w:t>个采购标的，具体技术要求</w:t>
            </w:r>
            <w:r w:rsidRPr="007C3750">
              <w:rPr>
                <w:bCs/>
                <w:color w:val="000000" w:themeColor="text1"/>
                <w:sz w:val="24"/>
              </w:rPr>
              <w:t>详见第五章采购需求。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03</w:t>
            </w:r>
          </w:p>
        </w:tc>
        <w:tc>
          <w:tcPr>
            <w:tcW w:w="900" w:type="pct"/>
            <w:vAlign w:val="center"/>
          </w:tcPr>
          <w:p w:rsidR="007C3750" w:rsidRPr="007C3750" w:rsidRDefault="007C3750" w:rsidP="00634DDC">
            <w:pPr>
              <w:widowControl/>
              <w:jc w:val="center"/>
              <w:rPr>
                <w:rFonts w:ascii="宋体" w:hAnsi="宋体"/>
                <w:color w:val="000000" w:themeColor="text1"/>
                <w:sz w:val="24"/>
              </w:rPr>
            </w:pPr>
            <w:r w:rsidRPr="007C3750">
              <w:rPr>
                <w:rFonts w:ascii="宋体" w:hAnsi="宋体" w:hint="eastAsia"/>
                <w:color w:val="000000" w:themeColor="text1"/>
                <w:sz w:val="24"/>
              </w:rPr>
              <w:t>体育器材、</w:t>
            </w:r>
            <w:bookmarkStart w:id="6" w:name="OLE_LINK1"/>
            <w:r w:rsidRPr="007C3750">
              <w:rPr>
                <w:rFonts w:ascii="宋体" w:hAnsi="宋体" w:hint="eastAsia"/>
                <w:color w:val="000000" w:themeColor="text1"/>
                <w:sz w:val="24"/>
              </w:rPr>
              <w:t>心理、生物教室、计算机、语音专用教室辅助用房设备</w:t>
            </w:r>
            <w:bookmarkEnd w:id="6"/>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427.733</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bCs/>
                <w:color w:val="000000" w:themeColor="text1"/>
                <w:sz w:val="24"/>
              </w:rPr>
            </w:pPr>
            <w:r w:rsidRPr="007C3750">
              <w:rPr>
                <w:rFonts w:hint="eastAsia"/>
                <w:bCs/>
                <w:color w:val="000000" w:themeColor="text1"/>
                <w:sz w:val="24"/>
              </w:rPr>
              <w:t>包括体育器材、心理教室、生物教室、计算机、语音专用教室及辅助用房等</w:t>
            </w:r>
            <w:r w:rsidRPr="007C3750">
              <w:rPr>
                <w:rFonts w:hint="eastAsia"/>
                <w:bCs/>
                <w:color w:val="000000" w:themeColor="text1"/>
                <w:sz w:val="24"/>
              </w:rPr>
              <w:t>391</w:t>
            </w:r>
            <w:r w:rsidRPr="007C3750">
              <w:rPr>
                <w:rFonts w:hint="eastAsia"/>
                <w:bCs/>
                <w:color w:val="000000" w:themeColor="text1"/>
                <w:sz w:val="24"/>
              </w:rPr>
              <w:t>个采购标的，具体技术要求</w:t>
            </w:r>
            <w:r w:rsidRPr="007C3750">
              <w:rPr>
                <w:bCs/>
                <w:color w:val="000000" w:themeColor="text1"/>
                <w:sz w:val="24"/>
              </w:rPr>
              <w:t>详见第五章采购需求。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04</w:t>
            </w:r>
          </w:p>
        </w:tc>
        <w:tc>
          <w:tcPr>
            <w:tcW w:w="900" w:type="pct"/>
            <w:vAlign w:val="center"/>
          </w:tcPr>
          <w:p w:rsidR="007C3750" w:rsidRPr="007C3750" w:rsidRDefault="007C3750" w:rsidP="00634DDC">
            <w:pPr>
              <w:widowControl/>
              <w:jc w:val="center"/>
              <w:rPr>
                <w:rFonts w:ascii="宋体" w:hAnsi="宋体"/>
                <w:color w:val="000000" w:themeColor="text1"/>
                <w:sz w:val="24"/>
              </w:rPr>
            </w:pPr>
            <w:bookmarkStart w:id="7" w:name="OLE_LINK2"/>
            <w:r w:rsidRPr="007C3750">
              <w:rPr>
                <w:rFonts w:ascii="宋体" w:hAnsi="宋体" w:hint="eastAsia"/>
                <w:color w:val="000000" w:themeColor="text1"/>
                <w:sz w:val="24"/>
              </w:rPr>
              <w:t>音乐、美术、舞蹈、理、化、通用技术、专用教室设备</w:t>
            </w:r>
            <w:bookmarkEnd w:id="7"/>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724.757</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bCs/>
                <w:color w:val="000000" w:themeColor="text1"/>
                <w:sz w:val="24"/>
              </w:rPr>
            </w:pPr>
            <w:r w:rsidRPr="007C3750">
              <w:rPr>
                <w:rFonts w:hint="eastAsia"/>
                <w:bCs/>
                <w:color w:val="000000" w:themeColor="text1"/>
                <w:sz w:val="24"/>
              </w:rPr>
              <w:t>包括音乐、美术、舞蹈、理、化、通用技术、专用教室等</w:t>
            </w:r>
            <w:r w:rsidRPr="007C3750">
              <w:rPr>
                <w:rFonts w:hint="eastAsia"/>
                <w:bCs/>
                <w:color w:val="000000" w:themeColor="text1"/>
                <w:sz w:val="24"/>
              </w:rPr>
              <w:t>1760</w:t>
            </w:r>
            <w:r w:rsidRPr="007C3750">
              <w:rPr>
                <w:rFonts w:hint="eastAsia"/>
                <w:bCs/>
                <w:color w:val="000000" w:themeColor="text1"/>
                <w:sz w:val="24"/>
              </w:rPr>
              <w:t>个采购标的，</w:t>
            </w:r>
            <w:bookmarkStart w:id="8" w:name="OLE_LINK3"/>
            <w:r w:rsidRPr="007C3750">
              <w:rPr>
                <w:rFonts w:hint="eastAsia"/>
                <w:bCs/>
                <w:color w:val="000000" w:themeColor="text1"/>
                <w:sz w:val="24"/>
              </w:rPr>
              <w:t>具体技术要求</w:t>
            </w:r>
            <w:bookmarkEnd w:id="8"/>
            <w:r w:rsidRPr="007C3750">
              <w:rPr>
                <w:bCs/>
                <w:color w:val="000000" w:themeColor="text1"/>
                <w:sz w:val="24"/>
              </w:rPr>
              <w:t>详见第五章采购需求。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05</w:t>
            </w:r>
          </w:p>
        </w:tc>
        <w:tc>
          <w:tcPr>
            <w:tcW w:w="900"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卫生保健设备</w:t>
            </w:r>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0.875</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bCs/>
                <w:color w:val="000000" w:themeColor="text1"/>
                <w:sz w:val="24"/>
              </w:rPr>
            </w:pPr>
            <w:r w:rsidRPr="007C3750">
              <w:rPr>
                <w:rFonts w:hint="eastAsia"/>
                <w:bCs/>
                <w:color w:val="000000" w:themeColor="text1"/>
                <w:sz w:val="24"/>
              </w:rPr>
              <w:t>包括身高体重测量仪、小型快速血糖测量仪、方盘、带盖方盘等</w:t>
            </w:r>
            <w:r w:rsidRPr="007C3750">
              <w:rPr>
                <w:rFonts w:hint="eastAsia"/>
                <w:bCs/>
                <w:color w:val="000000" w:themeColor="text1"/>
                <w:sz w:val="24"/>
              </w:rPr>
              <w:t>9</w:t>
            </w:r>
            <w:r w:rsidRPr="007C3750">
              <w:rPr>
                <w:rFonts w:hint="eastAsia"/>
                <w:bCs/>
                <w:color w:val="000000" w:themeColor="text1"/>
                <w:sz w:val="24"/>
              </w:rPr>
              <w:t>个采购标的，</w:t>
            </w:r>
            <w:bookmarkStart w:id="9" w:name="OLE_LINK4"/>
            <w:r w:rsidRPr="007C3750">
              <w:rPr>
                <w:rFonts w:hint="eastAsia"/>
                <w:bCs/>
                <w:color w:val="000000" w:themeColor="text1"/>
                <w:sz w:val="24"/>
              </w:rPr>
              <w:t>具体技术要求</w:t>
            </w:r>
            <w:r w:rsidRPr="007C3750">
              <w:rPr>
                <w:bCs/>
                <w:color w:val="000000" w:themeColor="text1"/>
                <w:sz w:val="24"/>
              </w:rPr>
              <w:t>详见</w:t>
            </w:r>
            <w:bookmarkEnd w:id="9"/>
            <w:r w:rsidRPr="007C3750">
              <w:rPr>
                <w:bCs/>
                <w:color w:val="000000" w:themeColor="text1"/>
                <w:sz w:val="24"/>
              </w:rPr>
              <w:t>第五章采购需求。</w:t>
            </w:r>
          </w:p>
        </w:tc>
      </w:tr>
      <w:tr w:rsidR="007C3750" w:rsidRPr="007C3750" w:rsidTr="00634DDC">
        <w:trPr>
          <w:trHeight w:val="670"/>
        </w:trPr>
        <w:tc>
          <w:tcPr>
            <w:tcW w:w="358"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06</w:t>
            </w:r>
          </w:p>
        </w:tc>
        <w:tc>
          <w:tcPr>
            <w:tcW w:w="900"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图书馆图书</w:t>
            </w:r>
          </w:p>
        </w:tc>
        <w:tc>
          <w:tcPr>
            <w:tcW w:w="923" w:type="pct"/>
            <w:noWrap/>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32.00</w:t>
            </w:r>
          </w:p>
        </w:tc>
        <w:tc>
          <w:tcPr>
            <w:tcW w:w="656" w:type="pct"/>
            <w:vAlign w:val="center"/>
          </w:tcPr>
          <w:p w:rsidR="007C3750" w:rsidRPr="007C3750" w:rsidRDefault="007C3750" w:rsidP="00634DDC">
            <w:pPr>
              <w:widowControl/>
              <w:jc w:val="center"/>
              <w:rPr>
                <w:rFonts w:ascii="宋体" w:hAnsi="宋体" w:cs="宋体"/>
                <w:color w:val="000000" w:themeColor="text1"/>
                <w:kern w:val="0"/>
                <w:sz w:val="24"/>
              </w:rPr>
            </w:pPr>
            <w:r w:rsidRPr="007C3750">
              <w:rPr>
                <w:rFonts w:ascii="宋体" w:hAnsi="宋体" w:cs="宋体" w:hint="eastAsia"/>
                <w:color w:val="000000" w:themeColor="text1"/>
                <w:kern w:val="0"/>
                <w:sz w:val="24"/>
              </w:rPr>
              <w:t>1批</w:t>
            </w:r>
          </w:p>
        </w:tc>
        <w:tc>
          <w:tcPr>
            <w:tcW w:w="2163" w:type="pct"/>
            <w:vAlign w:val="center"/>
          </w:tcPr>
          <w:p w:rsidR="007C3750" w:rsidRPr="007C3750" w:rsidRDefault="007C3750" w:rsidP="00634DDC">
            <w:pPr>
              <w:widowControl/>
              <w:rPr>
                <w:bCs/>
                <w:color w:val="000000" w:themeColor="text1"/>
                <w:sz w:val="24"/>
              </w:rPr>
            </w:pPr>
            <w:r w:rsidRPr="007C3750">
              <w:rPr>
                <w:rFonts w:hint="eastAsia"/>
                <w:bCs/>
                <w:color w:val="000000" w:themeColor="text1"/>
                <w:sz w:val="24"/>
              </w:rPr>
              <w:t>包括高中教育教学，国家正式出版物等</w:t>
            </w:r>
            <w:r w:rsidRPr="007C3750">
              <w:rPr>
                <w:rFonts w:hint="eastAsia"/>
                <w:bCs/>
                <w:color w:val="000000" w:themeColor="text1"/>
                <w:sz w:val="24"/>
              </w:rPr>
              <w:t>8000</w:t>
            </w:r>
            <w:r w:rsidRPr="007C3750">
              <w:rPr>
                <w:rFonts w:hint="eastAsia"/>
                <w:bCs/>
                <w:color w:val="000000" w:themeColor="text1"/>
                <w:sz w:val="24"/>
              </w:rPr>
              <w:t>册图书，具体技术要求</w:t>
            </w:r>
            <w:r w:rsidRPr="007C3750">
              <w:rPr>
                <w:bCs/>
                <w:color w:val="000000" w:themeColor="text1"/>
                <w:sz w:val="24"/>
              </w:rPr>
              <w:t>详见详见第五章采购需求。</w:t>
            </w:r>
          </w:p>
        </w:tc>
      </w:tr>
      <w:bookmarkEnd w:id="5"/>
    </w:tbl>
    <w:p w:rsidR="00543DDE" w:rsidRDefault="00543DDE" w:rsidP="007C3750">
      <w:pPr>
        <w:spacing w:line="360" w:lineRule="auto"/>
        <w:ind w:firstLineChars="200" w:firstLine="480"/>
        <w:rPr>
          <w:rFonts w:ascii="宋体" w:hAnsi="宋体"/>
          <w:color w:val="000000" w:themeColor="text1"/>
          <w:sz w:val="24"/>
        </w:rPr>
      </w:pP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lastRenderedPageBreak/>
        <w:t>5</w:t>
      </w:r>
      <w:r w:rsidRPr="007C3750">
        <w:rPr>
          <w:rFonts w:ascii="宋体" w:hAnsi="宋体"/>
          <w:color w:val="000000" w:themeColor="text1"/>
          <w:sz w:val="24"/>
        </w:rPr>
        <w:t>.合同履行期限：</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01包-06包：</w:t>
      </w:r>
      <w:r w:rsidRPr="007C3750">
        <w:rPr>
          <w:rFonts w:ascii="宋体" w:hAnsi="宋体"/>
          <w:color w:val="000000" w:themeColor="text1"/>
          <w:sz w:val="24"/>
        </w:rPr>
        <w:t xml:space="preserve"> </w:t>
      </w:r>
      <w:r w:rsidRPr="007C3750">
        <w:rPr>
          <w:rFonts w:ascii="宋体" w:hAnsi="宋体" w:hint="eastAsia"/>
          <w:color w:val="000000" w:themeColor="text1"/>
          <w:sz w:val="24"/>
        </w:rPr>
        <w:t>自合同签订生效之日起20日内完成供货、安装、调试等全部工作，达到验收标准。</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6</w:t>
      </w:r>
      <w:r w:rsidRPr="007C3750">
        <w:rPr>
          <w:rFonts w:ascii="宋体" w:hAnsi="宋体"/>
          <w:color w:val="000000" w:themeColor="text1"/>
          <w:sz w:val="24"/>
        </w:rPr>
        <w:t>.本项目是否接受联合体投标：</w:t>
      </w:r>
      <w:r w:rsidRPr="007C3750">
        <w:rPr>
          <w:rFonts w:ascii="宋体" w:hAnsi="宋体" w:hint="eastAsia"/>
          <w:color w:val="000000" w:themeColor="text1"/>
          <w:sz w:val="24"/>
        </w:rPr>
        <w:t>□</w:t>
      </w:r>
      <w:r w:rsidRPr="007C3750">
        <w:rPr>
          <w:rFonts w:ascii="宋体" w:hAnsi="宋体"/>
          <w:color w:val="000000" w:themeColor="text1"/>
          <w:sz w:val="24"/>
        </w:rPr>
        <w:t xml:space="preserve">是  </w:t>
      </w:r>
      <w:r w:rsidRPr="007C3750">
        <w:rPr>
          <w:rFonts w:ascii="宋体" w:hAnsi="宋体" w:hint="eastAsia"/>
          <w:color w:val="000000" w:themeColor="text1"/>
          <w:sz w:val="24"/>
        </w:rPr>
        <w:t>■</w:t>
      </w:r>
      <w:r w:rsidRPr="007C3750">
        <w:rPr>
          <w:rFonts w:ascii="宋体" w:hAnsi="宋体"/>
          <w:color w:val="000000" w:themeColor="text1"/>
          <w:sz w:val="24"/>
        </w:rPr>
        <w:t>否。</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7.</w:t>
      </w:r>
      <w:r w:rsidRPr="007C3750">
        <w:rPr>
          <w:rFonts w:ascii="宋体" w:hAnsi="宋体"/>
          <w:color w:val="000000" w:themeColor="text1"/>
          <w:sz w:val="24"/>
        </w:rPr>
        <w:t>本项目是否接受</w:t>
      </w:r>
      <w:r w:rsidRPr="007C3750">
        <w:rPr>
          <w:rFonts w:ascii="宋体" w:hAnsi="宋体" w:hint="eastAsia"/>
          <w:color w:val="000000" w:themeColor="text1"/>
          <w:sz w:val="24"/>
        </w:rPr>
        <w:t>进口产品</w:t>
      </w:r>
      <w:r w:rsidRPr="007C3750">
        <w:rPr>
          <w:rFonts w:ascii="宋体" w:hAnsi="宋体"/>
          <w:color w:val="000000" w:themeColor="text1"/>
          <w:sz w:val="24"/>
        </w:rPr>
        <w:t>投标：</w:t>
      </w:r>
      <w:r w:rsidRPr="007C3750">
        <w:rPr>
          <w:rFonts w:ascii="宋体" w:hAnsi="宋体" w:hint="eastAsia"/>
          <w:color w:val="000000" w:themeColor="text1"/>
          <w:sz w:val="24"/>
        </w:rPr>
        <w:t>□</w:t>
      </w:r>
      <w:r w:rsidRPr="007C3750">
        <w:rPr>
          <w:rFonts w:ascii="宋体" w:hAnsi="宋体"/>
          <w:color w:val="000000" w:themeColor="text1"/>
          <w:sz w:val="24"/>
        </w:rPr>
        <w:t xml:space="preserve">是  </w:t>
      </w:r>
      <w:r w:rsidRPr="007C3750">
        <w:rPr>
          <w:rFonts w:ascii="宋体" w:hAnsi="宋体" w:hint="eastAsia"/>
          <w:color w:val="000000" w:themeColor="text1"/>
          <w:sz w:val="24"/>
        </w:rPr>
        <w:t>■</w:t>
      </w:r>
      <w:r w:rsidRPr="007C3750">
        <w:rPr>
          <w:rFonts w:ascii="宋体" w:hAnsi="宋体"/>
          <w:color w:val="000000" w:themeColor="text1"/>
          <w:sz w:val="24"/>
        </w:rPr>
        <w:t>否。</w:t>
      </w:r>
    </w:p>
    <w:p w:rsidR="007C3750" w:rsidRPr="007C3750" w:rsidRDefault="007C3750" w:rsidP="007C3750">
      <w:pPr>
        <w:pStyle w:val="2"/>
        <w:spacing w:before="0" w:line="360" w:lineRule="auto"/>
        <w:jc w:val="left"/>
        <w:rPr>
          <w:rFonts w:ascii="宋体" w:eastAsia="宋体" w:hAnsi="宋体"/>
          <w:color w:val="000000" w:themeColor="text1"/>
          <w:sz w:val="24"/>
          <w:szCs w:val="24"/>
        </w:rPr>
      </w:pPr>
      <w:bookmarkStart w:id="10" w:name="_Toc28359080"/>
      <w:bookmarkStart w:id="11" w:name="_Toc35393791"/>
      <w:bookmarkStart w:id="12" w:name="_Toc28359003"/>
      <w:bookmarkStart w:id="13" w:name="_Toc35393622"/>
      <w:r w:rsidRPr="007C3750">
        <w:rPr>
          <w:rFonts w:ascii="宋体" w:eastAsia="宋体" w:hAnsi="宋体"/>
          <w:color w:val="000000" w:themeColor="text1"/>
          <w:sz w:val="24"/>
          <w:szCs w:val="24"/>
        </w:rPr>
        <w:t>二、申请人的资格要求（须同时满足）</w:t>
      </w:r>
      <w:bookmarkEnd w:id="10"/>
      <w:bookmarkEnd w:id="11"/>
      <w:bookmarkEnd w:id="12"/>
      <w:bookmarkEnd w:id="13"/>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color w:val="000000" w:themeColor="text1"/>
          <w:sz w:val="24"/>
        </w:rPr>
        <w:t>1.满足《中华人民共和国政府采购法》第二十二条规定；</w:t>
      </w:r>
    </w:p>
    <w:p w:rsidR="007C3750" w:rsidRPr="007C3750" w:rsidRDefault="007C3750" w:rsidP="007C3750">
      <w:pPr>
        <w:spacing w:line="360" w:lineRule="auto"/>
        <w:ind w:firstLineChars="200" w:firstLine="480"/>
        <w:rPr>
          <w:rFonts w:ascii="宋体" w:hAnsi="宋体"/>
          <w:color w:val="000000" w:themeColor="text1"/>
          <w:sz w:val="24"/>
        </w:rPr>
      </w:pPr>
      <w:bookmarkStart w:id="14" w:name="_Toc28359004"/>
      <w:bookmarkStart w:id="15" w:name="_Toc28359081"/>
      <w:r w:rsidRPr="007C3750">
        <w:rPr>
          <w:rFonts w:ascii="宋体" w:hAnsi="宋体"/>
          <w:color w:val="000000" w:themeColor="text1"/>
          <w:sz w:val="24"/>
        </w:rPr>
        <w:t>2.落实政府采购政策需满足的资格要求：</w:t>
      </w:r>
      <w:bookmarkStart w:id="16" w:name="_Toc35393623"/>
      <w:bookmarkStart w:id="17" w:name="_Toc35393792"/>
      <w:bookmarkEnd w:id="14"/>
      <w:bookmarkEnd w:id="15"/>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w:t>
      </w:r>
      <w:r w:rsidRPr="007C3750">
        <w:rPr>
          <w:rFonts w:ascii="宋体" w:hAnsi="宋体" w:hint="eastAsia"/>
          <w:b/>
          <w:color w:val="000000" w:themeColor="text1"/>
          <w:sz w:val="24"/>
        </w:rPr>
        <w:t>本项目预留部分采购项目预算专门面向中小微企业采购</w:t>
      </w:r>
      <w:r w:rsidRPr="007C3750">
        <w:rPr>
          <w:rFonts w:ascii="宋体" w:hAnsi="宋体"/>
          <w:b/>
          <w:color w:val="000000" w:themeColor="text1"/>
          <w:sz w:val="24"/>
        </w:rPr>
        <w:t>。</w:t>
      </w:r>
      <w:r w:rsidRPr="007C3750">
        <w:rPr>
          <w:rFonts w:ascii="宋体" w:hAnsi="宋体"/>
          <w:color w:val="000000" w:themeColor="text1"/>
          <w:sz w:val="24"/>
        </w:rPr>
        <w:t>对于预留份额，提供的货物由符合政策要求的中</w:t>
      </w:r>
      <w:r w:rsidRPr="007C3750">
        <w:rPr>
          <w:rFonts w:ascii="宋体" w:hAnsi="宋体" w:hint="eastAsia"/>
          <w:color w:val="000000" w:themeColor="text1"/>
          <w:sz w:val="24"/>
        </w:rPr>
        <w:t>小微</w:t>
      </w:r>
      <w:r w:rsidRPr="007C3750">
        <w:rPr>
          <w:rFonts w:ascii="宋体" w:hAnsi="宋体"/>
          <w:color w:val="000000" w:themeColor="text1"/>
          <w:sz w:val="24"/>
        </w:rPr>
        <w:t>企业制造、服务由符合政策要求的中</w:t>
      </w:r>
      <w:r w:rsidRPr="007C3750">
        <w:rPr>
          <w:rFonts w:ascii="宋体" w:hAnsi="宋体" w:hint="eastAsia"/>
          <w:color w:val="000000" w:themeColor="text1"/>
          <w:sz w:val="24"/>
        </w:rPr>
        <w:t>小微</w:t>
      </w:r>
      <w:r w:rsidRPr="007C3750">
        <w:rPr>
          <w:rFonts w:ascii="宋体" w:hAnsi="宋体"/>
          <w:color w:val="000000" w:themeColor="text1"/>
          <w:sz w:val="24"/>
        </w:rPr>
        <w:t>企业承接。预留份额通过以下措施进行：</w:t>
      </w:r>
    </w:p>
    <w:p w:rsidR="007C3750" w:rsidRPr="007C3750" w:rsidRDefault="007C3750" w:rsidP="007C3750">
      <w:pPr>
        <w:spacing w:line="360" w:lineRule="auto"/>
        <w:ind w:firstLineChars="200" w:firstLine="489"/>
        <w:rPr>
          <w:b/>
          <w:color w:val="000000" w:themeColor="text1"/>
          <w:sz w:val="24"/>
        </w:rPr>
      </w:pPr>
      <w:r w:rsidRPr="007C3750">
        <w:rPr>
          <w:rFonts w:hint="eastAsia"/>
          <w:b/>
          <w:color w:val="000000" w:themeColor="text1"/>
          <w:sz w:val="24"/>
        </w:rPr>
        <w:t>01</w:t>
      </w:r>
      <w:r w:rsidRPr="007C3750">
        <w:rPr>
          <w:rFonts w:hint="eastAsia"/>
          <w:b/>
          <w:color w:val="000000" w:themeColor="text1"/>
          <w:sz w:val="24"/>
        </w:rPr>
        <w:t>包通过合同分包形式预留采购包</w:t>
      </w:r>
      <w:r w:rsidRPr="007C3750">
        <w:rPr>
          <w:rFonts w:hint="eastAsia"/>
          <w:b/>
          <w:color w:val="000000" w:themeColor="text1"/>
          <w:sz w:val="24"/>
        </w:rPr>
        <w:t>90%</w:t>
      </w:r>
      <w:r w:rsidRPr="007C3750">
        <w:rPr>
          <w:rFonts w:hint="eastAsia"/>
          <w:b/>
          <w:color w:val="000000" w:themeColor="text1"/>
          <w:sz w:val="24"/>
        </w:rPr>
        <w:t>专门面向中小微企业采购，即：获得采购合同的投标人将不低于合同总额的</w:t>
      </w:r>
      <w:r w:rsidRPr="007C3750">
        <w:rPr>
          <w:rFonts w:hint="eastAsia"/>
          <w:b/>
          <w:color w:val="000000" w:themeColor="text1"/>
          <w:sz w:val="24"/>
        </w:rPr>
        <w:t>90%</w:t>
      </w:r>
      <w:r w:rsidRPr="007C3750">
        <w:rPr>
          <w:rFonts w:hint="eastAsia"/>
          <w:b/>
          <w:color w:val="000000" w:themeColor="text1"/>
          <w:sz w:val="24"/>
        </w:rPr>
        <w:t>分包给中小微企业，其中：获得采购合同的投标人将不低于合同总额的</w:t>
      </w:r>
      <w:r w:rsidRPr="007C3750">
        <w:rPr>
          <w:rFonts w:hint="eastAsia"/>
          <w:b/>
          <w:color w:val="000000" w:themeColor="text1"/>
          <w:sz w:val="24"/>
        </w:rPr>
        <w:t>85%</w:t>
      </w:r>
      <w:r w:rsidRPr="007C3750">
        <w:rPr>
          <w:rFonts w:hint="eastAsia"/>
          <w:b/>
          <w:color w:val="000000" w:themeColor="text1"/>
          <w:sz w:val="24"/>
        </w:rPr>
        <w:t>分包给小微企业，接受分包合同的中小微企业和分包企业之间不得存在直接控股、管理关系。</w:t>
      </w:r>
    </w:p>
    <w:p w:rsidR="007C3750" w:rsidRPr="007C3750" w:rsidRDefault="007C3750" w:rsidP="007C3750">
      <w:pPr>
        <w:spacing w:line="360" w:lineRule="auto"/>
        <w:ind w:firstLineChars="200" w:firstLine="489"/>
        <w:rPr>
          <w:b/>
          <w:color w:val="000000" w:themeColor="text1"/>
          <w:sz w:val="24"/>
        </w:rPr>
      </w:pPr>
      <w:bookmarkStart w:id="18" w:name="OLE_LINK10"/>
      <w:r w:rsidRPr="007C3750">
        <w:rPr>
          <w:rFonts w:hint="eastAsia"/>
          <w:b/>
          <w:color w:val="000000" w:themeColor="text1"/>
          <w:sz w:val="24"/>
        </w:rPr>
        <w:t>02</w:t>
      </w:r>
      <w:r w:rsidRPr="007C3750">
        <w:rPr>
          <w:rFonts w:hint="eastAsia"/>
          <w:b/>
          <w:color w:val="000000" w:themeColor="text1"/>
          <w:sz w:val="24"/>
        </w:rPr>
        <w:t>包通过合同分包形式预留采购包</w:t>
      </w:r>
      <w:r w:rsidRPr="007C3750">
        <w:rPr>
          <w:rFonts w:hint="eastAsia"/>
          <w:b/>
          <w:color w:val="000000" w:themeColor="text1"/>
          <w:sz w:val="24"/>
        </w:rPr>
        <w:t>60%</w:t>
      </w:r>
      <w:r w:rsidRPr="007C3750">
        <w:rPr>
          <w:rFonts w:hint="eastAsia"/>
          <w:b/>
          <w:color w:val="000000" w:themeColor="text1"/>
          <w:sz w:val="24"/>
        </w:rPr>
        <w:t>专门面向中小微企业采购，即：获得采购合同的投标人将不低于合同总额的</w:t>
      </w:r>
      <w:r w:rsidRPr="007C3750">
        <w:rPr>
          <w:rFonts w:hint="eastAsia"/>
          <w:b/>
          <w:color w:val="000000" w:themeColor="text1"/>
          <w:sz w:val="24"/>
        </w:rPr>
        <w:t>60%</w:t>
      </w:r>
      <w:r w:rsidRPr="007C3750">
        <w:rPr>
          <w:rFonts w:hint="eastAsia"/>
          <w:b/>
          <w:color w:val="000000" w:themeColor="text1"/>
          <w:sz w:val="24"/>
        </w:rPr>
        <w:t>分包给中小微企业，其中：获得采购合同的投标人将不低于合同总额的</w:t>
      </w:r>
      <w:r w:rsidRPr="007C3750">
        <w:rPr>
          <w:rFonts w:hint="eastAsia"/>
          <w:b/>
          <w:color w:val="000000" w:themeColor="text1"/>
          <w:sz w:val="24"/>
        </w:rPr>
        <w:t>50%</w:t>
      </w:r>
      <w:r w:rsidRPr="007C3750">
        <w:rPr>
          <w:rFonts w:hint="eastAsia"/>
          <w:b/>
          <w:color w:val="000000" w:themeColor="text1"/>
          <w:sz w:val="24"/>
        </w:rPr>
        <w:t>分包给小微企业，接受分包合同的中小微企业和分包企业之间不得存在直接控股、管理关系。</w:t>
      </w:r>
    </w:p>
    <w:p w:rsidR="007C3750" w:rsidRPr="007C3750" w:rsidRDefault="007C3750" w:rsidP="007C3750">
      <w:pPr>
        <w:spacing w:line="360" w:lineRule="auto"/>
        <w:ind w:firstLineChars="200" w:firstLine="489"/>
        <w:rPr>
          <w:b/>
          <w:color w:val="000000" w:themeColor="text1"/>
          <w:sz w:val="24"/>
        </w:rPr>
      </w:pPr>
      <w:r w:rsidRPr="007C3750">
        <w:rPr>
          <w:rFonts w:hint="eastAsia"/>
          <w:b/>
          <w:color w:val="000000" w:themeColor="text1"/>
          <w:sz w:val="24"/>
        </w:rPr>
        <w:t>03</w:t>
      </w:r>
      <w:r w:rsidRPr="007C3750">
        <w:rPr>
          <w:rFonts w:hint="eastAsia"/>
          <w:b/>
          <w:color w:val="000000" w:themeColor="text1"/>
          <w:sz w:val="24"/>
        </w:rPr>
        <w:t>包通过合同分包形式预留采购包</w:t>
      </w:r>
      <w:r w:rsidRPr="007C3750">
        <w:rPr>
          <w:rFonts w:hint="eastAsia"/>
          <w:b/>
          <w:color w:val="000000" w:themeColor="text1"/>
          <w:sz w:val="24"/>
        </w:rPr>
        <w:t>70%</w:t>
      </w:r>
      <w:r w:rsidRPr="007C3750">
        <w:rPr>
          <w:rFonts w:hint="eastAsia"/>
          <w:b/>
          <w:color w:val="000000" w:themeColor="text1"/>
          <w:sz w:val="24"/>
        </w:rPr>
        <w:t>专门面向中小微企业采购，即：获得采购合同的投标人将不低于合同总额的</w:t>
      </w:r>
      <w:r w:rsidRPr="007C3750">
        <w:rPr>
          <w:rFonts w:hint="eastAsia"/>
          <w:b/>
          <w:color w:val="000000" w:themeColor="text1"/>
          <w:sz w:val="24"/>
        </w:rPr>
        <w:t>70%</w:t>
      </w:r>
      <w:r w:rsidRPr="007C3750">
        <w:rPr>
          <w:rFonts w:hint="eastAsia"/>
          <w:b/>
          <w:color w:val="000000" w:themeColor="text1"/>
          <w:sz w:val="24"/>
        </w:rPr>
        <w:t>分包给中小微企业，其中：获得采购合同的投标人将不低于合同总额的</w:t>
      </w:r>
      <w:r w:rsidRPr="007C3750">
        <w:rPr>
          <w:rFonts w:hint="eastAsia"/>
          <w:b/>
          <w:color w:val="000000" w:themeColor="text1"/>
          <w:sz w:val="24"/>
        </w:rPr>
        <w:t>50%</w:t>
      </w:r>
      <w:r w:rsidRPr="007C3750">
        <w:rPr>
          <w:rFonts w:hint="eastAsia"/>
          <w:b/>
          <w:color w:val="000000" w:themeColor="text1"/>
          <w:sz w:val="24"/>
        </w:rPr>
        <w:t>分包给小微企业，接受分包合同的中小微企业和分包企业之间不得存在直接控股、管理关系。</w:t>
      </w:r>
    </w:p>
    <w:bookmarkEnd w:id="18"/>
    <w:p w:rsidR="007C3750" w:rsidRPr="007C3750" w:rsidRDefault="007C3750" w:rsidP="007C3750">
      <w:pPr>
        <w:spacing w:line="360" w:lineRule="auto"/>
        <w:ind w:firstLineChars="200" w:firstLine="489"/>
        <w:rPr>
          <w:b/>
          <w:color w:val="000000" w:themeColor="text1"/>
          <w:sz w:val="24"/>
        </w:rPr>
      </w:pPr>
      <w:r w:rsidRPr="007C3750">
        <w:rPr>
          <w:rFonts w:hint="eastAsia"/>
          <w:b/>
          <w:color w:val="000000" w:themeColor="text1"/>
          <w:sz w:val="24"/>
        </w:rPr>
        <w:t>04</w:t>
      </w:r>
      <w:r w:rsidRPr="007C3750">
        <w:rPr>
          <w:rFonts w:hint="eastAsia"/>
          <w:b/>
          <w:color w:val="000000" w:themeColor="text1"/>
          <w:sz w:val="24"/>
        </w:rPr>
        <w:t>、</w:t>
      </w:r>
      <w:r w:rsidRPr="007C3750">
        <w:rPr>
          <w:rFonts w:hint="eastAsia"/>
          <w:b/>
          <w:color w:val="000000" w:themeColor="text1"/>
          <w:sz w:val="24"/>
        </w:rPr>
        <w:t>05</w:t>
      </w:r>
      <w:r w:rsidRPr="007C3750">
        <w:rPr>
          <w:rFonts w:hint="eastAsia"/>
          <w:b/>
          <w:color w:val="000000" w:themeColor="text1"/>
          <w:sz w:val="24"/>
        </w:rPr>
        <w:t>、</w:t>
      </w:r>
      <w:r w:rsidRPr="007C3750">
        <w:rPr>
          <w:rFonts w:hint="eastAsia"/>
          <w:b/>
          <w:color w:val="000000" w:themeColor="text1"/>
          <w:sz w:val="24"/>
        </w:rPr>
        <w:t>06</w:t>
      </w:r>
      <w:r w:rsidRPr="007C3750">
        <w:rPr>
          <w:rFonts w:hint="eastAsia"/>
          <w:b/>
          <w:color w:val="000000" w:themeColor="text1"/>
          <w:sz w:val="24"/>
        </w:rPr>
        <w:t>包不专门面向中小企业采购。</w:t>
      </w:r>
    </w:p>
    <w:p w:rsidR="007C3750" w:rsidRPr="007C3750" w:rsidRDefault="007C3750" w:rsidP="007C3750">
      <w:pPr>
        <w:spacing w:line="360" w:lineRule="auto"/>
        <w:ind w:firstLineChars="200" w:firstLine="480"/>
        <w:rPr>
          <w:rFonts w:ascii="宋体" w:hAnsi="宋体"/>
          <w:color w:val="000000" w:themeColor="text1"/>
          <w:sz w:val="24"/>
          <w:u w:val="single"/>
        </w:rPr>
      </w:pPr>
      <w:r w:rsidRPr="007C3750">
        <w:rPr>
          <w:rFonts w:ascii="宋体" w:hAnsi="宋体"/>
          <w:color w:val="000000" w:themeColor="text1"/>
          <w:sz w:val="24"/>
        </w:rPr>
        <w:t>3.本项目的特定资格要求：</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color w:val="000000" w:themeColor="text1"/>
          <w:sz w:val="24"/>
        </w:rPr>
        <w:t>3.</w:t>
      </w:r>
      <w:r w:rsidRPr="007C3750">
        <w:rPr>
          <w:rFonts w:ascii="宋体" w:hAnsi="宋体" w:hint="eastAsia"/>
          <w:color w:val="000000" w:themeColor="text1"/>
          <w:sz w:val="24"/>
        </w:rPr>
        <w:t>1</w:t>
      </w:r>
      <w:r w:rsidRPr="007C3750">
        <w:rPr>
          <w:rFonts w:ascii="宋体" w:hAnsi="宋体"/>
          <w:color w:val="000000" w:themeColor="text1"/>
          <w:sz w:val="24"/>
        </w:rPr>
        <w:t>本项目是否属于政府购买服务：</w:t>
      </w:r>
    </w:p>
    <w:p w:rsidR="007C3750" w:rsidRPr="007C3750" w:rsidRDefault="007C3750" w:rsidP="007C3750">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7C3750">
        <w:rPr>
          <w:rFonts w:ascii="宋体" w:hAnsi="宋体" w:hint="eastAsia"/>
          <w:color w:val="000000" w:themeColor="text1"/>
          <w:sz w:val="24"/>
        </w:rPr>
        <w:t>■</w:t>
      </w:r>
      <w:r w:rsidRPr="007C3750">
        <w:rPr>
          <w:rFonts w:ascii="宋体" w:hAnsi="宋体"/>
          <w:color w:val="000000" w:themeColor="text1"/>
          <w:sz w:val="24"/>
        </w:rPr>
        <w:t>否</w:t>
      </w:r>
    </w:p>
    <w:p w:rsidR="007C3750" w:rsidRPr="007C3750" w:rsidRDefault="007C3750" w:rsidP="007C3750">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7C3750">
        <w:rPr>
          <w:rFonts w:ascii="宋体" w:hAnsi="宋体"/>
          <w:color w:val="000000" w:themeColor="text1"/>
          <w:sz w:val="24"/>
        </w:rPr>
        <w:t>□是，公益一类事业单位、使用事业编制且由财政拨款保障的群团组织，不得作为承接主体；</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Arial" w:eastAsiaTheme="minorEastAsia" w:hAnsi="Arial" w:cs="Arial"/>
          <w:color w:val="000000" w:themeColor="text1"/>
          <w:spacing w:val="-9"/>
          <w:sz w:val="24"/>
        </w:rPr>
      </w:pPr>
      <w:r w:rsidRPr="007C3750">
        <w:rPr>
          <w:rFonts w:ascii="宋体" w:hAnsi="宋体"/>
          <w:color w:val="000000" w:themeColor="text1"/>
          <w:sz w:val="24"/>
        </w:rPr>
        <w:t>3.</w:t>
      </w:r>
      <w:bookmarkStart w:id="19" w:name="_Hlk100673152"/>
      <w:r w:rsidRPr="007C3750">
        <w:rPr>
          <w:rFonts w:ascii="宋体" w:hAnsi="宋体" w:hint="eastAsia"/>
          <w:color w:val="000000" w:themeColor="text1"/>
          <w:sz w:val="24"/>
        </w:rPr>
        <w:t>2</w:t>
      </w:r>
      <w:r w:rsidRPr="007C3750">
        <w:rPr>
          <w:rFonts w:ascii="宋体" w:hAnsi="宋体"/>
          <w:color w:val="000000" w:themeColor="text1"/>
          <w:sz w:val="24"/>
        </w:rPr>
        <w:t>其他特定资格</w:t>
      </w:r>
      <w:bookmarkEnd w:id="19"/>
      <w:r w:rsidRPr="007C3750">
        <w:rPr>
          <w:rFonts w:ascii="宋体" w:hAnsi="宋体"/>
          <w:color w:val="000000" w:themeColor="text1"/>
          <w:sz w:val="24"/>
        </w:rPr>
        <w:t>要求：</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lastRenderedPageBreak/>
        <w:t>（1）本项目采用全流程电子化采购方式，投标人须按规定在北京市政府采购电子交易平台获取招标文件。</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（2）遵守国家有关法律、法规、规章。</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3）单位负责人为同一人或者存在直接控股、管理关系的不同供应商，不得同时参加同一包号的政府采购活动；为某一包号提供整体设计、规范编制或者项目管理、监理、检测等服务的供应商，不得再参加该包的其他采购活动。</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4）通过“信用中国”网站（www.creditchina.gov.cn）和中国政府采购网（www.ccgp.gov.cn）查询信用记录（截止时点为投标截止时间），被列入失信被执行人、重大税收违法案件当事人名单、政府采购严重违法失信行为记录名单的供应商，没有资格参加本项目的采购活动。</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（5）05包投标人应具备有效的《第二类医疗器械经营备案凭证》；</w:t>
      </w:r>
    </w:p>
    <w:p w:rsidR="007C3750" w:rsidRPr="007C3750" w:rsidRDefault="007C3750" w:rsidP="007C3750">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（6）06包的投标人须具有主管部门颁发的有效的《出版物经营许可证》。</w:t>
      </w:r>
    </w:p>
    <w:p w:rsidR="007C3750" w:rsidRPr="007C3750" w:rsidRDefault="007C3750" w:rsidP="007C3750">
      <w:pPr>
        <w:pStyle w:val="2"/>
        <w:widowControl/>
        <w:spacing w:before="0" w:line="360" w:lineRule="auto"/>
        <w:jc w:val="left"/>
        <w:rPr>
          <w:rFonts w:ascii="宋体" w:eastAsia="宋体" w:hAnsi="宋体"/>
          <w:color w:val="000000" w:themeColor="text1"/>
          <w:sz w:val="24"/>
          <w:szCs w:val="24"/>
        </w:rPr>
      </w:pPr>
      <w:r w:rsidRPr="007C3750">
        <w:rPr>
          <w:rFonts w:ascii="宋体" w:eastAsia="宋体" w:hAnsi="宋体"/>
          <w:color w:val="000000" w:themeColor="text1"/>
          <w:sz w:val="24"/>
          <w:szCs w:val="24"/>
        </w:rPr>
        <w:t>三、获取招标文件</w:t>
      </w:r>
      <w:bookmarkEnd w:id="16"/>
      <w:bookmarkEnd w:id="17"/>
    </w:p>
    <w:p w:rsidR="007C3750" w:rsidRPr="007C3750" w:rsidRDefault="007C3750" w:rsidP="007C3750">
      <w:pPr>
        <w:adjustRightInd w:val="0"/>
        <w:snapToGrid w:val="0"/>
        <w:spacing w:line="360" w:lineRule="auto"/>
        <w:ind w:firstLineChars="200" w:firstLine="480"/>
        <w:rPr>
          <w:rFonts w:ascii="宋体" w:hAnsi="宋体"/>
          <w:color w:val="000000" w:themeColor="text1"/>
          <w:sz w:val="24"/>
        </w:rPr>
      </w:pPr>
      <w:r w:rsidRPr="007C3750">
        <w:rPr>
          <w:rFonts w:ascii="宋体" w:hAnsi="宋体"/>
          <w:color w:val="000000" w:themeColor="text1"/>
          <w:sz w:val="24"/>
        </w:rPr>
        <w:t>1.时间：</w:t>
      </w:r>
      <w:r w:rsidRPr="007C3750">
        <w:rPr>
          <w:rFonts w:ascii="宋体" w:hAnsi="宋体"/>
          <w:color w:val="000000" w:themeColor="text1"/>
          <w:sz w:val="24"/>
          <w:u w:val="single"/>
        </w:rPr>
        <w:t>202</w:t>
      </w:r>
      <w:r w:rsidRPr="007C3750">
        <w:rPr>
          <w:rFonts w:ascii="宋体" w:hAnsi="宋体" w:hint="eastAsia"/>
          <w:color w:val="000000" w:themeColor="text1"/>
          <w:sz w:val="24"/>
          <w:u w:val="single"/>
        </w:rPr>
        <w:t>6</w:t>
      </w:r>
      <w:r w:rsidRPr="007C3750">
        <w:rPr>
          <w:rFonts w:ascii="宋体" w:hAnsi="宋体"/>
          <w:color w:val="000000" w:themeColor="text1"/>
          <w:sz w:val="24"/>
          <w:u w:val="single"/>
        </w:rPr>
        <w:t>年</w:t>
      </w:r>
      <w:r w:rsidRPr="007C3750">
        <w:rPr>
          <w:rFonts w:ascii="宋体" w:hAnsi="宋体" w:hint="eastAsia"/>
          <w:color w:val="000000" w:themeColor="text1"/>
          <w:sz w:val="24"/>
          <w:u w:val="single"/>
        </w:rPr>
        <w:t>7</w:t>
      </w:r>
      <w:r w:rsidRPr="007C3750">
        <w:rPr>
          <w:rFonts w:ascii="宋体" w:hAnsi="宋体"/>
          <w:color w:val="000000" w:themeColor="text1"/>
          <w:sz w:val="24"/>
          <w:u w:val="single"/>
        </w:rPr>
        <w:t>月</w:t>
      </w:r>
      <w:r w:rsidRPr="007C3750">
        <w:rPr>
          <w:rFonts w:ascii="宋体" w:hAnsi="宋体" w:hint="eastAsia"/>
          <w:color w:val="000000" w:themeColor="text1"/>
          <w:sz w:val="24"/>
          <w:u w:val="single"/>
        </w:rPr>
        <w:t>17</w:t>
      </w:r>
      <w:r w:rsidRPr="007C3750">
        <w:rPr>
          <w:rFonts w:ascii="宋体" w:hAnsi="宋体"/>
          <w:color w:val="000000" w:themeColor="text1"/>
          <w:sz w:val="24"/>
          <w:u w:val="single"/>
        </w:rPr>
        <w:t>日至202</w:t>
      </w:r>
      <w:r w:rsidRPr="007C3750">
        <w:rPr>
          <w:rFonts w:ascii="宋体" w:hAnsi="宋体" w:hint="eastAsia"/>
          <w:color w:val="000000" w:themeColor="text1"/>
          <w:sz w:val="24"/>
          <w:u w:val="single"/>
        </w:rPr>
        <w:t>6</w:t>
      </w:r>
      <w:r w:rsidRPr="007C3750">
        <w:rPr>
          <w:rFonts w:ascii="宋体" w:hAnsi="宋体"/>
          <w:color w:val="000000" w:themeColor="text1"/>
          <w:sz w:val="24"/>
          <w:u w:val="single"/>
        </w:rPr>
        <w:t>年</w:t>
      </w:r>
      <w:r w:rsidRPr="007C3750">
        <w:rPr>
          <w:rFonts w:ascii="宋体" w:hAnsi="宋体" w:hint="eastAsia"/>
          <w:color w:val="000000" w:themeColor="text1"/>
          <w:sz w:val="24"/>
          <w:u w:val="single"/>
        </w:rPr>
        <w:t>7</w:t>
      </w:r>
      <w:r w:rsidRPr="007C3750">
        <w:rPr>
          <w:rFonts w:ascii="宋体" w:hAnsi="宋体"/>
          <w:color w:val="000000" w:themeColor="text1"/>
          <w:sz w:val="24"/>
          <w:u w:val="single"/>
        </w:rPr>
        <w:t>月</w:t>
      </w:r>
      <w:r w:rsidRPr="007C3750">
        <w:rPr>
          <w:rFonts w:ascii="宋体" w:hAnsi="宋体" w:hint="eastAsia"/>
          <w:color w:val="000000" w:themeColor="text1"/>
          <w:sz w:val="24"/>
          <w:u w:val="single"/>
        </w:rPr>
        <w:t>24</w:t>
      </w:r>
      <w:r w:rsidRPr="007C3750">
        <w:rPr>
          <w:rFonts w:ascii="宋体" w:hAnsi="宋体"/>
          <w:color w:val="000000" w:themeColor="text1"/>
          <w:sz w:val="24"/>
          <w:u w:val="single"/>
        </w:rPr>
        <w:t>日</w:t>
      </w:r>
      <w:r w:rsidRPr="007C3750">
        <w:rPr>
          <w:rFonts w:ascii="宋体" w:hAnsi="宋体"/>
          <w:color w:val="000000" w:themeColor="text1"/>
          <w:sz w:val="24"/>
        </w:rPr>
        <w:t>，每天上午</w:t>
      </w:r>
      <w:r w:rsidRPr="007C3750">
        <w:rPr>
          <w:rFonts w:ascii="宋体" w:hAnsi="宋体"/>
          <w:color w:val="000000" w:themeColor="text1"/>
          <w:sz w:val="24"/>
          <w:u w:val="single"/>
        </w:rPr>
        <w:t>9:00</w:t>
      </w:r>
      <w:r w:rsidRPr="007C3750">
        <w:rPr>
          <w:rFonts w:ascii="宋体" w:hAnsi="宋体"/>
          <w:color w:val="000000" w:themeColor="text1"/>
          <w:sz w:val="24"/>
        </w:rPr>
        <w:t>至</w:t>
      </w:r>
      <w:r w:rsidRPr="007C3750">
        <w:rPr>
          <w:rFonts w:ascii="宋体" w:hAnsi="宋体"/>
          <w:color w:val="000000" w:themeColor="text1"/>
          <w:sz w:val="24"/>
          <w:u w:val="single"/>
        </w:rPr>
        <w:t>11:30</w:t>
      </w:r>
      <w:r w:rsidRPr="007C3750">
        <w:rPr>
          <w:rFonts w:ascii="宋体" w:hAnsi="宋体"/>
          <w:color w:val="000000" w:themeColor="text1"/>
          <w:sz w:val="24"/>
        </w:rPr>
        <w:t>，下午</w:t>
      </w:r>
      <w:r w:rsidRPr="007C3750">
        <w:rPr>
          <w:rFonts w:ascii="宋体" w:hAnsi="宋体"/>
          <w:color w:val="000000" w:themeColor="text1"/>
          <w:sz w:val="24"/>
          <w:u w:val="single"/>
        </w:rPr>
        <w:t>13:00</w:t>
      </w:r>
      <w:r w:rsidRPr="007C3750">
        <w:rPr>
          <w:rFonts w:ascii="宋体" w:hAnsi="宋体"/>
          <w:color w:val="000000" w:themeColor="text1"/>
          <w:sz w:val="24"/>
        </w:rPr>
        <w:t>至</w:t>
      </w:r>
      <w:r w:rsidRPr="007C3750">
        <w:rPr>
          <w:rFonts w:ascii="宋体" w:hAnsi="宋体"/>
          <w:color w:val="000000" w:themeColor="text1"/>
          <w:sz w:val="24"/>
          <w:u w:val="single"/>
        </w:rPr>
        <w:t>17</w:t>
      </w:r>
      <w:r w:rsidRPr="007C3750">
        <w:rPr>
          <w:rFonts w:ascii="宋体" w:hAnsi="宋体" w:hint="eastAsia"/>
          <w:color w:val="000000" w:themeColor="text1"/>
          <w:sz w:val="24"/>
          <w:u w:val="single"/>
        </w:rPr>
        <w:t>:</w:t>
      </w:r>
      <w:r w:rsidRPr="007C3750">
        <w:rPr>
          <w:rFonts w:ascii="宋体" w:hAnsi="宋体"/>
          <w:color w:val="000000" w:themeColor="text1"/>
          <w:sz w:val="24"/>
          <w:u w:val="single"/>
        </w:rPr>
        <w:t>00</w:t>
      </w:r>
      <w:r w:rsidRPr="007C3750">
        <w:rPr>
          <w:rFonts w:ascii="宋体" w:hAnsi="宋体"/>
          <w:color w:val="000000" w:themeColor="text1"/>
          <w:sz w:val="24"/>
        </w:rPr>
        <w:t>（北京时间，法定节假日除外）。</w:t>
      </w:r>
    </w:p>
    <w:p w:rsidR="007C3750" w:rsidRPr="007C3750" w:rsidRDefault="007C3750" w:rsidP="007C3750">
      <w:pPr>
        <w:adjustRightInd w:val="0"/>
        <w:snapToGrid w:val="0"/>
        <w:spacing w:line="360" w:lineRule="auto"/>
        <w:ind w:firstLineChars="200" w:firstLine="480"/>
        <w:rPr>
          <w:rFonts w:ascii="宋体" w:hAnsi="宋体"/>
          <w:color w:val="000000" w:themeColor="text1"/>
          <w:sz w:val="24"/>
        </w:rPr>
      </w:pPr>
      <w:r w:rsidRPr="007C3750">
        <w:rPr>
          <w:rFonts w:ascii="宋体" w:hAnsi="宋体"/>
          <w:color w:val="000000" w:themeColor="text1"/>
          <w:sz w:val="24"/>
        </w:rPr>
        <w:t>2.地点：</w:t>
      </w:r>
      <w:r w:rsidRPr="007C3750">
        <w:rPr>
          <w:rFonts w:ascii="宋体" w:hAnsi="宋体" w:hint="eastAsia"/>
          <w:color w:val="000000" w:themeColor="text1"/>
          <w:sz w:val="24"/>
        </w:rPr>
        <w:t>北京市政府采购电子交易平台,具体方式详见“其他补充事宜”。</w:t>
      </w:r>
    </w:p>
    <w:p w:rsidR="007C3750" w:rsidRPr="007C3750" w:rsidRDefault="007C3750" w:rsidP="007C3750">
      <w:pPr>
        <w:wordWrap w:val="0"/>
        <w:adjustRightInd w:val="0"/>
        <w:snapToGrid w:val="0"/>
        <w:spacing w:line="360" w:lineRule="auto"/>
        <w:ind w:firstLineChars="200" w:firstLine="480"/>
        <w:rPr>
          <w:rFonts w:ascii="宋体" w:hAnsi="宋体"/>
          <w:color w:val="000000" w:themeColor="text1"/>
          <w:sz w:val="24"/>
        </w:rPr>
      </w:pPr>
      <w:r w:rsidRPr="007C3750">
        <w:rPr>
          <w:rFonts w:ascii="宋体" w:hAnsi="宋体"/>
          <w:color w:val="000000" w:themeColor="text1"/>
          <w:sz w:val="24"/>
        </w:rPr>
        <w:t>3.方式：</w:t>
      </w:r>
      <w:r w:rsidRPr="007C3750">
        <w:rPr>
          <w:rFonts w:ascii="宋体" w:hAnsi="宋体" w:hint="eastAsia"/>
          <w:color w:val="000000" w:themeColor="text1"/>
          <w:sz w:val="24"/>
        </w:rPr>
        <w:t>供应商按照规定办理CA数字认证证书（北京一证通数字证书）或电子营业执照登录北京市政府采购电子交易平台（http://zbcg-bjzc.zhongcy.com/bjczj-portal-site/index.html#/home）获取电子版招标文件。</w:t>
      </w:r>
    </w:p>
    <w:p w:rsidR="007C3750" w:rsidRPr="007C3750" w:rsidRDefault="007C3750" w:rsidP="007C3750">
      <w:pPr>
        <w:widowControl/>
        <w:adjustRightInd w:val="0"/>
        <w:snapToGrid w:val="0"/>
        <w:spacing w:line="360" w:lineRule="auto"/>
        <w:ind w:firstLineChars="200" w:firstLine="480"/>
        <w:jc w:val="left"/>
        <w:rPr>
          <w:rFonts w:ascii="宋体" w:hAnsi="宋体"/>
          <w:color w:val="000000" w:themeColor="text1"/>
          <w:sz w:val="24"/>
        </w:rPr>
      </w:pPr>
      <w:r w:rsidRPr="007C3750">
        <w:rPr>
          <w:rFonts w:ascii="宋体" w:hAnsi="宋体"/>
          <w:color w:val="000000" w:themeColor="text1"/>
          <w:sz w:val="24"/>
        </w:rPr>
        <w:t>4.售价：0元。</w:t>
      </w:r>
    </w:p>
    <w:p w:rsidR="007C3750" w:rsidRPr="007C3750" w:rsidRDefault="007C3750" w:rsidP="007C3750">
      <w:pPr>
        <w:pStyle w:val="2"/>
        <w:widowControl/>
        <w:spacing w:before="0" w:line="360" w:lineRule="auto"/>
        <w:jc w:val="left"/>
        <w:rPr>
          <w:rFonts w:ascii="宋体" w:eastAsia="宋体" w:hAnsi="宋体"/>
          <w:color w:val="000000" w:themeColor="text1"/>
          <w:sz w:val="24"/>
          <w:szCs w:val="24"/>
        </w:rPr>
      </w:pPr>
      <w:bookmarkStart w:id="20" w:name="_Toc28359082"/>
      <w:bookmarkStart w:id="21" w:name="_Toc28359005"/>
      <w:bookmarkStart w:id="22" w:name="_Toc35393793"/>
      <w:bookmarkStart w:id="23" w:name="_Toc35393624"/>
      <w:r w:rsidRPr="007C3750">
        <w:rPr>
          <w:rFonts w:ascii="宋体" w:eastAsia="宋体" w:hAnsi="宋体" w:hint="eastAsia"/>
          <w:color w:val="000000" w:themeColor="text1"/>
          <w:sz w:val="24"/>
          <w:szCs w:val="24"/>
        </w:rPr>
        <w:t>四</w:t>
      </w:r>
      <w:r w:rsidRPr="007C3750">
        <w:rPr>
          <w:rFonts w:ascii="宋体" w:eastAsia="宋体" w:hAnsi="宋体"/>
          <w:color w:val="000000" w:themeColor="text1"/>
          <w:sz w:val="24"/>
          <w:szCs w:val="24"/>
        </w:rPr>
        <w:t>、提交投标文件</w:t>
      </w:r>
      <w:bookmarkEnd w:id="20"/>
      <w:bookmarkEnd w:id="21"/>
      <w:r w:rsidRPr="007C3750">
        <w:rPr>
          <w:rFonts w:ascii="宋体" w:eastAsia="宋体" w:hAnsi="宋体"/>
          <w:color w:val="000000" w:themeColor="text1"/>
          <w:sz w:val="24"/>
          <w:szCs w:val="24"/>
        </w:rPr>
        <w:t>截止时间、开标时间和地点</w:t>
      </w:r>
      <w:bookmarkEnd w:id="22"/>
      <w:bookmarkEnd w:id="23"/>
    </w:p>
    <w:p w:rsidR="007C3750" w:rsidRPr="007C3750" w:rsidRDefault="007C3750" w:rsidP="007C3750">
      <w:pPr>
        <w:spacing w:line="360" w:lineRule="auto"/>
        <w:ind w:firstLineChars="200" w:firstLine="480"/>
        <w:rPr>
          <w:rFonts w:ascii="宋体" w:hAnsi="宋体"/>
          <w:bCs/>
          <w:color w:val="000000" w:themeColor="text1"/>
          <w:sz w:val="24"/>
          <w:u w:val="single"/>
        </w:rPr>
      </w:pPr>
      <w:r w:rsidRPr="007C3750">
        <w:rPr>
          <w:rFonts w:ascii="宋体" w:hAnsi="宋体" w:hint="eastAsia"/>
          <w:color w:val="000000" w:themeColor="text1"/>
          <w:sz w:val="24"/>
        </w:rPr>
        <w:t>1.</w:t>
      </w:r>
      <w:r w:rsidRPr="007C3750">
        <w:rPr>
          <w:rFonts w:ascii="宋体" w:hAnsi="宋体"/>
          <w:color w:val="000000" w:themeColor="text1"/>
          <w:sz w:val="24"/>
        </w:rPr>
        <w:t>投标截止时间、开标时间：</w:t>
      </w:r>
      <w:r w:rsidRPr="007C3750">
        <w:rPr>
          <w:rFonts w:ascii="宋体" w:hAnsi="宋体"/>
          <w:color w:val="000000" w:themeColor="text1"/>
          <w:sz w:val="24"/>
          <w:u w:val="single"/>
        </w:rPr>
        <w:t>202</w:t>
      </w:r>
      <w:r w:rsidRPr="007C3750">
        <w:rPr>
          <w:rFonts w:ascii="宋体" w:hAnsi="宋体" w:hint="eastAsia"/>
          <w:color w:val="000000" w:themeColor="text1"/>
          <w:sz w:val="24"/>
          <w:u w:val="single"/>
        </w:rPr>
        <w:t>6</w:t>
      </w:r>
      <w:r w:rsidRPr="007C3750">
        <w:rPr>
          <w:rFonts w:ascii="宋体" w:hAnsi="宋体"/>
          <w:color w:val="000000" w:themeColor="text1"/>
          <w:sz w:val="24"/>
          <w:u w:val="single"/>
        </w:rPr>
        <w:t>年</w:t>
      </w:r>
      <w:r w:rsidRPr="007C3750">
        <w:rPr>
          <w:rFonts w:ascii="宋体" w:hAnsi="宋体" w:hint="eastAsia"/>
          <w:color w:val="000000" w:themeColor="text1"/>
          <w:sz w:val="24"/>
          <w:u w:val="single"/>
        </w:rPr>
        <w:t>08</w:t>
      </w:r>
      <w:r w:rsidRPr="007C3750">
        <w:rPr>
          <w:rFonts w:ascii="宋体" w:hAnsi="宋体"/>
          <w:color w:val="000000" w:themeColor="text1"/>
          <w:sz w:val="24"/>
          <w:u w:val="single"/>
        </w:rPr>
        <w:t>月</w:t>
      </w:r>
      <w:r w:rsidRPr="007C3750">
        <w:rPr>
          <w:rFonts w:ascii="宋体" w:hAnsi="宋体" w:hint="eastAsia"/>
          <w:color w:val="000000" w:themeColor="text1"/>
          <w:sz w:val="24"/>
          <w:u w:val="single"/>
        </w:rPr>
        <w:t>07</w:t>
      </w:r>
      <w:r w:rsidRPr="007C3750">
        <w:rPr>
          <w:rFonts w:ascii="宋体" w:hAnsi="宋体"/>
          <w:color w:val="000000" w:themeColor="text1"/>
          <w:sz w:val="24"/>
          <w:u w:val="single"/>
        </w:rPr>
        <w:t>日</w:t>
      </w:r>
      <w:r w:rsidRPr="007C3750">
        <w:rPr>
          <w:rFonts w:ascii="宋体" w:hAnsi="宋体" w:hint="eastAsia"/>
          <w:color w:val="000000" w:themeColor="text1"/>
          <w:sz w:val="24"/>
          <w:u w:val="single"/>
        </w:rPr>
        <w:t>9</w:t>
      </w:r>
      <w:r w:rsidRPr="007C3750">
        <w:rPr>
          <w:rFonts w:ascii="宋体" w:hAnsi="宋体"/>
          <w:color w:val="000000" w:themeColor="text1"/>
          <w:sz w:val="24"/>
          <w:u w:val="single"/>
        </w:rPr>
        <w:t>点</w:t>
      </w:r>
      <w:r w:rsidRPr="007C3750">
        <w:rPr>
          <w:rFonts w:ascii="宋体" w:hAnsi="宋体" w:hint="eastAsia"/>
          <w:color w:val="000000" w:themeColor="text1"/>
          <w:sz w:val="24"/>
          <w:u w:val="single"/>
        </w:rPr>
        <w:t>00</w:t>
      </w:r>
      <w:r w:rsidRPr="007C3750">
        <w:rPr>
          <w:rFonts w:ascii="宋体" w:hAnsi="宋体"/>
          <w:color w:val="000000" w:themeColor="text1"/>
          <w:sz w:val="24"/>
          <w:u w:val="single"/>
        </w:rPr>
        <w:t>分</w:t>
      </w:r>
      <w:r w:rsidRPr="007C3750">
        <w:rPr>
          <w:rFonts w:ascii="宋体" w:hAnsi="宋体"/>
          <w:bCs/>
          <w:color w:val="000000" w:themeColor="text1"/>
          <w:sz w:val="24"/>
        </w:rPr>
        <w:t>（北京时间）</w:t>
      </w:r>
      <w:r w:rsidRPr="007C3750">
        <w:rPr>
          <w:rFonts w:ascii="宋体" w:hAnsi="宋体"/>
          <w:iCs/>
          <w:color w:val="000000" w:themeColor="text1"/>
          <w:sz w:val="24"/>
        </w:rPr>
        <w:t>。</w:t>
      </w:r>
    </w:p>
    <w:p w:rsidR="007C3750" w:rsidRPr="007C3750" w:rsidRDefault="007C3750" w:rsidP="007C3750">
      <w:pPr>
        <w:spacing w:line="360" w:lineRule="auto"/>
        <w:ind w:firstLineChars="200" w:firstLine="480"/>
        <w:rPr>
          <w:rFonts w:ascii="宋体" w:hAnsi="宋体"/>
          <w:color w:val="000000" w:themeColor="text1"/>
          <w:sz w:val="24"/>
          <w:lang w:val="zh-TW"/>
        </w:rPr>
      </w:pPr>
      <w:r w:rsidRPr="007C3750">
        <w:rPr>
          <w:rFonts w:ascii="宋体" w:hAnsi="宋体" w:hint="eastAsia"/>
          <w:color w:val="000000" w:themeColor="text1"/>
          <w:sz w:val="24"/>
        </w:rPr>
        <w:t>2.</w:t>
      </w:r>
      <w:r w:rsidRPr="007C3750">
        <w:rPr>
          <w:rFonts w:ascii="宋体" w:hAnsi="宋体"/>
          <w:color w:val="000000" w:themeColor="text1"/>
          <w:sz w:val="24"/>
        </w:rPr>
        <w:t>地点：</w:t>
      </w:r>
      <w:r w:rsidRPr="007C3750">
        <w:rPr>
          <w:rFonts w:ascii="宋体" w:hAnsi="宋体" w:cs="宋体" w:hint="eastAsia"/>
          <w:color w:val="000000" w:themeColor="text1"/>
          <w:sz w:val="24"/>
          <w:u w:val="single"/>
        </w:rPr>
        <w:t>北京市政府采购电子交易平台（采用远程电子开标方式，投标人使用CA认证证书或电子营业执照登录北京市政府采购电子交易平台远程参与电子开标。投标人自行对电子投标文件进行解密，不接受纸质文件，无须投标人到达现场）。</w:t>
      </w:r>
    </w:p>
    <w:p w:rsidR="007C3750" w:rsidRPr="007C3750" w:rsidRDefault="007C3750" w:rsidP="007C3750">
      <w:pPr>
        <w:pStyle w:val="2"/>
        <w:spacing w:before="0" w:line="360" w:lineRule="auto"/>
        <w:jc w:val="left"/>
        <w:rPr>
          <w:rFonts w:ascii="宋体" w:eastAsia="宋体" w:hAnsi="宋体"/>
          <w:color w:val="000000" w:themeColor="text1"/>
          <w:sz w:val="24"/>
          <w:szCs w:val="24"/>
        </w:rPr>
      </w:pPr>
      <w:bookmarkStart w:id="24" w:name="_Toc35393625"/>
      <w:bookmarkStart w:id="25" w:name="_Toc28359007"/>
      <w:bookmarkStart w:id="26" w:name="_Toc28359084"/>
      <w:bookmarkStart w:id="27" w:name="_Toc35393794"/>
      <w:r w:rsidRPr="007C3750">
        <w:rPr>
          <w:rFonts w:ascii="宋体" w:eastAsia="宋体" w:hAnsi="宋体" w:hint="eastAsia"/>
          <w:color w:val="000000" w:themeColor="text1"/>
          <w:sz w:val="24"/>
          <w:szCs w:val="24"/>
        </w:rPr>
        <w:t>五</w:t>
      </w:r>
      <w:r w:rsidRPr="007C3750">
        <w:rPr>
          <w:rFonts w:ascii="宋体" w:eastAsia="宋体" w:hAnsi="宋体"/>
          <w:color w:val="000000" w:themeColor="text1"/>
          <w:sz w:val="24"/>
          <w:szCs w:val="24"/>
        </w:rPr>
        <w:t>、公告期限</w:t>
      </w:r>
      <w:bookmarkEnd w:id="24"/>
      <w:bookmarkEnd w:id="25"/>
      <w:bookmarkEnd w:id="26"/>
      <w:bookmarkEnd w:id="27"/>
    </w:p>
    <w:p w:rsidR="007C3750" w:rsidRPr="007C3750" w:rsidRDefault="007C3750" w:rsidP="007C3750">
      <w:pPr>
        <w:spacing w:line="360" w:lineRule="auto"/>
        <w:ind w:firstLineChars="200" w:firstLine="480"/>
        <w:rPr>
          <w:rFonts w:ascii="宋体" w:hAnsi="宋体"/>
          <w:color w:val="000000" w:themeColor="text1"/>
          <w:kern w:val="0"/>
          <w:sz w:val="24"/>
        </w:rPr>
      </w:pPr>
      <w:r w:rsidRPr="007C3750">
        <w:rPr>
          <w:rFonts w:ascii="宋体" w:hAnsi="宋体" w:hint="eastAsia"/>
          <w:color w:val="000000" w:themeColor="text1"/>
          <w:kern w:val="0"/>
          <w:sz w:val="24"/>
        </w:rPr>
        <w:t>1.</w:t>
      </w:r>
      <w:r w:rsidRPr="007C3750">
        <w:rPr>
          <w:rFonts w:ascii="宋体" w:hAnsi="宋体"/>
          <w:color w:val="000000" w:themeColor="text1"/>
          <w:kern w:val="0"/>
          <w:sz w:val="24"/>
        </w:rPr>
        <w:t>自本公告发布之日起5个工作日。</w:t>
      </w:r>
    </w:p>
    <w:p w:rsidR="007C3750" w:rsidRPr="007C3750" w:rsidRDefault="007C3750" w:rsidP="007C3750">
      <w:pPr>
        <w:pStyle w:val="2"/>
        <w:spacing w:before="0" w:line="360" w:lineRule="auto"/>
        <w:jc w:val="left"/>
        <w:rPr>
          <w:rFonts w:ascii="宋体" w:eastAsia="宋体" w:hAnsi="宋体"/>
          <w:color w:val="000000" w:themeColor="text1"/>
          <w:sz w:val="24"/>
          <w:szCs w:val="24"/>
        </w:rPr>
      </w:pPr>
      <w:bookmarkStart w:id="28" w:name="_Toc35393626"/>
      <w:bookmarkStart w:id="29" w:name="_Toc35393795"/>
      <w:r w:rsidRPr="007C3750">
        <w:rPr>
          <w:rFonts w:ascii="宋体" w:eastAsia="宋体" w:hAnsi="宋体" w:hint="eastAsia"/>
          <w:color w:val="000000" w:themeColor="text1"/>
          <w:sz w:val="24"/>
          <w:szCs w:val="24"/>
        </w:rPr>
        <w:lastRenderedPageBreak/>
        <w:t>六</w:t>
      </w:r>
      <w:r w:rsidRPr="007C3750">
        <w:rPr>
          <w:rFonts w:ascii="宋体" w:eastAsia="宋体" w:hAnsi="宋体"/>
          <w:color w:val="000000" w:themeColor="text1"/>
          <w:sz w:val="24"/>
          <w:szCs w:val="24"/>
        </w:rPr>
        <w:t>、其他补充事宜</w:t>
      </w:r>
      <w:bookmarkEnd w:id="28"/>
      <w:bookmarkEnd w:id="29"/>
    </w:p>
    <w:p w:rsidR="007C3750" w:rsidRPr="007C3750" w:rsidRDefault="007C3750" w:rsidP="007C3750">
      <w:pPr>
        <w:spacing w:line="360" w:lineRule="auto"/>
        <w:ind w:firstLineChars="200" w:firstLine="480"/>
        <w:rPr>
          <w:rFonts w:ascii="宋体" w:hAnsi="宋体"/>
          <w:color w:val="000000" w:themeColor="text1"/>
          <w:sz w:val="24"/>
        </w:rPr>
      </w:pPr>
      <w:bookmarkStart w:id="30" w:name="_Toc35393796"/>
      <w:bookmarkStart w:id="31" w:name="_Toc28359008"/>
      <w:bookmarkStart w:id="32" w:name="_Toc28359085"/>
      <w:bookmarkStart w:id="33" w:name="_Toc35393627"/>
      <w:r w:rsidRPr="007C3750">
        <w:rPr>
          <w:rFonts w:ascii="宋体" w:hAnsi="宋体"/>
          <w:color w:val="000000" w:themeColor="text1"/>
          <w:sz w:val="24"/>
        </w:rPr>
        <w:t>1.本项目需要落实的政府采购政策：</w:t>
      </w:r>
      <w:r w:rsidRPr="007C3750">
        <w:rPr>
          <w:rFonts w:ascii="宋体" w:hAnsi="宋体" w:hint="eastAsia"/>
          <w:color w:val="000000" w:themeColor="text1"/>
          <w:sz w:val="24"/>
          <w:u w:val="single"/>
        </w:rPr>
        <w:t>促进中小企业、监狱企业、残疾人福利性单位发展、优先采购节能产品、环境标志产品、扶持不发达地区和少数民族地区等</w:t>
      </w:r>
      <w:r w:rsidRPr="007C3750">
        <w:rPr>
          <w:rFonts w:ascii="宋体" w:hAnsi="宋体" w:hint="eastAsia"/>
          <w:color w:val="000000" w:themeColor="text1"/>
          <w:sz w:val="24"/>
        </w:rPr>
        <w:t>。</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CA 数字证书服务热线   010-58511086</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电子营业执照服务热线  400-699-7000</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技术支持服务热线      010-86483801</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2.1 办理 CA 数字证书或电子营业执照</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供应商登录北京市政府采购电子交易平台查阅“用户指南”—“操作指南”—“市场主体CA办理操作流程指引”/“电子营业执照使用指南”，按照程序要求办理。</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2.2 注册</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供应商登录北京市政府采购电子交易平台“用户指南”—“操作指南”—“市场主体注册入库操作流程指引”进行自助注册绑定。</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2.3 驱动、客户端下载</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供应商登录北京市政府采购电子交易平台“用户指南”—“工具下载”—“招标采购系统文件驱动安装包”下载相关驱动。</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供应商登录北京市政府采购电子交易平台“用户指南”—“工具下载”—“投标文件编制工具”下载相关客户端。</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2.4 获取电子招标文件</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供应商使用CA数字证书或电子营业执照登录北京市政府采购电子交易平台获取电子招标文件。</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w:t>
      </w:r>
      <w:r w:rsidRPr="007C3750">
        <w:rPr>
          <w:rFonts w:ascii="宋体" w:hAnsi="宋体" w:hint="eastAsia"/>
          <w:color w:val="000000" w:themeColor="text1"/>
          <w:sz w:val="24"/>
        </w:rPr>
        <w:lastRenderedPageBreak/>
        <w:t>的采购包，供应商不具备相应包号的投标资格，无法提交相应包的电子投标文件。</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2.5 编制电子投标文件</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2.6 提交电子投标文件</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供应商应于投标截止时间前在北京市政府采购电子交易平台提交电子投标文件，上传电子投标文件过程中请保持与互联网的连接畅通。</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2.7 电子开标</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供应商在开标地点使用CA数字证书或电子营业执照登录北京市政府采购电子交易平台进行电子开标。</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开标时间到达之后对已在系统中递交且完成签到的供应商的投标文件进行解密。</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因供应商忘记数字证书登录密码、解密数字证书发生故障或用错、故意不在要求时限内完成解密等自身原因，导致投标文件在规定时间内未能解密、解密失败或解密超时，视为供应商放弃投标，由供应商自身承担一切后果。</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若供应商已申请多把数字证书，请注意使用差别，确保制作的投标文件和开标解密时使用的数字证书一致，造成解密失败的，由供应商负责。</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供应商应充分考虑到网络及系统平台可能存在的非正常情况，在投标文件递交截止时间之前完成上传。</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3.发布公告的媒介：本公告在《北京市政府采购网》《北京市政府采购电子交易平台》同步发布。</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4</w:t>
      </w:r>
      <w:r w:rsidRPr="007C3750">
        <w:rPr>
          <w:rFonts w:ascii="宋体" w:hAnsi="宋体"/>
          <w:color w:val="000000" w:themeColor="text1"/>
          <w:sz w:val="24"/>
        </w:rPr>
        <w:t>.</w:t>
      </w:r>
      <w:r w:rsidRPr="007C3750">
        <w:rPr>
          <w:rFonts w:ascii="宋体" w:hAnsi="宋体" w:hint="eastAsia"/>
          <w:color w:val="000000" w:themeColor="text1"/>
          <w:sz w:val="24"/>
        </w:rPr>
        <w:t>有关中标（成交）通知书领取及服务费发票、保证金交纳及退还事宜的联系电话：010-82370045；有关招标（采购）文件技术部分的问题咨询，因项目经理外出、开标等原因，请优先通过电子邮箱</w:t>
      </w:r>
      <w:bookmarkStart w:id="34" w:name="OLE_LINK18"/>
      <w:r w:rsidRPr="007C3750">
        <w:rPr>
          <w:rFonts w:ascii="宋体" w:hAnsi="宋体"/>
          <w:color w:val="000000" w:themeColor="text1"/>
          <w:sz w:val="24"/>
        </w:rPr>
        <w:t>xy@zbbmcc.com</w:t>
      </w:r>
      <w:bookmarkEnd w:id="34"/>
      <w:r w:rsidRPr="007C3750">
        <w:rPr>
          <w:rFonts w:ascii="宋体" w:hAnsi="宋体" w:hint="eastAsia"/>
          <w:color w:val="000000" w:themeColor="text1"/>
          <w:sz w:val="24"/>
        </w:rPr>
        <w:t>联系。</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5</w:t>
      </w:r>
      <w:r w:rsidRPr="007C3750">
        <w:rPr>
          <w:rFonts w:ascii="宋体" w:hAnsi="宋体"/>
          <w:color w:val="000000" w:themeColor="text1"/>
          <w:sz w:val="24"/>
        </w:rPr>
        <w:t>.</w:t>
      </w:r>
      <w:r w:rsidRPr="007C3750">
        <w:rPr>
          <w:rFonts w:ascii="宋体" w:hAnsi="宋体" w:hint="eastAsia"/>
          <w:color w:val="000000" w:themeColor="text1"/>
          <w:sz w:val="24"/>
        </w:rPr>
        <w:t>凡对本次招标提出询问及质疑，请与北京明德致信咨询有限公司联系。如需质疑，质疑函请采用政府采购供应商质疑函范本格式，以书面形式一次性提交。</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质疑方式联系人和联系电话：供应商认为采购文件、采购过程和中标、成交结果使自己的权益受到损害的，可以在知道或者应知其权益受到损害之日起七个</w:t>
      </w:r>
      <w:r w:rsidRPr="007C3750">
        <w:rPr>
          <w:rFonts w:ascii="宋体" w:hAnsi="宋体" w:hint="eastAsia"/>
          <w:color w:val="000000" w:themeColor="text1"/>
          <w:sz w:val="24"/>
        </w:rPr>
        <w:lastRenderedPageBreak/>
        <w:t>工作日内，以书面形式向采购人提出质疑，同时应将质疑函电子版扫描件以邮件形式发送至</w:t>
      </w:r>
      <w:r w:rsidRPr="007C3750">
        <w:rPr>
          <w:rFonts w:ascii="宋体" w:hAnsi="宋体"/>
          <w:color w:val="000000" w:themeColor="text1"/>
          <w:sz w:val="24"/>
        </w:rPr>
        <w:t>xy@zbbmcc.com</w:t>
      </w:r>
      <w:r w:rsidRPr="007C3750">
        <w:rPr>
          <w:rFonts w:ascii="宋体" w:hAnsi="宋体" w:hint="eastAsia"/>
          <w:color w:val="000000" w:themeColor="text1"/>
          <w:sz w:val="24"/>
        </w:rPr>
        <w:t>。</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联系人：北京明德致信咨询有限公司     联系电话：010-82370045</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地址：北京市海淀区学院路30号科大天工大厦B座1709室</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6.投诉处理方式：按照中华人民共和国财政部令第94号《政府采购质疑和投诉办法》的要求可以向北京市房山区财政局政府采购办公室进行投诉。</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7.投标人如有融资需求，请依照《北京市财政局中国人民银行营业管理部关于推进政府采购合同线上融资有关工作的通知》（京财采购〔2023〕637号）执行。</w:t>
      </w:r>
    </w:p>
    <w:p w:rsidR="007C3750" w:rsidRPr="007C3750" w:rsidRDefault="007C3750" w:rsidP="007C3750">
      <w:pPr>
        <w:spacing w:line="360" w:lineRule="auto"/>
        <w:ind w:firstLineChars="200" w:firstLine="480"/>
        <w:rPr>
          <w:rFonts w:ascii="宋体" w:hAnsi="宋体"/>
          <w:color w:val="000000" w:themeColor="text1"/>
          <w:sz w:val="24"/>
        </w:rPr>
      </w:pPr>
      <w:r w:rsidRPr="007C3750">
        <w:rPr>
          <w:rFonts w:ascii="宋体" w:hAnsi="宋体" w:hint="eastAsia"/>
          <w:color w:val="000000" w:themeColor="text1"/>
          <w:sz w:val="24"/>
        </w:rPr>
        <w:t>8.如本招标公告内容和招标文件内容不一致，以招标文件为准。</w:t>
      </w:r>
    </w:p>
    <w:p w:rsidR="007C3750" w:rsidRPr="007C3750" w:rsidRDefault="007C3750" w:rsidP="007C3750">
      <w:pPr>
        <w:pStyle w:val="2"/>
        <w:spacing w:before="0" w:line="360" w:lineRule="auto"/>
        <w:jc w:val="left"/>
        <w:rPr>
          <w:rFonts w:ascii="宋体" w:eastAsia="宋体" w:hAnsi="宋体"/>
          <w:color w:val="000000" w:themeColor="text1"/>
          <w:sz w:val="24"/>
          <w:szCs w:val="24"/>
        </w:rPr>
      </w:pPr>
      <w:r w:rsidRPr="007C3750">
        <w:rPr>
          <w:rFonts w:ascii="宋体" w:eastAsia="宋体" w:hAnsi="宋体" w:hint="eastAsia"/>
          <w:color w:val="000000" w:themeColor="text1"/>
          <w:sz w:val="24"/>
          <w:szCs w:val="24"/>
        </w:rPr>
        <w:t>七</w:t>
      </w:r>
      <w:r w:rsidRPr="007C3750">
        <w:rPr>
          <w:rFonts w:ascii="宋体" w:eastAsia="宋体" w:hAnsi="宋体"/>
          <w:color w:val="000000" w:themeColor="text1"/>
          <w:sz w:val="24"/>
          <w:szCs w:val="24"/>
        </w:rPr>
        <w:t>、对本次招标提出询问，请按以下方式联系。</w:t>
      </w:r>
      <w:bookmarkEnd w:id="30"/>
      <w:bookmarkEnd w:id="31"/>
      <w:bookmarkEnd w:id="32"/>
      <w:bookmarkEnd w:id="33"/>
    </w:p>
    <w:p w:rsidR="007C3750" w:rsidRPr="007C3750" w:rsidRDefault="007C3750" w:rsidP="007C3750">
      <w:pPr>
        <w:spacing w:line="360" w:lineRule="auto"/>
        <w:ind w:leftChars="371" w:left="1085" w:hangingChars="125" w:hanging="306"/>
        <w:jc w:val="left"/>
        <w:rPr>
          <w:rFonts w:ascii="宋体" w:hAnsi="宋体"/>
          <w:b/>
          <w:color w:val="000000" w:themeColor="text1"/>
          <w:sz w:val="24"/>
        </w:rPr>
      </w:pPr>
      <w:r w:rsidRPr="007C3750">
        <w:rPr>
          <w:rFonts w:ascii="宋体" w:hAnsi="宋体"/>
          <w:b/>
          <w:color w:val="000000" w:themeColor="text1"/>
          <w:sz w:val="24"/>
        </w:rPr>
        <w:t>1.采购人信息</w:t>
      </w:r>
    </w:p>
    <w:p w:rsidR="007C3750" w:rsidRPr="007C3750" w:rsidRDefault="007C3750" w:rsidP="007C3750">
      <w:pPr>
        <w:spacing w:line="360" w:lineRule="auto"/>
        <w:ind w:leftChars="371" w:left="1079" w:hangingChars="125" w:hanging="300"/>
        <w:jc w:val="left"/>
        <w:rPr>
          <w:rFonts w:ascii="宋体" w:hAnsi="宋体"/>
          <w:color w:val="000000" w:themeColor="text1"/>
          <w:sz w:val="24"/>
          <w:u w:val="single"/>
        </w:rPr>
      </w:pPr>
      <w:bookmarkStart w:id="35" w:name="_Toc28359009"/>
      <w:bookmarkStart w:id="36" w:name="_Toc28359086"/>
      <w:r w:rsidRPr="007C3750">
        <w:rPr>
          <w:rFonts w:ascii="宋体" w:hAnsi="宋体"/>
          <w:color w:val="000000" w:themeColor="text1"/>
          <w:sz w:val="24"/>
        </w:rPr>
        <w:t>名    称：</w:t>
      </w:r>
      <w:r w:rsidRPr="007C3750">
        <w:rPr>
          <w:rFonts w:ascii="宋体" w:hAnsi="宋体" w:hint="eastAsia"/>
          <w:color w:val="000000" w:themeColor="text1"/>
          <w:sz w:val="24"/>
          <w:u w:val="single"/>
        </w:rPr>
        <w:t>北京市房山区教育委员会</w:t>
      </w:r>
    </w:p>
    <w:p w:rsidR="007C3750" w:rsidRPr="007C3750" w:rsidRDefault="007C3750" w:rsidP="007C3750">
      <w:pPr>
        <w:spacing w:line="360" w:lineRule="auto"/>
        <w:ind w:leftChars="371" w:left="1079" w:hangingChars="125" w:hanging="300"/>
        <w:jc w:val="left"/>
        <w:rPr>
          <w:rFonts w:ascii="宋体" w:cs="宋体"/>
          <w:color w:val="000000" w:themeColor="text1"/>
          <w:sz w:val="28"/>
          <w:szCs w:val="28"/>
        </w:rPr>
      </w:pPr>
      <w:r w:rsidRPr="007C3750">
        <w:rPr>
          <w:rFonts w:ascii="宋体" w:hAnsi="宋体"/>
          <w:color w:val="000000" w:themeColor="text1"/>
          <w:sz w:val="24"/>
        </w:rPr>
        <w:t>地    址：</w:t>
      </w:r>
      <w:r w:rsidRPr="007C3750">
        <w:rPr>
          <w:rFonts w:hint="eastAsia"/>
          <w:color w:val="000000" w:themeColor="text1"/>
          <w:sz w:val="24"/>
          <w:u w:val="single"/>
        </w:rPr>
        <w:t>北京市房山区良乡西路</w:t>
      </w:r>
      <w:r w:rsidRPr="007C3750">
        <w:rPr>
          <w:rFonts w:hint="eastAsia"/>
          <w:color w:val="000000" w:themeColor="text1"/>
          <w:sz w:val="24"/>
          <w:u w:val="single"/>
        </w:rPr>
        <w:t>9</w:t>
      </w:r>
      <w:r w:rsidRPr="007C3750">
        <w:rPr>
          <w:rFonts w:hint="eastAsia"/>
          <w:color w:val="000000" w:themeColor="text1"/>
          <w:sz w:val="24"/>
          <w:u w:val="single"/>
        </w:rPr>
        <w:t>号</w:t>
      </w:r>
    </w:p>
    <w:p w:rsidR="007C3750" w:rsidRPr="007C3750" w:rsidRDefault="007C3750" w:rsidP="007C3750">
      <w:pPr>
        <w:spacing w:line="360" w:lineRule="auto"/>
        <w:ind w:leftChars="371" w:left="1079" w:hangingChars="125" w:hanging="300"/>
        <w:jc w:val="left"/>
        <w:rPr>
          <w:rFonts w:ascii="宋体" w:hAnsi="宋体"/>
          <w:color w:val="000000" w:themeColor="text1"/>
          <w:sz w:val="24"/>
        </w:rPr>
      </w:pPr>
      <w:r w:rsidRPr="007C3750">
        <w:rPr>
          <w:rFonts w:ascii="宋体" w:hAnsi="宋体"/>
          <w:color w:val="000000" w:themeColor="text1"/>
          <w:sz w:val="24"/>
        </w:rPr>
        <w:t>联系方式：</w:t>
      </w:r>
      <w:r w:rsidRPr="007C3750">
        <w:rPr>
          <w:rFonts w:ascii="宋体" w:hAnsi="宋体" w:hint="eastAsia"/>
          <w:color w:val="000000" w:themeColor="text1"/>
          <w:sz w:val="24"/>
          <w:szCs w:val="20"/>
          <w:u w:val="single"/>
        </w:rPr>
        <w:t>李老师，010-69315920</w:t>
      </w:r>
    </w:p>
    <w:p w:rsidR="007C3750" w:rsidRPr="007C3750" w:rsidRDefault="007C3750" w:rsidP="007C3750">
      <w:pPr>
        <w:spacing w:line="360" w:lineRule="auto"/>
        <w:ind w:leftChars="371" w:left="1085" w:hangingChars="125" w:hanging="306"/>
        <w:jc w:val="left"/>
        <w:rPr>
          <w:rFonts w:ascii="宋体" w:hAnsi="宋体"/>
          <w:b/>
          <w:color w:val="000000" w:themeColor="text1"/>
          <w:sz w:val="24"/>
        </w:rPr>
      </w:pPr>
      <w:r w:rsidRPr="007C3750">
        <w:rPr>
          <w:rFonts w:ascii="宋体" w:hAnsi="宋体"/>
          <w:b/>
          <w:color w:val="000000" w:themeColor="text1"/>
          <w:sz w:val="24"/>
        </w:rPr>
        <w:t>2.采购代理机构信息</w:t>
      </w:r>
      <w:bookmarkEnd w:id="35"/>
      <w:bookmarkEnd w:id="36"/>
    </w:p>
    <w:p w:rsidR="007C3750" w:rsidRPr="007C3750" w:rsidRDefault="007C3750" w:rsidP="007C3750">
      <w:pPr>
        <w:spacing w:line="360" w:lineRule="auto"/>
        <w:ind w:leftChars="371" w:left="1079" w:hangingChars="125" w:hanging="300"/>
        <w:jc w:val="left"/>
        <w:rPr>
          <w:rFonts w:ascii="宋体" w:hAnsi="宋体"/>
          <w:color w:val="000000" w:themeColor="text1"/>
          <w:sz w:val="24"/>
        </w:rPr>
      </w:pPr>
      <w:bookmarkStart w:id="37" w:name="_Toc28359010"/>
      <w:bookmarkStart w:id="38" w:name="_Toc28359087"/>
      <w:r w:rsidRPr="007C3750">
        <w:rPr>
          <w:rFonts w:ascii="宋体" w:hAnsi="宋体"/>
          <w:color w:val="000000" w:themeColor="text1"/>
          <w:sz w:val="24"/>
        </w:rPr>
        <w:t>名    称：</w:t>
      </w:r>
      <w:r w:rsidRPr="007C3750">
        <w:rPr>
          <w:rFonts w:ascii="宋体" w:hAnsi="宋体" w:hint="eastAsia"/>
          <w:color w:val="000000" w:themeColor="text1"/>
          <w:sz w:val="24"/>
          <w:u w:val="single"/>
        </w:rPr>
        <w:t>北京明德致信咨询有限公司</w:t>
      </w:r>
    </w:p>
    <w:p w:rsidR="007C3750" w:rsidRPr="007C3750" w:rsidRDefault="007C3750" w:rsidP="007C3750">
      <w:pPr>
        <w:spacing w:line="360" w:lineRule="auto"/>
        <w:ind w:leftChars="371" w:left="1079" w:hangingChars="125" w:hanging="300"/>
        <w:jc w:val="left"/>
        <w:rPr>
          <w:rFonts w:ascii="宋体" w:hAnsi="宋体"/>
          <w:color w:val="000000" w:themeColor="text1"/>
          <w:sz w:val="24"/>
        </w:rPr>
      </w:pPr>
      <w:r w:rsidRPr="007C3750">
        <w:rPr>
          <w:rFonts w:ascii="宋体" w:hAnsi="宋体"/>
          <w:color w:val="000000" w:themeColor="text1"/>
          <w:sz w:val="24"/>
        </w:rPr>
        <w:t>地    址：</w:t>
      </w:r>
      <w:r w:rsidRPr="007C3750">
        <w:rPr>
          <w:rFonts w:ascii="宋体" w:hAnsi="宋体" w:hint="eastAsia"/>
          <w:color w:val="000000" w:themeColor="text1"/>
          <w:sz w:val="24"/>
          <w:u w:val="single"/>
        </w:rPr>
        <w:t>北京市海淀区学院路30号科大天工大厦</w:t>
      </w:r>
      <w:r w:rsidRPr="007C3750">
        <w:rPr>
          <w:rFonts w:ascii="宋体" w:hAnsi="宋体"/>
          <w:color w:val="000000" w:themeColor="text1"/>
          <w:sz w:val="24"/>
          <w:u w:val="single"/>
        </w:rPr>
        <w:t>B</w:t>
      </w:r>
      <w:r w:rsidRPr="007C3750">
        <w:rPr>
          <w:rFonts w:ascii="宋体" w:hAnsi="宋体" w:hint="eastAsia"/>
          <w:color w:val="000000" w:themeColor="text1"/>
          <w:sz w:val="24"/>
          <w:u w:val="single"/>
        </w:rPr>
        <w:t>座</w:t>
      </w:r>
      <w:r w:rsidRPr="007C3750">
        <w:rPr>
          <w:rFonts w:ascii="宋体" w:hAnsi="宋体"/>
          <w:color w:val="000000" w:themeColor="text1"/>
          <w:sz w:val="24"/>
          <w:u w:val="single"/>
        </w:rPr>
        <w:t>1709</w:t>
      </w:r>
      <w:r w:rsidRPr="007C3750">
        <w:rPr>
          <w:rFonts w:ascii="宋体" w:hAnsi="宋体" w:hint="eastAsia"/>
          <w:color w:val="000000" w:themeColor="text1"/>
          <w:sz w:val="24"/>
          <w:u w:val="single"/>
        </w:rPr>
        <w:t>室</w:t>
      </w:r>
    </w:p>
    <w:p w:rsidR="007C3750" w:rsidRPr="007C3750" w:rsidRDefault="007C3750" w:rsidP="007C3750">
      <w:pPr>
        <w:spacing w:line="360" w:lineRule="auto"/>
        <w:ind w:leftChars="371" w:left="1079" w:hangingChars="125" w:hanging="300"/>
        <w:jc w:val="left"/>
        <w:rPr>
          <w:color w:val="000000" w:themeColor="text1"/>
          <w:sz w:val="24"/>
          <w:u w:val="single"/>
        </w:rPr>
      </w:pPr>
      <w:r w:rsidRPr="007C3750">
        <w:rPr>
          <w:rFonts w:ascii="宋体" w:hAnsi="宋体"/>
          <w:color w:val="000000" w:themeColor="text1"/>
          <w:sz w:val="24"/>
        </w:rPr>
        <w:t>联系方式：</w:t>
      </w:r>
      <w:r w:rsidRPr="007C3750">
        <w:rPr>
          <w:rFonts w:ascii="宋体" w:hAnsi="宋体" w:hint="eastAsia"/>
          <w:color w:val="000000" w:themeColor="text1"/>
          <w:sz w:val="24"/>
          <w:u w:val="single"/>
        </w:rPr>
        <w:t>徐颖、张永进、孙恺宁、王希、王蕾蕾、周洁琼，010－82370045</w:t>
      </w:r>
    </w:p>
    <w:p w:rsidR="007C3750" w:rsidRPr="007C3750" w:rsidRDefault="007C3750" w:rsidP="007C3750">
      <w:pPr>
        <w:spacing w:line="360" w:lineRule="auto"/>
        <w:ind w:leftChars="513" w:left="1077" w:firstLineChars="400" w:firstLine="960"/>
        <w:jc w:val="left"/>
        <w:rPr>
          <w:color w:val="000000" w:themeColor="text1"/>
          <w:sz w:val="24"/>
          <w:u w:val="single"/>
        </w:rPr>
      </w:pPr>
      <w:r w:rsidRPr="007C3750">
        <w:rPr>
          <w:rFonts w:hint="eastAsia"/>
          <w:color w:val="000000" w:themeColor="text1"/>
          <w:sz w:val="24"/>
          <w:u w:val="single"/>
        </w:rPr>
        <w:t>fc@zbbmcc.com</w:t>
      </w:r>
      <w:r w:rsidRPr="007C3750">
        <w:rPr>
          <w:rFonts w:hint="eastAsia"/>
          <w:color w:val="000000" w:themeColor="text1"/>
          <w:sz w:val="24"/>
          <w:u w:val="single"/>
        </w:rPr>
        <w:t>（保证金、发票等咨询）</w:t>
      </w:r>
    </w:p>
    <w:p w:rsidR="007C3750" w:rsidRPr="007C3750" w:rsidRDefault="007C3750" w:rsidP="007C3750">
      <w:pPr>
        <w:spacing w:line="360" w:lineRule="auto"/>
        <w:ind w:firstLineChars="300" w:firstLine="734"/>
        <w:rPr>
          <w:rFonts w:ascii="宋体" w:hAnsi="宋体"/>
          <w:b/>
          <w:color w:val="000000" w:themeColor="text1"/>
          <w:sz w:val="24"/>
          <w:u w:val="single"/>
        </w:rPr>
      </w:pPr>
      <w:r w:rsidRPr="007C3750">
        <w:rPr>
          <w:rFonts w:ascii="宋体" w:hAnsi="宋体"/>
          <w:b/>
          <w:color w:val="000000" w:themeColor="text1"/>
          <w:sz w:val="24"/>
        </w:rPr>
        <w:t>3.项目联系方式</w:t>
      </w:r>
      <w:bookmarkEnd w:id="37"/>
      <w:bookmarkEnd w:id="38"/>
    </w:p>
    <w:p w:rsidR="007C3750" w:rsidRPr="007C3750" w:rsidRDefault="007C3750" w:rsidP="007C3750">
      <w:pPr>
        <w:pStyle w:val="ae"/>
        <w:spacing w:line="360" w:lineRule="auto"/>
        <w:ind w:firstLineChars="300" w:firstLine="720"/>
        <w:rPr>
          <w:rFonts w:hAnsi="宋体"/>
          <w:color w:val="000000" w:themeColor="text1"/>
          <w:sz w:val="24"/>
          <w:szCs w:val="24"/>
        </w:rPr>
      </w:pPr>
      <w:r w:rsidRPr="007C3750">
        <w:rPr>
          <w:rFonts w:hAnsi="宋体"/>
          <w:color w:val="000000" w:themeColor="text1"/>
          <w:sz w:val="24"/>
          <w:szCs w:val="24"/>
        </w:rPr>
        <w:t>项目联系人：</w:t>
      </w:r>
      <w:r w:rsidRPr="007C3750">
        <w:rPr>
          <w:rFonts w:hAnsi="宋体"/>
          <w:color w:val="000000" w:themeColor="text1"/>
          <w:sz w:val="24"/>
          <w:u w:val="single"/>
        </w:rPr>
        <w:t>徐颖</w:t>
      </w:r>
    </w:p>
    <w:p w:rsidR="007C3750" w:rsidRPr="007C3750" w:rsidRDefault="007C3750" w:rsidP="007C3750">
      <w:pPr>
        <w:pStyle w:val="ae"/>
        <w:spacing w:line="360" w:lineRule="auto"/>
        <w:ind w:firstLineChars="300" w:firstLine="720"/>
        <w:rPr>
          <w:rFonts w:hAnsi="宋体"/>
          <w:color w:val="000000" w:themeColor="text1"/>
          <w:sz w:val="24"/>
          <w:u w:val="single"/>
        </w:rPr>
      </w:pPr>
      <w:r w:rsidRPr="007C3750">
        <w:rPr>
          <w:rFonts w:hAnsi="宋体"/>
          <w:color w:val="000000" w:themeColor="text1"/>
          <w:sz w:val="24"/>
        </w:rPr>
        <w:t>电      话：</w:t>
      </w:r>
      <w:r w:rsidRPr="007C3750">
        <w:rPr>
          <w:rFonts w:hAnsi="宋体"/>
          <w:color w:val="000000" w:themeColor="text1"/>
          <w:sz w:val="24"/>
          <w:u w:val="single"/>
        </w:rPr>
        <w:t>010-61196305</w:t>
      </w:r>
    </w:p>
    <w:p w:rsidR="007C3750" w:rsidRDefault="007C3750" w:rsidP="007C3750">
      <w:pPr>
        <w:ind w:leftChars="371" w:left="1079" w:hangingChars="125" w:hanging="300"/>
        <w:jc w:val="left"/>
        <w:rPr>
          <w:rFonts w:ascii="宋体" w:hAnsi="宋体"/>
          <w:color w:val="000000" w:themeColor="text1"/>
          <w:sz w:val="24"/>
          <w:szCs w:val="20"/>
          <w:u w:val="single"/>
        </w:rPr>
      </w:pPr>
      <w:r w:rsidRPr="007C3750">
        <w:rPr>
          <w:rFonts w:hAnsi="宋体"/>
          <w:color w:val="000000" w:themeColor="text1"/>
          <w:sz w:val="24"/>
        </w:rPr>
        <w:t>电子邮箱：</w:t>
      </w:r>
      <w:hyperlink r:id="rId4" w:history="1">
        <w:r w:rsidRPr="007C3750">
          <w:rPr>
            <w:rFonts w:ascii="宋体" w:hAnsi="宋体"/>
            <w:color w:val="000000" w:themeColor="text1"/>
            <w:sz w:val="24"/>
            <w:szCs w:val="20"/>
            <w:u w:val="single"/>
          </w:rPr>
          <w:t>xy@zbbmcc.com</w:t>
        </w:r>
      </w:hyperlink>
      <w:r w:rsidRPr="007C3750">
        <w:rPr>
          <w:rFonts w:ascii="宋体" w:hAnsi="宋体"/>
          <w:color w:val="000000" w:themeColor="text1"/>
          <w:sz w:val="24"/>
          <w:szCs w:val="20"/>
          <w:u w:val="single"/>
        </w:rPr>
        <w:t>（</w:t>
      </w:r>
      <w:r w:rsidRPr="007C3750">
        <w:rPr>
          <w:rFonts w:ascii="宋体" w:hAnsi="宋体" w:hint="eastAsia"/>
          <w:color w:val="000000" w:themeColor="text1"/>
          <w:sz w:val="24"/>
          <w:szCs w:val="20"/>
          <w:u w:val="single"/>
        </w:rPr>
        <w:t>仅用于采购文件咨询</w:t>
      </w:r>
      <w:r w:rsidRPr="007C3750">
        <w:rPr>
          <w:rFonts w:ascii="宋体" w:hAnsi="宋体"/>
          <w:color w:val="000000" w:themeColor="text1"/>
          <w:sz w:val="24"/>
          <w:szCs w:val="20"/>
          <w:u w:val="single"/>
        </w:rPr>
        <w:t>）</w:t>
      </w:r>
    </w:p>
    <w:p w:rsidR="007C3750" w:rsidRPr="007C3750" w:rsidRDefault="007C3750" w:rsidP="007C3750">
      <w:pPr>
        <w:ind w:leftChars="371" w:left="1079" w:hangingChars="125" w:hanging="300"/>
        <w:jc w:val="left"/>
        <w:rPr>
          <w:rFonts w:ascii="宋体" w:hAnsi="宋体" w:hint="eastAsia"/>
          <w:color w:val="000000" w:themeColor="text1"/>
          <w:sz w:val="24"/>
        </w:rPr>
      </w:pPr>
    </w:p>
    <w:p w:rsidR="007C3750" w:rsidRPr="007C3750" w:rsidRDefault="007C3750" w:rsidP="007C3750">
      <w:pPr>
        <w:spacing w:line="360" w:lineRule="auto"/>
        <w:ind w:leftChars="371" w:left="1079" w:hangingChars="125" w:hanging="300"/>
        <w:jc w:val="right"/>
        <w:rPr>
          <w:rFonts w:ascii="宋体" w:hAnsi="宋体"/>
          <w:color w:val="000000" w:themeColor="text1"/>
          <w:sz w:val="24"/>
        </w:rPr>
      </w:pPr>
      <w:r w:rsidRPr="007C3750">
        <w:rPr>
          <w:rFonts w:ascii="宋体" w:hAnsi="宋体" w:hint="eastAsia"/>
          <w:color w:val="000000" w:themeColor="text1"/>
          <w:sz w:val="24"/>
        </w:rPr>
        <w:t>北京明德致信咨询有限公司</w:t>
      </w:r>
    </w:p>
    <w:p w:rsidR="00E0031A" w:rsidRPr="007C3750" w:rsidRDefault="007C3750" w:rsidP="007C3750">
      <w:pPr>
        <w:spacing w:line="360" w:lineRule="auto"/>
        <w:jc w:val="right"/>
        <w:rPr>
          <w:rFonts w:ascii="宋体" w:hAnsi="宋体"/>
          <w:color w:val="000000" w:themeColor="text1"/>
          <w:sz w:val="24"/>
        </w:rPr>
      </w:pPr>
      <w:r w:rsidRPr="007C3750">
        <w:rPr>
          <w:rFonts w:ascii="宋体" w:hAnsi="宋体" w:hint="eastAsia"/>
          <w:color w:val="000000" w:themeColor="text1"/>
          <w:sz w:val="24"/>
        </w:rPr>
        <w:t>2026年07月17日</w:t>
      </w:r>
    </w:p>
    <w:sectPr w:rsidR="00E0031A" w:rsidRPr="007C3750" w:rsidSect="00171321">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50"/>
    <w:rsid w:val="000362EE"/>
    <w:rsid w:val="00171321"/>
    <w:rsid w:val="00543DDE"/>
    <w:rsid w:val="007C3750"/>
    <w:rsid w:val="00817A75"/>
    <w:rsid w:val="00AE199F"/>
    <w:rsid w:val="00CA32DA"/>
    <w:rsid w:val="00E00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6986"/>
  <w15:chartTrackingRefBased/>
  <w15:docId w15:val="{7B7E5267-3183-7B48-BD15-2A13B3E0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750"/>
    <w:pPr>
      <w:widowControl w:val="0"/>
      <w:jc w:val="both"/>
    </w:pPr>
    <w:rPr>
      <w:rFonts w:ascii="Times New Roman" w:eastAsia="宋体" w:hAnsi="Times New Roman" w:cs="Times New Roman"/>
    </w:rPr>
  </w:style>
  <w:style w:type="paragraph" w:styleId="1">
    <w:name w:val="heading 1"/>
    <w:basedOn w:val="a"/>
    <w:next w:val="a"/>
    <w:link w:val="10"/>
    <w:uiPriority w:val="9"/>
    <w:qFormat/>
    <w:rsid w:val="007C375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7C375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C375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C375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7C3750"/>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7C3750"/>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C375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C375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C375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375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7C375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C375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C3750"/>
    <w:rPr>
      <w:rFonts w:cstheme="majorBidi"/>
      <w:color w:val="0F4761" w:themeColor="accent1" w:themeShade="BF"/>
      <w:sz w:val="28"/>
      <w:szCs w:val="28"/>
    </w:rPr>
  </w:style>
  <w:style w:type="character" w:customStyle="1" w:styleId="50">
    <w:name w:val="标题 5 字符"/>
    <w:basedOn w:val="a0"/>
    <w:link w:val="5"/>
    <w:uiPriority w:val="9"/>
    <w:semiHidden/>
    <w:rsid w:val="007C3750"/>
    <w:rPr>
      <w:rFonts w:cstheme="majorBidi"/>
      <w:color w:val="0F4761" w:themeColor="accent1" w:themeShade="BF"/>
      <w:sz w:val="24"/>
    </w:rPr>
  </w:style>
  <w:style w:type="character" w:customStyle="1" w:styleId="60">
    <w:name w:val="标题 6 字符"/>
    <w:basedOn w:val="a0"/>
    <w:link w:val="6"/>
    <w:uiPriority w:val="9"/>
    <w:semiHidden/>
    <w:rsid w:val="007C3750"/>
    <w:rPr>
      <w:rFonts w:cstheme="majorBidi"/>
      <w:b/>
      <w:bCs/>
      <w:color w:val="0F4761" w:themeColor="accent1" w:themeShade="BF"/>
    </w:rPr>
  </w:style>
  <w:style w:type="character" w:customStyle="1" w:styleId="70">
    <w:name w:val="标题 7 字符"/>
    <w:basedOn w:val="a0"/>
    <w:link w:val="7"/>
    <w:uiPriority w:val="9"/>
    <w:semiHidden/>
    <w:rsid w:val="007C3750"/>
    <w:rPr>
      <w:rFonts w:cstheme="majorBidi"/>
      <w:b/>
      <w:bCs/>
      <w:color w:val="595959" w:themeColor="text1" w:themeTint="A6"/>
    </w:rPr>
  </w:style>
  <w:style w:type="character" w:customStyle="1" w:styleId="80">
    <w:name w:val="标题 8 字符"/>
    <w:basedOn w:val="a0"/>
    <w:link w:val="8"/>
    <w:uiPriority w:val="9"/>
    <w:semiHidden/>
    <w:rsid w:val="007C3750"/>
    <w:rPr>
      <w:rFonts w:cstheme="majorBidi"/>
      <w:color w:val="595959" w:themeColor="text1" w:themeTint="A6"/>
    </w:rPr>
  </w:style>
  <w:style w:type="character" w:customStyle="1" w:styleId="90">
    <w:name w:val="标题 9 字符"/>
    <w:basedOn w:val="a0"/>
    <w:link w:val="9"/>
    <w:uiPriority w:val="9"/>
    <w:semiHidden/>
    <w:rsid w:val="007C3750"/>
    <w:rPr>
      <w:rFonts w:eastAsiaTheme="majorEastAsia" w:cstheme="majorBidi"/>
      <w:color w:val="595959" w:themeColor="text1" w:themeTint="A6"/>
    </w:rPr>
  </w:style>
  <w:style w:type="paragraph" w:styleId="a3">
    <w:name w:val="Title"/>
    <w:basedOn w:val="a"/>
    <w:next w:val="a"/>
    <w:link w:val="a4"/>
    <w:uiPriority w:val="10"/>
    <w:qFormat/>
    <w:rsid w:val="007C37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3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37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37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3750"/>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7C3750"/>
    <w:rPr>
      <w:i/>
      <w:iCs/>
      <w:color w:val="404040" w:themeColor="text1" w:themeTint="BF"/>
    </w:rPr>
  </w:style>
  <w:style w:type="paragraph" w:styleId="a9">
    <w:name w:val="List Paragraph"/>
    <w:basedOn w:val="a"/>
    <w:uiPriority w:val="34"/>
    <w:qFormat/>
    <w:rsid w:val="007C3750"/>
    <w:pPr>
      <w:ind w:left="720"/>
      <w:contextualSpacing/>
    </w:pPr>
    <w:rPr>
      <w:rFonts w:asciiTheme="minorHAnsi" w:eastAsiaTheme="minorEastAsia" w:hAnsiTheme="minorHAnsi" w:cstheme="minorBidi"/>
    </w:rPr>
  </w:style>
  <w:style w:type="character" w:styleId="aa">
    <w:name w:val="Intense Emphasis"/>
    <w:basedOn w:val="a0"/>
    <w:uiPriority w:val="21"/>
    <w:qFormat/>
    <w:rsid w:val="007C3750"/>
    <w:rPr>
      <w:i/>
      <w:iCs/>
      <w:color w:val="0F4761" w:themeColor="accent1" w:themeShade="BF"/>
    </w:rPr>
  </w:style>
  <w:style w:type="paragraph" w:styleId="ab">
    <w:name w:val="Intense Quote"/>
    <w:basedOn w:val="a"/>
    <w:next w:val="a"/>
    <w:link w:val="ac"/>
    <w:uiPriority w:val="30"/>
    <w:qFormat/>
    <w:rsid w:val="007C375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7C3750"/>
    <w:rPr>
      <w:i/>
      <w:iCs/>
      <w:color w:val="0F4761" w:themeColor="accent1" w:themeShade="BF"/>
    </w:rPr>
  </w:style>
  <w:style w:type="character" w:styleId="ad">
    <w:name w:val="Intense Reference"/>
    <w:basedOn w:val="a0"/>
    <w:uiPriority w:val="32"/>
    <w:qFormat/>
    <w:rsid w:val="007C3750"/>
    <w:rPr>
      <w:b/>
      <w:bCs/>
      <w:smallCaps/>
      <w:color w:val="0F4761" w:themeColor="accent1" w:themeShade="BF"/>
      <w:spacing w:val="5"/>
    </w:rPr>
  </w:style>
  <w:style w:type="paragraph" w:styleId="ae">
    <w:name w:val="Plain Text"/>
    <w:basedOn w:val="a"/>
    <w:link w:val="31"/>
    <w:autoRedefine/>
    <w:qFormat/>
    <w:rsid w:val="007C3750"/>
    <w:rPr>
      <w:rFonts w:ascii="宋体" w:hAnsi="Courier New"/>
      <w:szCs w:val="20"/>
    </w:rPr>
  </w:style>
  <w:style w:type="character" w:customStyle="1" w:styleId="af">
    <w:name w:val="纯文本 字符"/>
    <w:basedOn w:val="a0"/>
    <w:uiPriority w:val="99"/>
    <w:semiHidden/>
    <w:rsid w:val="007C3750"/>
    <w:rPr>
      <w:rFonts w:asciiTheme="minorEastAsia" w:hAnsi="Courier New" w:cs="Courier New"/>
    </w:rPr>
  </w:style>
  <w:style w:type="character" w:customStyle="1" w:styleId="31">
    <w:name w:val="纯文本 字符3"/>
    <w:link w:val="ae"/>
    <w:autoRedefine/>
    <w:qFormat/>
    <w:rsid w:val="007C3750"/>
    <w:rPr>
      <w:rFonts w:ascii="宋体" w:eastAsia="宋体" w:hAnsi="Courier New" w:cs="Times New Roman"/>
      <w:szCs w:val="20"/>
    </w:rPr>
  </w:style>
  <w:style w:type="paragraph" w:customStyle="1" w:styleId="11">
    <w:name w:val="列出段落1"/>
    <w:basedOn w:val="a"/>
    <w:link w:val="ListParagraphChar"/>
    <w:autoRedefine/>
    <w:qFormat/>
    <w:rsid w:val="007C3750"/>
    <w:pPr>
      <w:spacing w:line="360" w:lineRule="auto"/>
      <w:ind w:firstLine="482"/>
    </w:pPr>
    <w:rPr>
      <w:rFonts w:ascii="宋体" w:hAnsi="宋体" w:cs="宋体"/>
      <w:b/>
      <w:bCs/>
      <w:sz w:val="24"/>
      <w:u w:val="single"/>
    </w:rPr>
  </w:style>
  <w:style w:type="character" w:customStyle="1" w:styleId="ListParagraphChar">
    <w:name w:val="List Paragraph Char"/>
    <w:link w:val="11"/>
    <w:qFormat/>
    <w:locked/>
    <w:rsid w:val="007C3750"/>
    <w:rPr>
      <w:rFonts w:ascii="宋体" w:eastAsia="宋体" w:hAnsi="宋体" w:cs="宋体"/>
      <w:b/>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mdzx@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yuge</dc:creator>
  <cp:keywords/>
  <dc:description/>
  <cp:lastModifiedBy>yuge</cp:lastModifiedBy>
  <cp:revision>2</cp:revision>
  <dcterms:created xsi:type="dcterms:W3CDTF">2026-07-17T08:12:00Z</dcterms:created>
  <dcterms:modified xsi:type="dcterms:W3CDTF">2026-07-17T08:14:00Z</dcterms:modified>
</cp:coreProperties>
</file>