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F171" w14:textId="66C0FC80" w:rsidR="004D344A" w:rsidRDefault="00311C5C">
      <w:pPr>
        <w:snapToGrid w:val="0"/>
        <w:spacing w:line="540" w:lineRule="exact"/>
        <w:jc w:val="center"/>
        <w:outlineLvl w:val="0"/>
        <w:rPr>
          <w:rFonts w:ascii="宋体" w:hAnsi="宋体" w:cs="宋体" w:hint="eastAsia"/>
          <w:b/>
          <w:bCs/>
          <w:sz w:val="28"/>
          <w:szCs w:val="28"/>
        </w:rPr>
      </w:pPr>
      <w:r>
        <w:rPr>
          <w:rFonts w:ascii="宋体" w:hAnsi="宋体" w:cs="宋体" w:hint="eastAsia"/>
          <w:b/>
          <w:bCs/>
          <w:sz w:val="28"/>
          <w:szCs w:val="28"/>
        </w:rPr>
        <w:t>国道234（永宁-琉璃庙）、（国道111-石佛桥）道路怀柔段征拆项目拆迁</w:t>
      </w:r>
      <w:r w:rsidR="009F61B9">
        <w:rPr>
          <w:rFonts w:ascii="宋体" w:hAnsi="宋体" w:cs="宋体" w:hint="eastAsia"/>
          <w:b/>
          <w:bCs/>
          <w:sz w:val="28"/>
          <w:szCs w:val="28"/>
        </w:rPr>
        <w:t>招标公告</w:t>
      </w:r>
    </w:p>
    <w:p w14:paraId="49231438" w14:textId="77777777" w:rsidR="004D344A" w:rsidRDefault="00000000">
      <w:pPr>
        <w:pStyle w:val="2"/>
        <w:snapToGrid w:val="0"/>
        <w:spacing w:before="0" w:line="540" w:lineRule="exact"/>
        <w:jc w:val="left"/>
        <w:rPr>
          <w:rFonts w:ascii="宋体" w:eastAsia="宋体" w:hAnsi="宋体" w:cs="宋体" w:hint="eastAsia"/>
          <w:sz w:val="24"/>
        </w:rPr>
      </w:pPr>
      <w:r>
        <w:rPr>
          <w:rFonts w:ascii="宋体" w:eastAsia="宋体" w:hAnsi="宋体" w:cs="宋体" w:hint="eastAsia"/>
          <w:sz w:val="24"/>
          <w:szCs w:val="24"/>
        </w:rPr>
        <w:t>一、项目基本情况</w:t>
      </w:r>
    </w:p>
    <w:p w14:paraId="5C8C68AE" w14:textId="747299B9" w:rsidR="004D344A" w:rsidRDefault="00000000">
      <w:pPr>
        <w:snapToGrid w:val="0"/>
        <w:spacing w:line="540" w:lineRule="exact"/>
        <w:ind w:firstLineChars="200" w:firstLine="480"/>
        <w:rPr>
          <w:rFonts w:ascii="宋体" w:hAnsi="宋体" w:cs="宋体" w:hint="eastAsia"/>
          <w:sz w:val="24"/>
          <w:u w:val="single"/>
        </w:rPr>
      </w:pPr>
      <w:r>
        <w:rPr>
          <w:rFonts w:ascii="宋体" w:hAnsi="宋体" w:cs="宋体" w:hint="eastAsia"/>
          <w:sz w:val="24"/>
        </w:rPr>
        <w:t>1.项目编号：</w:t>
      </w:r>
      <w:r w:rsidR="00311C5C">
        <w:rPr>
          <w:sz w:val="24"/>
        </w:rPr>
        <w:t>11011626210200018112-XM001</w:t>
      </w:r>
    </w:p>
    <w:p w14:paraId="56C21BFA" w14:textId="7ECF589B" w:rsidR="004D344A" w:rsidRDefault="00000000">
      <w:pPr>
        <w:snapToGrid w:val="0"/>
        <w:spacing w:line="540" w:lineRule="exact"/>
        <w:ind w:firstLineChars="200" w:firstLine="480"/>
        <w:rPr>
          <w:rFonts w:ascii="宋体" w:hAnsi="宋体" w:cs="宋体" w:hint="eastAsia"/>
          <w:sz w:val="24"/>
        </w:rPr>
      </w:pPr>
      <w:r>
        <w:rPr>
          <w:rFonts w:ascii="宋体" w:hAnsi="宋体" w:cs="宋体" w:hint="eastAsia"/>
          <w:sz w:val="24"/>
        </w:rPr>
        <w:t>2.项目名称：</w:t>
      </w:r>
      <w:r w:rsidR="00311C5C">
        <w:rPr>
          <w:rFonts w:ascii="宋体" w:hAnsi="宋体" w:cs="宋体" w:hint="eastAsia"/>
          <w:sz w:val="24"/>
          <w:u w:val="single"/>
        </w:rPr>
        <w:t>国道234（永宁-琉璃庙）、（国道111-石佛桥）道路怀柔段征拆项目拆迁</w:t>
      </w:r>
    </w:p>
    <w:p w14:paraId="2A48746F" w14:textId="13FF12DC" w:rsidR="004D344A" w:rsidRDefault="00000000">
      <w:pPr>
        <w:snapToGrid w:val="0"/>
        <w:spacing w:line="540" w:lineRule="exact"/>
        <w:ind w:firstLineChars="200" w:firstLine="480"/>
        <w:rPr>
          <w:rFonts w:ascii="宋体" w:hAnsi="宋体" w:cs="宋体" w:hint="eastAsia"/>
          <w:color w:val="FF0000"/>
          <w:sz w:val="24"/>
        </w:rPr>
      </w:pPr>
      <w:r>
        <w:rPr>
          <w:rFonts w:ascii="宋体" w:hAnsi="宋体" w:cs="宋体" w:hint="eastAsia"/>
          <w:sz w:val="24"/>
        </w:rPr>
        <w:t>3.项目预算金额：</w:t>
      </w:r>
      <w:r w:rsidR="00CF6730" w:rsidRPr="00162289">
        <w:rPr>
          <w:rFonts w:eastAsiaTheme="minorEastAsia" w:hint="eastAsia"/>
          <w:sz w:val="24"/>
          <w:u w:val="single"/>
        </w:rPr>
        <w:t>458.59</w:t>
      </w:r>
      <w:r w:rsidR="00CF6730">
        <w:rPr>
          <w:rFonts w:eastAsiaTheme="minorEastAsia"/>
          <w:sz w:val="24"/>
        </w:rPr>
        <w:t>万元、项目最高限价（如有）：</w:t>
      </w:r>
      <w:r w:rsidR="00CF6730" w:rsidRPr="00162289">
        <w:rPr>
          <w:rFonts w:eastAsiaTheme="minorEastAsia" w:hint="eastAsia"/>
          <w:sz w:val="24"/>
          <w:u w:val="single"/>
        </w:rPr>
        <w:t>458.59</w:t>
      </w:r>
      <w:r w:rsidR="00CF6730">
        <w:rPr>
          <w:rFonts w:eastAsiaTheme="minorEastAsia"/>
          <w:sz w:val="24"/>
        </w:rPr>
        <w:t>万元</w:t>
      </w:r>
    </w:p>
    <w:p w14:paraId="6439BC3E" w14:textId="77777777" w:rsidR="004D344A" w:rsidRDefault="00000000">
      <w:pPr>
        <w:snapToGrid w:val="0"/>
        <w:spacing w:line="540" w:lineRule="exact"/>
        <w:ind w:firstLineChars="200" w:firstLine="480"/>
        <w:rPr>
          <w:rFonts w:ascii="宋体" w:hAnsi="宋体" w:cs="宋体" w:hint="eastAsia"/>
          <w:sz w:val="24"/>
        </w:rPr>
      </w:pPr>
      <w:r>
        <w:rPr>
          <w:rFonts w:ascii="宋体" w:hAnsi="宋体" w:cs="宋体" w:hint="eastAsia"/>
          <w:sz w:val="24"/>
        </w:rPr>
        <w:t>4.采购需求：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77"/>
        <w:gridCol w:w="1559"/>
        <w:gridCol w:w="1276"/>
        <w:gridCol w:w="2977"/>
      </w:tblGrid>
      <w:tr w:rsidR="00CB019E" w14:paraId="51A4931F" w14:textId="77777777" w:rsidTr="00CF6730">
        <w:trPr>
          <w:trHeight w:val="779"/>
        </w:trPr>
        <w:tc>
          <w:tcPr>
            <w:tcW w:w="817" w:type="dxa"/>
            <w:vAlign w:val="center"/>
          </w:tcPr>
          <w:p w14:paraId="46E09C76" w14:textId="77777777" w:rsidR="00CB019E" w:rsidRDefault="00CB019E">
            <w:pPr>
              <w:widowControl/>
              <w:jc w:val="center"/>
              <w:rPr>
                <w:rFonts w:ascii="宋体" w:hAnsi="宋体" w:cs="宋体" w:hint="eastAsia"/>
                <w:color w:val="000000"/>
                <w:kern w:val="0"/>
                <w:sz w:val="24"/>
              </w:rPr>
            </w:pPr>
            <w:r>
              <w:rPr>
                <w:rFonts w:ascii="宋体" w:hAnsi="宋体" w:cs="宋体" w:hint="eastAsia"/>
                <w:color w:val="000000"/>
                <w:kern w:val="0"/>
                <w:sz w:val="24"/>
              </w:rPr>
              <w:t>包号</w:t>
            </w:r>
          </w:p>
        </w:tc>
        <w:tc>
          <w:tcPr>
            <w:tcW w:w="2977" w:type="dxa"/>
            <w:vAlign w:val="center"/>
          </w:tcPr>
          <w:p w14:paraId="246A914C" w14:textId="77777777" w:rsidR="00CB019E" w:rsidRDefault="00CB019E">
            <w:pPr>
              <w:widowControl/>
              <w:jc w:val="center"/>
              <w:rPr>
                <w:rFonts w:ascii="宋体" w:hAnsi="宋体" w:cs="宋体" w:hint="eastAsia"/>
                <w:color w:val="000000"/>
                <w:kern w:val="0"/>
                <w:sz w:val="24"/>
              </w:rPr>
            </w:pPr>
            <w:r>
              <w:rPr>
                <w:rFonts w:ascii="宋体" w:hAnsi="宋体" w:cs="宋体" w:hint="eastAsia"/>
                <w:color w:val="000000"/>
                <w:kern w:val="0"/>
                <w:sz w:val="24"/>
              </w:rPr>
              <w:t>标的名称</w:t>
            </w:r>
          </w:p>
        </w:tc>
        <w:tc>
          <w:tcPr>
            <w:tcW w:w="1559" w:type="dxa"/>
            <w:vAlign w:val="center"/>
          </w:tcPr>
          <w:p w14:paraId="25503DA7" w14:textId="77777777" w:rsidR="00CB019E" w:rsidRDefault="00CB019E">
            <w:pPr>
              <w:widowControl/>
              <w:jc w:val="center"/>
              <w:rPr>
                <w:rFonts w:ascii="宋体" w:hAnsi="宋体" w:cs="宋体" w:hint="eastAsia"/>
                <w:color w:val="000000"/>
                <w:kern w:val="0"/>
                <w:sz w:val="24"/>
              </w:rPr>
            </w:pPr>
            <w:r>
              <w:rPr>
                <w:rFonts w:ascii="宋体" w:hAnsi="宋体" w:cs="宋体" w:hint="eastAsia"/>
                <w:color w:val="000000"/>
                <w:kern w:val="0"/>
                <w:sz w:val="24"/>
              </w:rPr>
              <w:t>包预算金额</w:t>
            </w:r>
          </w:p>
          <w:p w14:paraId="0D70BD42" w14:textId="77777777" w:rsidR="00CB019E" w:rsidRDefault="00CB019E">
            <w:pPr>
              <w:widowControl/>
              <w:jc w:val="center"/>
              <w:rPr>
                <w:rFonts w:ascii="宋体" w:hAnsi="宋体" w:cs="宋体" w:hint="eastAsia"/>
                <w:color w:val="000000"/>
                <w:kern w:val="0"/>
                <w:sz w:val="24"/>
              </w:rPr>
            </w:pPr>
            <w:r>
              <w:rPr>
                <w:rFonts w:ascii="宋体" w:hAnsi="宋体" w:cs="宋体" w:hint="eastAsia"/>
                <w:color w:val="000000"/>
                <w:kern w:val="0"/>
                <w:sz w:val="24"/>
              </w:rPr>
              <w:t>（万元）</w:t>
            </w:r>
          </w:p>
        </w:tc>
        <w:tc>
          <w:tcPr>
            <w:tcW w:w="1276" w:type="dxa"/>
            <w:vAlign w:val="center"/>
          </w:tcPr>
          <w:p w14:paraId="243AECB2" w14:textId="77777777" w:rsidR="00CB019E" w:rsidRDefault="00CB019E">
            <w:pPr>
              <w:widowControl/>
              <w:jc w:val="center"/>
              <w:rPr>
                <w:rFonts w:ascii="宋体" w:hAnsi="宋体" w:cs="宋体" w:hint="eastAsia"/>
                <w:color w:val="000000"/>
                <w:kern w:val="0"/>
                <w:sz w:val="24"/>
              </w:rPr>
            </w:pPr>
            <w:r>
              <w:rPr>
                <w:rFonts w:ascii="宋体" w:hAnsi="宋体" w:cs="宋体" w:hint="eastAsia"/>
                <w:color w:val="000000"/>
                <w:kern w:val="0"/>
                <w:sz w:val="24"/>
              </w:rPr>
              <w:t>数量</w:t>
            </w:r>
          </w:p>
        </w:tc>
        <w:tc>
          <w:tcPr>
            <w:tcW w:w="2977" w:type="dxa"/>
            <w:vAlign w:val="center"/>
          </w:tcPr>
          <w:p w14:paraId="3CBDEA12" w14:textId="77777777" w:rsidR="00CB019E" w:rsidRDefault="00CB019E">
            <w:pPr>
              <w:widowControl/>
              <w:jc w:val="center"/>
              <w:rPr>
                <w:rFonts w:ascii="宋体" w:hAnsi="宋体" w:cs="宋体" w:hint="eastAsia"/>
                <w:color w:val="000000"/>
                <w:kern w:val="0"/>
                <w:sz w:val="24"/>
              </w:rPr>
            </w:pPr>
            <w:r>
              <w:rPr>
                <w:rFonts w:ascii="宋体" w:hAnsi="宋体" w:cs="宋体" w:hint="eastAsia"/>
                <w:color w:val="000000"/>
                <w:kern w:val="0"/>
                <w:sz w:val="24"/>
              </w:rPr>
              <w:t>简要技术需求或服务要求</w:t>
            </w:r>
          </w:p>
        </w:tc>
      </w:tr>
      <w:tr w:rsidR="00CF6730" w14:paraId="047F919D" w14:textId="77777777" w:rsidTr="00CF6730">
        <w:trPr>
          <w:trHeight w:val="779"/>
        </w:trPr>
        <w:tc>
          <w:tcPr>
            <w:tcW w:w="817" w:type="dxa"/>
            <w:vAlign w:val="center"/>
          </w:tcPr>
          <w:p w14:paraId="46CB452C" w14:textId="77777777" w:rsidR="00CF6730" w:rsidRDefault="00CF6730" w:rsidP="00CF6730">
            <w:pPr>
              <w:jc w:val="center"/>
              <w:rPr>
                <w:rFonts w:ascii="宋体" w:hAnsi="宋体" w:cs="宋体" w:hint="eastAsia"/>
                <w:sz w:val="24"/>
              </w:rPr>
            </w:pPr>
            <w:r>
              <w:rPr>
                <w:rFonts w:ascii="宋体" w:hAnsi="宋体" w:cs="宋体" w:hint="eastAsia"/>
                <w:sz w:val="24"/>
              </w:rPr>
              <w:t>1</w:t>
            </w:r>
          </w:p>
        </w:tc>
        <w:tc>
          <w:tcPr>
            <w:tcW w:w="2977" w:type="dxa"/>
            <w:vAlign w:val="center"/>
          </w:tcPr>
          <w:p w14:paraId="07DE08EA" w14:textId="1CB41BB1" w:rsidR="00CF6730" w:rsidRDefault="00CF6730" w:rsidP="00CF6730">
            <w:pPr>
              <w:widowControl/>
              <w:rPr>
                <w:rFonts w:ascii="宋体" w:hAnsi="宋体" w:cs="宋体" w:hint="eastAsia"/>
                <w:color w:val="000000"/>
                <w:kern w:val="0"/>
                <w:sz w:val="24"/>
              </w:rPr>
            </w:pPr>
            <w:r w:rsidRPr="00A608FB">
              <w:t>国道</w:t>
            </w:r>
            <w:r w:rsidRPr="00A608FB">
              <w:t>234</w:t>
            </w:r>
            <w:r w:rsidRPr="00A608FB">
              <w:t>（永宁</w:t>
            </w:r>
            <w:r w:rsidRPr="00A608FB">
              <w:t>-</w:t>
            </w:r>
            <w:r w:rsidRPr="00A608FB">
              <w:t>琉璃庙）、（国道</w:t>
            </w:r>
            <w:r w:rsidRPr="00A608FB">
              <w:t>111-</w:t>
            </w:r>
            <w:r w:rsidRPr="00A608FB">
              <w:t>石佛桥）道路怀柔段征拆项目拆迁</w:t>
            </w:r>
          </w:p>
        </w:tc>
        <w:tc>
          <w:tcPr>
            <w:tcW w:w="1559" w:type="dxa"/>
            <w:vAlign w:val="center"/>
          </w:tcPr>
          <w:p w14:paraId="085B720A" w14:textId="71160D84" w:rsidR="00CF6730" w:rsidRDefault="00CF6730" w:rsidP="00CF6730">
            <w:pPr>
              <w:widowControl/>
              <w:jc w:val="center"/>
              <w:rPr>
                <w:rFonts w:ascii="宋体" w:hAnsi="宋体" w:cs="宋体" w:hint="eastAsia"/>
                <w:color w:val="000000"/>
                <w:kern w:val="0"/>
                <w:sz w:val="24"/>
              </w:rPr>
            </w:pPr>
            <w:r w:rsidRPr="00A608FB">
              <w:t>458.59</w:t>
            </w:r>
          </w:p>
        </w:tc>
        <w:tc>
          <w:tcPr>
            <w:tcW w:w="1276" w:type="dxa"/>
            <w:vAlign w:val="center"/>
          </w:tcPr>
          <w:p w14:paraId="59B2E15E" w14:textId="146D1D22" w:rsidR="00CF6730" w:rsidRDefault="00CF6730" w:rsidP="00CF6730">
            <w:pPr>
              <w:jc w:val="center"/>
              <w:rPr>
                <w:rFonts w:ascii="宋体" w:hAnsi="宋体" w:cs="宋体" w:hint="eastAsia"/>
                <w:sz w:val="24"/>
              </w:rPr>
            </w:pPr>
            <w:r w:rsidRPr="00A608FB">
              <w:t>/</w:t>
            </w:r>
          </w:p>
        </w:tc>
        <w:tc>
          <w:tcPr>
            <w:tcW w:w="2977" w:type="dxa"/>
            <w:vAlign w:val="center"/>
          </w:tcPr>
          <w:p w14:paraId="1DAD5212" w14:textId="4F61601E" w:rsidR="00CF6730" w:rsidRDefault="00CF6730" w:rsidP="00CF6730">
            <w:pPr>
              <w:widowControl/>
              <w:jc w:val="left"/>
              <w:rPr>
                <w:rFonts w:ascii="宋体" w:hAnsi="宋体" w:cs="宋体" w:hint="eastAsia"/>
                <w:color w:val="000000"/>
                <w:kern w:val="0"/>
                <w:sz w:val="24"/>
              </w:rPr>
            </w:pPr>
            <w:r w:rsidRPr="00A608FB">
              <w:t>国道</w:t>
            </w:r>
            <w:r w:rsidRPr="00A608FB">
              <w:t>234</w:t>
            </w:r>
            <w:r w:rsidRPr="00A608FB">
              <w:t>（永宁</w:t>
            </w:r>
            <w:r w:rsidRPr="00A608FB">
              <w:t>-</w:t>
            </w:r>
            <w:r w:rsidRPr="00A608FB">
              <w:t>琉璃庙）、（国道</w:t>
            </w:r>
            <w:r w:rsidRPr="00A608FB">
              <w:t>111-</w:t>
            </w:r>
            <w:r w:rsidRPr="00A608FB">
              <w:t>石佛桥）道路怀柔段征拆项目拆迁服务</w:t>
            </w:r>
          </w:p>
        </w:tc>
      </w:tr>
    </w:tbl>
    <w:p w14:paraId="4AD396FB" w14:textId="2747BEED" w:rsidR="004D344A" w:rsidRDefault="00000000">
      <w:pPr>
        <w:tabs>
          <w:tab w:val="left" w:pos="2014"/>
        </w:tabs>
        <w:snapToGrid w:val="0"/>
        <w:spacing w:line="360" w:lineRule="auto"/>
        <w:ind w:firstLineChars="200" w:firstLine="480"/>
        <w:rPr>
          <w:rFonts w:ascii="宋体" w:hAnsi="宋体" w:cs="宋体" w:hint="eastAsia"/>
          <w:bCs/>
          <w:sz w:val="24"/>
        </w:rPr>
      </w:pPr>
      <w:r>
        <w:rPr>
          <w:rFonts w:ascii="宋体" w:hAnsi="宋体" w:cs="宋体" w:hint="eastAsia"/>
          <w:sz w:val="24"/>
        </w:rPr>
        <w:t>5.合同履行期限：</w:t>
      </w:r>
      <w:r w:rsidR="00610EBE">
        <w:rPr>
          <w:rFonts w:hint="eastAsia"/>
          <w:sz w:val="24"/>
        </w:rPr>
        <w:t>自合同签订之日起至征拆项目工作全部完成止。</w:t>
      </w:r>
    </w:p>
    <w:p w14:paraId="1AC2FA9B" w14:textId="77777777" w:rsidR="004D344A" w:rsidRDefault="00000000" w:rsidP="00CB019E">
      <w:pPr>
        <w:snapToGrid w:val="0"/>
        <w:spacing w:line="360" w:lineRule="auto"/>
        <w:ind w:firstLineChars="200" w:firstLine="480"/>
        <w:jc w:val="left"/>
        <w:rPr>
          <w:rFonts w:ascii="宋体" w:hAnsi="宋体" w:cs="宋体" w:hint="eastAsia"/>
          <w:sz w:val="24"/>
        </w:rPr>
      </w:pPr>
      <w:r>
        <w:rPr>
          <w:rFonts w:ascii="宋体" w:hAnsi="宋体" w:cs="宋体" w:hint="eastAsia"/>
          <w:sz w:val="24"/>
        </w:rPr>
        <w:t>6.本项目是否接受联合体投标：□是  ■否。</w:t>
      </w:r>
    </w:p>
    <w:p w14:paraId="225A3ECB" w14:textId="77777777" w:rsidR="004D344A" w:rsidRDefault="00000000">
      <w:pPr>
        <w:pStyle w:val="2"/>
        <w:snapToGrid w:val="0"/>
        <w:spacing w:before="0" w:line="540" w:lineRule="exact"/>
        <w:jc w:val="left"/>
        <w:rPr>
          <w:rFonts w:ascii="宋体" w:eastAsia="宋体" w:hAnsi="宋体" w:cs="宋体" w:hint="eastAsia"/>
          <w:sz w:val="24"/>
          <w:szCs w:val="24"/>
        </w:rPr>
      </w:pPr>
      <w:bookmarkStart w:id="0" w:name="_Toc35393791"/>
      <w:bookmarkStart w:id="1" w:name="_Toc35393622"/>
      <w:bookmarkStart w:id="2" w:name="_Toc28359080"/>
      <w:bookmarkStart w:id="3" w:name="_Toc28359003"/>
      <w:r>
        <w:rPr>
          <w:rFonts w:ascii="宋体" w:eastAsia="宋体" w:hAnsi="宋体" w:cs="宋体" w:hint="eastAsia"/>
          <w:sz w:val="24"/>
          <w:szCs w:val="24"/>
        </w:rPr>
        <w:t>二、申请人的资格要求（须同时满足）</w:t>
      </w:r>
      <w:bookmarkEnd w:id="0"/>
      <w:bookmarkEnd w:id="1"/>
      <w:bookmarkEnd w:id="2"/>
      <w:bookmarkEnd w:id="3"/>
    </w:p>
    <w:p w14:paraId="708174C9" w14:textId="77777777" w:rsidR="004D344A" w:rsidRDefault="00000000">
      <w:pPr>
        <w:snapToGrid w:val="0"/>
        <w:spacing w:line="540" w:lineRule="exact"/>
        <w:ind w:firstLineChars="200" w:firstLine="480"/>
        <w:rPr>
          <w:rFonts w:ascii="宋体" w:hAnsi="宋体" w:cs="宋体" w:hint="eastAsia"/>
          <w:sz w:val="24"/>
        </w:rPr>
      </w:pPr>
      <w:r>
        <w:rPr>
          <w:rFonts w:ascii="宋体" w:hAnsi="宋体" w:cs="宋体" w:hint="eastAsia"/>
          <w:sz w:val="24"/>
        </w:rPr>
        <w:t>1.满足《中华人民共和国政府采购法》第二十二条规定；</w:t>
      </w:r>
    </w:p>
    <w:p w14:paraId="4799F3DA" w14:textId="77777777" w:rsidR="004D344A" w:rsidRDefault="00000000">
      <w:pPr>
        <w:snapToGrid w:val="0"/>
        <w:spacing w:line="540" w:lineRule="exact"/>
        <w:ind w:firstLineChars="200" w:firstLine="480"/>
        <w:rPr>
          <w:rFonts w:ascii="宋体" w:hAnsi="宋体" w:cs="宋体" w:hint="eastAsia"/>
          <w:sz w:val="24"/>
        </w:rPr>
      </w:pPr>
      <w:bookmarkStart w:id="4" w:name="_Toc28359081"/>
      <w:bookmarkStart w:id="5" w:name="_Toc28359004"/>
      <w:r>
        <w:rPr>
          <w:rFonts w:ascii="宋体" w:hAnsi="宋体" w:cs="宋体" w:hint="eastAsia"/>
          <w:sz w:val="24"/>
        </w:rPr>
        <w:t>2.落实政府采购政策需满足的资格要求：</w:t>
      </w:r>
    </w:p>
    <w:p w14:paraId="6DCAD165" w14:textId="77777777" w:rsidR="004D344A" w:rsidRDefault="00000000">
      <w:pPr>
        <w:snapToGrid w:val="0"/>
        <w:spacing w:line="540" w:lineRule="exact"/>
        <w:ind w:firstLineChars="200" w:firstLine="480"/>
        <w:rPr>
          <w:rFonts w:ascii="宋体" w:hAnsi="宋体" w:cs="宋体" w:hint="eastAsia"/>
          <w:sz w:val="24"/>
        </w:rPr>
      </w:pPr>
      <w:r>
        <w:rPr>
          <w:rFonts w:ascii="宋体" w:hAnsi="宋体" w:cs="宋体" w:hint="eastAsia"/>
          <w:sz w:val="24"/>
        </w:rPr>
        <w:t>2.1 中小企业政策</w:t>
      </w:r>
    </w:p>
    <w:p w14:paraId="1D8F2A45" w14:textId="304BACB1" w:rsidR="004D344A" w:rsidRDefault="001B3023">
      <w:pPr>
        <w:snapToGrid w:val="0"/>
        <w:spacing w:line="540" w:lineRule="exact"/>
        <w:ind w:firstLineChars="200" w:firstLine="480"/>
        <w:rPr>
          <w:rFonts w:ascii="宋体" w:hAnsi="宋体" w:cs="宋体" w:hint="eastAsia"/>
          <w:sz w:val="24"/>
        </w:rPr>
      </w:pPr>
      <w:r w:rsidRPr="00A61C2C">
        <w:rPr>
          <w:rFonts w:ascii="宋体" w:hAnsi="宋体" w:cs="宋体"/>
          <w:sz w:val="24"/>
        </w:rPr>
        <w:t>□</w:t>
      </w:r>
      <w:r w:rsidR="00000000">
        <w:rPr>
          <w:rFonts w:ascii="宋体" w:hAnsi="宋体" w:cs="宋体" w:hint="eastAsia"/>
          <w:sz w:val="24"/>
        </w:rPr>
        <w:t>本项目不专门面向中小企业预留采购份额。</w:t>
      </w:r>
    </w:p>
    <w:p w14:paraId="4FD33AC9" w14:textId="000085E5" w:rsidR="00A61C2C" w:rsidRPr="00A61C2C" w:rsidRDefault="001B3023" w:rsidP="00A61C2C">
      <w:pPr>
        <w:spacing w:line="360" w:lineRule="auto"/>
        <w:ind w:firstLineChars="200" w:firstLine="480"/>
        <w:rPr>
          <w:rFonts w:ascii="宋体" w:hAnsi="宋体" w:cs="宋体" w:hint="eastAsia"/>
          <w:sz w:val="24"/>
        </w:rPr>
      </w:pPr>
      <w:r>
        <w:rPr>
          <w:rFonts w:ascii="宋体" w:hAnsi="宋体" w:cs="宋体" w:hint="eastAsia"/>
          <w:sz w:val="24"/>
        </w:rPr>
        <w:t>■</w:t>
      </w:r>
      <w:r w:rsidR="00A61C2C" w:rsidRPr="00A61C2C">
        <w:rPr>
          <w:rFonts w:ascii="宋体" w:hAnsi="宋体" w:cs="宋体"/>
          <w:sz w:val="24"/>
        </w:rPr>
        <w:t xml:space="preserve">本项目专门面向  □中小 </w:t>
      </w:r>
      <w:r>
        <w:rPr>
          <w:rFonts w:ascii="宋体" w:hAnsi="宋体" w:cs="宋体" w:hint="eastAsia"/>
          <w:sz w:val="24"/>
        </w:rPr>
        <w:t>■</w:t>
      </w:r>
      <w:r w:rsidR="00A61C2C" w:rsidRPr="00A61C2C">
        <w:rPr>
          <w:rFonts w:ascii="宋体" w:hAnsi="宋体" w:cs="宋体"/>
          <w:sz w:val="24"/>
        </w:rPr>
        <w:t>小微企业  采购。即：提供的货物全部由符合政策要求的中小/小微企业制造、服务全部由符合政策要求的中小/小微企业承接。</w:t>
      </w:r>
    </w:p>
    <w:p w14:paraId="66461AFA" w14:textId="7A06F43F" w:rsidR="004D344A" w:rsidRDefault="00000000">
      <w:pPr>
        <w:snapToGrid w:val="0"/>
        <w:spacing w:line="540" w:lineRule="exact"/>
        <w:ind w:firstLineChars="200" w:firstLine="480"/>
        <w:rPr>
          <w:rFonts w:ascii="宋体" w:hAnsi="宋体" w:cs="宋体" w:hint="eastAsia"/>
          <w:sz w:val="24"/>
        </w:rPr>
      </w:pPr>
      <w:r>
        <w:rPr>
          <w:rFonts w:ascii="宋体" w:hAnsi="宋体" w:cs="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000C5780">
        <w:rPr>
          <w:rFonts w:ascii="宋体" w:hAnsi="宋体" w:cs="宋体" w:hint="eastAsia"/>
          <w:sz w:val="24"/>
          <w:u w:val="single"/>
        </w:rPr>
        <w:t xml:space="preserve">     /     </w:t>
      </w:r>
    </w:p>
    <w:p w14:paraId="1D4D8AF8" w14:textId="5620A569" w:rsidR="004D344A" w:rsidRDefault="00000000">
      <w:pPr>
        <w:snapToGrid w:val="0"/>
        <w:spacing w:line="540" w:lineRule="exact"/>
        <w:ind w:firstLineChars="200" w:firstLine="480"/>
        <w:rPr>
          <w:rFonts w:ascii="宋体" w:hAnsi="宋体" w:cs="宋体" w:hint="eastAsia"/>
          <w:sz w:val="24"/>
        </w:rPr>
      </w:pPr>
      <w:r>
        <w:rPr>
          <w:rFonts w:ascii="宋体" w:hAnsi="宋体" w:cs="宋体" w:hint="eastAsia"/>
          <w:sz w:val="24"/>
        </w:rPr>
        <w:t>2.2 其它落实政府采购政策的资格要求（如有）：</w:t>
      </w:r>
      <w:r w:rsidR="000C5780">
        <w:rPr>
          <w:rFonts w:ascii="宋体" w:hAnsi="宋体" w:cs="宋体" w:hint="eastAsia"/>
          <w:sz w:val="24"/>
          <w:u w:val="single"/>
        </w:rPr>
        <w:t xml:space="preserve">     /     </w:t>
      </w:r>
    </w:p>
    <w:p w14:paraId="7B48B41A" w14:textId="77777777" w:rsidR="004D344A" w:rsidRDefault="00000000">
      <w:pPr>
        <w:snapToGrid w:val="0"/>
        <w:spacing w:line="540" w:lineRule="exact"/>
        <w:ind w:firstLineChars="200" w:firstLine="480"/>
        <w:rPr>
          <w:rFonts w:ascii="宋体" w:hAnsi="宋体" w:cs="宋体" w:hint="eastAsia"/>
          <w:i/>
          <w:iCs/>
          <w:sz w:val="24"/>
          <w:u w:val="single"/>
        </w:rPr>
      </w:pPr>
      <w:r>
        <w:rPr>
          <w:rFonts w:ascii="宋体" w:hAnsi="宋体" w:cs="宋体" w:hint="eastAsia"/>
          <w:sz w:val="24"/>
        </w:rPr>
        <w:t>3.本项目的特定资格要求：</w:t>
      </w:r>
    </w:p>
    <w:p w14:paraId="20677BC8" w14:textId="359599F4" w:rsidR="004D344A" w:rsidRDefault="00000000">
      <w:pPr>
        <w:tabs>
          <w:tab w:val="left" w:pos="900"/>
          <w:tab w:val="left" w:pos="1134"/>
          <w:tab w:val="left" w:pos="1589"/>
          <w:tab w:val="left" w:pos="5521"/>
        </w:tabs>
        <w:snapToGrid w:val="0"/>
        <w:spacing w:line="540" w:lineRule="exact"/>
        <w:ind w:firstLineChars="200" w:firstLine="480"/>
        <w:rPr>
          <w:rFonts w:ascii="宋体" w:hAnsi="宋体" w:cs="宋体" w:hint="eastAsia"/>
          <w:sz w:val="24"/>
        </w:rPr>
      </w:pPr>
      <w:r>
        <w:rPr>
          <w:rFonts w:ascii="宋体" w:hAnsi="宋体" w:cs="宋体" w:hint="eastAsia"/>
          <w:sz w:val="24"/>
        </w:rPr>
        <w:lastRenderedPageBreak/>
        <w:t>3.1本项目是否属于政府购买服务：</w:t>
      </w:r>
    </w:p>
    <w:p w14:paraId="729AF063" w14:textId="77777777" w:rsidR="004D344A" w:rsidRDefault="00000000">
      <w:pPr>
        <w:tabs>
          <w:tab w:val="left" w:pos="900"/>
          <w:tab w:val="left" w:pos="1134"/>
          <w:tab w:val="left" w:pos="1589"/>
          <w:tab w:val="left" w:pos="5521"/>
        </w:tabs>
        <w:snapToGrid w:val="0"/>
        <w:spacing w:line="540" w:lineRule="exact"/>
        <w:ind w:leftChars="472" w:left="991" w:firstLine="2"/>
        <w:rPr>
          <w:rFonts w:ascii="宋体" w:hAnsi="宋体" w:cs="宋体" w:hint="eastAsia"/>
          <w:sz w:val="24"/>
        </w:rPr>
      </w:pPr>
      <w:r>
        <w:rPr>
          <w:rFonts w:ascii="宋体" w:hAnsi="宋体" w:cs="宋体" w:hint="eastAsia"/>
          <w:sz w:val="24"/>
        </w:rPr>
        <w:t>■否</w:t>
      </w:r>
    </w:p>
    <w:p w14:paraId="7777EBE9" w14:textId="77777777" w:rsidR="004D344A" w:rsidRDefault="00000000">
      <w:pPr>
        <w:tabs>
          <w:tab w:val="left" w:pos="900"/>
          <w:tab w:val="left" w:pos="1134"/>
          <w:tab w:val="left" w:pos="1589"/>
          <w:tab w:val="left" w:pos="5521"/>
        </w:tabs>
        <w:snapToGrid w:val="0"/>
        <w:spacing w:line="540" w:lineRule="exact"/>
        <w:ind w:leftChars="472" w:left="991" w:firstLine="2"/>
        <w:rPr>
          <w:rFonts w:ascii="宋体" w:hAnsi="宋体" w:cs="宋体" w:hint="eastAsia"/>
          <w:sz w:val="24"/>
        </w:rPr>
      </w:pPr>
      <w:r>
        <w:rPr>
          <w:rFonts w:ascii="宋体" w:hAnsi="宋体" w:cs="宋体" w:hint="eastAsia"/>
          <w:sz w:val="24"/>
        </w:rPr>
        <w:t>□是，公益一类事业单位、使用事业编制且由财政拨款保障的群团组织，不得作为承接主体；</w:t>
      </w:r>
    </w:p>
    <w:p w14:paraId="45A767AF" w14:textId="7CDFC75C" w:rsidR="004D344A" w:rsidRDefault="00000000">
      <w:pPr>
        <w:tabs>
          <w:tab w:val="left" w:pos="900"/>
          <w:tab w:val="left" w:pos="1134"/>
          <w:tab w:val="left" w:pos="1589"/>
          <w:tab w:val="left" w:pos="5521"/>
        </w:tabs>
        <w:snapToGrid w:val="0"/>
        <w:spacing w:line="540" w:lineRule="exact"/>
        <w:ind w:firstLineChars="200" w:firstLine="480"/>
        <w:rPr>
          <w:rFonts w:ascii="宋体" w:hAnsi="宋体" w:cs="宋体" w:hint="eastAsia"/>
          <w:sz w:val="24"/>
        </w:rPr>
      </w:pPr>
      <w:r>
        <w:rPr>
          <w:rFonts w:ascii="宋体" w:hAnsi="宋体" w:cs="宋体" w:hint="eastAsia"/>
          <w:sz w:val="24"/>
        </w:rPr>
        <w:t>3.</w:t>
      </w:r>
      <w:r w:rsidR="00AD753A">
        <w:rPr>
          <w:rFonts w:ascii="宋体" w:hAnsi="宋体" w:cs="宋体" w:hint="eastAsia"/>
          <w:sz w:val="24"/>
        </w:rPr>
        <w:t>2</w:t>
      </w:r>
      <w:r>
        <w:rPr>
          <w:rFonts w:ascii="宋体" w:hAnsi="宋体" w:cs="宋体" w:hint="eastAsia"/>
          <w:sz w:val="24"/>
        </w:rPr>
        <w:t>其他特定资格要求：</w:t>
      </w:r>
    </w:p>
    <w:p w14:paraId="4E9299A7" w14:textId="77777777" w:rsidR="004D344A" w:rsidRDefault="00000000">
      <w:pPr>
        <w:pStyle w:val="2"/>
        <w:widowControl/>
        <w:snapToGrid w:val="0"/>
        <w:spacing w:before="0" w:line="540" w:lineRule="exact"/>
        <w:jc w:val="left"/>
        <w:rPr>
          <w:rFonts w:ascii="宋体" w:eastAsia="宋体" w:hAnsi="宋体" w:cs="宋体" w:hint="eastAsia"/>
          <w:sz w:val="24"/>
          <w:szCs w:val="24"/>
        </w:rPr>
      </w:pPr>
      <w:bookmarkStart w:id="6" w:name="_Toc35393623"/>
      <w:bookmarkStart w:id="7" w:name="_Toc35393792"/>
      <w:bookmarkEnd w:id="4"/>
      <w:bookmarkEnd w:id="5"/>
      <w:r>
        <w:rPr>
          <w:rFonts w:ascii="宋体" w:eastAsia="宋体" w:hAnsi="宋体" w:cs="宋体" w:hint="eastAsia"/>
          <w:sz w:val="24"/>
          <w:szCs w:val="24"/>
        </w:rPr>
        <w:t>三、获取招标文件</w:t>
      </w:r>
      <w:bookmarkEnd w:id="6"/>
      <w:bookmarkEnd w:id="7"/>
    </w:p>
    <w:p w14:paraId="178A4DF7" w14:textId="1FC2548C" w:rsidR="004D344A" w:rsidRDefault="00000000">
      <w:pPr>
        <w:adjustRightInd w:val="0"/>
        <w:snapToGrid w:val="0"/>
        <w:spacing w:line="540" w:lineRule="exact"/>
        <w:ind w:firstLineChars="200" w:firstLine="480"/>
        <w:rPr>
          <w:rFonts w:ascii="宋体" w:hAnsi="宋体" w:cs="宋体" w:hint="eastAsia"/>
          <w:sz w:val="24"/>
          <w:lang w:bidi="ar"/>
        </w:rPr>
      </w:pPr>
      <w:r>
        <w:rPr>
          <w:rFonts w:ascii="宋体" w:hAnsi="宋体" w:cs="宋体" w:hint="eastAsia"/>
          <w:sz w:val="24"/>
          <w:lang w:bidi="ar"/>
        </w:rPr>
        <w:t>1.时间：2026年</w:t>
      </w:r>
      <w:r w:rsidR="00565DA5">
        <w:rPr>
          <w:rFonts w:ascii="宋体" w:hAnsi="宋体" w:cs="宋体" w:hint="eastAsia"/>
          <w:sz w:val="24"/>
          <w:lang w:bidi="ar"/>
        </w:rPr>
        <w:t>0</w:t>
      </w:r>
      <w:r w:rsidR="00867C5A">
        <w:rPr>
          <w:rFonts w:ascii="宋体" w:hAnsi="宋体" w:cs="宋体" w:hint="eastAsia"/>
          <w:sz w:val="24"/>
          <w:lang w:bidi="ar"/>
        </w:rPr>
        <w:t>7</w:t>
      </w:r>
      <w:r>
        <w:rPr>
          <w:rFonts w:ascii="宋体" w:hAnsi="宋体" w:cs="宋体" w:hint="eastAsia"/>
          <w:sz w:val="24"/>
          <w:lang w:bidi="ar"/>
        </w:rPr>
        <w:t>月</w:t>
      </w:r>
      <w:r w:rsidR="000866A1">
        <w:rPr>
          <w:rFonts w:ascii="宋体" w:hAnsi="宋体" w:cs="宋体" w:hint="eastAsia"/>
          <w:sz w:val="24"/>
          <w:lang w:bidi="ar"/>
        </w:rPr>
        <w:t>2</w:t>
      </w:r>
      <w:r w:rsidR="00867C5A">
        <w:rPr>
          <w:rFonts w:ascii="宋体" w:hAnsi="宋体" w:cs="宋体" w:hint="eastAsia"/>
          <w:sz w:val="24"/>
          <w:lang w:bidi="ar"/>
        </w:rPr>
        <w:t>7</w:t>
      </w:r>
      <w:r>
        <w:rPr>
          <w:rFonts w:ascii="宋体" w:hAnsi="宋体" w:cs="宋体" w:hint="eastAsia"/>
          <w:sz w:val="24"/>
          <w:lang w:bidi="ar"/>
        </w:rPr>
        <w:t>日至2026年</w:t>
      </w:r>
      <w:r w:rsidR="00565DA5">
        <w:rPr>
          <w:rFonts w:ascii="宋体" w:hAnsi="宋体" w:cs="宋体" w:hint="eastAsia"/>
          <w:sz w:val="24"/>
          <w:lang w:bidi="ar"/>
        </w:rPr>
        <w:t>0</w:t>
      </w:r>
      <w:r w:rsidR="000866A1">
        <w:rPr>
          <w:rFonts w:ascii="宋体" w:hAnsi="宋体" w:cs="宋体" w:hint="eastAsia"/>
          <w:sz w:val="24"/>
          <w:lang w:bidi="ar"/>
        </w:rPr>
        <w:t>7</w:t>
      </w:r>
      <w:r>
        <w:rPr>
          <w:rFonts w:ascii="宋体" w:hAnsi="宋体" w:cs="宋体" w:hint="eastAsia"/>
          <w:sz w:val="24"/>
          <w:lang w:bidi="ar"/>
        </w:rPr>
        <w:t>月</w:t>
      </w:r>
      <w:r w:rsidR="00867C5A">
        <w:rPr>
          <w:rFonts w:ascii="宋体" w:hAnsi="宋体" w:cs="宋体" w:hint="eastAsia"/>
          <w:sz w:val="24"/>
          <w:lang w:bidi="ar"/>
        </w:rPr>
        <w:t>31</w:t>
      </w:r>
      <w:r>
        <w:rPr>
          <w:rFonts w:ascii="宋体" w:hAnsi="宋体" w:cs="宋体" w:hint="eastAsia"/>
          <w:sz w:val="24"/>
          <w:lang w:bidi="ar"/>
        </w:rPr>
        <w:t>日，每天上午9:00至1</w:t>
      </w:r>
      <w:r w:rsidR="00565DA5">
        <w:rPr>
          <w:rFonts w:ascii="宋体" w:hAnsi="宋体" w:cs="宋体" w:hint="eastAsia"/>
          <w:sz w:val="24"/>
          <w:lang w:bidi="ar"/>
        </w:rPr>
        <w:t>2</w:t>
      </w:r>
      <w:r>
        <w:rPr>
          <w:rFonts w:ascii="宋体" w:hAnsi="宋体" w:cs="宋体" w:hint="eastAsia"/>
          <w:sz w:val="24"/>
          <w:lang w:bidi="ar"/>
        </w:rPr>
        <w:t>:</w:t>
      </w:r>
      <w:r w:rsidR="00565DA5">
        <w:rPr>
          <w:rFonts w:ascii="宋体" w:hAnsi="宋体" w:cs="宋体" w:hint="eastAsia"/>
          <w:sz w:val="24"/>
          <w:lang w:bidi="ar"/>
        </w:rPr>
        <w:t>0</w:t>
      </w:r>
      <w:r>
        <w:rPr>
          <w:rFonts w:ascii="宋体" w:hAnsi="宋体" w:cs="宋体" w:hint="eastAsia"/>
          <w:sz w:val="24"/>
          <w:lang w:bidi="ar"/>
        </w:rPr>
        <w:t>0，下午1</w:t>
      </w:r>
      <w:r w:rsidR="00CD2B0F">
        <w:rPr>
          <w:rFonts w:ascii="宋体" w:hAnsi="宋体" w:cs="宋体" w:hint="eastAsia"/>
          <w:sz w:val="24"/>
          <w:lang w:bidi="ar"/>
        </w:rPr>
        <w:t>3</w:t>
      </w:r>
      <w:r>
        <w:rPr>
          <w:rFonts w:ascii="宋体" w:hAnsi="宋体" w:cs="宋体" w:hint="eastAsia"/>
          <w:sz w:val="24"/>
          <w:lang w:bidi="ar"/>
        </w:rPr>
        <w:t>：00至</w:t>
      </w:r>
      <w:r w:rsidR="00A33FFE">
        <w:rPr>
          <w:rFonts w:ascii="宋体" w:hAnsi="宋体" w:cs="宋体" w:hint="eastAsia"/>
          <w:sz w:val="24"/>
          <w:lang w:bidi="ar"/>
        </w:rPr>
        <w:t>1</w:t>
      </w:r>
      <w:r w:rsidR="00867C5A">
        <w:rPr>
          <w:rFonts w:ascii="宋体" w:hAnsi="宋体" w:cs="宋体" w:hint="eastAsia"/>
          <w:sz w:val="24"/>
          <w:lang w:bidi="ar"/>
        </w:rPr>
        <w:t>7</w:t>
      </w:r>
      <w:r>
        <w:rPr>
          <w:rFonts w:ascii="宋体" w:hAnsi="宋体" w:cs="宋体" w:hint="eastAsia"/>
          <w:sz w:val="24"/>
          <w:lang w:bidi="ar"/>
        </w:rPr>
        <w:t>:00（北京时间，法定节假日除外）。</w:t>
      </w:r>
    </w:p>
    <w:p w14:paraId="45122FEE" w14:textId="77777777" w:rsidR="004D344A" w:rsidRDefault="00000000">
      <w:pPr>
        <w:adjustRightInd w:val="0"/>
        <w:snapToGrid w:val="0"/>
        <w:spacing w:line="540" w:lineRule="exact"/>
        <w:ind w:firstLineChars="200" w:firstLine="480"/>
        <w:rPr>
          <w:rFonts w:ascii="宋体" w:hAnsi="宋体" w:cs="宋体" w:hint="eastAsia"/>
          <w:sz w:val="24"/>
        </w:rPr>
      </w:pPr>
      <w:r>
        <w:rPr>
          <w:rFonts w:ascii="宋体" w:hAnsi="宋体" w:cs="宋体" w:hint="eastAsia"/>
          <w:sz w:val="24"/>
          <w:lang w:bidi="ar"/>
        </w:rPr>
        <w:t>2.地点：北京市政府采购电子交易平台</w:t>
      </w:r>
    </w:p>
    <w:p w14:paraId="03973C45" w14:textId="77777777" w:rsidR="004D344A" w:rsidRDefault="00000000">
      <w:pPr>
        <w:widowControl/>
        <w:adjustRightInd w:val="0"/>
        <w:snapToGrid w:val="0"/>
        <w:spacing w:line="540" w:lineRule="exact"/>
        <w:ind w:firstLineChars="200" w:firstLine="480"/>
        <w:jc w:val="left"/>
        <w:rPr>
          <w:rFonts w:ascii="宋体" w:hAnsi="宋体" w:cs="宋体" w:hint="eastAsia"/>
          <w:b/>
          <w:bCs/>
          <w:sz w:val="24"/>
          <w:lang w:bidi="ar"/>
        </w:rPr>
      </w:pPr>
      <w:r>
        <w:rPr>
          <w:rFonts w:ascii="宋体" w:hAnsi="宋体" w:cs="宋体" w:hint="eastAsia"/>
          <w:sz w:val="24"/>
          <w:lang w:bidi="ar"/>
        </w:rPr>
        <w:t>3.方式：供应商使用CA数字证书或电子营业执照登录北京市政府采购电子交易平台（http://zbcg-bjzc.zhongcy.com/bjczj-portal-site/index.html#/home）获取电子版招标文件。</w:t>
      </w:r>
    </w:p>
    <w:p w14:paraId="0D8590AD" w14:textId="77777777" w:rsidR="004D344A" w:rsidRDefault="00000000">
      <w:pPr>
        <w:widowControl/>
        <w:adjustRightInd w:val="0"/>
        <w:snapToGrid w:val="0"/>
        <w:spacing w:line="540" w:lineRule="exact"/>
        <w:ind w:firstLineChars="200" w:firstLine="480"/>
        <w:jc w:val="left"/>
        <w:rPr>
          <w:rFonts w:ascii="宋体" w:hAnsi="宋体" w:cs="宋体" w:hint="eastAsia"/>
          <w:sz w:val="24"/>
        </w:rPr>
      </w:pPr>
      <w:r>
        <w:rPr>
          <w:rFonts w:ascii="宋体" w:hAnsi="宋体" w:cs="宋体" w:hint="eastAsia"/>
          <w:sz w:val="24"/>
          <w:lang w:bidi="ar"/>
        </w:rPr>
        <w:t>4.售价：0元。</w:t>
      </w:r>
    </w:p>
    <w:p w14:paraId="39D67632" w14:textId="77777777" w:rsidR="004D344A" w:rsidRDefault="00000000">
      <w:pPr>
        <w:pStyle w:val="2"/>
        <w:widowControl/>
        <w:snapToGrid w:val="0"/>
        <w:spacing w:before="0" w:line="540" w:lineRule="exact"/>
        <w:jc w:val="left"/>
        <w:rPr>
          <w:rFonts w:ascii="宋体" w:eastAsia="宋体" w:hAnsi="宋体" w:cs="宋体" w:hint="eastAsia"/>
          <w:sz w:val="24"/>
          <w:szCs w:val="24"/>
        </w:rPr>
      </w:pPr>
      <w:bookmarkStart w:id="8" w:name="_Toc28359082"/>
      <w:bookmarkStart w:id="9" w:name="_Toc28359005"/>
      <w:bookmarkStart w:id="10" w:name="_Toc35393793"/>
      <w:bookmarkStart w:id="11" w:name="_Toc35393624"/>
      <w:r>
        <w:rPr>
          <w:rFonts w:ascii="宋体" w:eastAsia="宋体" w:hAnsi="宋体" w:cs="宋体" w:hint="eastAsia"/>
          <w:sz w:val="24"/>
          <w:szCs w:val="24"/>
        </w:rPr>
        <w:t>四、提交投标文件</w:t>
      </w:r>
      <w:bookmarkEnd w:id="8"/>
      <w:bookmarkEnd w:id="9"/>
      <w:r>
        <w:rPr>
          <w:rFonts w:ascii="宋体" w:eastAsia="宋体" w:hAnsi="宋体" w:cs="宋体" w:hint="eastAsia"/>
          <w:sz w:val="24"/>
          <w:szCs w:val="24"/>
        </w:rPr>
        <w:t>截止时间、开标时间和地点</w:t>
      </w:r>
      <w:bookmarkEnd w:id="10"/>
      <w:bookmarkEnd w:id="11"/>
    </w:p>
    <w:p w14:paraId="4F1A0DDD" w14:textId="29C26804" w:rsidR="004D344A" w:rsidRDefault="00000000">
      <w:pPr>
        <w:snapToGrid w:val="0"/>
        <w:spacing w:line="540" w:lineRule="exact"/>
        <w:ind w:firstLineChars="200" w:firstLine="480"/>
        <w:rPr>
          <w:rFonts w:ascii="宋体" w:hAnsi="宋体" w:cs="宋体" w:hint="eastAsia"/>
          <w:bCs/>
          <w:sz w:val="24"/>
          <w:u w:val="single"/>
        </w:rPr>
      </w:pPr>
      <w:r>
        <w:rPr>
          <w:rFonts w:ascii="宋体" w:hAnsi="宋体" w:cs="宋体" w:hint="eastAsia"/>
          <w:sz w:val="24"/>
          <w:lang w:bidi="ar"/>
        </w:rPr>
        <w:t>投标截止时间、开标时间：2026年</w:t>
      </w:r>
      <w:r w:rsidR="00565DA5">
        <w:rPr>
          <w:rFonts w:ascii="宋体" w:hAnsi="宋体" w:cs="宋体" w:hint="eastAsia"/>
          <w:sz w:val="24"/>
          <w:lang w:bidi="ar"/>
        </w:rPr>
        <w:t>0</w:t>
      </w:r>
      <w:r w:rsidR="00DB0421">
        <w:rPr>
          <w:rFonts w:ascii="宋体" w:hAnsi="宋体" w:cs="宋体" w:hint="eastAsia"/>
          <w:sz w:val="24"/>
          <w:lang w:bidi="ar"/>
        </w:rPr>
        <w:t>8</w:t>
      </w:r>
      <w:r>
        <w:rPr>
          <w:rFonts w:ascii="宋体" w:hAnsi="宋体" w:cs="宋体" w:hint="eastAsia"/>
          <w:sz w:val="24"/>
          <w:lang w:bidi="ar"/>
        </w:rPr>
        <w:t>月</w:t>
      </w:r>
      <w:r w:rsidR="00DB0421">
        <w:rPr>
          <w:rFonts w:ascii="宋体" w:hAnsi="宋体" w:cs="宋体" w:hint="eastAsia"/>
          <w:sz w:val="24"/>
          <w:lang w:bidi="ar"/>
        </w:rPr>
        <w:t>18</w:t>
      </w:r>
      <w:r>
        <w:rPr>
          <w:rFonts w:ascii="宋体" w:hAnsi="宋体" w:cs="宋体" w:hint="eastAsia"/>
          <w:sz w:val="24"/>
          <w:lang w:bidi="ar"/>
        </w:rPr>
        <w:t>日09点</w:t>
      </w:r>
      <w:r w:rsidR="000866A1">
        <w:rPr>
          <w:rFonts w:ascii="宋体" w:hAnsi="宋体" w:cs="宋体" w:hint="eastAsia"/>
          <w:sz w:val="24"/>
          <w:lang w:bidi="ar"/>
        </w:rPr>
        <w:t>00</w:t>
      </w:r>
      <w:r>
        <w:rPr>
          <w:rFonts w:ascii="宋体" w:hAnsi="宋体" w:cs="宋体" w:hint="eastAsia"/>
          <w:sz w:val="24"/>
          <w:lang w:bidi="ar"/>
        </w:rPr>
        <w:t>分</w:t>
      </w:r>
      <w:r>
        <w:rPr>
          <w:rFonts w:ascii="宋体" w:hAnsi="宋体" w:cs="宋体" w:hint="eastAsia"/>
          <w:bCs/>
          <w:sz w:val="24"/>
          <w:lang w:bidi="ar"/>
        </w:rPr>
        <w:t>（北京时间）</w:t>
      </w:r>
      <w:r>
        <w:rPr>
          <w:rFonts w:ascii="宋体" w:hAnsi="宋体" w:cs="宋体" w:hint="eastAsia"/>
          <w:iCs/>
          <w:sz w:val="24"/>
          <w:lang w:bidi="ar"/>
        </w:rPr>
        <w:t>。</w:t>
      </w:r>
    </w:p>
    <w:p w14:paraId="0619E195" w14:textId="77777777" w:rsidR="004D344A" w:rsidRDefault="00000000">
      <w:pPr>
        <w:snapToGrid w:val="0"/>
        <w:spacing w:line="540" w:lineRule="exact"/>
        <w:ind w:firstLineChars="200" w:firstLine="480"/>
        <w:rPr>
          <w:rFonts w:ascii="宋体" w:hAnsi="宋体" w:cs="宋体" w:hint="eastAsia"/>
          <w:bCs/>
          <w:sz w:val="24"/>
          <w:u w:val="single"/>
        </w:rPr>
      </w:pPr>
      <w:r>
        <w:rPr>
          <w:rFonts w:ascii="宋体" w:hAnsi="宋体" w:cs="宋体" w:hint="eastAsia"/>
          <w:sz w:val="24"/>
          <w:lang w:bidi="ar"/>
        </w:rPr>
        <w:t>地点：</w:t>
      </w:r>
      <w:r>
        <w:rPr>
          <w:rFonts w:ascii="宋体" w:hAnsi="宋体" w:cs="宋体" w:hint="eastAsia"/>
          <w:sz w:val="24"/>
        </w:rPr>
        <w:t>北京市政府采购电子交易平台</w:t>
      </w:r>
      <w:r>
        <w:rPr>
          <w:rFonts w:ascii="宋体" w:hAnsi="宋体" w:cs="宋体" w:hint="eastAsia"/>
          <w:sz w:val="24"/>
          <w:lang w:val="zh-TW" w:bidi="ar"/>
        </w:rPr>
        <w:t>。</w:t>
      </w:r>
    </w:p>
    <w:p w14:paraId="04823C94" w14:textId="77777777" w:rsidR="004D344A" w:rsidRDefault="00000000">
      <w:pPr>
        <w:pStyle w:val="2"/>
        <w:snapToGrid w:val="0"/>
        <w:spacing w:before="0" w:line="540" w:lineRule="exact"/>
        <w:jc w:val="left"/>
        <w:rPr>
          <w:rFonts w:ascii="宋体" w:eastAsia="宋体" w:hAnsi="宋体" w:cs="宋体" w:hint="eastAsia"/>
          <w:sz w:val="24"/>
          <w:szCs w:val="24"/>
        </w:rPr>
      </w:pPr>
      <w:bookmarkStart w:id="12" w:name="_Toc28359007"/>
      <w:bookmarkStart w:id="13" w:name="_Toc35393794"/>
      <w:bookmarkStart w:id="14" w:name="_Toc35393625"/>
      <w:bookmarkStart w:id="15" w:name="_Toc28359084"/>
      <w:r>
        <w:rPr>
          <w:rFonts w:ascii="宋体" w:eastAsia="宋体" w:hAnsi="宋体" w:cs="宋体" w:hint="eastAsia"/>
          <w:sz w:val="24"/>
          <w:szCs w:val="24"/>
        </w:rPr>
        <w:t>五、公告期限</w:t>
      </w:r>
      <w:bookmarkEnd w:id="12"/>
      <w:bookmarkEnd w:id="13"/>
      <w:bookmarkEnd w:id="14"/>
      <w:bookmarkEnd w:id="15"/>
    </w:p>
    <w:p w14:paraId="319AD0B0" w14:textId="77777777" w:rsidR="004D344A" w:rsidRDefault="00000000">
      <w:pPr>
        <w:snapToGrid w:val="0"/>
        <w:spacing w:line="540" w:lineRule="exact"/>
        <w:ind w:firstLineChars="200" w:firstLine="480"/>
        <w:rPr>
          <w:rFonts w:ascii="宋体" w:hAnsi="宋体" w:cs="宋体" w:hint="eastAsia"/>
          <w:kern w:val="0"/>
          <w:sz w:val="24"/>
        </w:rPr>
      </w:pPr>
      <w:r>
        <w:rPr>
          <w:rFonts w:ascii="宋体" w:hAnsi="宋体" w:cs="宋体" w:hint="eastAsia"/>
          <w:kern w:val="0"/>
          <w:sz w:val="24"/>
        </w:rPr>
        <w:t>自本公告发布之日起5个工作日。</w:t>
      </w:r>
      <w:bookmarkStart w:id="16" w:name="_Toc35393795"/>
      <w:bookmarkStart w:id="17" w:name="_Toc35393626"/>
    </w:p>
    <w:p w14:paraId="78077CE4" w14:textId="77777777" w:rsidR="004D344A" w:rsidRDefault="00000000">
      <w:pPr>
        <w:snapToGrid w:val="0"/>
        <w:spacing w:line="540" w:lineRule="exact"/>
        <w:rPr>
          <w:rFonts w:ascii="宋体" w:hAnsi="宋体" w:cs="宋体" w:hint="eastAsia"/>
          <w:sz w:val="24"/>
        </w:rPr>
      </w:pPr>
      <w:r>
        <w:rPr>
          <w:rFonts w:ascii="宋体" w:hAnsi="宋体" w:cs="宋体" w:hint="eastAsia"/>
          <w:b/>
          <w:kern w:val="0"/>
          <w:sz w:val="24"/>
        </w:rPr>
        <w:t>六、其他补充事宜</w:t>
      </w:r>
      <w:bookmarkEnd w:id="16"/>
      <w:bookmarkEnd w:id="17"/>
    </w:p>
    <w:p w14:paraId="5EC22A12" w14:textId="59D4E109" w:rsidR="00BA1868" w:rsidRDefault="00461934" w:rsidP="00BA1868">
      <w:pPr>
        <w:snapToGrid w:val="0"/>
        <w:spacing w:line="540" w:lineRule="exact"/>
        <w:ind w:firstLineChars="200" w:firstLine="480"/>
        <w:jc w:val="left"/>
        <w:rPr>
          <w:sz w:val="24"/>
          <w:lang w:bidi="ar"/>
        </w:rPr>
      </w:pPr>
      <w:r>
        <w:rPr>
          <w:rFonts w:ascii="宋体" w:hAnsi="宋体" w:cs="宋体" w:hint="eastAsia"/>
          <w:sz w:val="24"/>
        </w:rPr>
        <w:t>1</w:t>
      </w:r>
      <w:r>
        <w:rPr>
          <w:rFonts w:eastAsiaTheme="minorEastAsia"/>
          <w:sz w:val="24"/>
        </w:rPr>
        <w:t>.</w:t>
      </w:r>
      <w:r w:rsidR="00000000">
        <w:rPr>
          <w:rFonts w:ascii="宋体" w:hAnsi="宋体" w:cs="宋体" w:hint="eastAsia"/>
          <w:sz w:val="24"/>
        </w:rPr>
        <w:t>本项目需要落实的政府采购政策：</w:t>
      </w:r>
      <w:r w:rsidR="006B4042" w:rsidRPr="006617BE">
        <w:rPr>
          <w:sz w:val="24"/>
          <w:lang w:bidi="ar"/>
        </w:rPr>
        <w:t>1</w:t>
      </w:r>
      <w:r w:rsidR="006B4042" w:rsidRPr="006617BE">
        <w:rPr>
          <w:sz w:val="24"/>
          <w:lang w:bidi="ar"/>
        </w:rPr>
        <w:t>）节能产品强制采购；</w:t>
      </w:r>
      <w:r w:rsidR="006B4042" w:rsidRPr="006617BE">
        <w:rPr>
          <w:sz w:val="24"/>
          <w:lang w:bidi="ar"/>
        </w:rPr>
        <w:t>2</w:t>
      </w:r>
      <w:r w:rsidR="006B4042" w:rsidRPr="006617BE">
        <w:rPr>
          <w:sz w:val="24"/>
          <w:lang w:bidi="ar"/>
        </w:rPr>
        <w:t>）节能产品、环境标志产品优先采购；</w:t>
      </w:r>
      <w:r w:rsidR="006B4042" w:rsidRPr="006617BE">
        <w:rPr>
          <w:sz w:val="24"/>
          <w:lang w:bidi="ar"/>
        </w:rPr>
        <w:t>3</w:t>
      </w:r>
      <w:r w:rsidR="006B4042" w:rsidRPr="006617BE">
        <w:rPr>
          <w:sz w:val="24"/>
          <w:lang w:bidi="ar"/>
        </w:rPr>
        <w:t>）政府采购促进中小企业发展；</w:t>
      </w:r>
      <w:r w:rsidR="006B4042" w:rsidRPr="006617BE">
        <w:rPr>
          <w:sz w:val="24"/>
          <w:lang w:bidi="ar"/>
        </w:rPr>
        <w:t>4</w:t>
      </w:r>
      <w:r w:rsidR="006B4042" w:rsidRPr="006617BE">
        <w:rPr>
          <w:sz w:val="24"/>
          <w:lang w:bidi="ar"/>
        </w:rPr>
        <w:t>）政府采购项目支持监狱企业发展；</w:t>
      </w:r>
      <w:r w:rsidR="006B4042" w:rsidRPr="006617BE">
        <w:rPr>
          <w:sz w:val="24"/>
          <w:lang w:bidi="ar"/>
        </w:rPr>
        <w:t>5</w:t>
      </w:r>
      <w:r w:rsidR="006B4042" w:rsidRPr="006617BE">
        <w:rPr>
          <w:sz w:val="24"/>
          <w:lang w:bidi="ar"/>
        </w:rPr>
        <w:t>）政府采购信用担保；</w:t>
      </w:r>
      <w:r w:rsidR="006B4042" w:rsidRPr="006617BE">
        <w:rPr>
          <w:sz w:val="24"/>
          <w:lang w:bidi="ar"/>
        </w:rPr>
        <w:t>6</w:t>
      </w:r>
      <w:r w:rsidR="006B4042" w:rsidRPr="006617BE">
        <w:rPr>
          <w:sz w:val="24"/>
          <w:lang w:bidi="ar"/>
        </w:rPr>
        <w:t>）政府采购促进残疾人就业；</w:t>
      </w:r>
      <w:r w:rsidR="006B4042" w:rsidRPr="006617BE">
        <w:rPr>
          <w:sz w:val="24"/>
          <w:lang w:bidi="ar"/>
        </w:rPr>
        <w:t>7</w:t>
      </w:r>
      <w:r w:rsidR="006B4042" w:rsidRPr="006617BE">
        <w:rPr>
          <w:sz w:val="24"/>
          <w:lang w:bidi="ar"/>
        </w:rPr>
        <w:t>）扶持不发达地区和少数民族地区；</w:t>
      </w:r>
      <w:r w:rsidR="006B4042" w:rsidRPr="006617BE">
        <w:rPr>
          <w:sz w:val="24"/>
          <w:lang w:bidi="ar"/>
        </w:rPr>
        <w:t>8</w:t>
      </w:r>
      <w:r w:rsidR="006B4042" w:rsidRPr="006617BE">
        <w:rPr>
          <w:sz w:val="24"/>
          <w:lang w:bidi="ar"/>
        </w:rPr>
        <w:t>）本国产品；</w:t>
      </w:r>
      <w:r w:rsidR="006B4042" w:rsidRPr="006617BE">
        <w:rPr>
          <w:sz w:val="24"/>
          <w:lang w:bidi="ar"/>
        </w:rPr>
        <w:t>9</w:t>
      </w:r>
      <w:r w:rsidR="006B4042" w:rsidRPr="006617BE">
        <w:rPr>
          <w:sz w:val="24"/>
          <w:lang w:bidi="ar"/>
        </w:rPr>
        <w:t>）政府采购异常低价审查。</w:t>
      </w:r>
    </w:p>
    <w:p w14:paraId="6F7EA04B" w14:textId="244AA5AA" w:rsidR="006B4042" w:rsidRDefault="006B4042" w:rsidP="00BA1868">
      <w:pPr>
        <w:snapToGrid w:val="0"/>
        <w:spacing w:line="540" w:lineRule="exact"/>
        <w:ind w:firstLineChars="200" w:firstLine="480"/>
        <w:jc w:val="left"/>
        <w:rPr>
          <w:rFonts w:eastAsiaTheme="minorEastAsia"/>
          <w:sz w:val="24"/>
        </w:rPr>
      </w:pPr>
      <w:r>
        <w:rPr>
          <w:rFonts w:eastAsiaTheme="minorEastAsia"/>
          <w:sz w:val="24"/>
        </w:rPr>
        <w:t>2</w:t>
      </w:r>
      <w:r w:rsidR="00461934">
        <w:rPr>
          <w:rFonts w:ascii="宋体" w:hAnsi="宋体" w:cs="宋体" w:hint="eastAsia"/>
          <w:kern w:val="0"/>
          <w:sz w:val="24"/>
        </w:rPr>
        <w:t>.</w:t>
      </w:r>
      <w:r>
        <w:rPr>
          <w:rFonts w:eastAsiaTheme="minorEastAsia"/>
          <w:sz w:val="24"/>
        </w:rPr>
        <w:t>本项目的采购年限为</w:t>
      </w:r>
      <w:r>
        <w:rPr>
          <w:rFonts w:eastAsiaTheme="minorEastAsia"/>
          <w:sz w:val="24"/>
        </w:rPr>
        <w:t>_</w:t>
      </w:r>
      <w:r w:rsidRPr="006617BE">
        <w:rPr>
          <w:rFonts w:eastAsiaTheme="minorEastAsia" w:hint="eastAsia"/>
          <w:sz w:val="24"/>
          <w:u w:val="single"/>
        </w:rPr>
        <w:t xml:space="preserve"> /</w:t>
      </w:r>
      <w:r w:rsidRPr="006617BE">
        <w:rPr>
          <w:rFonts w:eastAsiaTheme="minorEastAsia"/>
          <w:sz w:val="24"/>
          <w:u w:val="single"/>
        </w:rPr>
        <w:t>_</w:t>
      </w:r>
      <w:r>
        <w:rPr>
          <w:rFonts w:eastAsiaTheme="minorEastAsia"/>
          <w:sz w:val="24"/>
        </w:rPr>
        <w:t>年、预算金额为</w:t>
      </w:r>
      <w:r>
        <w:rPr>
          <w:rFonts w:eastAsiaTheme="minorEastAsia"/>
          <w:sz w:val="24"/>
        </w:rPr>
        <w:t>_</w:t>
      </w:r>
      <w:r w:rsidRPr="006617BE">
        <w:rPr>
          <w:rFonts w:eastAsiaTheme="minorEastAsia" w:hint="eastAsia"/>
          <w:sz w:val="24"/>
          <w:u w:val="single"/>
        </w:rPr>
        <w:t xml:space="preserve"> /</w:t>
      </w:r>
      <w:r w:rsidRPr="006617BE">
        <w:rPr>
          <w:rFonts w:eastAsiaTheme="minorEastAsia"/>
          <w:sz w:val="24"/>
          <w:u w:val="single"/>
        </w:rPr>
        <w:t>_</w:t>
      </w:r>
      <w:r>
        <w:rPr>
          <w:rFonts w:eastAsiaTheme="minorEastAsia"/>
          <w:sz w:val="24"/>
        </w:rPr>
        <w:t>万元、当年安排数为</w:t>
      </w:r>
      <w:r>
        <w:rPr>
          <w:rFonts w:eastAsiaTheme="minorEastAsia"/>
          <w:sz w:val="24"/>
        </w:rPr>
        <w:t>_</w:t>
      </w:r>
      <w:r w:rsidRPr="006617BE">
        <w:rPr>
          <w:rFonts w:eastAsiaTheme="minorEastAsia" w:hint="eastAsia"/>
          <w:sz w:val="24"/>
          <w:u w:val="single"/>
        </w:rPr>
        <w:t xml:space="preserve"> /</w:t>
      </w:r>
      <w:r w:rsidRPr="006617BE">
        <w:rPr>
          <w:rFonts w:eastAsiaTheme="minorEastAsia"/>
          <w:sz w:val="24"/>
          <w:u w:val="single"/>
        </w:rPr>
        <w:t>_</w:t>
      </w:r>
      <w:r>
        <w:rPr>
          <w:rFonts w:eastAsiaTheme="minorEastAsia"/>
          <w:sz w:val="24"/>
        </w:rPr>
        <w:t>万元。</w:t>
      </w:r>
    </w:p>
    <w:p w14:paraId="73562F33" w14:textId="20BFBAF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lastRenderedPageBreak/>
        <w:t>3.本项目采用全流程电子化采购方式，请投标人认真学习北京市政府采购电子交易平台发布的相关操作手册（投标人可在交易平台下载相关手册），办理CA数字证书或电子营业执照、进行北京市政府采购电子交易平台注册绑定，并认真核实CA数字证书或电子营业执照情况确认是否符合本项目电子化采购流程要求。</w:t>
      </w:r>
    </w:p>
    <w:p w14:paraId="1E31DF19"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CA数字证书服务热线 010-58511086</w:t>
      </w:r>
    </w:p>
    <w:p w14:paraId="5898DE5C"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电子营业执照服务热线 400-699-7000</w:t>
      </w:r>
    </w:p>
    <w:p w14:paraId="42AFEF4B"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技术支持服务热线    010-86483801</w:t>
      </w:r>
    </w:p>
    <w:p w14:paraId="36F54125" w14:textId="6ADAD1DE"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3.1办理CA数字证书或电子营业执照</w:t>
      </w:r>
    </w:p>
    <w:p w14:paraId="620DD225"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投标人登录北京市政府采购电子交易平台查阅 “用户指南”—“操作指南”—“市场主体CA办理操作流程指引”/“电子营业执照使用指南”，按照程序要求办理。</w:t>
      </w:r>
    </w:p>
    <w:p w14:paraId="5B7F1CF0" w14:textId="34EE0678"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3.2注册</w:t>
      </w:r>
    </w:p>
    <w:p w14:paraId="672B7B0E"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投标人登录北京市政府采购电子交易平台“用户指南”—“操作指南”—“市场主体注册入库操作流程指引”进行自助注册绑定。</w:t>
      </w:r>
    </w:p>
    <w:p w14:paraId="02BFBC13" w14:textId="490C4FDB"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3.3驱动、客户端下载</w:t>
      </w:r>
    </w:p>
    <w:p w14:paraId="692DFDB7"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投标人登录北京市政府采购电子交易平台“用户指南”—“工具下载”—“招标采购系统文件驱动安装包”下载相关驱动。</w:t>
      </w:r>
    </w:p>
    <w:p w14:paraId="168391A5"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投标人登录北京市政府采购电子交易平台“用户指南”—“工具下载”—“投标文件编制工具”下载相关客户端。</w:t>
      </w:r>
    </w:p>
    <w:p w14:paraId="0B934540" w14:textId="21CABAFB"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3.4 获取电子招标文件</w:t>
      </w:r>
    </w:p>
    <w:p w14:paraId="4D801272"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投标人使用CA数字证书或电子营业执照登录北京市政府采购电子交易平台获取电子招标文件。</w:t>
      </w:r>
    </w:p>
    <w:p w14:paraId="1E95277C"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投标人如计划参与多个采购包的投标，应在登录北京市政府采购电子交易平台后，在【我的项目】栏目依次选择对应采购包，进入项目工作台招标/采购文件</w:t>
      </w:r>
      <w:r>
        <w:rPr>
          <w:rFonts w:ascii="宋体" w:hAnsi="宋体" w:cs="宋体" w:hint="eastAsia"/>
          <w:kern w:val="0"/>
          <w:sz w:val="24"/>
        </w:rPr>
        <w:lastRenderedPageBreak/>
        <w:t>环节分别按采购包下载招标文件电子版。未在规定期限内按上述操作获取文件的采购包，投标人无法提交相应包的电子投标文件。</w:t>
      </w:r>
    </w:p>
    <w:p w14:paraId="6EF9697A" w14:textId="72600A4C"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3.5编制电子投标文件</w:t>
      </w:r>
    </w:p>
    <w:p w14:paraId="00AE93D7"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应使用电子投标客户端编制电子投标文件并进行线上投标，投标人电子投标文件需要加密并加盖电子签章，如无法按照要求在电子投标文件中加盖电子签章和加密，请及时通过技术支持服务热线联系技术人员。</w:t>
      </w:r>
    </w:p>
    <w:p w14:paraId="2DE671C4" w14:textId="3D754372"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lang w:val="zh-TW"/>
        </w:rPr>
      </w:pPr>
      <w:r>
        <w:rPr>
          <w:rFonts w:ascii="宋体" w:hAnsi="宋体" w:cs="宋体" w:hint="eastAsia"/>
          <w:kern w:val="0"/>
          <w:sz w:val="24"/>
        </w:rPr>
        <w:t>3</w:t>
      </w:r>
      <w:r>
        <w:rPr>
          <w:rFonts w:ascii="宋体" w:hAnsi="宋体" w:cs="宋体" w:hint="eastAsia"/>
          <w:kern w:val="0"/>
          <w:sz w:val="24"/>
          <w:lang w:val="zh-TW"/>
        </w:rPr>
        <w:t>.6提交电子投标文件</w:t>
      </w:r>
    </w:p>
    <w:p w14:paraId="71217315"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投标人应于投标截止时间前在北京市政府采购电子交易平台提交电子投标文件，上传电子投标文件过程中请保持与互联网的连接畅通。</w:t>
      </w:r>
    </w:p>
    <w:p w14:paraId="76C7066E" w14:textId="37D09396" w:rsidR="004D344A" w:rsidRDefault="004047B9">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rPr>
        <w:t>3</w:t>
      </w:r>
      <w:r>
        <w:rPr>
          <w:rFonts w:ascii="宋体" w:hAnsi="宋体" w:cs="宋体" w:hint="eastAsia"/>
          <w:kern w:val="0"/>
          <w:sz w:val="24"/>
          <w:lang w:val="zh-TW"/>
        </w:rPr>
        <w:t>.7电子开标</w:t>
      </w:r>
    </w:p>
    <w:p w14:paraId="6BF4D54B" w14:textId="77777777" w:rsidR="004D344A" w:rsidRDefault="00000000">
      <w:pPr>
        <w:widowControl/>
        <w:tabs>
          <w:tab w:val="left" w:pos="1080"/>
        </w:tabs>
        <w:snapToGrid w:val="0"/>
        <w:spacing w:line="540" w:lineRule="exact"/>
        <w:ind w:leftChars="-128" w:left="-269" w:firstLineChars="300" w:firstLine="720"/>
        <w:jc w:val="left"/>
        <w:rPr>
          <w:rFonts w:ascii="宋体" w:hAnsi="宋体" w:cs="宋体" w:hint="eastAsia"/>
          <w:kern w:val="0"/>
          <w:sz w:val="24"/>
        </w:rPr>
      </w:pPr>
      <w:r>
        <w:rPr>
          <w:rFonts w:ascii="宋体" w:hAnsi="宋体" w:cs="宋体" w:hint="eastAsia"/>
          <w:kern w:val="0"/>
          <w:sz w:val="24"/>
          <w:lang w:val="zh-TW"/>
        </w:rPr>
        <w:t>投标人在开标地点使用</w:t>
      </w:r>
      <w:r>
        <w:rPr>
          <w:rFonts w:ascii="宋体" w:hAnsi="宋体" w:cs="宋体" w:hint="eastAsia"/>
          <w:kern w:val="0"/>
          <w:sz w:val="24"/>
        </w:rPr>
        <w:t>CA数字证书或电子营业执照</w:t>
      </w:r>
      <w:r>
        <w:rPr>
          <w:rFonts w:ascii="宋体" w:hAnsi="宋体" w:cs="宋体" w:hint="eastAsia"/>
          <w:kern w:val="0"/>
          <w:sz w:val="24"/>
          <w:lang w:val="zh-TW"/>
        </w:rPr>
        <w:t>登录</w:t>
      </w:r>
      <w:r>
        <w:rPr>
          <w:rFonts w:ascii="宋体" w:hAnsi="宋体" w:cs="宋体" w:hint="eastAsia"/>
          <w:kern w:val="0"/>
          <w:sz w:val="24"/>
        </w:rPr>
        <w:t>北京市政府采购电子交易平台进行电子开标</w:t>
      </w:r>
      <w:r>
        <w:rPr>
          <w:rFonts w:ascii="宋体" w:hAnsi="宋体" w:cs="宋体" w:hint="eastAsia"/>
          <w:kern w:val="0"/>
          <w:sz w:val="24"/>
          <w:lang w:val="zh-TW"/>
        </w:rPr>
        <w:t>。</w:t>
      </w:r>
    </w:p>
    <w:p w14:paraId="3409B4E8" w14:textId="77777777" w:rsidR="004D344A" w:rsidRDefault="00000000">
      <w:pPr>
        <w:pStyle w:val="2"/>
        <w:snapToGrid w:val="0"/>
        <w:spacing w:before="0" w:line="540" w:lineRule="exact"/>
        <w:jc w:val="left"/>
        <w:rPr>
          <w:rFonts w:ascii="宋体" w:eastAsia="宋体" w:hAnsi="宋体" w:cs="宋体" w:hint="eastAsia"/>
          <w:sz w:val="24"/>
          <w:szCs w:val="24"/>
        </w:rPr>
      </w:pPr>
      <w:bookmarkStart w:id="18" w:name="_Toc35393796"/>
      <w:bookmarkStart w:id="19" w:name="_Toc35393627"/>
      <w:bookmarkStart w:id="20" w:name="_Toc28359085"/>
      <w:bookmarkStart w:id="21" w:name="_Toc28359008"/>
      <w:r>
        <w:rPr>
          <w:rFonts w:ascii="宋体" w:eastAsia="宋体" w:hAnsi="宋体" w:cs="宋体" w:hint="eastAsia"/>
          <w:sz w:val="24"/>
          <w:szCs w:val="24"/>
        </w:rPr>
        <w:t>七、对本次招标提出询问，请按以下方式联系</w:t>
      </w:r>
      <w:bookmarkEnd w:id="18"/>
      <w:bookmarkEnd w:id="19"/>
      <w:bookmarkEnd w:id="20"/>
      <w:bookmarkEnd w:id="21"/>
    </w:p>
    <w:p w14:paraId="21746E73" w14:textId="77777777" w:rsidR="004D344A" w:rsidRDefault="00000000">
      <w:pPr>
        <w:widowControl/>
        <w:snapToGrid w:val="0"/>
        <w:spacing w:line="540" w:lineRule="exact"/>
        <w:ind w:firstLineChars="200" w:firstLine="482"/>
        <w:jc w:val="left"/>
        <w:rPr>
          <w:rFonts w:ascii="宋体" w:hAnsi="宋体" w:cs="宋体" w:hint="eastAsia"/>
          <w:b/>
          <w:sz w:val="24"/>
        </w:rPr>
      </w:pPr>
      <w:r>
        <w:rPr>
          <w:rFonts w:ascii="宋体" w:hAnsi="宋体" w:cs="宋体" w:hint="eastAsia"/>
          <w:b/>
          <w:sz w:val="24"/>
        </w:rPr>
        <w:t>1.采购人信息</w:t>
      </w:r>
    </w:p>
    <w:p w14:paraId="3225A15C" w14:textId="10D7A157" w:rsidR="004D344A" w:rsidRPr="00AA700B" w:rsidRDefault="00000000">
      <w:pPr>
        <w:snapToGrid w:val="0"/>
        <w:spacing w:line="540" w:lineRule="exact"/>
        <w:ind w:firstLineChars="200" w:firstLine="480"/>
        <w:jc w:val="left"/>
        <w:rPr>
          <w:rFonts w:ascii="宋体" w:hAnsi="宋体" w:cs="宋体" w:hint="eastAsia"/>
          <w:sz w:val="24"/>
        </w:rPr>
      </w:pPr>
      <w:bookmarkStart w:id="22" w:name="_Toc28359086"/>
      <w:bookmarkStart w:id="23" w:name="_Toc28359009"/>
      <w:r w:rsidRPr="00AA700B">
        <w:rPr>
          <w:rFonts w:ascii="宋体" w:hAnsi="宋体" w:cs="宋体" w:hint="eastAsia"/>
          <w:sz w:val="24"/>
        </w:rPr>
        <w:t>名    称：</w:t>
      </w:r>
      <w:r w:rsidR="00AA700B" w:rsidRPr="00AA700B">
        <w:rPr>
          <w:rFonts w:hint="eastAsia"/>
          <w:sz w:val="24"/>
        </w:rPr>
        <w:t>北京市怀柔区琉璃庙镇人民政府</w:t>
      </w:r>
    </w:p>
    <w:p w14:paraId="761577E9" w14:textId="1B27C76D" w:rsidR="004D344A" w:rsidRPr="00AA700B" w:rsidRDefault="00000000">
      <w:pPr>
        <w:snapToGrid w:val="0"/>
        <w:spacing w:line="540" w:lineRule="exact"/>
        <w:ind w:firstLineChars="200" w:firstLine="480"/>
        <w:jc w:val="left"/>
        <w:rPr>
          <w:rFonts w:ascii="宋体" w:hAnsi="宋体" w:cs="宋体" w:hint="eastAsia"/>
          <w:sz w:val="24"/>
        </w:rPr>
      </w:pPr>
      <w:r w:rsidRPr="00AA700B">
        <w:rPr>
          <w:rFonts w:ascii="宋体" w:hAnsi="宋体" w:cs="宋体" w:hint="eastAsia"/>
          <w:sz w:val="24"/>
        </w:rPr>
        <w:t>地    址：</w:t>
      </w:r>
      <w:r w:rsidR="00AA700B" w:rsidRPr="00AA700B">
        <w:rPr>
          <w:rFonts w:eastAsiaTheme="minorEastAsia" w:hint="eastAsia"/>
          <w:sz w:val="24"/>
        </w:rPr>
        <w:t>北京市怀柔区琉璃庙镇琉璃庙村</w:t>
      </w:r>
      <w:r w:rsidR="00AA700B" w:rsidRPr="00AA700B">
        <w:rPr>
          <w:rFonts w:eastAsiaTheme="minorEastAsia" w:hint="eastAsia"/>
          <w:sz w:val="24"/>
        </w:rPr>
        <w:t>165</w:t>
      </w:r>
      <w:r w:rsidR="00AA700B" w:rsidRPr="00AA700B">
        <w:rPr>
          <w:rFonts w:eastAsiaTheme="minorEastAsia" w:hint="eastAsia"/>
          <w:sz w:val="24"/>
        </w:rPr>
        <w:t>号</w:t>
      </w:r>
    </w:p>
    <w:p w14:paraId="1FEFA4B7" w14:textId="132A9D9D" w:rsidR="004D344A" w:rsidRPr="00AA700B" w:rsidRDefault="00000000">
      <w:pPr>
        <w:snapToGrid w:val="0"/>
        <w:spacing w:line="540" w:lineRule="exact"/>
        <w:ind w:firstLineChars="200" w:firstLine="480"/>
        <w:jc w:val="left"/>
        <w:rPr>
          <w:rFonts w:ascii="宋体" w:hAnsi="宋体" w:cs="宋体" w:hint="eastAsia"/>
          <w:sz w:val="24"/>
        </w:rPr>
      </w:pPr>
      <w:r w:rsidRPr="00AA700B">
        <w:rPr>
          <w:rFonts w:ascii="宋体" w:hAnsi="宋体" w:cs="宋体" w:hint="eastAsia"/>
          <w:sz w:val="24"/>
        </w:rPr>
        <w:t>联系方式：</w:t>
      </w:r>
      <w:r w:rsidR="00AA700B" w:rsidRPr="00AA700B">
        <w:rPr>
          <w:rFonts w:eastAsiaTheme="minorEastAsia" w:hint="eastAsia"/>
          <w:sz w:val="24"/>
        </w:rPr>
        <w:t>张科长</w:t>
      </w:r>
      <w:r w:rsidR="00AA700B" w:rsidRPr="00AA700B">
        <w:rPr>
          <w:rFonts w:eastAsiaTheme="minorEastAsia" w:hint="eastAsia"/>
          <w:sz w:val="24"/>
        </w:rPr>
        <w:t xml:space="preserve"> 010-61618128</w:t>
      </w:r>
    </w:p>
    <w:p w14:paraId="5FB8CD23" w14:textId="77777777" w:rsidR="004D344A" w:rsidRDefault="00000000">
      <w:pPr>
        <w:snapToGrid w:val="0"/>
        <w:spacing w:line="540" w:lineRule="exact"/>
        <w:ind w:firstLineChars="200" w:firstLine="482"/>
        <w:jc w:val="left"/>
        <w:rPr>
          <w:rFonts w:ascii="宋体" w:hAnsi="宋体" w:cs="宋体" w:hint="eastAsia"/>
          <w:b/>
          <w:sz w:val="24"/>
        </w:rPr>
      </w:pPr>
      <w:r>
        <w:rPr>
          <w:rFonts w:ascii="宋体" w:hAnsi="宋体" w:cs="宋体" w:hint="eastAsia"/>
          <w:b/>
          <w:sz w:val="24"/>
        </w:rPr>
        <w:t>2.采购代理机构信息</w:t>
      </w:r>
      <w:bookmarkEnd w:id="22"/>
      <w:bookmarkEnd w:id="23"/>
    </w:p>
    <w:p w14:paraId="15315676" w14:textId="2BCA12E2" w:rsidR="004D344A" w:rsidRDefault="00000000">
      <w:pPr>
        <w:snapToGrid w:val="0"/>
        <w:spacing w:line="540" w:lineRule="exact"/>
        <w:ind w:firstLineChars="200" w:firstLine="480"/>
        <w:jc w:val="left"/>
        <w:rPr>
          <w:rFonts w:ascii="宋体" w:hAnsi="宋体" w:cs="宋体" w:hint="eastAsia"/>
          <w:sz w:val="24"/>
        </w:rPr>
      </w:pPr>
      <w:bookmarkStart w:id="24" w:name="_Toc28359087"/>
      <w:bookmarkStart w:id="25" w:name="_Toc28359010"/>
      <w:r>
        <w:rPr>
          <w:rFonts w:ascii="宋体" w:hAnsi="宋体" w:cs="宋体" w:hint="eastAsia"/>
          <w:sz w:val="24"/>
        </w:rPr>
        <w:t>名    称：</w:t>
      </w:r>
      <w:r w:rsidR="00946F38">
        <w:rPr>
          <w:rFonts w:ascii="宋体" w:hAnsi="宋体" w:cs="宋体" w:hint="eastAsia"/>
          <w:sz w:val="24"/>
        </w:rPr>
        <w:t>北京鑫诚置信工程项目管理有限公司</w:t>
      </w:r>
    </w:p>
    <w:p w14:paraId="18BB037C" w14:textId="2276D1C6" w:rsidR="004D344A" w:rsidRDefault="00000000">
      <w:pPr>
        <w:snapToGrid w:val="0"/>
        <w:spacing w:line="540" w:lineRule="exact"/>
        <w:ind w:firstLineChars="200" w:firstLine="480"/>
        <w:jc w:val="left"/>
        <w:rPr>
          <w:rFonts w:ascii="宋体" w:hAnsi="宋体" w:cs="宋体" w:hint="eastAsia"/>
          <w:sz w:val="24"/>
        </w:rPr>
      </w:pPr>
      <w:r>
        <w:rPr>
          <w:rFonts w:ascii="宋体" w:hAnsi="宋体" w:cs="宋体" w:hint="eastAsia"/>
          <w:sz w:val="24"/>
        </w:rPr>
        <w:t>地    址：北京市</w:t>
      </w:r>
      <w:r w:rsidR="00946F38">
        <w:rPr>
          <w:rFonts w:ascii="宋体" w:hAnsi="宋体" w:cs="宋体" w:hint="eastAsia"/>
          <w:sz w:val="24"/>
        </w:rPr>
        <w:t>怀柔区庙城镇庙城村507号1幢1层101室</w:t>
      </w:r>
    </w:p>
    <w:p w14:paraId="56847DDB" w14:textId="256BED41" w:rsidR="004D344A" w:rsidRDefault="00000000">
      <w:pPr>
        <w:snapToGrid w:val="0"/>
        <w:spacing w:line="540" w:lineRule="exact"/>
        <w:ind w:firstLineChars="200" w:firstLine="480"/>
        <w:jc w:val="left"/>
        <w:rPr>
          <w:rFonts w:ascii="宋体" w:hAnsi="宋体" w:cs="宋体" w:hint="eastAsia"/>
          <w:sz w:val="24"/>
          <w:u w:val="single"/>
        </w:rPr>
      </w:pPr>
      <w:r>
        <w:rPr>
          <w:rFonts w:ascii="宋体" w:hAnsi="宋体" w:cs="宋体" w:hint="eastAsia"/>
          <w:sz w:val="24"/>
        </w:rPr>
        <w:t>联系方式：</w:t>
      </w:r>
      <w:r w:rsidR="00946F38">
        <w:rPr>
          <w:rFonts w:ascii="宋体" w:hAnsi="宋体" w:cs="宋体" w:hint="eastAsia"/>
          <w:sz w:val="24"/>
        </w:rPr>
        <w:t>杨硕</w:t>
      </w:r>
      <w:r w:rsidR="000312D3">
        <w:rPr>
          <w:rFonts w:ascii="宋体" w:hAnsi="宋体" w:cs="宋体" w:hint="eastAsia"/>
          <w:sz w:val="24"/>
        </w:rPr>
        <w:t xml:space="preserve">  程秀华</w:t>
      </w:r>
      <w:r w:rsidR="000312D3">
        <w:rPr>
          <w:rFonts w:hAnsi="宋体" w:cs="宋体"/>
          <w:sz w:val="24"/>
        </w:rPr>
        <w:t>010-69632401</w:t>
      </w:r>
    </w:p>
    <w:p w14:paraId="14238332" w14:textId="77777777" w:rsidR="004D344A" w:rsidRDefault="00000000">
      <w:pPr>
        <w:snapToGrid w:val="0"/>
        <w:spacing w:line="540" w:lineRule="exact"/>
        <w:ind w:firstLineChars="200" w:firstLine="482"/>
        <w:rPr>
          <w:rFonts w:ascii="宋体" w:hAnsi="宋体" w:cs="宋体" w:hint="eastAsia"/>
          <w:b/>
          <w:sz w:val="24"/>
          <w:u w:val="single"/>
        </w:rPr>
      </w:pPr>
      <w:r>
        <w:rPr>
          <w:rFonts w:ascii="宋体" w:hAnsi="宋体" w:cs="宋体" w:hint="eastAsia"/>
          <w:b/>
          <w:sz w:val="24"/>
        </w:rPr>
        <w:t>3.项目联系方式</w:t>
      </w:r>
      <w:bookmarkEnd w:id="24"/>
      <w:bookmarkEnd w:id="25"/>
    </w:p>
    <w:p w14:paraId="52B7135C" w14:textId="7A0D3B5C" w:rsidR="004D344A" w:rsidRDefault="00000000">
      <w:pPr>
        <w:pStyle w:val="a4"/>
        <w:snapToGrid w:val="0"/>
        <w:spacing w:line="540" w:lineRule="exact"/>
        <w:ind w:firstLineChars="200" w:firstLine="480"/>
        <w:rPr>
          <w:rFonts w:hAnsi="宋体" w:cs="宋体"/>
          <w:sz w:val="24"/>
          <w:szCs w:val="24"/>
        </w:rPr>
      </w:pPr>
      <w:r>
        <w:rPr>
          <w:rFonts w:hAnsi="宋体" w:cs="宋体"/>
          <w:sz w:val="24"/>
          <w:szCs w:val="24"/>
        </w:rPr>
        <w:t>项目联系人：</w:t>
      </w:r>
      <w:r w:rsidR="00946F38">
        <w:rPr>
          <w:rFonts w:hAnsi="宋体" w:cs="宋体"/>
          <w:sz w:val="24"/>
          <w:szCs w:val="24"/>
        </w:rPr>
        <w:t>杨硕</w:t>
      </w:r>
    </w:p>
    <w:p w14:paraId="24C750BE" w14:textId="1211303F" w:rsidR="004D344A" w:rsidRDefault="00000000" w:rsidP="00946F38">
      <w:pPr>
        <w:pStyle w:val="a4"/>
        <w:snapToGrid w:val="0"/>
        <w:spacing w:line="540" w:lineRule="exact"/>
        <w:ind w:firstLineChars="200" w:firstLine="480"/>
        <w:rPr>
          <w:rFonts w:hint="default"/>
        </w:rPr>
      </w:pPr>
      <w:r>
        <w:rPr>
          <w:rFonts w:hAnsi="宋体" w:cs="宋体"/>
          <w:sz w:val="24"/>
          <w:szCs w:val="24"/>
        </w:rPr>
        <w:t>电      话：</w:t>
      </w:r>
      <w:r w:rsidR="000312D3">
        <w:rPr>
          <w:rFonts w:hAnsi="宋体" w:cs="宋体"/>
          <w:sz w:val="24"/>
        </w:rPr>
        <w:t>13581620864</w:t>
      </w:r>
    </w:p>
    <w:sectPr w:rsidR="004D34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344A"/>
    <w:rsid w:val="000312D3"/>
    <w:rsid w:val="000866A1"/>
    <w:rsid w:val="00093B78"/>
    <w:rsid w:val="000C5780"/>
    <w:rsid w:val="00151CA2"/>
    <w:rsid w:val="00153306"/>
    <w:rsid w:val="001B3023"/>
    <w:rsid w:val="002249F4"/>
    <w:rsid w:val="00275B59"/>
    <w:rsid w:val="00311C5C"/>
    <w:rsid w:val="003D1DEB"/>
    <w:rsid w:val="004047B9"/>
    <w:rsid w:val="00420427"/>
    <w:rsid w:val="0045365B"/>
    <w:rsid w:val="00461934"/>
    <w:rsid w:val="004C61E8"/>
    <w:rsid w:val="004D344A"/>
    <w:rsid w:val="00510BCF"/>
    <w:rsid w:val="005125C9"/>
    <w:rsid w:val="0052763E"/>
    <w:rsid w:val="00565DA5"/>
    <w:rsid w:val="006055DF"/>
    <w:rsid w:val="00610EBE"/>
    <w:rsid w:val="00653461"/>
    <w:rsid w:val="006842A3"/>
    <w:rsid w:val="006B4042"/>
    <w:rsid w:val="006D2420"/>
    <w:rsid w:val="006F6397"/>
    <w:rsid w:val="00701D1B"/>
    <w:rsid w:val="00730864"/>
    <w:rsid w:val="00780523"/>
    <w:rsid w:val="007856C4"/>
    <w:rsid w:val="007F2175"/>
    <w:rsid w:val="008251E1"/>
    <w:rsid w:val="008451AB"/>
    <w:rsid w:val="00847671"/>
    <w:rsid w:val="00867C5A"/>
    <w:rsid w:val="00912460"/>
    <w:rsid w:val="00920A06"/>
    <w:rsid w:val="00944BF5"/>
    <w:rsid w:val="00946F38"/>
    <w:rsid w:val="009A0E99"/>
    <w:rsid w:val="009D3D88"/>
    <w:rsid w:val="009E3367"/>
    <w:rsid w:val="009F61B9"/>
    <w:rsid w:val="00A33FFE"/>
    <w:rsid w:val="00A367FB"/>
    <w:rsid w:val="00A61C2C"/>
    <w:rsid w:val="00AA700B"/>
    <w:rsid w:val="00AD753A"/>
    <w:rsid w:val="00AF6991"/>
    <w:rsid w:val="00B71243"/>
    <w:rsid w:val="00B74BE9"/>
    <w:rsid w:val="00BA1868"/>
    <w:rsid w:val="00C524FA"/>
    <w:rsid w:val="00C811A4"/>
    <w:rsid w:val="00CA34F0"/>
    <w:rsid w:val="00CB019E"/>
    <w:rsid w:val="00CD2B0F"/>
    <w:rsid w:val="00CD4B3A"/>
    <w:rsid w:val="00CF6730"/>
    <w:rsid w:val="00D04669"/>
    <w:rsid w:val="00D63192"/>
    <w:rsid w:val="00DB0421"/>
    <w:rsid w:val="00DB16A4"/>
    <w:rsid w:val="00DE3ACC"/>
    <w:rsid w:val="00E25327"/>
    <w:rsid w:val="00E54404"/>
    <w:rsid w:val="00EA7D52"/>
    <w:rsid w:val="00EB2EEB"/>
    <w:rsid w:val="00F46B8F"/>
    <w:rsid w:val="00F84974"/>
    <w:rsid w:val="2FE354EF"/>
    <w:rsid w:val="48F631C9"/>
    <w:rsid w:val="6A210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7EC35"/>
  <w15:docId w15:val="{37B8F07A-1FF3-4898-B5A9-D4E05E0E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eastAsia="宋体" w:hAnsi="Calibri" w:cs="Times New Roman"/>
      <w:kern w:val="2"/>
      <w:sz w:val="21"/>
      <w:szCs w:val="24"/>
    </w:rPr>
  </w:style>
  <w:style w:type="paragraph" w:styleId="2">
    <w:name w:val="heading 2"/>
    <w:basedOn w:val="a"/>
    <w:next w:val="a"/>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autoSpaceDE w:val="0"/>
      <w:autoSpaceDN w:val="0"/>
      <w:adjustRightInd w:val="0"/>
      <w:ind w:firstLine="420"/>
      <w:jc w:val="left"/>
    </w:pPr>
    <w:rPr>
      <w:rFonts w:ascii="宋体"/>
      <w:sz w:val="24"/>
    </w:rPr>
  </w:style>
  <w:style w:type="paragraph" w:styleId="a4">
    <w:name w:val="Plain Text"/>
    <w:basedOn w:val="a"/>
    <w:uiPriority w:val="99"/>
    <w:qFormat/>
    <w:rPr>
      <w:rFonts w:ascii="宋体" w:hAnsi="Courier New" w:hint="eastAsia"/>
      <w:szCs w:val="20"/>
    </w:rPr>
  </w:style>
  <w:style w:type="paragraph" w:styleId="a5">
    <w:name w:val="header"/>
    <w:basedOn w:val="a"/>
    <w:uiPriority w:val="99"/>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a1983</dc:creator>
  <cp:lastModifiedBy>admin</cp:lastModifiedBy>
  <cp:revision>214</cp:revision>
  <dcterms:created xsi:type="dcterms:W3CDTF">2026-05-18T07:09:00Z</dcterms:created>
  <dcterms:modified xsi:type="dcterms:W3CDTF">2026-07-23T10:38:00Z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eyJoZGlkIjoiZWJmMDc0OWUzNGMzMWUzMzIzNjliY2Q3OTIyMzQ2MGMiLCJ1c2VySWQiOiI3MjA0MzczMDQifQ==</vt:lpwstr>
  </property>
  <property fmtid="{D5CDD505-2E9C-101B-9397-08002B2CF9AE}" pid="4" name="ICV">
    <vt:lpwstr>28A31597D8FB4361BDA4E79C1958B2EF_13</vt:lpwstr>
  </property>
</Properties>
</file>