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A741F" w14:textId="26EE09B6" w:rsidR="000A51D7" w:rsidRPr="00AE11F8" w:rsidRDefault="00AE11F8" w:rsidP="00AE11F8">
      <w:pPr>
        <w:jc w:val="center"/>
        <w:rPr>
          <w:rFonts w:hint="eastAsia"/>
          <w:sz w:val="30"/>
          <w:szCs w:val="30"/>
        </w:rPr>
      </w:pPr>
      <w:r w:rsidRPr="00AE11F8">
        <w:rPr>
          <w:rFonts w:hint="eastAsia"/>
          <w:sz w:val="30"/>
          <w:szCs w:val="30"/>
        </w:rPr>
        <w:t>招标公告</w:t>
      </w:r>
    </w:p>
    <w:p w14:paraId="3D56376B" w14:textId="77777777" w:rsidR="00C16F41" w:rsidRPr="00AE11F8" w:rsidRDefault="00C16F41" w:rsidP="00C16F41">
      <w:pPr>
        <w:pStyle w:val="2"/>
        <w:spacing w:before="0" w:line="360" w:lineRule="auto"/>
        <w:jc w:val="left"/>
        <w:rPr>
          <w:rFonts w:ascii="Times New Roman" w:eastAsia="宋体" w:hAnsi="Times New Roman"/>
          <w:color w:val="auto"/>
          <w:sz w:val="24"/>
          <w:szCs w:val="24"/>
        </w:rPr>
      </w:pPr>
      <w:bookmarkStart w:id="0" w:name="_Toc28359079"/>
      <w:bookmarkStart w:id="1" w:name="_Toc35393790"/>
      <w:bookmarkStart w:id="2" w:name="_Toc35393621"/>
      <w:bookmarkStart w:id="3" w:name="_Toc28359002"/>
      <w:bookmarkStart w:id="4" w:name="_Hlk24379207"/>
      <w:r w:rsidRPr="00AE11F8">
        <w:rPr>
          <w:rFonts w:ascii="Times New Roman" w:eastAsia="宋体" w:hAnsi="Times New Roman"/>
          <w:color w:val="auto"/>
          <w:sz w:val="24"/>
          <w:szCs w:val="24"/>
        </w:rPr>
        <w:t>一、项目基本情况</w:t>
      </w:r>
      <w:bookmarkEnd w:id="0"/>
      <w:bookmarkEnd w:id="1"/>
      <w:bookmarkEnd w:id="2"/>
      <w:bookmarkEnd w:id="3"/>
    </w:p>
    <w:p w14:paraId="2F98DC70" w14:textId="6CF0F3D7" w:rsidR="00C16F41" w:rsidRPr="00AE11F8" w:rsidRDefault="00C16F41" w:rsidP="00C16F41">
      <w:pPr>
        <w:spacing w:line="360" w:lineRule="auto"/>
        <w:ind w:firstLineChars="200" w:firstLine="480"/>
        <w:rPr>
          <w:sz w:val="24"/>
        </w:rPr>
      </w:pPr>
      <w:r w:rsidRPr="00AE11F8">
        <w:rPr>
          <w:sz w:val="24"/>
        </w:rPr>
        <w:t>1.</w:t>
      </w:r>
      <w:r w:rsidRPr="00AE11F8">
        <w:rPr>
          <w:sz w:val="24"/>
        </w:rPr>
        <w:t>项目</w:t>
      </w:r>
      <w:r w:rsidRPr="00AE11F8">
        <w:rPr>
          <w:rFonts w:hint="eastAsia"/>
          <w:sz w:val="24"/>
        </w:rPr>
        <w:t>编号</w:t>
      </w:r>
      <w:r w:rsidRPr="00AE11F8">
        <w:rPr>
          <w:sz w:val="24"/>
        </w:rPr>
        <w:t>/</w:t>
      </w:r>
      <w:r w:rsidRPr="00AE11F8">
        <w:rPr>
          <w:sz w:val="24"/>
        </w:rPr>
        <w:t>包号：</w:t>
      </w:r>
      <w:r w:rsidRPr="00AE11F8">
        <w:rPr>
          <w:sz w:val="24"/>
          <w:u w:val="single"/>
        </w:rPr>
        <w:t>GXTC-C-26330058</w:t>
      </w:r>
      <w:r w:rsidRPr="00AE11F8">
        <w:rPr>
          <w:rFonts w:hint="eastAsia"/>
          <w:sz w:val="24"/>
          <w:u w:val="single"/>
        </w:rPr>
        <w:t xml:space="preserve"> </w:t>
      </w:r>
    </w:p>
    <w:p w14:paraId="164D82FE" w14:textId="77777777" w:rsidR="00C16F41" w:rsidRPr="00AE11F8" w:rsidRDefault="00C16F41" w:rsidP="00C16F41">
      <w:pPr>
        <w:spacing w:line="360" w:lineRule="auto"/>
        <w:ind w:firstLineChars="200" w:firstLine="480"/>
        <w:rPr>
          <w:sz w:val="24"/>
        </w:rPr>
      </w:pPr>
      <w:r w:rsidRPr="00AE11F8">
        <w:rPr>
          <w:sz w:val="24"/>
        </w:rPr>
        <w:t>2.</w:t>
      </w:r>
      <w:r w:rsidRPr="00AE11F8">
        <w:rPr>
          <w:sz w:val="24"/>
        </w:rPr>
        <w:t>项目名称：</w:t>
      </w:r>
      <w:r w:rsidRPr="00AE11F8">
        <w:rPr>
          <w:rFonts w:hint="eastAsia"/>
          <w:sz w:val="24"/>
          <w:u w:val="single"/>
        </w:rPr>
        <w:t>四季青镇</w:t>
      </w:r>
      <w:r w:rsidRPr="00AE11F8">
        <w:rPr>
          <w:rFonts w:hint="eastAsia"/>
          <w:sz w:val="24"/>
          <w:u w:val="single"/>
        </w:rPr>
        <w:t>2027-2029</w:t>
      </w:r>
      <w:r w:rsidRPr="00AE11F8">
        <w:rPr>
          <w:rFonts w:hint="eastAsia"/>
          <w:sz w:val="24"/>
          <w:u w:val="single"/>
        </w:rPr>
        <w:t>年“接诉即办”应急服务项目</w:t>
      </w:r>
    </w:p>
    <w:bookmarkEnd w:id="4"/>
    <w:p w14:paraId="36A6F6A2" w14:textId="58D71F23" w:rsidR="00C16F41" w:rsidRPr="00AE11F8" w:rsidRDefault="00C16F41" w:rsidP="00C16F41">
      <w:pPr>
        <w:spacing w:line="360" w:lineRule="auto"/>
        <w:ind w:firstLineChars="200" w:firstLine="480"/>
        <w:rPr>
          <w:sz w:val="24"/>
        </w:rPr>
      </w:pPr>
      <w:r w:rsidRPr="00AE11F8">
        <w:rPr>
          <w:sz w:val="24"/>
        </w:rPr>
        <w:t>3.</w:t>
      </w:r>
      <w:r w:rsidRPr="00AE11F8">
        <w:rPr>
          <w:sz w:val="24"/>
        </w:rPr>
        <w:t>项目预算金额：</w:t>
      </w:r>
      <w:r w:rsidRPr="00AE11F8">
        <w:rPr>
          <w:sz w:val="24"/>
          <w:u w:val="single"/>
        </w:rPr>
        <w:t>1785.937233</w:t>
      </w:r>
      <w:r w:rsidRPr="00AE11F8">
        <w:rPr>
          <w:sz w:val="24"/>
        </w:rPr>
        <w:t>万元、项目最高限价（如有）：</w:t>
      </w:r>
      <w:r w:rsidRPr="00AE11F8">
        <w:rPr>
          <w:sz w:val="24"/>
          <w:u w:val="single"/>
        </w:rPr>
        <w:t>1785.937233</w:t>
      </w:r>
      <w:r w:rsidRPr="00AE11F8">
        <w:rPr>
          <w:sz w:val="24"/>
        </w:rPr>
        <w:t>万元</w:t>
      </w:r>
    </w:p>
    <w:p w14:paraId="3E506CB5" w14:textId="77777777" w:rsidR="00C16F41" w:rsidRPr="00AE11F8" w:rsidRDefault="00C16F41" w:rsidP="00C16F41">
      <w:pPr>
        <w:spacing w:line="360" w:lineRule="auto"/>
        <w:ind w:firstLineChars="200" w:firstLine="480"/>
        <w:rPr>
          <w:sz w:val="24"/>
        </w:rPr>
      </w:pPr>
      <w:r w:rsidRPr="00AE11F8">
        <w:rPr>
          <w:sz w:val="24"/>
        </w:rPr>
        <w:t>4.</w:t>
      </w:r>
      <w:r w:rsidRPr="00AE11F8">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1564"/>
        <w:gridCol w:w="1379"/>
        <w:gridCol w:w="1200"/>
        <w:gridCol w:w="3680"/>
      </w:tblGrid>
      <w:tr w:rsidR="00C16F41" w:rsidRPr="00AE11F8" w14:paraId="098E2E0C" w14:textId="77777777" w:rsidTr="00C16F41">
        <w:trPr>
          <w:trHeight w:val="454"/>
        </w:trPr>
        <w:tc>
          <w:tcPr>
            <w:tcW w:w="259" w:type="pct"/>
            <w:vAlign w:val="center"/>
          </w:tcPr>
          <w:p w14:paraId="2E673D03" w14:textId="77777777" w:rsidR="00C16F41" w:rsidRPr="00AE11F8" w:rsidRDefault="00C16F41" w:rsidP="00802A32">
            <w:pPr>
              <w:jc w:val="center"/>
              <w:rPr>
                <w:bCs/>
                <w:szCs w:val="21"/>
              </w:rPr>
            </w:pPr>
            <w:r w:rsidRPr="00AE11F8">
              <w:rPr>
                <w:bCs/>
                <w:szCs w:val="21"/>
              </w:rPr>
              <w:t>包号</w:t>
            </w:r>
          </w:p>
        </w:tc>
        <w:tc>
          <w:tcPr>
            <w:tcW w:w="948" w:type="pct"/>
            <w:vAlign w:val="center"/>
          </w:tcPr>
          <w:p w14:paraId="499C6D16" w14:textId="77777777" w:rsidR="00C16F41" w:rsidRPr="00AE11F8" w:rsidRDefault="00C16F41" w:rsidP="00802A32">
            <w:pPr>
              <w:jc w:val="center"/>
              <w:rPr>
                <w:bCs/>
                <w:szCs w:val="21"/>
              </w:rPr>
            </w:pPr>
            <w:r w:rsidRPr="00AE11F8">
              <w:rPr>
                <w:bCs/>
                <w:szCs w:val="21"/>
              </w:rPr>
              <w:t>标的名称</w:t>
            </w:r>
          </w:p>
        </w:tc>
        <w:tc>
          <w:tcPr>
            <w:tcW w:w="836" w:type="pct"/>
            <w:vAlign w:val="center"/>
          </w:tcPr>
          <w:p w14:paraId="1111CC65" w14:textId="77777777" w:rsidR="00C16F41" w:rsidRPr="00AE11F8" w:rsidRDefault="00C16F41" w:rsidP="00802A32">
            <w:pPr>
              <w:jc w:val="center"/>
              <w:rPr>
                <w:bCs/>
                <w:szCs w:val="21"/>
              </w:rPr>
            </w:pPr>
            <w:r w:rsidRPr="00AE11F8">
              <w:rPr>
                <w:bCs/>
                <w:szCs w:val="21"/>
              </w:rPr>
              <w:t>采购包</w:t>
            </w:r>
          </w:p>
          <w:p w14:paraId="72DB0BA4" w14:textId="77777777" w:rsidR="00C16F41" w:rsidRPr="00AE11F8" w:rsidRDefault="00C16F41" w:rsidP="00802A32">
            <w:pPr>
              <w:jc w:val="center"/>
              <w:rPr>
                <w:bCs/>
                <w:szCs w:val="21"/>
              </w:rPr>
            </w:pPr>
            <w:r w:rsidRPr="00AE11F8">
              <w:rPr>
                <w:bCs/>
                <w:szCs w:val="21"/>
              </w:rPr>
              <w:t>预算金额</w:t>
            </w:r>
          </w:p>
          <w:p w14:paraId="585A8152" w14:textId="77777777" w:rsidR="00C16F41" w:rsidRPr="00AE11F8" w:rsidRDefault="00C16F41" w:rsidP="00802A32">
            <w:pPr>
              <w:jc w:val="center"/>
              <w:rPr>
                <w:bCs/>
                <w:szCs w:val="21"/>
              </w:rPr>
            </w:pPr>
            <w:r w:rsidRPr="00AE11F8">
              <w:rPr>
                <w:bCs/>
                <w:szCs w:val="21"/>
              </w:rPr>
              <w:t>（万元）</w:t>
            </w:r>
          </w:p>
        </w:tc>
        <w:tc>
          <w:tcPr>
            <w:tcW w:w="727" w:type="pct"/>
            <w:vAlign w:val="center"/>
          </w:tcPr>
          <w:p w14:paraId="2320129D" w14:textId="77777777" w:rsidR="00C16F41" w:rsidRPr="00AE11F8" w:rsidRDefault="00C16F41" w:rsidP="00802A32">
            <w:pPr>
              <w:jc w:val="center"/>
              <w:rPr>
                <w:bCs/>
                <w:szCs w:val="21"/>
              </w:rPr>
            </w:pPr>
            <w:r w:rsidRPr="00AE11F8">
              <w:rPr>
                <w:bCs/>
                <w:szCs w:val="21"/>
              </w:rPr>
              <w:t>数量</w:t>
            </w:r>
          </w:p>
        </w:tc>
        <w:tc>
          <w:tcPr>
            <w:tcW w:w="2230" w:type="pct"/>
            <w:vAlign w:val="center"/>
          </w:tcPr>
          <w:p w14:paraId="2076D320" w14:textId="77777777" w:rsidR="00C16F41" w:rsidRPr="00AE11F8" w:rsidRDefault="00C16F41" w:rsidP="00802A32">
            <w:pPr>
              <w:jc w:val="center"/>
              <w:rPr>
                <w:szCs w:val="21"/>
              </w:rPr>
            </w:pPr>
            <w:r w:rsidRPr="00AE11F8">
              <w:rPr>
                <w:szCs w:val="21"/>
              </w:rPr>
              <w:t>简要技术需求或服务要求</w:t>
            </w:r>
          </w:p>
        </w:tc>
      </w:tr>
      <w:tr w:rsidR="00C16F41" w:rsidRPr="00AE11F8" w14:paraId="13C37129" w14:textId="77777777" w:rsidTr="00C16F41">
        <w:trPr>
          <w:trHeight w:val="2244"/>
        </w:trPr>
        <w:tc>
          <w:tcPr>
            <w:tcW w:w="259" w:type="pct"/>
            <w:vAlign w:val="center"/>
          </w:tcPr>
          <w:p w14:paraId="2E893769" w14:textId="77777777" w:rsidR="00C16F41" w:rsidRPr="00AE11F8" w:rsidRDefault="00C16F41" w:rsidP="00802A32">
            <w:pPr>
              <w:jc w:val="center"/>
              <w:rPr>
                <w:bCs/>
                <w:szCs w:val="21"/>
              </w:rPr>
            </w:pPr>
            <w:r w:rsidRPr="00AE11F8">
              <w:rPr>
                <w:bCs/>
                <w:szCs w:val="21"/>
              </w:rPr>
              <w:t>01</w:t>
            </w:r>
          </w:p>
        </w:tc>
        <w:tc>
          <w:tcPr>
            <w:tcW w:w="948" w:type="pct"/>
            <w:vAlign w:val="center"/>
          </w:tcPr>
          <w:p w14:paraId="611F81B2" w14:textId="77777777" w:rsidR="00C16F41" w:rsidRPr="00AE11F8" w:rsidRDefault="00C16F41" w:rsidP="00802A32">
            <w:pPr>
              <w:jc w:val="center"/>
              <w:rPr>
                <w:rFonts w:ascii="宋体" w:hAnsi="宋体" w:hint="eastAsia"/>
                <w:bCs/>
                <w:szCs w:val="21"/>
              </w:rPr>
            </w:pPr>
            <w:r w:rsidRPr="00AE11F8">
              <w:rPr>
                <w:rFonts w:ascii="宋体" w:hAnsi="宋体" w:hint="eastAsia"/>
                <w:szCs w:val="21"/>
              </w:rPr>
              <w:t>四季青镇2027-2029年“接诉即办”应急服务项目（第一包）</w:t>
            </w:r>
          </w:p>
        </w:tc>
        <w:tc>
          <w:tcPr>
            <w:tcW w:w="836" w:type="pct"/>
            <w:vAlign w:val="center"/>
          </w:tcPr>
          <w:p w14:paraId="10BF7F9B" w14:textId="77777777" w:rsidR="00C16F41" w:rsidRPr="00AE11F8" w:rsidRDefault="00C16F41" w:rsidP="00802A32">
            <w:pPr>
              <w:jc w:val="center"/>
              <w:rPr>
                <w:rFonts w:ascii="宋体" w:hAnsi="宋体" w:hint="eastAsia"/>
                <w:bCs/>
                <w:szCs w:val="21"/>
              </w:rPr>
            </w:pPr>
            <w:r w:rsidRPr="00AE11F8">
              <w:rPr>
                <w:rFonts w:ascii="宋体" w:hAnsi="宋体" w:hint="eastAsia"/>
                <w:szCs w:val="21"/>
              </w:rPr>
              <w:t>1191.725028</w:t>
            </w:r>
          </w:p>
        </w:tc>
        <w:tc>
          <w:tcPr>
            <w:tcW w:w="727" w:type="pct"/>
            <w:vAlign w:val="center"/>
          </w:tcPr>
          <w:p w14:paraId="1D8F0D0A" w14:textId="77777777" w:rsidR="00C16F41" w:rsidRPr="00AE11F8" w:rsidRDefault="00C16F41" w:rsidP="00802A32">
            <w:pPr>
              <w:jc w:val="center"/>
              <w:rPr>
                <w:rFonts w:ascii="宋体" w:hAnsi="宋体" w:hint="eastAsia"/>
                <w:bCs/>
                <w:szCs w:val="21"/>
              </w:rPr>
            </w:pPr>
            <w:r w:rsidRPr="00AE11F8">
              <w:rPr>
                <w:rFonts w:ascii="宋体" w:hAnsi="宋体" w:hint="eastAsia"/>
                <w:bCs/>
                <w:szCs w:val="21"/>
              </w:rPr>
              <w:t>1</w:t>
            </w:r>
          </w:p>
        </w:tc>
        <w:tc>
          <w:tcPr>
            <w:tcW w:w="2230" w:type="pct"/>
            <w:vAlign w:val="center"/>
          </w:tcPr>
          <w:p w14:paraId="13F40729" w14:textId="77777777" w:rsidR="00C16F41" w:rsidRPr="00AE11F8" w:rsidRDefault="00C16F41" w:rsidP="00802A32">
            <w:pPr>
              <w:jc w:val="left"/>
              <w:rPr>
                <w:rFonts w:ascii="宋体" w:hAnsi="宋体" w:hint="eastAsia"/>
                <w:kern w:val="0"/>
                <w:szCs w:val="21"/>
              </w:rPr>
            </w:pPr>
            <w:r w:rsidRPr="00AE11F8">
              <w:rPr>
                <w:rFonts w:ascii="宋体" w:hAnsi="宋体" w:hint="eastAsia"/>
                <w:kern w:val="0"/>
                <w:szCs w:val="21"/>
              </w:rPr>
              <w:t>为切实提高“接诉即办”工作质效，推动重点疑难、防汛应急及各项民生问题的诉求解决，拟通过接诉即办应急服务的方式，开展区域内各类专项治理行动，做好房屋修缮、隐患排除、环境整治、路面修复等各项工作，保证接诉即办处置效率及群众满意率。（本包涉及内容为应急抢险服务）</w:t>
            </w:r>
          </w:p>
        </w:tc>
      </w:tr>
      <w:tr w:rsidR="00C16F41" w:rsidRPr="00AE11F8" w14:paraId="1BE64CD5" w14:textId="77777777" w:rsidTr="00C16F41">
        <w:trPr>
          <w:trHeight w:val="2244"/>
        </w:trPr>
        <w:tc>
          <w:tcPr>
            <w:tcW w:w="259" w:type="pct"/>
            <w:vAlign w:val="center"/>
          </w:tcPr>
          <w:p w14:paraId="551B3072" w14:textId="54D57F55" w:rsidR="00C16F41" w:rsidRPr="00AE11F8" w:rsidRDefault="00C16F41" w:rsidP="00C16F41">
            <w:pPr>
              <w:jc w:val="center"/>
              <w:rPr>
                <w:bCs/>
                <w:szCs w:val="21"/>
              </w:rPr>
            </w:pPr>
            <w:r w:rsidRPr="00AE11F8">
              <w:rPr>
                <w:rFonts w:hint="eastAsia"/>
                <w:bCs/>
                <w:szCs w:val="21"/>
              </w:rPr>
              <w:t>02</w:t>
            </w:r>
          </w:p>
        </w:tc>
        <w:tc>
          <w:tcPr>
            <w:tcW w:w="948" w:type="pct"/>
            <w:vAlign w:val="center"/>
          </w:tcPr>
          <w:p w14:paraId="0F1E7763" w14:textId="46A52E21" w:rsidR="00C16F41" w:rsidRPr="00AE11F8" w:rsidRDefault="00C16F41" w:rsidP="00C16F41">
            <w:pPr>
              <w:jc w:val="center"/>
              <w:rPr>
                <w:rFonts w:ascii="宋体" w:hAnsi="宋体" w:hint="eastAsia"/>
                <w:szCs w:val="21"/>
              </w:rPr>
            </w:pPr>
            <w:r w:rsidRPr="00AE11F8">
              <w:rPr>
                <w:rFonts w:ascii="宋体" w:hAnsi="宋体" w:hint="eastAsia"/>
                <w:szCs w:val="21"/>
              </w:rPr>
              <w:t>四季青镇2027-2029年“接诉即办”应急服务项目（第二包）</w:t>
            </w:r>
          </w:p>
        </w:tc>
        <w:tc>
          <w:tcPr>
            <w:tcW w:w="836" w:type="pct"/>
            <w:vAlign w:val="center"/>
          </w:tcPr>
          <w:p w14:paraId="1ED6BFA6" w14:textId="49E775D7" w:rsidR="00C16F41" w:rsidRPr="00AE11F8" w:rsidRDefault="00C16F41" w:rsidP="00C16F41">
            <w:pPr>
              <w:jc w:val="center"/>
              <w:rPr>
                <w:rFonts w:ascii="宋体" w:hAnsi="宋体" w:hint="eastAsia"/>
                <w:szCs w:val="21"/>
              </w:rPr>
            </w:pPr>
            <w:r w:rsidRPr="00AE11F8">
              <w:rPr>
                <w:rFonts w:ascii="宋体" w:hAnsi="宋体" w:hint="eastAsia"/>
                <w:szCs w:val="21"/>
              </w:rPr>
              <w:t>594.212205</w:t>
            </w:r>
          </w:p>
        </w:tc>
        <w:tc>
          <w:tcPr>
            <w:tcW w:w="727" w:type="pct"/>
            <w:vAlign w:val="center"/>
          </w:tcPr>
          <w:p w14:paraId="2F82FD00" w14:textId="4FA08861" w:rsidR="00C16F41" w:rsidRPr="00AE11F8" w:rsidRDefault="00C16F41" w:rsidP="00C16F41">
            <w:pPr>
              <w:jc w:val="center"/>
              <w:rPr>
                <w:rFonts w:ascii="宋体" w:hAnsi="宋体" w:hint="eastAsia"/>
                <w:bCs/>
                <w:szCs w:val="21"/>
              </w:rPr>
            </w:pPr>
            <w:r w:rsidRPr="00AE11F8">
              <w:rPr>
                <w:rFonts w:ascii="宋体" w:hAnsi="宋体" w:hint="eastAsia"/>
                <w:bCs/>
                <w:szCs w:val="21"/>
              </w:rPr>
              <w:t>1</w:t>
            </w:r>
          </w:p>
        </w:tc>
        <w:tc>
          <w:tcPr>
            <w:tcW w:w="2230" w:type="pct"/>
            <w:vAlign w:val="center"/>
          </w:tcPr>
          <w:p w14:paraId="4F30BD98" w14:textId="5C9CD1D2" w:rsidR="00C16F41" w:rsidRPr="00AE11F8" w:rsidRDefault="00C16F41" w:rsidP="00C16F41">
            <w:pPr>
              <w:jc w:val="left"/>
              <w:rPr>
                <w:rFonts w:ascii="宋体" w:hAnsi="宋体" w:hint="eastAsia"/>
                <w:kern w:val="0"/>
                <w:szCs w:val="21"/>
              </w:rPr>
            </w:pPr>
            <w:r w:rsidRPr="00AE11F8">
              <w:rPr>
                <w:rFonts w:ascii="宋体" w:hAnsi="宋体" w:hint="eastAsia"/>
                <w:kern w:val="0"/>
                <w:szCs w:val="21"/>
              </w:rPr>
              <w:t>为切实提高“接诉即办”工作质效，推动重点疑难、防汛应急及各项民生问题的诉求解决，拟通过接诉即办应急服务的方式，开展区域内各类专项治理行动，做好房屋修缮、隐患排除、环境整治、路面修复等各项工作，保证接诉即办处置效率及群众满意率。（本包涉及内容为</w:t>
            </w:r>
            <w:r w:rsidRPr="00AE11F8">
              <w:rPr>
                <w:rFonts w:ascii="宋体" w:hAnsi="宋体"/>
                <w:kern w:val="0"/>
                <w:szCs w:val="21"/>
              </w:rPr>
              <w:t>专项环境整治</w:t>
            </w:r>
            <w:r w:rsidRPr="00AE11F8">
              <w:rPr>
                <w:rFonts w:ascii="宋体" w:hAnsi="宋体" w:hint="eastAsia"/>
                <w:kern w:val="0"/>
                <w:szCs w:val="21"/>
              </w:rPr>
              <w:t>服务）</w:t>
            </w:r>
          </w:p>
        </w:tc>
      </w:tr>
    </w:tbl>
    <w:p w14:paraId="4BD8ED63" w14:textId="77777777" w:rsidR="00C16F41" w:rsidRPr="00AE11F8" w:rsidRDefault="00C16F41" w:rsidP="00C16F41">
      <w:pPr>
        <w:spacing w:beforeLines="100" w:before="312" w:line="360" w:lineRule="auto"/>
        <w:ind w:firstLineChars="200" w:firstLine="480"/>
        <w:rPr>
          <w:sz w:val="24"/>
          <w:u w:val="single"/>
        </w:rPr>
      </w:pPr>
      <w:r w:rsidRPr="00AE11F8">
        <w:rPr>
          <w:sz w:val="24"/>
        </w:rPr>
        <w:t>5.</w:t>
      </w:r>
      <w:r w:rsidRPr="00AE11F8">
        <w:rPr>
          <w:sz w:val="24"/>
        </w:rPr>
        <w:t>合同履行期限：自本合同签订之日起至</w:t>
      </w:r>
      <w:r w:rsidRPr="00AE11F8">
        <w:rPr>
          <w:sz w:val="24"/>
        </w:rPr>
        <w:t xml:space="preserve"> 2027 </w:t>
      </w:r>
      <w:r w:rsidRPr="00AE11F8">
        <w:rPr>
          <w:sz w:val="24"/>
        </w:rPr>
        <w:t>年</w:t>
      </w:r>
      <w:r w:rsidRPr="00AE11F8">
        <w:rPr>
          <w:sz w:val="24"/>
        </w:rPr>
        <w:t xml:space="preserve"> 12 </w:t>
      </w:r>
      <w:r w:rsidRPr="00AE11F8">
        <w:rPr>
          <w:sz w:val="24"/>
        </w:rPr>
        <w:t>月</w:t>
      </w:r>
      <w:r w:rsidRPr="00AE11F8">
        <w:rPr>
          <w:sz w:val="24"/>
        </w:rPr>
        <w:t xml:space="preserve"> 31 </w:t>
      </w:r>
      <w:r w:rsidRPr="00AE11F8">
        <w:rPr>
          <w:sz w:val="24"/>
        </w:rPr>
        <w:t>日止。本合同期限届满后，经双方协商一致，可续签合同共计</w:t>
      </w:r>
      <w:r w:rsidRPr="00AE11F8">
        <w:rPr>
          <w:sz w:val="24"/>
        </w:rPr>
        <w:t xml:space="preserve"> 2 </w:t>
      </w:r>
      <w:r w:rsidRPr="00AE11F8">
        <w:rPr>
          <w:sz w:val="24"/>
        </w:rPr>
        <w:t>次，总合同履行期限不超过三年。</w:t>
      </w:r>
    </w:p>
    <w:p w14:paraId="5C17D158" w14:textId="77777777" w:rsidR="00C16F41" w:rsidRPr="00AE11F8" w:rsidRDefault="00C16F41" w:rsidP="00C16F41">
      <w:pPr>
        <w:spacing w:line="360" w:lineRule="auto"/>
        <w:ind w:firstLineChars="200" w:firstLine="480"/>
        <w:rPr>
          <w:sz w:val="24"/>
        </w:rPr>
      </w:pPr>
      <w:r w:rsidRPr="00AE11F8">
        <w:rPr>
          <w:sz w:val="24"/>
        </w:rPr>
        <w:t>6.</w:t>
      </w:r>
      <w:r w:rsidRPr="00AE11F8">
        <w:rPr>
          <w:sz w:val="24"/>
        </w:rPr>
        <w:t>本项目是否接受联合体投标：</w:t>
      </w:r>
      <w:r w:rsidRPr="00AE11F8">
        <w:rPr>
          <w:sz w:val="24"/>
        </w:rPr>
        <w:t>□</w:t>
      </w:r>
      <w:r w:rsidRPr="00AE11F8">
        <w:rPr>
          <w:sz w:val="24"/>
        </w:rPr>
        <w:t>是</w:t>
      </w:r>
      <w:r w:rsidRPr="00AE11F8">
        <w:rPr>
          <w:sz w:val="24"/>
        </w:rPr>
        <w:t xml:space="preserve">  ■</w:t>
      </w:r>
      <w:r w:rsidRPr="00AE11F8">
        <w:rPr>
          <w:sz w:val="24"/>
        </w:rPr>
        <w:t>否。</w:t>
      </w:r>
    </w:p>
    <w:p w14:paraId="18C709C4" w14:textId="77777777" w:rsidR="00C16F41" w:rsidRPr="00AE11F8" w:rsidRDefault="00C16F41" w:rsidP="00C16F41">
      <w:pPr>
        <w:spacing w:line="360" w:lineRule="auto"/>
        <w:ind w:firstLineChars="200" w:firstLine="480"/>
        <w:rPr>
          <w:sz w:val="24"/>
        </w:rPr>
      </w:pPr>
    </w:p>
    <w:p w14:paraId="26CE7427" w14:textId="77777777" w:rsidR="00C16F41" w:rsidRPr="00AE11F8" w:rsidRDefault="00C16F41" w:rsidP="00C16F41">
      <w:pPr>
        <w:pStyle w:val="2"/>
        <w:spacing w:before="0" w:line="360" w:lineRule="auto"/>
        <w:jc w:val="left"/>
        <w:rPr>
          <w:rFonts w:ascii="Times New Roman" w:eastAsia="宋体" w:hAnsi="Times New Roman"/>
          <w:color w:val="auto"/>
          <w:sz w:val="24"/>
          <w:szCs w:val="24"/>
        </w:rPr>
      </w:pPr>
      <w:bookmarkStart w:id="5" w:name="_Toc28359003"/>
      <w:bookmarkStart w:id="6" w:name="_Toc28359080"/>
      <w:bookmarkStart w:id="7" w:name="_Toc35393622"/>
      <w:bookmarkStart w:id="8" w:name="_Toc35393791"/>
      <w:r w:rsidRPr="00AE11F8">
        <w:rPr>
          <w:rFonts w:ascii="Times New Roman" w:eastAsia="宋体" w:hAnsi="Times New Roman"/>
          <w:color w:val="auto"/>
          <w:sz w:val="24"/>
          <w:szCs w:val="24"/>
        </w:rPr>
        <w:t>二、申请人的资格要求（须同时满足）</w:t>
      </w:r>
      <w:bookmarkEnd w:id="5"/>
      <w:bookmarkEnd w:id="6"/>
      <w:bookmarkEnd w:id="7"/>
      <w:bookmarkEnd w:id="8"/>
    </w:p>
    <w:p w14:paraId="594ACEBD" w14:textId="77777777" w:rsidR="00C16F41" w:rsidRPr="00AE11F8" w:rsidRDefault="00C16F41" w:rsidP="00C16F41">
      <w:pPr>
        <w:spacing w:line="360" w:lineRule="auto"/>
        <w:ind w:firstLineChars="200" w:firstLine="480"/>
        <w:rPr>
          <w:sz w:val="24"/>
        </w:rPr>
      </w:pPr>
      <w:r w:rsidRPr="00AE11F8">
        <w:rPr>
          <w:sz w:val="24"/>
        </w:rPr>
        <w:t>1.</w:t>
      </w:r>
      <w:r w:rsidRPr="00AE11F8">
        <w:rPr>
          <w:sz w:val="24"/>
        </w:rPr>
        <w:t>满足《中华人民共和国政府采购法》第二十二条规定；</w:t>
      </w:r>
    </w:p>
    <w:p w14:paraId="25EA08F2" w14:textId="77777777" w:rsidR="00C16F41" w:rsidRPr="00AE11F8" w:rsidRDefault="00C16F41" w:rsidP="00C16F41">
      <w:pPr>
        <w:spacing w:line="360" w:lineRule="auto"/>
        <w:ind w:firstLineChars="200" w:firstLine="480"/>
        <w:rPr>
          <w:sz w:val="24"/>
        </w:rPr>
      </w:pPr>
      <w:bookmarkStart w:id="9" w:name="_Toc28359081"/>
      <w:bookmarkStart w:id="10" w:name="_Toc28359004"/>
      <w:r w:rsidRPr="00AE11F8">
        <w:rPr>
          <w:sz w:val="24"/>
        </w:rPr>
        <w:lastRenderedPageBreak/>
        <w:t>2.</w:t>
      </w:r>
      <w:r w:rsidRPr="00AE11F8">
        <w:rPr>
          <w:sz w:val="24"/>
        </w:rPr>
        <w:t>落实政府采购政策需满足的资格要求：</w:t>
      </w:r>
    </w:p>
    <w:p w14:paraId="1E65EF0D" w14:textId="77777777" w:rsidR="00C16F41" w:rsidRPr="00AE11F8" w:rsidRDefault="00C16F41" w:rsidP="00C16F41">
      <w:pPr>
        <w:spacing w:line="360" w:lineRule="auto"/>
        <w:ind w:firstLineChars="200" w:firstLine="480"/>
        <w:rPr>
          <w:sz w:val="24"/>
        </w:rPr>
      </w:pPr>
      <w:r w:rsidRPr="00AE11F8">
        <w:rPr>
          <w:sz w:val="24"/>
        </w:rPr>
        <w:t xml:space="preserve">2.1 </w:t>
      </w:r>
      <w:r w:rsidRPr="00AE11F8">
        <w:rPr>
          <w:sz w:val="24"/>
        </w:rPr>
        <w:t>中小企业政策</w:t>
      </w:r>
    </w:p>
    <w:p w14:paraId="479095F9" w14:textId="16294DFF" w:rsidR="00C16F41" w:rsidRPr="00AE11F8" w:rsidRDefault="00C16F41" w:rsidP="00C16F41">
      <w:pPr>
        <w:spacing w:line="360" w:lineRule="auto"/>
        <w:ind w:firstLineChars="200" w:firstLine="480"/>
        <w:rPr>
          <w:sz w:val="24"/>
        </w:rPr>
      </w:pPr>
      <w:r w:rsidRPr="00AE11F8">
        <w:rPr>
          <w:sz w:val="24"/>
        </w:rPr>
        <w:t>□</w:t>
      </w:r>
      <w:r w:rsidRPr="00AE11F8">
        <w:rPr>
          <w:sz w:val="24"/>
        </w:rPr>
        <w:t>本项目不专门面向中小企业预留采购份额。</w:t>
      </w:r>
    </w:p>
    <w:p w14:paraId="10D6398B" w14:textId="77777777" w:rsidR="00C16F41" w:rsidRPr="00AE11F8" w:rsidRDefault="00C16F41" w:rsidP="00C16F41">
      <w:pPr>
        <w:spacing w:line="360" w:lineRule="auto"/>
        <w:ind w:firstLineChars="200" w:firstLine="480"/>
        <w:rPr>
          <w:sz w:val="24"/>
        </w:rPr>
      </w:pPr>
      <w:r w:rsidRPr="00AE11F8">
        <w:rPr>
          <w:sz w:val="24"/>
        </w:rPr>
        <w:t>□</w:t>
      </w:r>
      <w:r w:rsidRPr="00AE11F8">
        <w:rPr>
          <w:sz w:val="24"/>
        </w:rPr>
        <w:t>本项目专门面向</w:t>
      </w:r>
      <w:r w:rsidRPr="00AE11F8">
        <w:rPr>
          <w:sz w:val="24"/>
        </w:rPr>
        <w:t xml:space="preserve">  □</w:t>
      </w:r>
      <w:r w:rsidRPr="00AE11F8">
        <w:rPr>
          <w:sz w:val="24"/>
        </w:rPr>
        <w:t>中小</w:t>
      </w:r>
      <w:r w:rsidRPr="00AE11F8">
        <w:rPr>
          <w:sz w:val="24"/>
        </w:rPr>
        <w:t xml:space="preserve"> □</w:t>
      </w:r>
      <w:r w:rsidRPr="00AE11F8">
        <w:rPr>
          <w:sz w:val="24"/>
        </w:rPr>
        <w:t>小微企业</w:t>
      </w:r>
      <w:r w:rsidRPr="00AE11F8">
        <w:rPr>
          <w:sz w:val="24"/>
        </w:rPr>
        <w:t xml:space="preserve">  </w:t>
      </w:r>
      <w:r w:rsidRPr="00AE11F8">
        <w:rPr>
          <w:sz w:val="24"/>
        </w:rPr>
        <w:t>采购。即：提供的货物全部由符合政策要求的中小</w:t>
      </w:r>
      <w:r w:rsidRPr="00AE11F8">
        <w:rPr>
          <w:sz w:val="24"/>
        </w:rPr>
        <w:t>/</w:t>
      </w:r>
      <w:r w:rsidRPr="00AE11F8">
        <w:rPr>
          <w:sz w:val="24"/>
        </w:rPr>
        <w:t>小微企业制造、服务全部由符合政策要求的中小</w:t>
      </w:r>
      <w:r w:rsidRPr="00AE11F8">
        <w:rPr>
          <w:sz w:val="24"/>
        </w:rPr>
        <w:t>/</w:t>
      </w:r>
      <w:r w:rsidRPr="00AE11F8">
        <w:rPr>
          <w:sz w:val="24"/>
        </w:rPr>
        <w:t>小微企业承接。</w:t>
      </w:r>
    </w:p>
    <w:p w14:paraId="056A32EF" w14:textId="33D0F6B7" w:rsidR="00C16F41" w:rsidRPr="00AE11F8" w:rsidRDefault="00C16F41" w:rsidP="00C16F41">
      <w:pPr>
        <w:spacing w:line="360" w:lineRule="auto"/>
        <w:ind w:firstLineChars="200" w:firstLine="480"/>
        <w:rPr>
          <w:sz w:val="24"/>
        </w:rPr>
      </w:pPr>
      <w:r w:rsidRPr="00AE11F8">
        <w:rPr>
          <w:sz w:val="24"/>
        </w:rPr>
        <w:t>■</w:t>
      </w:r>
      <w:r w:rsidRPr="00AE11F8">
        <w:rPr>
          <w:sz w:val="24"/>
        </w:rPr>
        <w:t>本项目预留部分采购项目预算专门面向中小企业采购。对于预留份额，提供的货物由符合政策要求的中小企业制造、服务由符合政策要求的中小企业承接。预留份额通过以下措施进行：</w:t>
      </w:r>
      <w:r w:rsidRPr="00AE11F8">
        <w:rPr>
          <w:sz w:val="24"/>
          <w:u w:val="single"/>
        </w:rPr>
        <w:t xml:space="preserve"> </w:t>
      </w:r>
      <w:r w:rsidRPr="00AE11F8">
        <w:rPr>
          <w:rFonts w:hint="eastAsia"/>
          <w:b/>
          <w:bCs/>
          <w:sz w:val="24"/>
          <w:u w:val="single"/>
        </w:rPr>
        <w:t>01</w:t>
      </w:r>
      <w:r w:rsidRPr="00AE11F8">
        <w:rPr>
          <w:rFonts w:hint="eastAsia"/>
          <w:b/>
          <w:bCs/>
          <w:sz w:val="24"/>
          <w:u w:val="single"/>
        </w:rPr>
        <w:t>包不专门面向中小企业预留采购份额；</w:t>
      </w:r>
      <w:r w:rsidRPr="00AE11F8">
        <w:rPr>
          <w:rFonts w:hint="eastAsia"/>
          <w:b/>
          <w:bCs/>
          <w:sz w:val="24"/>
          <w:u w:val="single"/>
        </w:rPr>
        <w:t>02</w:t>
      </w:r>
      <w:r w:rsidRPr="00AE11F8">
        <w:rPr>
          <w:rFonts w:hint="eastAsia"/>
          <w:b/>
          <w:bCs/>
          <w:sz w:val="24"/>
          <w:u w:val="single"/>
        </w:rPr>
        <w:t>包</w:t>
      </w:r>
      <w:r w:rsidRPr="00AE11F8">
        <w:rPr>
          <w:b/>
          <w:bCs/>
          <w:sz w:val="24"/>
          <w:u w:val="single"/>
        </w:rPr>
        <w:t>专门面向中小企业采购</w:t>
      </w:r>
      <w:r w:rsidRPr="00AE11F8">
        <w:rPr>
          <w:sz w:val="24"/>
          <w:u w:val="single"/>
        </w:rPr>
        <w:t xml:space="preserve">  </w:t>
      </w:r>
      <w:r w:rsidRPr="00AE11F8">
        <w:rPr>
          <w:sz w:val="24"/>
        </w:rPr>
        <w:t>。</w:t>
      </w:r>
    </w:p>
    <w:p w14:paraId="5630BF75" w14:textId="77777777" w:rsidR="00C16F41" w:rsidRPr="00AE11F8" w:rsidRDefault="00C16F41" w:rsidP="00C16F41">
      <w:pPr>
        <w:spacing w:line="360" w:lineRule="auto"/>
        <w:ind w:firstLineChars="200" w:firstLine="480"/>
        <w:rPr>
          <w:sz w:val="24"/>
        </w:rPr>
      </w:pPr>
      <w:r w:rsidRPr="00AE11F8">
        <w:rPr>
          <w:sz w:val="24"/>
        </w:rPr>
        <w:t xml:space="preserve">2.2 </w:t>
      </w:r>
      <w:r w:rsidRPr="00AE11F8">
        <w:rPr>
          <w:sz w:val="24"/>
        </w:rPr>
        <w:t>其它落实政府采购政策的资格要求（如有）：</w:t>
      </w:r>
      <w:r w:rsidRPr="00AE11F8">
        <w:rPr>
          <w:sz w:val="24"/>
          <w:u w:val="single"/>
        </w:rPr>
        <w:t xml:space="preserve">      /      </w:t>
      </w:r>
      <w:r w:rsidRPr="00AE11F8">
        <w:rPr>
          <w:sz w:val="24"/>
        </w:rPr>
        <w:t>。</w:t>
      </w:r>
    </w:p>
    <w:p w14:paraId="272DD408" w14:textId="77777777" w:rsidR="00C16F41" w:rsidRPr="00AE11F8" w:rsidRDefault="00C16F41" w:rsidP="00C16F41">
      <w:pPr>
        <w:spacing w:line="360" w:lineRule="auto"/>
        <w:ind w:firstLineChars="200" w:firstLine="480"/>
        <w:rPr>
          <w:i/>
          <w:iCs/>
          <w:sz w:val="24"/>
          <w:u w:val="single"/>
        </w:rPr>
      </w:pPr>
      <w:r w:rsidRPr="00AE11F8">
        <w:rPr>
          <w:sz w:val="24"/>
        </w:rPr>
        <w:t>3.</w:t>
      </w:r>
      <w:r w:rsidRPr="00AE11F8">
        <w:rPr>
          <w:sz w:val="24"/>
        </w:rPr>
        <w:t>本项目的特定资格要求：</w:t>
      </w:r>
    </w:p>
    <w:p w14:paraId="242BF94B" w14:textId="77777777" w:rsidR="00C16F41" w:rsidRPr="00AE11F8" w:rsidRDefault="00C16F41" w:rsidP="00C16F41">
      <w:pPr>
        <w:tabs>
          <w:tab w:val="left" w:pos="900"/>
          <w:tab w:val="left" w:pos="1134"/>
          <w:tab w:val="left" w:pos="1589"/>
          <w:tab w:val="left" w:pos="5521"/>
        </w:tabs>
        <w:snapToGrid w:val="0"/>
        <w:spacing w:line="360" w:lineRule="auto"/>
        <w:ind w:firstLineChars="200" w:firstLine="480"/>
        <w:rPr>
          <w:sz w:val="24"/>
        </w:rPr>
      </w:pPr>
      <w:r w:rsidRPr="00AE11F8">
        <w:rPr>
          <w:sz w:val="24"/>
        </w:rPr>
        <w:t>3.1</w:t>
      </w:r>
      <w:r w:rsidRPr="00AE11F8">
        <w:rPr>
          <w:sz w:val="24"/>
        </w:rPr>
        <w:t>本项目是否属于政府购买服务：</w:t>
      </w:r>
    </w:p>
    <w:p w14:paraId="4607898A" w14:textId="77777777" w:rsidR="00C16F41" w:rsidRPr="00AE11F8" w:rsidRDefault="00C16F41" w:rsidP="00C16F41">
      <w:pPr>
        <w:tabs>
          <w:tab w:val="left" w:pos="900"/>
          <w:tab w:val="left" w:pos="1134"/>
          <w:tab w:val="left" w:pos="1589"/>
          <w:tab w:val="left" w:pos="5521"/>
        </w:tabs>
        <w:snapToGrid w:val="0"/>
        <w:spacing w:line="360" w:lineRule="auto"/>
        <w:ind w:leftChars="472" w:left="991" w:firstLine="2"/>
        <w:rPr>
          <w:sz w:val="24"/>
        </w:rPr>
      </w:pPr>
      <w:r w:rsidRPr="00AE11F8">
        <w:rPr>
          <w:sz w:val="24"/>
        </w:rPr>
        <w:t>□</w:t>
      </w:r>
      <w:r w:rsidRPr="00AE11F8">
        <w:rPr>
          <w:sz w:val="24"/>
        </w:rPr>
        <w:t>否</w:t>
      </w:r>
    </w:p>
    <w:p w14:paraId="2A343E10" w14:textId="77777777" w:rsidR="00C16F41" w:rsidRPr="00AE11F8" w:rsidRDefault="00C16F41" w:rsidP="00C16F41">
      <w:pPr>
        <w:tabs>
          <w:tab w:val="left" w:pos="900"/>
          <w:tab w:val="left" w:pos="1134"/>
          <w:tab w:val="left" w:pos="1589"/>
          <w:tab w:val="left" w:pos="5521"/>
        </w:tabs>
        <w:snapToGrid w:val="0"/>
        <w:spacing w:line="360" w:lineRule="auto"/>
        <w:ind w:leftChars="472" w:left="991" w:firstLine="2"/>
        <w:rPr>
          <w:sz w:val="24"/>
        </w:rPr>
      </w:pPr>
      <w:r w:rsidRPr="00AE11F8">
        <w:rPr>
          <w:sz w:val="24"/>
        </w:rPr>
        <w:t>■</w:t>
      </w:r>
      <w:r w:rsidRPr="00AE11F8">
        <w:rPr>
          <w:sz w:val="24"/>
        </w:rPr>
        <w:t>是，公益一类事业单位、使用事业编制且由财政拨款保障的群团组织，不得作为承接主体；</w:t>
      </w:r>
    </w:p>
    <w:p w14:paraId="313DB7DE" w14:textId="77777777" w:rsidR="00C16F41" w:rsidRPr="00AE11F8" w:rsidRDefault="00C16F41" w:rsidP="00C16F41">
      <w:pPr>
        <w:tabs>
          <w:tab w:val="left" w:pos="900"/>
          <w:tab w:val="left" w:pos="1134"/>
          <w:tab w:val="left" w:pos="1589"/>
          <w:tab w:val="left" w:pos="5521"/>
        </w:tabs>
        <w:snapToGrid w:val="0"/>
        <w:spacing w:line="360" w:lineRule="auto"/>
        <w:ind w:firstLineChars="200" w:firstLine="480"/>
        <w:rPr>
          <w:rFonts w:eastAsiaTheme="minorEastAsia"/>
          <w:sz w:val="24"/>
        </w:rPr>
      </w:pPr>
      <w:r w:rsidRPr="00AE11F8">
        <w:rPr>
          <w:sz w:val="24"/>
        </w:rPr>
        <w:t>3.2</w:t>
      </w:r>
      <w:r w:rsidRPr="00AE11F8">
        <w:rPr>
          <w:sz w:val="24"/>
        </w:rPr>
        <w:t>其他特定资格要求</w:t>
      </w:r>
      <w:r w:rsidRPr="00AE11F8">
        <w:rPr>
          <w:rFonts w:eastAsiaTheme="minorEastAsia"/>
          <w:sz w:val="24"/>
        </w:rPr>
        <w:t>：</w:t>
      </w:r>
    </w:p>
    <w:p w14:paraId="27C38123" w14:textId="77777777" w:rsidR="00C16F41" w:rsidRPr="00AE11F8" w:rsidRDefault="00C16F41" w:rsidP="00C16F41">
      <w:pPr>
        <w:tabs>
          <w:tab w:val="left" w:pos="900"/>
          <w:tab w:val="left" w:pos="1134"/>
          <w:tab w:val="left" w:pos="1589"/>
          <w:tab w:val="left" w:pos="5521"/>
        </w:tabs>
        <w:snapToGrid w:val="0"/>
        <w:spacing w:line="360" w:lineRule="auto"/>
        <w:ind w:firstLineChars="200" w:firstLine="480"/>
        <w:rPr>
          <w:sz w:val="24"/>
          <w:u w:val="single"/>
        </w:rPr>
      </w:pPr>
      <w:r w:rsidRPr="00AE11F8">
        <w:rPr>
          <w:rFonts w:hint="eastAsia"/>
          <w:sz w:val="24"/>
          <w:u w:val="single"/>
        </w:rPr>
        <w:t>（</w:t>
      </w:r>
      <w:r w:rsidRPr="00AE11F8">
        <w:rPr>
          <w:rFonts w:hint="eastAsia"/>
          <w:sz w:val="24"/>
          <w:u w:val="single"/>
        </w:rPr>
        <w:t>1</w:t>
      </w:r>
      <w:r w:rsidRPr="00AE11F8">
        <w:rPr>
          <w:rFonts w:hint="eastAsia"/>
          <w:sz w:val="24"/>
          <w:u w:val="single"/>
        </w:rPr>
        <w:t>）供应商应未被信用中国网站（</w:t>
      </w:r>
      <w:r w:rsidRPr="00AE11F8">
        <w:rPr>
          <w:rFonts w:hint="eastAsia"/>
          <w:sz w:val="24"/>
          <w:u w:val="single"/>
        </w:rPr>
        <w:t>www.creditchina.gov.cn</w:t>
      </w:r>
      <w:r w:rsidRPr="00AE11F8">
        <w:rPr>
          <w:rFonts w:hint="eastAsia"/>
          <w:sz w:val="24"/>
          <w:u w:val="single"/>
        </w:rPr>
        <w:t>）、中国政府采购网（</w:t>
      </w:r>
      <w:r w:rsidRPr="00AE11F8">
        <w:rPr>
          <w:rFonts w:hint="eastAsia"/>
          <w:sz w:val="24"/>
          <w:u w:val="single"/>
        </w:rPr>
        <w:t>www.ccgp.gov.cn</w:t>
      </w:r>
      <w:r w:rsidRPr="00AE11F8">
        <w:rPr>
          <w:rFonts w:hint="eastAsia"/>
          <w:sz w:val="24"/>
          <w:u w:val="single"/>
        </w:rPr>
        <w:t>）列入失信被执行人、重大税收违法案件当事人名单，政府采购严重违法失信行为记录名单；</w:t>
      </w:r>
    </w:p>
    <w:p w14:paraId="123DEC1E" w14:textId="77777777" w:rsidR="00C16F41" w:rsidRPr="00AE11F8" w:rsidRDefault="00C16F41" w:rsidP="00C16F41">
      <w:pPr>
        <w:tabs>
          <w:tab w:val="left" w:pos="900"/>
          <w:tab w:val="left" w:pos="1134"/>
          <w:tab w:val="left" w:pos="1589"/>
          <w:tab w:val="left" w:pos="5521"/>
        </w:tabs>
        <w:snapToGrid w:val="0"/>
        <w:spacing w:line="360" w:lineRule="auto"/>
        <w:ind w:firstLineChars="200" w:firstLine="480"/>
        <w:rPr>
          <w:sz w:val="24"/>
        </w:rPr>
      </w:pPr>
      <w:r w:rsidRPr="00AE11F8">
        <w:rPr>
          <w:rFonts w:hint="eastAsia"/>
          <w:sz w:val="24"/>
          <w:u w:val="single"/>
        </w:rPr>
        <w:t>（</w:t>
      </w:r>
      <w:r w:rsidRPr="00AE11F8">
        <w:rPr>
          <w:rFonts w:hint="eastAsia"/>
          <w:sz w:val="24"/>
          <w:u w:val="single"/>
        </w:rPr>
        <w:t>2</w:t>
      </w:r>
      <w:r w:rsidRPr="00AE11F8">
        <w:rPr>
          <w:rFonts w:hint="eastAsia"/>
          <w:sz w:val="24"/>
          <w:u w:val="single"/>
        </w:rPr>
        <w:t>）单位负责人为同一人或者存在直接控股、管理关系的不同供应商，都不得在同一标段或者未划分标段的同一采购项目中同时报价；为采购项目提供整体设计、规范编制或者项目管理、监理、检测等服务的供应商，不得再参加该采购项目的其他采购活动。</w:t>
      </w:r>
    </w:p>
    <w:p w14:paraId="6C97EA8D" w14:textId="77777777" w:rsidR="00C16F41" w:rsidRPr="00AE11F8" w:rsidRDefault="00C16F41" w:rsidP="00C16F41">
      <w:pPr>
        <w:spacing w:line="360" w:lineRule="auto"/>
        <w:ind w:firstLineChars="200" w:firstLine="480"/>
        <w:rPr>
          <w:i/>
          <w:iCs/>
          <w:sz w:val="24"/>
          <w:u w:val="single"/>
        </w:rPr>
      </w:pPr>
    </w:p>
    <w:p w14:paraId="1B0E1125" w14:textId="77777777" w:rsidR="00C16F41" w:rsidRPr="00AE11F8" w:rsidRDefault="00C16F41" w:rsidP="00C16F41">
      <w:pPr>
        <w:pStyle w:val="2"/>
        <w:widowControl/>
        <w:spacing w:before="0" w:line="360" w:lineRule="auto"/>
        <w:jc w:val="left"/>
        <w:rPr>
          <w:rFonts w:ascii="Times New Roman" w:eastAsia="宋体" w:hAnsi="Times New Roman"/>
          <w:color w:val="auto"/>
          <w:sz w:val="24"/>
          <w:szCs w:val="24"/>
        </w:rPr>
      </w:pPr>
      <w:bookmarkStart w:id="11" w:name="_Toc35393792"/>
      <w:bookmarkStart w:id="12" w:name="_Toc35393623"/>
      <w:bookmarkEnd w:id="9"/>
      <w:bookmarkEnd w:id="10"/>
      <w:r w:rsidRPr="00AE11F8">
        <w:rPr>
          <w:rFonts w:ascii="Times New Roman" w:eastAsia="宋体" w:hAnsi="Times New Roman"/>
          <w:color w:val="auto"/>
          <w:sz w:val="24"/>
          <w:szCs w:val="24"/>
        </w:rPr>
        <w:t>三、获取招标文件</w:t>
      </w:r>
      <w:bookmarkEnd w:id="11"/>
      <w:bookmarkEnd w:id="12"/>
    </w:p>
    <w:p w14:paraId="05B47DE7" w14:textId="3C6F01C0" w:rsidR="00C16F41" w:rsidRPr="00AE11F8" w:rsidRDefault="00C16F41" w:rsidP="00C16F41">
      <w:pPr>
        <w:adjustRightInd w:val="0"/>
        <w:snapToGrid w:val="0"/>
        <w:spacing w:line="360" w:lineRule="auto"/>
        <w:ind w:firstLineChars="200" w:firstLine="480"/>
        <w:rPr>
          <w:sz w:val="24"/>
          <w:lang w:bidi="ar"/>
        </w:rPr>
      </w:pPr>
      <w:r w:rsidRPr="00AE11F8">
        <w:rPr>
          <w:sz w:val="24"/>
          <w:lang w:bidi="ar"/>
        </w:rPr>
        <w:t>1.</w:t>
      </w:r>
      <w:r w:rsidRPr="00AE11F8">
        <w:rPr>
          <w:sz w:val="24"/>
          <w:lang w:bidi="ar"/>
        </w:rPr>
        <w:t>时间：</w:t>
      </w:r>
      <w:r w:rsidRPr="00AE11F8">
        <w:rPr>
          <w:sz w:val="24"/>
          <w:lang w:bidi="ar"/>
        </w:rPr>
        <w:t>2026</w:t>
      </w:r>
      <w:r w:rsidRPr="00AE11F8">
        <w:rPr>
          <w:sz w:val="24"/>
          <w:lang w:bidi="ar"/>
        </w:rPr>
        <w:t>年</w:t>
      </w:r>
      <w:r w:rsidRPr="00AE11F8">
        <w:rPr>
          <w:rFonts w:hint="eastAsia"/>
          <w:sz w:val="24"/>
          <w:lang w:bidi="ar"/>
        </w:rPr>
        <w:t>9</w:t>
      </w:r>
      <w:r w:rsidRPr="00AE11F8">
        <w:rPr>
          <w:sz w:val="24"/>
          <w:lang w:bidi="ar"/>
        </w:rPr>
        <w:t>月</w:t>
      </w:r>
      <w:r w:rsidRPr="00AE11F8">
        <w:rPr>
          <w:sz w:val="24"/>
          <w:lang w:bidi="ar"/>
        </w:rPr>
        <w:t xml:space="preserve"> </w:t>
      </w:r>
      <w:r w:rsidRPr="00AE11F8">
        <w:rPr>
          <w:rFonts w:hint="eastAsia"/>
          <w:sz w:val="24"/>
          <w:lang w:bidi="ar"/>
        </w:rPr>
        <w:t>22</w:t>
      </w:r>
      <w:r w:rsidRPr="00AE11F8">
        <w:rPr>
          <w:sz w:val="24"/>
          <w:lang w:bidi="ar"/>
        </w:rPr>
        <w:t xml:space="preserve"> </w:t>
      </w:r>
      <w:r w:rsidRPr="00AE11F8">
        <w:rPr>
          <w:sz w:val="24"/>
          <w:lang w:bidi="ar"/>
        </w:rPr>
        <w:t>日至</w:t>
      </w:r>
      <w:r w:rsidRPr="00AE11F8">
        <w:rPr>
          <w:sz w:val="24"/>
          <w:lang w:bidi="ar"/>
        </w:rPr>
        <w:t>2026</w:t>
      </w:r>
      <w:r w:rsidRPr="00AE11F8">
        <w:rPr>
          <w:sz w:val="24"/>
          <w:lang w:bidi="ar"/>
        </w:rPr>
        <w:t>年</w:t>
      </w:r>
      <w:r w:rsidRPr="00AE11F8">
        <w:rPr>
          <w:rFonts w:hint="eastAsia"/>
          <w:sz w:val="24"/>
          <w:lang w:bidi="ar"/>
        </w:rPr>
        <w:t>9</w:t>
      </w:r>
      <w:r w:rsidRPr="00AE11F8">
        <w:rPr>
          <w:sz w:val="24"/>
          <w:lang w:bidi="ar"/>
        </w:rPr>
        <w:t>月</w:t>
      </w:r>
      <w:r w:rsidRPr="00AE11F8">
        <w:rPr>
          <w:rFonts w:hint="eastAsia"/>
          <w:sz w:val="24"/>
          <w:lang w:bidi="ar"/>
        </w:rPr>
        <w:t xml:space="preserve"> 30</w:t>
      </w:r>
      <w:r w:rsidRPr="00AE11F8">
        <w:rPr>
          <w:sz w:val="24"/>
          <w:lang w:bidi="ar"/>
        </w:rPr>
        <w:t xml:space="preserve"> </w:t>
      </w:r>
      <w:r w:rsidRPr="00AE11F8">
        <w:rPr>
          <w:sz w:val="24"/>
          <w:lang w:bidi="ar"/>
        </w:rPr>
        <w:t>日，每天上午</w:t>
      </w:r>
      <w:r w:rsidRPr="00AE11F8">
        <w:rPr>
          <w:rFonts w:hint="eastAsia"/>
          <w:sz w:val="24"/>
          <w:u w:val="single"/>
          <w:lang w:bidi="ar"/>
        </w:rPr>
        <w:t xml:space="preserve"> </w:t>
      </w:r>
      <w:r w:rsidRPr="00AE11F8">
        <w:rPr>
          <w:sz w:val="24"/>
          <w:u w:val="single"/>
          <w:lang w:bidi="ar"/>
        </w:rPr>
        <w:t xml:space="preserve"> </w:t>
      </w:r>
      <w:r w:rsidRPr="00AE11F8">
        <w:rPr>
          <w:spacing w:val="-5"/>
          <w:sz w:val="24"/>
          <w:u w:val="single"/>
        </w:rPr>
        <w:t xml:space="preserve">9:00  </w:t>
      </w:r>
      <w:r w:rsidRPr="00AE11F8">
        <w:rPr>
          <w:spacing w:val="-61"/>
          <w:sz w:val="24"/>
        </w:rPr>
        <w:t xml:space="preserve"> </w:t>
      </w:r>
      <w:r w:rsidRPr="00AE11F8">
        <w:rPr>
          <w:rFonts w:ascii="等线" w:hAnsi="等线"/>
          <w:spacing w:val="-5"/>
          <w:sz w:val="24"/>
        </w:rPr>
        <w:t>至</w:t>
      </w:r>
      <w:r w:rsidRPr="00AE11F8">
        <w:rPr>
          <w:spacing w:val="-5"/>
          <w:sz w:val="24"/>
          <w:u w:val="single"/>
        </w:rPr>
        <w:t xml:space="preserve">  12:00  </w:t>
      </w:r>
      <w:r w:rsidRPr="00AE11F8">
        <w:rPr>
          <w:rFonts w:ascii="等线" w:hAnsi="等线"/>
          <w:spacing w:val="-5"/>
          <w:sz w:val="24"/>
        </w:rPr>
        <w:t>，下午</w:t>
      </w:r>
      <w:r w:rsidRPr="00AE11F8">
        <w:rPr>
          <w:spacing w:val="-5"/>
          <w:sz w:val="24"/>
          <w:u w:val="single"/>
        </w:rPr>
        <w:t xml:space="preserve"> 13:00  </w:t>
      </w:r>
      <w:r w:rsidRPr="00AE11F8">
        <w:rPr>
          <w:spacing w:val="-60"/>
          <w:sz w:val="24"/>
        </w:rPr>
        <w:t xml:space="preserve"> </w:t>
      </w:r>
      <w:r w:rsidRPr="00AE11F8">
        <w:rPr>
          <w:rFonts w:ascii="等线" w:hAnsi="等线"/>
          <w:spacing w:val="-5"/>
          <w:sz w:val="24"/>
        </w:rPr>
        <w:t>至</w:t>
      </w:r>
      <w:r w:rsidRPr="00AE11F8">
        <w:rPr>
          <w:spacing w:val="-5"/>
          <w:sz w:val="24"/>
          <w:u w:val="single"/>
        </w:rPr>
        <w:t xml:space="preserve">  17:00  </w:t>
      </w:r>
      <w:r w:rsidRPr="00AE11F8">
        <w:rPr>
          <w:sz w:val="24"/>
          <w:lang w:bidi="ar"/>
        </w:rPr>
        <w:t>（北京时间，法定节假日除外）。</w:t>
      </w:r>
    </w:p>
    <w:p w14:paraId="784EC900" w14:textId="77777777" w:rsidR="00C16F41" w:rsidRPr="00AE11F8" w:rsidRDefault="00C16F41" w:rsidP="00C16F41">
      <w:pPr>
        <w:adjustRightInd w:val="0"/>
        <w:snapToGrid w:val="0"/>
        <w:spacing w:line="360" w:lineRule="auto"/>
        <w:ind w:firstLineChars="200" w:firstLine="480"/>
        <w:rPr>
          <w:sz w:val="24"/>
        </w:rPr>
      </w:pPr>
      <w:r w:rsidRPr="00AE11F8">
        <w:rPr>
          <w:sz w:val="24"/>
          <w:lang w:bidi="ar"/>
        </w:rPr>
        <w:t>2.</w:t>
      </w:r>
      <w:r w:rsidRPr="00AE11F8">
        <w:rPr>
          <w:sz w:val="24"/>
          <w:lang w:bidi="ar"/>
        </w:rPr>
        <w:t>地点：北京市政府采购电子交易平台</w:t>
      </w:r>
    </w:p>
    <w:p w14:paraId="01820D26" w14:textId="77777777" w:rsidR="00C16F41" w:rsidRPr="00AE11F8" w:rsidRDefault="00C16F41" w:rsidP="00C16F41">
      <w:pPr>
        <w:widowControl/>
        <w:adjustRightInd w:val="0"/>
        <w:snapToGrid w:val="0"/>
        <w:spacing w:line="360" w:lineRule="auto"/>
        <w:ind w:firstLineChars="200" w:firstLine="480"/>
        <w:jc w:val="left"/>
        <w:rPr>
          <w:sz w:val="24"/>
          <w:lang w:bidi="ar"/>
        </w:rPr>
      </w:pPr>
      <w:r w:rsidRPr="00AE11F8">
        <w:rPr>
          <w:sz w:val="24"/>
          <w:lang w:bidi="ar"/>
        </w:rPr>
        <w:lastRenderedPageBreak/>
        <w:t>3.</w:t>
      </w:r>
      <w:r w:rsidRPr="00AE11F8">
        <w:rPr>
          <w:sz w:val="24"/>
          <w:lang w:bidi="ar"/>
        </w:rPr>
        <w:t>方式：供应商使用</w:t>
      </w:r>
      <w:r w:rsidRPr="00AE11F8">
        <w:rPr>
          <w:sz w:val="24"/>
          <w:lang w:bidi="ar"/>
        </w:rPr>
        <w:t>CA</w:t>
      </w:r>
      <w:r w:rsidRPr="00AE11F8">
        <w:rPr>
          <w:sz w:val="24"/>
          <w:lang w:bidi="ar"/>
        </w:rPr>
        <w:t>数字证书或电子营业执照登录北京市政府采购电子交易平台（</w:t>
      </w:r>
      <w:r w:rsidRPr="00AE11F8">
        <w:rPr>
          <w:sz w:val="24"/>
          <w:lang w:bidi="ar"/>
        </w:rPr>
        <w:t>http://zbcg-bjzc.zhongcy.com/bjczj-portal-site/index.html#/home</w:t>
      </w:r>
      <w:r w:rsidRPr="00AE11F8">
        <w:rPr>
          <w:sz w:val="24"/>
          <w:lang w:bidi="ar"/>
        </w:rPr>
        <w:t>）获取电子版招标文件。</w:t>
      </w:r>
    </w:p>
    <w:p w14:paraId="753F1FED" w14:textId="77777777" w:rsidR="00C16F41" w:rsidRPr="00AE11F8" w:rsidRDefault="00C16F41" w:rsidP="00C16F41">
      <w:pPr>
        <w:widowControl/>
        <w:adjustRightInd w:val="0"/>
        <w:snapToGrid w:val="0"/>
        <w:spacing w:line="360" w:lineRule="auto"/>
        <w:ind w:firstLineChars="200" w:firstLine="480"/>
        <w:jc w:val="left"/>
        <w:rPr>
          <w:sz w:val="24"/>
        </w:rPr>
      </w:pPr>
      <w:r w:rsidRPr="00AE11F8">
        <w:rPr>
          <w:sz w:val="24"/>
          <w:lang w:bidi="ar"/>
        </w:rPr>
        <w:t>4.</w:t>
      </w:r>
      <w:r w:rsidRPr="00AE11F8">
        <w:rPr>
          <w:sz w:val="24"/>
          <w:lang w:bidi="ar"/>
        </w:rPr>
        <w:t>售价：</w:t>
      </w:r>
      <w:r w:rsidRPr="00AE11F8">
        <w:rPr>
          <w:sz w:val="24"/>
          <w:lang w:bidi="ar"/>
        </w:rPr>
        <w:t>0</w:t>
      </w:r>
      <w:r w:rsidRPr="00AE11F8">
        <w:rPr>
          <w:sz w:val="24"/>
          <w:lang w:bidi="ar"/>
        </w:rPr>
        <w:t>元。</w:t>
      </w:r>
    </w:p>
    <w:p w14:paraId="11B8BEFD" w14:textId="77777777" w:rsidR="00C16F41" w:rsidRPr="00AE11F8" w:rsidRDefault="00C16F41" w:rsidP="00C16F41">
      <w:pPr>
        <w:widowControl/>
        <w:adjustRightInd w:val="0"/>
        <w:snapToGrid w:val="0"/>
        <w:spacing w:line="360" w:lineRule="auto"/>
        <w:ind w:firstLineChars="200" w:firstLine="480"/>
        <w:jc w:val="left"/>
        <w:rPr>
          <w:rFonts w:eastAsiaTheme="minorEastAsia"/>
          <w:sz w:val="24"/>
        </w:rPr>
      </w:pPr>
      <w:r w:rsidRPr="00AE11F8">
        <w:rPr>
          <w:rFonts w:eastAsiaTheme="minorEastAsia"/>
          <w:sz w:val="24"/>
        </w:rPr>
        <w:t>5.</w:t>
      </w:r>
      <w:r w:rsidRPr="00AE11F8">
        <w:rPr>
          <w:rFonts w:eastAsiaTheme="minorEastAsia"/>
          <w:sz w:val="24"/>
        </w:rPr>
        <w:t>以上流程结束后，供应商需登录国信招标集团单位入库在线申请（</w:t>
      </w:r>
      <w:r w:rsidRPr="00AE11F8">
        <w:rPr>
          <w:rFonts w:eastAsiaTheme="minorEastAsia"/>
          <w:sz w:val="24"/>
        </w:rPr>
        <w:t>http://user.gxzb.com.cn/ztb/unit/login/register.jsp</w:t>
      </w:r>
      <w:r w:rsidRPr="00AE11F8">
        <w:rPr>
          <w:rFonts w:eastAsiaTheme="minorEastAsia"/>
          <w:sz w:val="24"/>
        </w:rPr>
        <w:t>）完成供应商账号注册和资料填写，以确保</w:t>
      </w:r>
      <w:r w:rsidRPr="00AE11F8">
        <w:rPr>
          <w:rFonts w:eastAsiaTheme="minorEastAsia" w:hint="eastAsia"/>
          <w:sz w:val="24"/>
        </w:rPr>
        <w:t>招标</w:t>
      </w:r>
      <w:r w:rsidRPr="00AE11F8">
        <w:rPr>
          <w:rFonts w:eastAsiaTheme="minorEastAsia"/>
          <w:sz w:val="24"/>
        </w:rPr>
        <w:t>代理机构完成供应商登记。</w:t>
      </w:r>
    </w:p>
    <w:p w14:paraId="7783A089" w14:textId="77777777" w:rsidR="00C16F41" w:rsidRPr="00AE11F8" w:rsidRDefault="00C16F41" w:rsidP="00C16F41">
      <w:pPr>
        <w:pStyle w:val="2"/>
        <w:widowControl/>
        <w:spacing w:before="0" w:line="360" w:lineRule="auto"/>
        <w:jc w:val="left"/>
        <w:rPr>
          <w:rFonts w:ascii="Times New Roman" w:eastAsia="宋体" w:hAnsi="Times New Roman"/>
          <w:color w:val="auto"/>
          <w:sz w:val="24"/>
          <w:szCs w:val="24"/>
        </w:rPr>
      </w:pPr>
      <w:bookmarkStart w:id="13" w:name="_Toc28359082"/>
      <w:bookmarkStart w:id="14" w:name="_Toc28359005"/>
      <w:bookmarkStart w:id="15" w:name="_Toc35393793"/>
      <w:bookmarkStart w:id="16" w:name="_Toc35393624"/>
      <w:r w:rsidRPr="00AE11F8">
        <w:rPr>
          <w:rFonts w:ascii="Times New Roman" w:eastAsia="宋体" w:hAnsi="Times New Roman"/>
          <w:color w:val="auto"/>
          <w:sz w:val="24"/>
          <w:szCs w:val="24"/>
        </w:rPr>
        <w:t>四、提交投标文件</w:t>
      </w:r>
      <w:bookmarkEnd w:id="13"/>
      <w:bookmarkEnd w:id="14"/>
      <w:r w:rsidRPr="00AE11F8">
        <w:rPr>
          <w:rFonts w:ascii="Times New Roman" w:eastAsia="宋体" w:hAnsi="Times New Roman"/>
          <w:color w:val="auto"/>
          <w:sz w:val="24"/>
          <w:szCs w:val="24"/>
        </w:rPr>
        <w:t>截止时间、开标时间和地点</w:t>
      </w:r>
      <w:bookmarkEnd w:id="15"/>
      <w:bookmarkEnd w:id="16"/>
    </w:p>
    <w:p w14:paraId="0FB2A38E" w14:textId="77777777" w:rsidR="00C16F41" w:rsidRPr="00AE11F8" w:rsidRDefault="00C16F41" w:rsidP="00C16F41">
      <w:pPr>
        <w:spacing w:line="360" w:lineRule="auto"/>
        <w:ind w:firstLineChars="200" w:firstLine="480"/>
        <w:rPr>
          <w:bCs/>
          <w:sz w:val="24"/>
          <w:u w:val="single"/>
        </w:rPr>
      </w:pPr>
      <w:r w:rsidRPr="00AE11F8">
        <w:rPr>
          <w:sz w:val="24"/>
          <w:lang w:bidi="ar"/>
        </w:rPr>
        <w:t>投标截止时间、开标时间</w:t>
      </w:r>
      <w:r w:rsidRPr="00AE11F8">
        <w:rPr>
          <w:spacing w:val="-5"/>
          <w:sz w:val="24"/>
          <w:u w:val="single"/>
        </w:rPr>
        <w:t xml:space="preserve"> 2026  </w:t>
      </w:r>
      <w:r w:rsidRPr="00AE11F8">
        <w:rPr>
          <w:spacing w:val="-62"/>
          <w:sz w:val="24"/>
        </w:rPr>
        <w:t xml:space="preserve"> </w:t>
      </w:r>
      <w:r w:rsidRPr="00AE11F8">
        <w:rPr>
          <w:rFonts w:ascii="等线" w:hAnsi="等线"/>
          <w:spacing w:val="-5"/>
          <w:sz w:val="24"/>
        </w:rPr>
        <w:t>年</w:t>
      </w:r>
      <w:r w:rsidRPr="00AE11F8">
        <w:rPr>
          <w:spacing w:val="-5"/>
          <w:sz w:val="24"/>
          <w:u w:val="single"/>
        </w:rPr>
        <w:t xml:space="preserve">  </w:t>
      </w:r>
      <w:r w:rsidRPr="00AE11F8">
        <w:rPr>
          <w:rFonts w:hint="eastAsia"/>
          <w:spacing w:val="-5"/>
          <w:sz w:val="24"/>
          <w:u w:val="single"/>
        </w:rPr>
        <w:t>10</w:t>
      </w:r>
      <w:r w:rsidRPr="00AE11F8">
        <w:rPr>
          <w:spacing w:val="-5"/>
          <w:sz w:val="24"/>
          <w:u w:val="single"/>
        </w:rPr>
        <w:t xml:space="preserve">  </w:t>
      </w:r>
      <w:r w:rsidRPr="00AE11F8">
        <w:rPr>
          <w:spacing w:val="-62"/>
          <w:sz w:val="24"/>
        </w:rPr>
        <w:t xml:space="preserve"> </w:t>
      </w:r>
      <w:r w:rsidRPr="00AE11F8">
        <w:rPr>
          <w:rFonts w:ascii="等线" w:hAnsi="等线"/>
          <w:spacing w:val="-5"/>
          <w:sz w:val="24"/>
        </w:rPr>
        <w:t>月</w:t>
      </w:r>
      <w:r w:rsidRPr="00AE11F8">
        <w:rPr>
          <w:spacing w:val="-5"/>
          <w:sz w:val="24"/>
          <w:u w:val="single"/>
        </w:rPr>
        <w:t xml:space="preserve">  </w:t>
      </w:r>
      <w:r w:rsidRPr="00AE11F8">
        <w:rPr>
          <w:rFonts w:hint="eastAsia"/>
          <w:spacing w:val="-5"/>
          <w:sz w:val="24"/>
          <w:u w:val="single"/>
        </w:rPr>
        <w:t>14</w:t>
      </w:r>
      <w:r w:rsidRPr="00AE11F8">
        <w:rPr>
          <w:spacing w:val="-5"/>
          <w:sz w:val="24"/>
          <w:u w:val="single"/>
        </w:rPr>
        <w:t xml:space="preserve">  </w:t>
      </w:r>
      <w:r w:rsidRPr="00AE11F8">
        <w:rPr>
          <w:spacing w:val="-15"/>
          <w:sz w:val="24"/>
        </w:rPr>
        <w:t xml:space="preserve"> </w:t>
      </w:r>
      <w:r w:rsidRPr="00AE11F8">
        <w:rPr>
          <w:rFonts w:ascii="等线" w:hAnsi="等线"/>
          <w:spacing w:val="-5"/>
          <w:sz w:val="24"/>
        </w:rPr>
        <w:t>日</w:t>
      </w:r>
      <w:r w:rsidRPr="00AE11F8">
        <w:rPr>
          <w:spacing w:val="-5"/>
          <w:sz w:val="24"/>
          <w:u w:val="single"/>
        </w:rPr>
        <w:t xml:space="preserve">  </w:t>
      </w:r>
      <w:r w:rsidRPr="00AE11F8">
        <w:rPr>
          <w:rFonts w:hint="eastAsia"/>
          <w:spacing w:val="-5"/>
          <w:sz w:val="24"/>
          <w:u w:val="single"/>
        </w:rPr>
        <w:t>09</w:t>
      </w:r>
      <w:r w:rsidRPr="00AE11F8">
        <w:rPr>
          <w:spacing w:val="-5"/>
          <w:sz w:val="24"/>
          <w:u w:val="single"/>
        </w:rPr>
        <w:t xml:space="preserve">  </w:t>
      </w:r>
      <w:r w:rsidRPr="00AE11F8">
        <w:rPr>
          <w:spacing w:val="-64"/>
          <w:sz w:val="24"/>
        </w:rPr>
        <w:t xml:space="preserve"> </w:t>
      </w:r>
      <w:r w:rsidRPr="00AE11F8">
        <w:rPr>
          <w:rFonts w:ascii="等线" w:hAnsi="等线"/>
          <w:spacing w:val="-5"/>
          <w:sz w:val="24"/>
        </w:rPr>
        <w:t>点</w:t>
      </w:r>
      <w:r w:rsidRPr="00AE11F8">
        <w:rPr>
          <w:spacing w:val="-5"/>
          <w:sz w:val="24"/>
          <w:u w:val="single"/>
        </w:rPr>
        <w:t xml:space="preserve">  </w:t>
      </w:r>
      <w:r w:rsidRPr="00AE11F8">
        <w:rPr>
          <w:rFonts w:hint="eastAsia"/>
          <w:spacing w:val="-5"/>
          <w:sz w:val="24"/>
          <w:u w:val="single"/>
        </w:rPr>
        <w:t>3</w:t>
      </w:r>
      <w:r w:rsidRPr="00AE11F8">
        <w:rPr>
          <w:spacing w:val="-5"/>
          <w:sz w:val="24"/>
          <w:u w:val="single"/>
        </w:rPr>
        <w:t xml:space="preserve">0  </w:t>
      </w:r>
      <w:r w:rsidRPr="00AE11F8">
        <w:rPr>
          <w:rFonts w:ascii="等线" w:hAnsi="等线"/>
          <w:spacing w:val="-5"/>
          <w:sz w:val="24"/>
        </w:rPr>
        <w:t>分</w:t>
      </w:r>
      <w:r w:rsidRPr="00AE11F8">
        <w:rPr>
          <w:bCs/>
          <w:sz w:val="24"/>
          <w:lang w:bidi="ar"/>
        </w:rPr>
        <w:t>（北京时间）</w:t>
      </w:r>
      <w:r w:rsidRPr="00AE11F8">
        <w:rPr>
          <w:iCs/>
          <w:sz w:val="24"/>
          <w:lang w:bidi="ar"/>
        </w:rPr>
        <w:t>。</w:t>
      </w:r>
    </w:p>
    <w:p w14:paraId="533934C2" w14:textId="77777777" w:rsidR="00C16F41" w:rsidRPr="00AE11F8" w:rsidRDefault="00C16F41" w:rsidP="00C16F41">
      <w:pPr>
        <w:spacing w:line="360" w:lineRule="auto"/>
        <w:ind w:firstLineChars="200" w:firstLine="480"/>
        <w:rPr>
          <w:sz w:val="24"/>
          <w:lang w:val="zh-TW" w:bidi="ar"/>
        </w:rPr>
      </w:pPr>
      <w:r w:rsidRPr="00AE11F8">
        <w:rPr>
          <w:sz w:val="24"/>
          <w:lang w:bidi="ar"/>
        </w:rPr>
        <w:t>地点：北京市政府采购电子交易平台</w:t>
      </w:r>
      <w:r w:rsidRPr="00AE11F8">
        <w:rPr>
          <w:sz w:val="24"/>
          <w:lang w:val="zh-TW" w:bidi="ar"/>
        </w:rPr>
        <w:t>。</w:t>
      </w:r>
    </w:p>
    <w:p w14:paraId="54A9DCD4" w14:textId="77777777" w:rsidR="00C16F41" w:rsidRPr="00AE11F8" w:rsidRDefault="00C16F41" w:rsidP="00C16F41">
      <w:pPr>
        <w:spacing w:line="360" w:lineRule="auto"/>
        <w:ind w:firstLineChars="200" w:firstLine="480"/>
        <w:rPr>
          <w:bCs/>
          <w:sz w:val="24"/>
          <w:u w:val="single"/>
        </w:rPr>
      </w:pPr>
    </w:p>
    <w:p w14:paraId="13898F81" w14:textId="77777777" w:rsidR="00C16F41" w:rsidRPr="00AE11F8" w:rsidRDefault="00C16F41" w:rsidP="00C16F41">
      <w:pPr>
        <w:pStyle w:val="2"/>
        <w:spacing w:before="0" w:line="360" w:lineRule="auto"/>
        <w:jc w:val="left"/>
        <w:rPr>
          <w:rFonts w:ascii="Times New Roman" w:eastAsia="宋体" w:hAnsi="Times New Roman"/>
          <w:color w:val="auto"/>
          <w:sz w:val="24"/>
          <w:szCs w:val="24"/>
        </w:rPr>
      </w:pPr>
      <w:bookmarkStart w:id="17" w:name="_Toc28359084"/>
      <w:bookmarkStart w:id="18" w:name="_Toc35393794"/>
      <w:bookmarkStart w:id="19" w:name="_Toc35393625"/>
      <w:bookmarkStart w:id="20" w:name="_Toc28359007"/>
      <w:r w:rsidRPr="00AE11F8">
        <w:rPr>
          <w:rFonts w:ascii="Times New Roman" w:eastAsia="宋体" w:hAnsi="Times New Roman"/>
          <w:color w:val="auto"/>
          <w:sz w:val="24"/>
          <w:szCs w:val="24"/>
        </w:rPr>
        <w:t>五、公告期限</w:t>
      </w:r>
      <w:bookmarkEnd w:id="17"/>
      <w:bookmarkEnd w:id="18"/>
      <w:bookmarkEnd w:id="19"/>
      <w:bookmarkEnd w:id="20"/>
    </w:p>
    <w:p w14:paraId="1F52FD37" w14:textId="77777777" w:rsidR="00C16F41" w:rsidRPr="00AE11F8" w:rsidRDefault="00C16F41" w:rsidP="00C16F41">
      <w:pPr>
        <w:spacing w:line="360" w:lineRule="auto"/>
        <w:ind w:firstLineChars="200" w:firstLine="480"/>
        <w:rPr>
          <w:kern w:val="0"/>
          <w:sz w:val="24"/>
        </w:rPr>
      </w:pPr>
      <w:r w:rsidRPr="00AE11F8">
        <w:rPr>
          <w:kern w:val="0"/>
          <w:sz w:val="24"/>
        </w:rPr>
        <w:t>自本公告发布之日起</w:t>
      </w:r>
      <w:r w:rsidRPr="00AE11F8">
        <w:rPr>
          <w:kern w:val="0"/>
          <w:sz w:val="24"/>
        </w:rPr>
        <w:t>5</w:t>
      </w:r>
      <w:r w:rsidRPr="00AE11F8">
        <w:rPr>
          <w:kern w:val="0"/>
          <w:sz w:val="24"/>
        </w:rPr>
        <w:t>个工作日。</w:t>
      </w:r>
    </w:p>
    <w:p w14:paraId="4DC8E70B" w14:textId="77777777" w:rsidR="00C16F41" w:rsidRPr="00AE11F8" w:rsidRDefault="00C16F41" w:rsidP="00C16F41">
      <w:pPr>
        <w:spacing w:line="360" w:lineRule="auto"/>
        <w:ind w:firstLineChars="200" w:firstLine="480"/>
        <w:rPr>
          <w:kern w:val="0"/>
          <w:sz w:val="24"/>
        </w:rPr>
      </w:pPr>
    </w:p>
    <w:p w14:paraId="2F547673" w14:textId="77777777" w:rsidR="00C16F41" w:rsidRPr="00AE11F8" w:rsidRDefault="00C16F41" w:rsidP="00C16F41">
      <w:pPr>
        <w:pStyle w:val="2"/>
        <w:spacing w:before="0" w:line="360" w:lineRule="auto"/>
        <w:jc w:val="left"/>
        <w:rPr>
          <w:rFonts w:ascii="Times New Roman" w:eastAsia="宋体" w:hAnsi="Times New Roman"/>
          <w:color w:val="auto"/>
          <w:sz w:val="24"/>
          <w:szCs w:val="24"/>
        </w:rPr>
      </w:pPr>
      <w:bookmarkStart w:id="21" w:name="_Toc35393795"/>
      <w:bookmarkStart w:id="22" w:name="_Toc35393626"/>
      <w:r w:rsidRPr="00AE11F8">
        <w:rPr>
          <w:rFonts w:ascii="Times New Roman" w:eastAsia="宋体" w:hAnsi="Times New Roman"/>
          <w:color w:val="auto"/>
          <w:sz w:val="24"/>
          <w:szCs w:val="24"/>
        </w:rPr>
        <w:t>六、其他补充事宜</w:t>
      </w:r>
      <w:bookmarkEnd w:id="21"/>
      <w:bookmarkEnd w:id="22"/>
    </w:p>
    <w:p w14:paraId="5650F15E" w14:textId="77777777" w:rsidR="00C16F41" w:rsidRPr="00AE11F8" w:rsidRDefault="00C16F41" w:rsidP="00C16F41">
      <w:pPr>
        <w:spacing w:line="360" w:lineRule="auto"/>
        <w:ind w:firstLineChars="200" w:firstLine="480"/>
        <w:rPr>
          <w:sz w:val="24"/>
        </w:rPr>
      </w:pPr>
      <w:r w:rsidRPr="00AE11F8">
        <w:rPr>
          <w:sz w:val="24"/>
        </w:rPr>
        <w:t>1.</w:t>
      </w:r>
      <w:r w:rsidRPr="00AE11F8">
        <w:rPr>
          <w:sz w:val="24"/>
        </w:rPr>
        <w:t>本项目需要落实的政府采购政策：</w:t>
      </w:r>
      <w:r w:rsidRPr="00AE11F8">
        <w:rPr>
          <w:rFonts w:ascii="等线" w:hAnsi="等线" w:hint="eastAsia"/>
          <w:spacing w:val="-6"/>
          <w:sz w:val="24"/>
          <w:u w:val="single"/>
        </w:rPr>
        <w:t>节能产品强制采购、节能产品、环境标志产品优先采购、政府采购促进中小企业发展、政府采购支持监狱企业发展、政府采购信用担保、进口产品管理、促进残疾人就业、扶持不发达地区和少数民族地区等。</w:t>
      </w:r>
      <w:r w:rsidRPr="00AE11F8">
        <w:rPr>
          <w:sz w:val="24"/>
        </w:rPr>
        <w:t xml:space="preserve"> </w:t>
      </w:r>
    </w:p>
    <w:p w14:paraId="7A4889F2" w14:textId="77777777" w:rsidR="00C16F41" w:rsidRPr="00AE11F8" w:rsidRDefault="00C16F41" w:rsidP="00C16F41">
      <w:pPr>
        <w:widowControl/>
        <w:adjustRightInd w:val="0"/>
        <w:snapToGrid w:val="0"/>
        <w:spacing w:line="360" w:lineRule="auto"/>
        <w:ind w:firstLineChars="200" w:firstLine="480"/>
        <w:jc w:val="left"/>
        <w:rPr>
          <w:bCs/>
          <w:sz w:val="24"/>
          <w:lang w:bidi="ar"/>
        </w:rPr>
      </w:pPr>
      <w:r w:rsidRPr="00AE11F8">
        <w:rPr>
          <w:rFonts w:hint="eastAsia"/>
          <w:sz w:val="24"/>
          <w:lang w:bidi="ar"/>
        </w:rPr>
        <w:t>2</w:t>
      </w:r>
      <w:r w:rsidRPr="00AE11F8">
        <w:rPr>
          <w:sz w:val="24"/>
          <w:lang w:bidi="ar"/>
        </w:rPr>
        <w:t>.</w:t>
      </w:r>
      <w:r w:rsidRPr="00AE11F8">
        <w:rPr>
          <w:sz w:val="24"/>
          <w:lang w:bidi="ar"/>
        </w:rPr>
        <w:t>本项目采用全流程电子化采购方式，请供应商认真学习北京市政府采购电子交易平台发布的相关操作手册（供应商可在交易平台下载相关手册），办理</w:t>
      </w:r>
      <w:r w:rsidRPr="00AE11F8">
        <w:rPr>
          <w:sz w:val="24"/>
          <w:lang w:bidi="ar"/>
        </w:rPr>
        <w:t>CA</w:t>
      </w:r>
      <w:r w:rsidRPr="00AE11F8">
        <w:rPr>
          <w:sz w:val="24"/>
          <w:lang w:bidi="ar"/>
        </w:rPr>
        <w:t>数字证书或电子营业执照、进行北京市政府采购电子交易平台注册绑定，并认真核实</w:t>
      </w:r>
      <w:r w:rsidRPr="00AE11F8">
        <w:rPr>
          <w:bCs/>
          <w:sz w:val="24"/>
          <w:lang w:bidi="ar"/>
        </w:rPr>
        <w:t>CA</w:t>
      </w:r>
      <w:r w:rsidRPr="00AE11F8">
        <w:rPr>
          <w:bCs/>
          <w:sz w:val="24"/>
          <w:lang w:bidi="ar"/>
        </w:rPr>
        <w:t>数字证书</w:t>
      </w:r>
      <w:r w:rsidRPr="00AE11F8">
        <w:rPr>
          <w:sz w:val="24"/>
          <w:lang w:bidi="ar"/>
        </w:rPr>
        <w:t>或电子营业执照</w:t>
      </w:r>
      <w:r w:rsidRPr="00AE11F8">
        <w:rPr>
          <w:bCs/>
          <w:sz w:val="24"/>
          <w:lang w:bidi="ar"/>
        </w:rPr>
        <w:t>情况确认是否符合本项目电子化采购流程要求。</w:t>
      </w:r>
    </w:p>
    <w:p w14:paraId="4BE11135" w14:textId="77777777" w:rsidR="00C16F41" w:rsidRPr="00AE11F8" w:rsidRDefault="00C16F41" w:rsidP="00C16F41">
      <w:pPr>
        <w:adjustRightInd w:val="0"/>
        <w:snapToGrid w:val="0"/>
        <w:spacing w:line="360" w:lineRule="auto"/>
        <w:ind w:firstLineChars="200" w:firstLine="480"/>
        <w:rPr>
          <w:sz w:val="24"/>
          <w:lang w:bidi="ar"/>
        </w:rPr>
      </w:pPr>
      <w:r w:rsidRPr="00AE11F8">
        <w:rPr>
          <w:sz w:val="24"/>
          <w:lang w:bidi="ar"/>
        </w:rPr>
        <w:t>CA</w:t>
      </w:r>
      <w:r w:rsidRPr="00AE11F8">
        <w:rPr>
          <w:sz w:val="24"/>
          <w:lang w:bidi="ar"/>
        </w:rPr>
        <w:t>数字证书服务热线</w:t>
      </w:r>
      <w:r w:rsidRPr="00AE11F8">
        <w:rPr>
          <w:sz w:val="24"/>
          <w:lang w:bidi="ar"/>
        </w:rPr>
        <w:t xml:space="preserve"> 010-58511086</w:t>
      </w:r>
    </w:p>
    <w:p w14:paraId="145E07AE" w14:textId="77777777" w:rsidR="00C16F41" w:rsidRPr="00AE11F8" w:rsidRDefault="00C16F41" w:rsidP="00C16F41">
      <w:pPr>
        <w:adjustRightInd w:val="0"/>
        <w:snapToGrid w:val="0"/>
        <w:spacing w:line="360" w:lineRule="auto"/>
        <w:ind w:firstLineChars="200" w:firstLine="480"/>
        <w:rPr>
          <w:sz w:val="24"/>
        </w:rPr>
      </w:pPr>
      <w:r w:rsidRPr="00AE11F8">
        <w:rPr>
          <w:sz w:val="24"/>
          <w:lang w:bidi="ar"/>
        </w:rPr>
        <w:t>电子营业执照服务热线</w:t>
      </w:r>
      <w:r w:rsidRPr="00AE11F8">
        <w:rPr>
          <w:sz w:val="24"/>
          <w:lang w:bidi="ar"/>
        </w:rPr>
        <w:t xml:space="preserve"> 400-699-7000</w:t>
      </w:r>
    </w:p>
    <w:p w14:paraId="7659677D" w14:textId="77777777" w:rsidR="00C16F41" w:rsidRPr="00AE11F8" w:rsidRDefault="00C16F41" w:rsidP="00C16F41">
      <w:pPr>
        <w:adjustRightInd w:val="0"/>
        <w:snapToGrid w:val="0"/>
        <w:spacing w:line="360" w:lineRule="auto"/>
        <w:ind w:firstLineChars="200" w:firstLine="480"/>
        <w:rPr>
          <w:sz w:val="24"/>
        </w:rPr>
      </w:pPr>
      <w:r w:rsidRPr="00AE11F8">
        <w:rPr>
          <w:sz w:val="24"/>
          <w:lang w:bidi="ar"/>
        </w:rPr>
        <w:t>技术支持服务热线</w:t>
      </w:r>
      <w:r w:rsidRPr="00AE11F8">
        <w:rPr>
          <w:sz w:val="24"/>
          <w:lang w:bidi="ar"/>
        </w:rPr>
        <w:t xml:space="preserve">    010-86483801</w:t>
      </w:r>
    </w:p>
    <w:p w14:paraId="5EE418F9" w14:textId="77777777" w:rsidR="00C16F41" w:rsidRPr="00AE11F8" w:rsidRDefault="00C16F41" w:rsidP="00C16F41">
      <w:pPr>
        <w:widowControl/>
        <w:adjustRightInd w:val="0"/>
        <w:snapToGrid w:val="0"/>
        <w:spacing w:line="360" w:lineRule="auto"/>
        <w:ind w:firstLineChars="200" w:firstLine="480"/>
        <w:jc w:val="left"/>
        <w:rPr>
          <w:sz w:val="24"/>
          <w:lang w:bidi="ar"/>
        </w:rPr>
      </w:pPr>
      <w:r w:rsidRPr="00AE11F8">
        <w:rPr>
          <w:rFonts w:hint="eastAsia"/>
          <w:sz w:val="24"/>
          <w:lang w:bidi="ar"/>
        </w:rPr>
        <w:t>2</w:t>
      </w:r>
      <w:r w:rsidRPr="00AE11F8">
        <w:rPr>
          <w:sz w:val="24"/>
          <w:lang w:bidi="ar"/>
        </w:rPr>
        <w:t>.1</w:t>
      </w:r>
      <w:r w:rsidRPr="00AE11F8">
        <w:rPr>
          <w:sz w:val="24"/>
          <w:lang w:bidi="ar"/>
        </w:rPr>
        <w:t>办理</w:t>
      </w:r>
      <w:r w:rsidRPr="00AE11F8">
        <w:rPr>
          <w:sz w:val="24"/>
          <w:lang w:bidi="ar"/>
        </w:rPr>
        <w:t>CA</w:t>
      </w:r>
      <w:r w:rsidRPr="00AE11F8">
        <w:rPr>
          <w:sz w:val="24"/>
          <w:lang w:bidi="ar"/>
        </w:rPr>
        <w:t>数字证书或电子营业执照</w:t>
      </w:r>
    </w:p>
    <w:p w14:paraId="6F9EFE51" w14:textId="77777777" w:rsidR="00C16F41" w:rsidRPr="00AE11F8" w:rsidRDefault="00C16F41" w:rsidP="00C16F41">
      <w:pPr>
        <w:widowControl/>
        <w:adjustRightInd w:val="0"/>
        <w:snapToGrid w:val="0"/>
        <w:spacing w:line="360" w:lineRule="auto"/>
        <w:ind w:firstLineChars="200" w:firstLine="480"/>
        <w:jc w:val="left"/>
        <w:rPr>
          <w:sz w:val="24"/>
        </w:rPr>
      </w:pPr>
      <w:r w:rsidRPr="00AE11F8">
        <w:rPr>
          <w:sz w:val="24"/>
          <w:lang w:bidi="ar"/>
        </w:rPr>
        <w:lastRenderedPageBreak/>
        <w:t>供应商登录北京市政府采购电子交易平台查阅</w:t>
      </w:r>
      <w:r w:rsidRPr="00AE11F8">
        <w:rPr>
          <w:sz w:val="24"/>
          <w:lang w:bidi="ar"/>
        </w:rPr>
        <w:t xml:space="preserve"> “</w:t>
      </w:r>
      <w:r w:rsidRPr="00AE11F8">
        <w:rPr>
          <w:sz w:val="24"/>
          <w:lang w:bidi="ar"/>
        </w:rPr>
        <w:t>用户指南</w:t>
      </w:r>
      <w:r w:rsidRPr="00AE11F8">
        <w:rPr>
          <w:sz w:val="24"/>
          <w:lang w:bidi="ar"/>
        </w:rPr>
        <w:t>”—“</w:t>
      </w:r>
      <w:r w:rsidRPr="00AE11F8">
        <w:rPr>
          <w:sz w:val="24"/>
          <w:lang w:bidi="ar"/>
        </w:rPr>
        <w:t>操作指南</w:t>
      </w:r>
      <w:r w:rsidRPr="00AE11F8">
        <w:rPr>
          <w:sz w:val="24"/>
          <w:lang w:bidi="ar"/>
        </w:rPr>
        <w:t>”—“</w:t>
      </w:r>
      <w:r w:rsidRPr="00AE11F8">
        <w:rPr>
          <w:sz w:val="24"/>
          <w:lang w:bidi="ar"/>
        </w:rPr>
        <w:t>市场主体</w:t>
      </w:r>
      <w:r w:rsidRPr="00AE11F8">
        <w:rPr>
          <w:sz w:val="24"/>
          <w:lang w:bidi="ar"/>
        </w:rPr>
        <w:t>CA</w:t>
      </w:r>
      <w:r w:rsidRPr="00AE11F8">
        <w:rPr>
          <w:sz w:val="24"/>
          <w:lang w:bidi="ar"/>
        </w:rPr>
        <w:t>办理操作流程指引</w:t>
      </w:r>
      <w:r w:rsidRPr="00AE11F8">
        <w:rPr>
          <w:sz w:val="24"/>
          <w:lang w:bidi="ar"/>
        </w:rPr>
        <w:t>”/“</w:t>
      </w:r>
      <w:r w:rsidRPr="00AE11F8">
        <w:rPr>
          <w:sz w:val="24"/>
          <w:lang w:bidi="ar"/>
        </w:rPr>
        <w:t>电子营业执照使用指南</w:t>
      </w:r>
      <w:r w:rsidRPr="00AE11F8">
        <w:rPr>
          <w:sz w:val="24"/>
          <w:lang w:bidi="ar"/>
        </w:rPr>
        <w:t>”</w:t>
      </w:r>
      <w:r w:rsidRPr="00AE11F8">
        <w:rPr>
          <w:sz w:val="24"/>
          <w:lang w:bidi="ar"/>
        </w:rPr>
        <w:t>，按照程序要求办理。</w:t>
      </w:r>
    </w:p>
    <w:p w14:paraId="418F5EEA" w14:textId="77777777" w:rsidR="00C16F41" w:rsidRPr="00AE11F8" w:rsidRDefault="00C16F41" w:rsidP="00C16F41">
      <w:pPr>
        <w:adjustRightInd w:val="0"/>
        <w:snapToGrid w:val="0"/>
        <w:spacing w:line="360" w:lineRule="auto"/>
        <w:ind w:firstLineChars="200" w:firstLine="480"/>
        <w:rPr>
          <w:sz w:val="24"/>
          <w:lang w:bidi="ar"/>
        </w:rPr>
      </w:pPr>
      <w:r w:rsidRPr="00AE11F8">
        <w:rPr>
          <w:rFonts w:hint="eastAsia"/>
          <w:sz w:val="24"/>
          <w:lang w:bidi="ar"/>
        </w:rPr>
        <w:t>2</w:t>
      </w:r>
      <w:r w:rsidRPr="00AE11F8">
        <w:rPr>
          <w:sz w:val="24"/>
          <w:lang w:bidi="ar"/>
        </w:rPr>
        <w:t>.2</w:t>
      </w:r>
      <w:r w:rsidRPr="00AE11F8">
        <w:rPr>
          <w:sz w:val="24"/>
          <w:lang w:bidi="ar"/>
        </w:rPr>
        <w:t>注册</w:t>
      </w:r>
    </w:p>
    <w:p w14:paraId="343909A8" w14:textId="77777777" w:rsidR="00C16F41" w:rsidRPr="00AE11F8" w:rsidRDefault="00C16F41" w:rsidP="00C16F41">
      <w:pPr>
        <w:adjustRightInd w:val="0"/>
        <w:snapToGrid w:val="0"/>
        <w:spacing w:line="360" w:lineRule="auto"/>
        <w:ind w:firstLineChars="200" w:firstLine="480"/>
        <w:rPr>
          <w:sz w:val="24"/>
        </w:rPr>
      </w:pPr>
      <w:r w:rsidRPr="00AE11F8">
        <w:rPr>
          <w:sz w:val="24"/>
          <w:lang w:bidi="ar"/>
        </w:rPr>
        <w:t>供应商登录北京市政府采购电子交易平台</w:t>
      </w:r>
      <w:r w:rsidRPr="00AE11F8">
        <w:rPr>
          <w:sz w:val="24"/>
          <w:lang w:bidi="ar"/>
        </w:rPr>
        <w:t>“</w:t>
      </w:r>
      <w:r w:rsidRPr="00AE11F8">
        <w:rPr>
          <w:sz w:val="24"/>
          <w:lang w:bidi="ar"/>
        </w:rPr>
        <w:t>用户指南</w:t>
      </w:r>
      <w:r w:rsidRPr="00AE11F8">
        <w:rPr>
          <w:sz w:val="24"/>
          <w:lang w:bidi="ar"/>
        </w:rPr>
        <w:t>”—“</w:t>
      </w:r>
      <w:r w:rsidRPr="00AE11F8">
        <w:rPr>
          <w:sz w:val="24"/>
          <w:lang w:bidi="ar"/>
        </w:rPr>
        <w:t>操作指南</w:t>
      </w:r>
      <w:r w:rsidRPr="00AE11F8">
        <w:rPr>
          <w:sz w:val="24"/>
          <w:lang w:bidi="ar"/>
        </w:rPr>
        <w:t>”—“</w:t>
      </w:r>
      <w:r w:rsidRPr="00AE11F8">
        <w:rPr>
          <w:sz w:val="24"/>
          <w:lang w:bidi="ar"/>
        </w:rPr>
        <w:t>市场主体注册入库操作流程指引</w:t>
      </w:r>
      <w:r w:rsidRPr="00AE11F8">
        <w:rPr>
          <w:sz w:val="24"/>
          <w:lang w:bidi="ar"/>
        </w:rPr>
        <w:t>”</w:t>
      </w:r>
      <w:r w:rsidRPr="00AE11F8">
        <w:rPr>
          <w:sz w:val="24"/>
          <w:lang w:bidi="ar"/>
        </w:rPr>
        <w:t>进行自助注册绑定。</w:t>
      </w:r>
    </w:p>
    <w:p w14:paraId="0B3432EC" w14:textId="77777777" w:rsidR="00C16F41" w:rsidRPr="00AE11F8" w:rsidRDefault="00C16F41" w:rsidP="00C16F41">
      <w:pPr>
        <w:widowControl/>
        <w:adjustRightInd w:val="0"/>
        <w:snapToGrid w:val="0"/>
        <w:spacing w:line="360" w:lineRule="auto"/>
        <w:ind w:firstLineChars="200" w:firstLine="480"/>
        <w:jc w:val="left"/>
        <w:rPr>
          <w:sz w:val="24"/>
          <w:lang w:bidi="ar"/>
        </w:rPr>
      </w:pPr>
      <w:r w:rsidRPr="00AE11F8">
        <w:rPr>
          <w:rFonts w:hint="eastAsia"/>
          <w:sz w:val="24"/>
          <w:lang w:bidi="ar"/>
        </w:rPr>
        <w:t>2</w:t>
      </w:r>
      <w:r w:rsidRPr="00AE11F8">
        <w:rPr>
          <w:sz w:val="24"/>
          <w:lang w:bidi="ar"/>
        </w:rPr>
        <w:t>.3</w:t>
      </w:r>
      <w:r w:rsidRPr="00AE11F8">
        <w:rPr>
          <w:sz w:val="24"/>
          <w:lang w:bidi="ar"/>
        </w:rPr>
        <w:t>驱动、客户端下载</w:t>
      </w:r>
    </w:p>
    <w:p w14:paraId="6C9246BF" w14:textId="77777777" w:rsidR="00C16F41" w:rsidRPr="00AE11F8" w:rsidRDefault="00C16F41" w:rsidP="00C16F41">
      <w:pPr>
        <w:widowControl/>
        <w:adjustRightInd w:val="0"/>
        <w:snapToGrid w:val="0"/>
        <w:spacing w:line="360" w:lineRule="auto"/>
        <w:ind w:firstLineChars="200" w:firstLine="480"/>
        <w:jc w:val="left"/>
        <w:rPr>
          <w:sz w:val="24"/>
        </w:rPr>
      </w:pPr>
      <w:r w:rsidRPr="00AE11F8">
        <w:rPr>
          <w:sz w:val="24"/>
          <w:lang w:bidi="ar"/>
        </w:rPr>
        <w:t>供应商登录北京市政府采购电子交易平台</w:t>
      </w:r>
      <w:r w:rsidRPr="00AE11F8">
        <w:rPr>
          <w:sz w:val="24"/>
          <w:lang w:bidi="ar"/>
        </w:rPr>
        <w:t>“</w:t>
      </w:r>
      <w:r w:rsidRPr="00AE11F8">
        <w:rPr>
          <w:sz w:val="24"/>
          <w:lang w:bidi="ar"/>
        </w:rPr>
        <w:t>用户指南</w:t>
      </w:r>
      <w:r w:rsidRPr="00AE11F8">
        <w:rPr>
          <w:sz w:val="24"/>
          <w:lang w:bidi="ar"/>
        </w:rPr>
        <w:t>”—“</w:t>
      </w:r>
      <w:r w:rsidRPr="00AE11F8">
        <w:rPr>
          <w:sz w:val="24"/>
          <w:lang w:bidi="ar"/>
        </w:rPr>
        <w:t>工具下载</w:t>
      </w:r>
      <w:r w:rsidRPr="00AE11F8">
        <w:rPr>
          <w:sz w:val="24"/>
          <w:lang w:bidi="ar"/>
        </w:rPr>
        <w:t>”—“</w:t>
      </w:r>
      <w:r w:rsidRPr="00AE11F8">
        <w:rPr>
          <w:sz w:val="24"/>
          <w:lang w:bidi="ar"/>
        </w:rPr>
        <w:t>招标采购系统文件驱动安装包</w:t>
      </w:r>
      <w:r w:rsidRPr="00AE11F8">
        <w:rPr>
          <w:sz w:val="24"/>
          <w:lang w:bidi="ar"/>
        </w:rPr>
        <w:t>”</w:t>
      </w:r>
      <w:r w:rsidRPr="00AE11F8">
        <w:rPr>
          <w:sz w:val="24"/>
          <w:lang w:bidi="ar"/>
        </w:rPr>
        <w:t>下载相关驱动。</w:t>
      </w:r>
    </w:p>
    <w:p w14:paraId="42B1045F" w14:textId="77777777" w:rsidR="00C16F41" w:rsidRPr="00AE11F8" w:rsidRDefault="00C16F41" w:rsidP="00C16F41">
      <w:pPr>
        <w:adjustRightInd w:val="0"/>
        <w:snapToGrid w:val="0"/>
        <w:spacing w:line="360" w:lineRule="auto"/>
        <w:ind w:firstLineChars="200" w:firstLine="480"/>
        <w:rPr>
          <w:sz w:val="24"/>
          <w:lang w:bidi="ar"/>
        </w:rPr>
      </w:pPr>
      <w:r w:rsidRPr="00AE11F8">
        <w:rPr>
          <w:sz w:val="24"/>
          <w:lang w:bidi="ar"/>
        </w:rPr>
        <w:t>供应商登录北京市政府采购电子交易平台</w:t>
      </w:r>
      <w:r w:rsidRPr="00AE11F8">
        <w:rPr>
          <w:sz w:val="24"/>
          <w:lang w:bidi="ar"/>
        </w:rPr>
        <w:t>“</w:t>
      </w:r>
      <w:r w:rsidRPr="00AE11F8">
        <w:rPr>
          <w:sz w:val="24"/>
          <w:lang w:bidi="ar"/>
        </w:rPr>
        <w:t>用户指南</w:t>
      </w:r>
      <w:r w:rsidRPr="00AE11F8">
        <w:rPr>
          <w:sz w:val="24"/>
          <w:lang w:bidi="ar"/>
        </w:rPr>
        <w:t>”—“</w:t>
      </w:r>
      <w:r w:rsidRPr="00AE11F8">
        <w:rPr>
          <w:sz w:val="24"/>
          <w:lang w:bidi="ar"/>
        </w:rPr>
        <w:t>工具下载</w:t>
      </w:r>
      <w:r w:rsidRPr="00AE11F8">
        <w:rPr>
          <w:sz w:val="24"/>
          <w:lang w:bidi="ar"/>
        </w:rPr>
        <w:t>”—“</w:t>
      </w:r>
      <w:r w:rsidRPr="00AE11F8">
        <w:rPr>
          <w:sz w:val="24"/>
          <w:lang w:bidi="ar"/>
        </w:rPr>
        <w:t>投标文件编制工具</w:t>
      </w:r>
      <w:r w:rsidRPr="00AE11F8">
        <w:rPr>
          <w:sz w:val="24"/>
          <w:lang w:bidi="ar"/>
        </w:rPr>
        <w:t>”</w:t>
      </w:r>
      <w:r w:rsidRPr="00AE11F8">
        <w:rPr>
          <w:sz w:val="24"/>
          <w:lang w:bidi="ar"/>
        </w:rPr>
        <w:t>下载相关客户端。</w:t>
      </w:r>
    </w:p>
    <w:p w14:paraId="1C019B70" w14:textId="77777777" w:rsidR="00C16F41" w:rsidRPr="00AE11F8" w:rsidRDefault="00C16F41" w:rsidP="00C16F41">
      <w:pPr>
        <w:adjustRightInd w:val="0"/>
        <w:snapToGrid w:val="0"/>
        <w:spacing w:line="360" w:lineRule="auto"/>
        <w:ind w:firstLineChars="200" w:firstLine="480"/>
        <w:rPr>
          <w:sz w:val="24"/>
          <w:lang w:bidi="ar"/>
        </w:rPr>
      </w:pPr>
      <w:r w:rsidRPr="00AE11F8">
        <w:rPr>
          <w:rFonts w:hint="eastAsia"/>
          <w:sz w:val="24"/>
          <w:lang w:bidi="ar"/>
        </w:rPr>
        <w:t>2</w:t>
      </w:r>
      <w:r w:rsidRPr="00AE11F8">
        <w:rPr>
          <w:sz w:val="24"/>
          <w:lang w:bidi="ar"/>
        </w:rPr>
        <w:t xml:space="preserve">.4 </w:t>
      </w:r>
      <w:r w:rsidRPr="00AE11F8">
        <w:rPr>
          <w:sz w:val="24"/>
          <w:lang w:bidi="ar"/>
        </w:rPr>
        <w:t>获取电子招标文件</w:t>
      </w:r>
    </w:p>
    <w:p w14:paraId="04B4D2E3" w14:textId="77777777" w:rsidR="00C16F41" w:rsidRPr="00AE11F8" w:rsidRDefault="00C16F41" w:rsidP="00C16F41">
      <w:pPr>
        <w:adjustRightInd w:val="0"/>
        <w:snapToGrid w:val="0"/>
        <w:spacing w:line="360" w:lineRule="auto"/>
        <w:ind w:firstLineChars="200" w:firstLine="480"/>
        <w:rPr>
          <w:sz w:val="24"/>
          <w:lang w:bidi="ar"/>
        </w:rPr>
      </w:pPr>
      <w:r w:rsidRPr="00AE11F8">
        <w:rPr>
          <w:sz w:val="24"/>
          <w:lang w:bidi="ar"/>
        </w:rPr>
        <w:t>供应商使用</w:t>
      </w:r>
      <w:r w:rsidRPr="00AE11F8">
        <w:rPr>
          <w:sz w:val="24"/>
          <w:lang w:bidi="ar"/>
        </w:rPr>
        <w:t>CA</w:t>
      </w:r>
      <w:r w:rsidRPr="00AE11F8">
        <w:rPr>
          <w:sz w:val="24"/>
          <w:lang w:bidi="ar"/>
        </w:rPr>
        <w:t>数字证书或电子营业执照登录北京市政府采购电子交易平台获取电子招标文件。</w:t>
      </w:r>
    </w:p>
    <w:p w14:paraId="280AEE9C" w14:textId="77777777" w:rsidR="00C16F41" w:rsidRPr="00AE11F8" w:rsidRDefault="00C16F41" w:rsidP="00C16F41">
      <w:pPr>
        <w:adjustRightInd w:val="0"/>
        <w:snapToGrid w:val="0"/>
        <w:spacing w:line="360" w:lineRule="auto"/>
        <w:ind w:firstLineChars="200" w:firstLine="480"/>
        <w:rPr>
          <w:sz w:val="24"/>
          <w:lang w:bidi="ar"/>
        </w:rPr>
      </w:pPr>
      <w:r w:rsidRPr="00AE11F8">
        <w:rPr>
          <w:sz w:val="24"/>
          <w:lang w:bidi="ar"/>
        </w:rPr>
        <w:t>供应商如计划参与多个采购包的投标，应在登录北京市政府采购电子交易平台后，在【我的项目】栏目依次选择对应采购包，进入项目工作台招标</w:t>
      </w:r>
      <w:r w:rsidRPr="00AE11F8">
        <w:rPr>
          <w:sz w:val="24"/>
          <w:lang w:bidi="ar"/>
        </w:rPr>
        <w:t>/</w:t>
      </w:r>
      <w:r w:rsidRPr="00AE11F8">
        <w:rPr>
          <w:sz w:val="24"/>
          <w:lang w:bidi="ar"/>
        </w:rPr>
        <w:t>采购文件环节分别按采购包下载招标文件电子版。未在规定期限内按上述操作获取文件的采购包，供应商无法提交相应包的电子投标文件。</w:t>
      </w:r>
    </w:p>
    <w:p w14:paraId="4670AD97" w14:textId="77777777" w:rsidR="00C16F41" w:rsidRPr="00AE11F8" w:rsidRDefault="00C16F41" w:rsidP="00C16F41">
      <w:pPr>
        <w:adjustRightInd w:val="0"/>
        <w:snapToGrid w:val="0"/>
        <w:spacing w:line="360" w:lineRule="auto"/>
        <w:ind w:firstLineChars="200" w:firstLine="480"/>
        <w:rPr>
          <w:sz w:val="24"/>
          <w:lang w:bidi="ar"/>
        </w:rPr>
      </w:pPr>
      <w:r w:rsidRPr="00AE11F8">
        <w:rPr>
          <w:rFonts w:hint="eastAsia"/>
          <w:sz w:val="24"/>
          <w:lang w:bidi="ar"/>
        </w:rPr>
        <w:t>2</w:t>
      </w:r>
      <w:r w:rsidRPr="00AE11F8">
        <w:rPr>
          <w:sz w:val="24"/>
          <w:lang w:bidi="ar"/>
        </w:rPr>
        <w:t>.5</w:t>
      </w:r>
      <w:r w:rsidRPr="00AE11F8">
        <w:rPr>
          <w:sz w:val="24"/>
          <w:lang w:bidi="ar"/>
        </w:rPr>
        <w:t>编制电子投标文件</w:t>
      </w:r>
    </w:p>
    <w:p w14:paraId="6BC0484E" w14:textId="77777777" w:rsidR="00C16F41" w:rsidRPr="00AE11F8" w:rsidRDefault="00C16F41" w:rsidP="00C16F41">
      <w:pPr>
        <w:adjustRightInd w:val="0"/>
        <w:snapToGrid w:val="0"/>
        <w:spacing w:line="360" w:lineRule="auto"/>
        <w:ind w:firstLineChars="200" w:firstLine="480"/>
        <w:rPr>
          <w:sz w:val="24"/>
          <w:lang w:bidi="ar"/>
        </w:rPr>
      </w:pPr>
      <w:r w:rsidRPr="00AE11F8">
        <w:rPr>
          <w:sz w:val="24"/>
          <w:lang w:bidi="ar"/>
        </w:rPr>
        <w:t>供应商应使用电子投标客户端编制电子投标文件并进行线上投标，供应商电子投标文件需要加密并加盖电子签章</w:t>
      </w:r>
      <w:r w:rsidRPr="00AE11F8">
        <w:rPr>
          <w:bCs/>
          <w:sz w:val="24"/>
          <w:lang w:bidi="ar"/>
        </w:rPr>
        <w:t>，如无法按照要求在电子投标文件中加盖电子签章和加密，请及时通过技术支持服务热线联系技术人员</w:t>
      </w:r>
      <w:r w:rsidRPr="00AE11F8">
        <w:rPr>
          <w:sz w:val="24"/>
          <w:lang w:bidi="ar"/>
        </w:rPr>
        <w:t>。</w:t>
      </w:r>
    </w:p>
    <w:p w14:paraId="4AA2B8FE" w14:textId="77777777" w:rsidR="00C16F41" w:rsidRPr="00AE11F8" w:rsidRDefault="00C16F41" w:rsidP="00C16F41">
      <w:pPr>
        <w:widowControl/>
        <w:spacing w:line="360" w:lineRule="auto"/>
        <w:ind w:firstLineChars="200" w:firstLine="480"/>
        <w:jc w:val="left"/>
        <w:rPr>
          <w:sz w:val="24"/>
          <w:lang w:val="zh-TW" w:bidi="ar"/>
        </w:rPr>
      </w:pPr>
      <w:r w:rsidRPr="00AE11F8">
        <w:rPr>
          <w:rFonts w:hint="eastAsia"/>
          <w:sz w:val="24"/>
          <w:lang w:val="zh-TW" w:bidi="ar"/>
        </w:rPr>
        <w:t>2</w:t>
      </w:r>
      <w:r w:rsidRPr="00AE11F8">
        <w:rPr>
          <w:sz w:val="24"/>
          <w:lang w:val="zh-TW" w:eastAsia="zh-TW" w:bidi="ar"/>
        </w:rPr>
        <w:t>.6</w:t>
      </w:r>
      <w:r w:rsidRPr="00AE11F8">
        <w:rPr>
          <w:sz w:val="24"/>
          <w:lang w:val="zh-TW" w:bidi="ar"/>
        </w:rPr>
        <w:t>提交电子投标文件</w:t>
      </w:r>
    </w:p>
    <w:p w14:paraId="5F9FCE66" w14:textId="77777777" w:rsidR="00C16F41" w:rsidRPr="00AE11F8" w:rsidRDefault="00C16F41" w:rsidP="00C16F41">
      <w:pPr>
        <w:widowControl/>
        <w:spacing w:line="360" w:lineRule="auto"/>
        <w:ind w:firstLineChars="200" w:firstLine="480"/>
        <w:jc w:val="left"/>
        <w:rPr>
          <w:sz w:val="24"/>
          <w:lang w:bidi="ar"/>
        </w:rPr>
      </w:pPr>
      <w:r w:rsidRPr="00AE11F8">
        <w:rPr>
          <w:sz w:val="24"/>
          <w:lang w:bidi="ar"/>
        </w:rPr>
        <w:t>供应商应于投标截止时间前在北京市政府采购电子交易平台提交电子投标文件，上传电子投标文件过程中请保持与互联网的连接畅通。</w:t>
      </w:r>
    </w:p>
    <w:p w14:paraId="10BE0F00" w14:textId="77777777" w:rsidR="00C16F41" w:rsidRPr="00AE11F8" w:rsidRDefault="00C16F41" w:rsidP="00C16F41">
      <w:pPr>
        <w:widowControl/>
        <w:spacing w:line="360" w:lineRule="auto"/>
        <w:ind w:firstLineChars="200" w:firstLine="480"/>
        <w:jc w:val="left"/>
        <w:rPr>
          <w:sz w:val="24"/>
          <w:lang w:eastAsia="zh-TW" w:bidi="ar"/>
        </w:rPr>
      </w:pPr>
      <w:r w:rsidRPr="00AE11F8">
        <w:rPr>
          <w:rFonts w:hint="eastAsia"/>
          <w:sz w:val="24"/>
          <w:lang w:val="zh-TW" w:bidi="ar"/>
        </w:rPr>
        <w:t>2</w:t>
      </w:r>
      <w:r w:rsidRPr="00AE11F8">
        <w:rPr>
          <w:sz w:val="24"/>
          <w:lang w:val="zh-TW" w:bidi="ar"/>
        </w:rPr>
        <w:t>.</w:t>
      </w:r>
      <w:r w:rsidRPr="00AE11F8">
        <w:rPr>
          <w:sz w:val="24"/>
          <w:lang w:val="zh-TW" w:eastAsia="zh-TW" w:bidi="ar"/>
        </w:rPr>
        <w:t>7</w:t>
      </w:r>
      <w:r w:rsidRPr="00AE11F8">
        <w:rPr>
          <w:sz w:val="24"/>
          <w:lang w:val="zh-TW" w:bidi="ar"/>
        </w:rPr>
        <w:t>电子开标</w:t>
      </w:r>
    </w:p>
    <w:p w14:paraId="665234B6" w14:textId="77777777" w:rsidR="00C16F41" w:rsidRPr="00AE11F8" w:rsidRDefault="00C16F41" w:rsidP="00C16F41">
      <w:pPr>
        <w:spacing w:line="360" w:lineRule="auto"/>
        <w:ind w:firstLineChars="200" w:firstLine="480"/>
        <w:rPr>
          <w:sz w:val="24"/>
          <w:lang w:val="zh-TW" w:bidi="ar"/>
        </w:rPr>
      </w:pPr>
      <w:r w:rsidRPr="00AE11F8">
        <w:rPr>
          <w:sz w:val="24"/>
          <w:lang w:val="zh-TW" w:bidi="ar"/>
        </w:rPr>
        <w:t>供应商在开标地点使用</w:t>
      </w:r>
      <w:r w:rsidRPr="00AE11F8">
        <w:rPr>
          <w:sz w:val="24"/>
          <w:lang w:bidi="ar"/>
        </w:rPr>
        <w:t>CA</w:t>
      </w:r>
      <w:r w:rsidRPr="00AE11F8">
        <w:rPr>
          <w:sz w:val="24"/>
          <w:lang w:bidi="ar"/>
        </w:rPr>
        <w:t>数字证书或电子营业执照</w:t>
      </w:r>
      <w:r w:rsidRPr="00AE11F8">
        <w:rPr>
          <w:sz w:val="24"/>
          <w:lang w:val="zh-TW" w:bidi="ar"/>
        </w:rPr>
        <w:t>登录</w:t>
      </w:r>
      <w:r w:rsidRPr="00AE11F8">
        <w:rPr>
          <w:sz w:val="24"/>
          <w:lang w:bidi="ar"/>
        </w:rPr>
        <w:t>北京市政府采购电子交易平台进行电子开标</w:t>
      </w:r>
      <w:r w:rsidRPr="00AE11F8">
        <w:rPr>
          <w:sz w:val="24"/>
          <w:lang w:val="zh-TW" w:bidi="ar"/>
        </w:rPr>
        <w:t>。</w:t>
      </w:r>
    </w:p>
    <w:p w14:paraId="7ABD0F6B" w14:textId="77777777" w:rsidR="00C16F41" w:rsidRPr="00AE11F8" w:rsidRDefault="00C16F41" w:rsidP="00C16F41">
      <w:pPr>
        <w:pStyle w:val="af2"/>
        <w:spacing w:before="176"/>
        <w:ind w:left="6" w:right="193" w:firstLine="482"/>
        <w:rPr>
          <w:rFonts w:hint="eastAsia"/>
          <w:spacing w:val="-1"/>
          <w:kern w:val="0"/>
        </w:rPr>
      </w:pPr>
      <w:r w:rsidRPr="00AE11F8">
        <w:rPr>
          <w:rFonts w:hint="eastAsia"/>
          <w:spacing w:val="-1"/>
        </w:rPr>
        <w:t>3 监督管理部门：</w:t>
      </w:r>
      <w:r w:rsidRPr="00AE11F8">
        <w:rPr>
          <w:spacing w:val="-1"/>
        </w:rPr>
        <w:t>北京市海淀区四季青镇人民政府</w:t>
      </w:r>
    </w:p>
    <w:p w14:paraId="42056BE4" w14:textId="77777777" w:rsidR="00C16F41" w:rsidRPr="00AE11F8" w:rsidRDefault="00C16F41" w:rsidP="00C16F41">
      <w:pPr>
        <w:pStyle w:val="af2"/>
        <w:spacing w:before="176"/>
        <w:ind w:left="6" w:right="193" w:firstLine="482"/>
        <w:rPr>
          <w:rFonts w:hint="eastAsia"/>
          <w:spacing w:val="-1"/>
        </w:rPr>
      </w:pPr>
      <w:r w:rsidRPr="00AE11F8">
        <w:rPr>
          <w:rFonts w:hint="eastAsia"/>
          <w:spacing w:val="-1"/>
        </w:rPr>
        <w:lastRenderedPageBreak/>
        <w:t xml:space="preserve"> 联系人：</w:t>
      </w:r>
      <w:r w:rsidRPr="00AE11F8">
        <w:rPr>
          <w:spacing w:val="-1"/>
        </w:rPr>
        <w:t>朱曌星，联系电话：010-88447599</w:t>
      </w:r>
    </w:p>
    <w:p w14:paraId="6508D295" w14:textId="77777777" w:rsidR="00C16F41" w:rsidRPr="00AE11F8" w:rsidRDefault="00C16F41" w:rsidP="00C16F41">
      <w:pPr>
        <w:spacing w:line="360" w:lineRule="auto"/>
        <w:ind w:firstLineChars="200" w:firstLine="480"/>
        <w:rPr>
          <w:sz w:val="24"/>
        </w:rPr>
      </w:pPr>
    </w:p>
    <w:p w14:paraId="1E838648" w14:textId="77777777" w:rsidR="00C16F41" w:rsidRPr="00AE11F8" w:rsidRDefault="00C16F41" w:rsidP="00C16F41">
      <w:pPr>
        <w:pStyle w:val="2"/>
        <w:spacing w:before="0" w:line="360" w:lineRule="auto"/>
        <w:jc w:val="left"/>
        <w:rPr>
          <w:rFonts w:ascii="Times New Roman" w:eastAsia="宋体" w:hAnsi="Times New Roman"/>
          <w:color w:val="auto"/>
          <w:sz w:val="24"/>
          <w:szCs w:val="24"/>
        </w:rPr>
      </w:pPr>
      <w:bookmarkStart w:id="23" w:name="_Toc35393627"/>
      <w:bookmarkStart w:id="24" w:name="_Toc28359008"/>
      <w:bookmarkStart w:id="25" w:name="_Toc28359085"/>
      <w:bookmarkStart w:id="26" w:name="_Toc35393796"/>
      <w:r w:rsidRPr="00AE11F8">
        <w:rPr>
          <w:rFonts w:ascii="Times New Roman" w:eastAsia="宋体" w:hAnsi="Times New Roman"/>
          <w:color w:val="auto"/>
          <w:sz w:val="24"/>
          <w:szCs w:val="24"/>
        </w:rPr>
        <w:t>七、对本次招标提出询问，请按以下方式联系。</w:t>
      </w:r>
      <w:bookmarkEnd w:id="23"/>
      <w:bookmarkEnd w:id="24"/>
      <w:bookmarkEnd w:id="25"/>
      <w:bookmarkEnd w:id="26"/>
    </w:p>
    <w:p w14:paraId="36C33E11" w14:textId="77777777" w:rsidR="00C16F41" w:rsidRPr="00AE11F8" w:rsidRDefault="00C16F41" w:rsidP="00C16F41">
      <w:pPr>
        <w:spacing w:line="360" w:lineRule="auto"/>
        <w:ind w:leftChars="371" w:left="1080" w:hangingChars="125" w:hanging="301"/>
        <w:jc w:val="left"/>
        <w:rPr>
          <w:b/>
          <w:sz w:val="24"/>
        </w:rPr>
      </w:pPr>
      <w:r w:rsidRPr="00AE11F8">
        <w:rPr>
          <w:b/>
          <w:sz w:val="24"/>
        </w:rPr>
        <w:t>1.</w:t>
      </w:r>
      <w:r w:rsidRPr="00AE11F8">
        <w:rPr>
          <w:b/>
          <w:sz w:val="24"/>
        </w:rPr>
        <w:t>采购人信息</w:t>
      </w:r>
    </w:p>
    <w:p w14:paraId="7B30D7B5" w14:textId="77777777" w:rsidR="00C16F41" w:rsidRPr="00AE11F8" w:rsidRDefault="00C16F41" w:rsidP="00C16F41">
      <w:pPr>
        <w:spacing w:line="360" w:lineRule="auto"/>
        <w:ind w:leftChars="371" w:left="1079" w:hangingChars="125" w:hanging="300"/>
        <w:jc w:val="left"/>
        <w:rPr>
          <w:sz w:val="24"/>
        </w:rPr>
      </w:pPr>
      <w:bookmarkStart w:id="27" w:name="_Toc28359009"/>
      <w:bookmarkStart w:id="28" w:name="_Toc28359086"/>
      <w:r w:rsidRPr="00AE11F8">
        <w:rPr>
          <w:sz w:val="24"/>
        </w:rPr>
        <w:t>名</w:t>
      </w:r>
      <w:r w:rsidRPr="00AE11F8">
        <w:rPr>
          <w:sz w:val="24"/>
        </w:rPr>
        <w:t xml:space="preserve">    </w:t>
      </w:r>
      <w:r w:rsidRPr="00AE11F8">
        <w:rPr>
          <w:sz w:val="24"/>
        </w:rPr>
        <w:t>称：</w:t>
      </w:r>
      <w:r w:rsidRPr="00AE11F8">
        <w:rPr>
          <w:rFonts w:hint="eastAsia"/>
          <w:sz w:val="24"/>
        </w:rPr>
        <w:t>北京市海淀区四季青镇人民政府</w:t>
      </w:r>
    </w:p>
    <w:p w14:paraId="1BD02A2D" w14:textId="77777777" w:rsidR="00C16F41" w:rsidRPr="00AE11F8" w:rsidRDefault="00C16F41" w:rsidP="00C16F41">
      <w:pPr>
        <w:spacing w:line="360" w:lineRule="auto"/>
        <w:ind w:leftChars="371" w:left="1079" w:hangingChars="125" w:hanging="300"/>
        <w:jc w:val="left"/>
        <w:rPr>
          <w:sz w:val="24"/>
        </w:rPr>
      </w:pPr>
      <w:r w:rsidRPr="00AE11F8">
        <w:rPr>
          <w:sz w:val="24"/>
        </w:rPr>
        <w:t>地</w:t>
      </w:r>
      <w:r w:rsidRPr="00AE11F8">
        <w:rPr>
          <w:sz w:val="24"/>
        </w:rPr>
        <w:t xml:space="preserve">    </w:t>
      </w:r>
      <w:r w:rsidRPr="00AE11F8">
        <w:rPr>
          <w:sz w:val="24"/>
        </w:rPr>
        <w:t>址：</w:t>
      </w:r>
      <w:r w:rsidRPr="00AE11F8">
        <w:rPr>
          <w:rFonts w:hint="eastAsia"/>
          <w:sz w:val="24"/>
        </w:rPr>
        <w:t>北京市海淀区四季青路</w:t>
      </w:r>
      <w:r w:rsidRPr="00AE11F8">
        <w:rPr>
          <w:rFonts w:hint="eastAsia"/>
          <w:sz w:val="24"/>
        </w:rPr>
        <w:t xml:space="preserve"> 29 </w:t>
      </w:r>
      <w:r w:rsidRPr="00AE11F8">
        <w:rPr>
          <w:rFonts w:hint="eastAsia"/>
          <w:sz w:val="24"/>
        </w:rPr>
        <w:t>号</w:t>
      </w:r>
    </w:p>
    <w:p w14:paraId="1BEEB7B9" w14:textId="77777777" w:rsidR="00C16F41" w:rsidRPr="00AE11F8" w:rsidRDefault="00C16F41" w:rsidP="00C16F41">
      <w:pPr>
        <w:spacing w:line="360" w:lineRule="auto"/>
        <w:ind w:leftChars="371" w:left="1079" w:hangingChars="125" w:hanging="300"/>
        <w:jc w:val="left"/>
        <w:rPr>
          <w:sz w:val="24"/>
          <w:u w:val="single"/>
        </w:rPr>
      </w:pPr>
      <w:r w:rsidRPr="00AE11F8">
        <w:rPr>
          <w:sz w:val="24"/>
        </w:rPr>
        <w:t>联系方式：王康、</w:t>
      </w:r>
      <w:r w:rsidRPr="00AE11F8">
        <w:rPr>
          <w:sz w:val="24"/>
        </w:rPr>
        <w:t>010-88508980</w:t>
      </w:r>
    </w:p>
    <w:p w14:paraId="300AF09A" w14:textId="77777777" w:rsidR="00C16F41" w:rsidRPr="00AE11F8" w:rsidRDefault="00C16F41" w:rsidP="00C16F41">
      <w:pPr>
        <w:spacing w:line="360" w:lineRule="auto"/>
        <w:ind w:leftChars="371" w:left="1080" w:hangingChars="125" w:hanging="301"/>
        <w:jc w:val="left"/>
        <w:rPr>
          <w:b/>
          <w:sz w:val="24"/>
        </w:rPr>
      </w:pPr>
      <w:r w:rsidRPr="00AE11F8">
        <w:rPr>
          <w:b/>
          <w:sz w:val="24"/>
        </w:rPr>
        <w:t>2.</w:t>
      </w:r>
      <w:r w:rsidRPr="00AE11F8">
        <w:rPr>
          <w:b/>
          <w:sz w:val="24"/>
        </w:rPr>
        <w:t>采购代理机构信息</w:t>
      </w:r>
      <w:bookmarkEnd w:id="27"/>
      <w:bookmarkEnd w:id="28"/>
    </w:p>
    <w:p w14:paraId="2EBD06DC" w14:textId="77777777" w:rsidR="00C16F41" w:rsidRPr="00AE11F8" w:rsidRDefault="00C16F41" w:rsidP="00C16F41">
      <w:pPr>
        <w:spacing w:line="360" w:lineRule="auto"/>
        <w:ind w:leftChars="371" w:left="1079" w:hangingChars="125" w:hanging="300"/>
        <w:jc w:val="left"/>
        <w:rPr>
          <w:sz w:val="24"/>
        </w:rPr>
      </w:pPr>
      <w:bookmarkStart w:id="29" w:name="_Toc28359010"/>
      <w:bookmarkStart w:id="30" w:name="_Toc28359087"/>
      <w:r w:rsidRPr="00AE11F8">
        <w:rPr>
          <w:sz w:val="24"/>
        </w:rPr>
        <w:t>名</w:t>
      </w:r>
      <w:r w:rsidRPr="00AE11F8">
        <w:rPr>
          <w:sz w:val="24"/>
        </w:rPr>
        <w:t xml:space="preserve">    </w:t>
      </w:r>
      <w:r w:rsidRPr="00AE11F8">
        <w:rPr>
          <w:sz w:val="24"/>
        </w:rPr>
        <w:t>称：</w:t>
      </w:r>
      <w:r w:rsidRPr="00AE11F8">
        <w:rPr>
          <w:rFonts w:hint="eastAsia"/>
          <w:sz w:val="24"/>
        </w:rPr>
        <w:t>国信招标集团股份有限公司</w:t>
      </w:r>
    </w:p>
    <w:p w14:paraId="24BCE144" w14:textId="77777777" w:rsidR="00C16F41" w:rsidRPr="00AE11F8" w:rsidRDefault="00C16F41" w:rsidP="00C16F41">
      <w:pPr>
        <w:spacing w:line="360" w:lineRule="auto"/>
        <w:ind w:leftChars="371" w:left="1079" w:hangingChars="125" w:hanging="300"/>
        <w:jc w:val="left"/>
        <w:rPr>
          <w:sz w:val="24"/>
        </w:rPr>
      </w:pPr>
      <w:r w:rsidRPr="00AE11F8">
        <w:rPr>
          <w:sz w:val="24"/>
        </w:rPr>
        <w:t>地</w:t>
      </w:r>
      <w:r w:rsidRPr="00AE11F8">
        <w:rPr>
          <w:sz w:val="24"/>
        </w:rPr>
        <w:t xml:space="preserve">    </w:t>
      </w:r>
      <w:r w:rsidRPr="00AE11F8">
        <w:rPr>
          <w:sz w:val="24"/>
        </w:rPr>
        <w:t>址：</w:t>
      </w:r>
      <w:r w:rsidRPr="00AE11F8">
        <w:rPr>
          <w:rFonts w:hint="eastAsia"/>
          <w:sz w:val="24"/>
        </w:rPr>
        <w:t>北京市海淀区车公庄西路</w:t>
      </w:r>
      <w:r w:rsidRPr="00AE11F8">
        <w:rPr>
          <w:rFonts w:hint="eastAsia"/>
          <w:sz w:val="24"/>
        </w:rPr>
        <w:t>45</w:t>
      </w:r>
      <w:r w:rsidRPr="00AE11F8">
        <w:rPr>
          <w:rFonts w:hint="eastAsia"/>
          <w:sz w:val="24"/>
        </w:rPr>
        <w:t>号花园写字楼二层</w:t>
      </w:r>
    </w:p>
    <w:p w14:paraId="7D1AC225" w14:textId="77777777" w:rsidR="00C16F41" w:rsidRPr="00AE11F8" w:rsidRDefault="00C16F41" w:rsidP="00C16F41">
      <w:pPr>
        <w:spacing w:line="360" w:lineRule="auto"/>
        <w:ind w:leftChars="371" w:left="1079" w:hangingChars="125" w:hanging="300"/>
        <w:jc w:val="left"/>
        <w:rPr>
          <w:sz w:val="24"/>
          <w:u w:val="single"/>
        </w:rPr>
      </w:pPr>
      <w:r w:rsidRPr="00AE11F8">
        <w:rPr>
          <w:sz w:val="24"/>
        </w:rPr>
        <w:t>联系方式：</w:t>
      </w:r>
      <w:r w:rsidRPr="00AE11F8">
        <w:rPr>
          <w:rFonts w:hint="eastAsia"/>
          <w:sz w:val="24"/>
        </w:rPr>
        <w:t>张东丽，</w:t>
      </w:r>
      <w:r w:rsidRPr="00AE11F8">
        <w:rPr>
          <w:rFonts w:hint="eastAsia"/>
          <w:sz w:val="24"/>
        </w:rPr>
        <w:t>010-88019915-802</w:t>
      </w:r>
    </w:p>
    <w:p w14:paraId="0696FA7C" w14:textId="77777777" w:rsidR="00C16F41" w:rsidRPr="00AE11F8" w:rsidRDefault="00C16F41" w:rsidP="00C16F41">
      <w:pPr>
        <w:spacing w:line="360" w:lineRule="auto"/>
        <w:ind w:leftChars="371" w:left="1080" w:hangingChars="125" w:hanging="301"/>
        <w:jc w:val="left"/>
        <w:rPr>
          <w:b/>
          <w:sz w:val="24"/>
          <w:u w:val="single"/>
        </w:rPr>
      </w:pPr>
      <w:r w:rsidRPr="00AE11F8">
        <w:rPr>
          <w:b/>
          <w:sz w:val="24"/>
        </w:rPr>
        <w:t>3.</w:t>
      </w:r>
      <w:r w:rsidRPr="00AE11F8">
        <w:rPr>
          <w:b/>
          <w:sz w:val="24"/>
        </w:rPr>
        <w:t>项目联系方式</w:t>
      </w:r>
      <w:bookmarkEnd w:id="29"/>
      <w:bookmarkEnd w:id="30"/>
    </w:p>
    <w:p w14:paraId="69141008" w14:textId="77777777" w:rsidR="00C16F41" w:rsidRPr="00AE11F8" w:rsidRDefault="00C16F41" w:rsidP="00C16F41">
      <w:pPr>
        <w:spacing w:line="360" w:lineRule="auto"/>
        <w:ind w:leftChars="371" w:left="1079" w:hangingChars="125" w:hanging="300"/>
        <w:jc w:val="left"/>
        <w:rPr>
          <w:sz w:val="24"/>
        </w:rPr>
      </w:pPr>
      <w:r w:rsidRPr="00AE11F8">
        <w:rPr>
          <w:sz w:val="24"/>
        </w:rPr>
        <w:t>项目联系人：</w:t>
      </w:r>
      <w:r w:rsidRPr="00AE11F8">
        <w:rPr>
          <w:rFonts w:hint="eastAsia"/>
          <w:sz w:val="24"/>
        </w:rPr>
        <w:t>张东丽</w:t>
      </w:r>
    </w:p>
    <w:p w14:paraId="41B7EA75" w14:textId="77777777" w:rsidR="00C16F41" w:rsidRPr="00AE11F8" w:rsidRDefault="00C16F41" w:rsidP="00C16F41">
      <w:pPr>
        <w:spacing w:line="360" w:lineRule="auto"/>
        <w:ind w:leftChars="371" w:left="1079" w:hangingChars="125" w:hanging="300"/>
        <w:jc w:val="left"/>
        <w:rPr>
          <w:sz w:val="24"/>
        </w:rPr>
      </w:pPr>
      <w:r w:rsidRPr="00AE11F8">
        <w:rPr>
          <w:sz w:val="24"/>
        </w:rPr>
        <w:t>电</w:t>
      </w:r>
      <w:r w:rsidRPr="00AE11F8">
        <w:rPr>
          <w:sz w:val="24"/>
        </w:rPr>
        <w:t xml:space="preserve">      </w:t>
      </w:r>
      <w:r w:rsidRPr="00AE11F8">
        <w:rPr>
          <w:sz w:val="24"/>
        </w:rPr>
        <w:t>话：</w:t>
      </w:r>
      <w:r w:rsidRPr="00AE11F8">
        <w:rPr>
          <w:rFonts w:hint="eastAsia"/>
          <w:sz w:val="24"/>
        </w:rPr>
        <w:t>010-88019915-802</w:t>
      </w:r>
    </w:p>
    <w:p w14:paraId="0425E887" w14:textId="77777777" w:rsidR="00C16F41" w:rsidRPr="00AE11F8" w:rsidRDefault="00C16F41"/>
    <w:sectPr w:rsidR="00C16F41" w:rsidRPr="00AE11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F3899" w14:textId="77777777" w:rsidR="001655CC" w:rsidRDefault="001655CC" w:rsidP="00C16F41">
      <w:r>
        <w:separator/>
      </w:r>
    </w:p>
  </w:endnote>
  <w:endnote w:type="continuationSeparator" w:id="0">
    <w:p w14:paraId="4E5C7CEC" w14:textId="77777777" w:rsidR="001655CC" w:rsidRDefault="001655CC" w:rsidP="00C16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3976D" w14:textId="77777777" w:rsidR="001655CC" w:rsidRDefault="001655CC" w:rsidP="00C16F41">
      <w:r>
        <w:separator/>
      </w:r>
    </w:p>
  </w:footnote>
  <w:footnote w:type="continuationSeparator" w:id="0">
    <w:p w14:paraId="42EA33F8" w14:textId="77777777" w:rsidR="001655CC" w:rsidRDefault="001655CC" w:rsidP="00C16F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402"/>
    <w:rsid w:val="000A51D7"/>
    <w:rsid w:val="001655CC"/>
    <w:rsid w:val="00173A37"/>
    <w:rsid w:val="00174F3E"/>
    <w:rsid w:val="00546402"/>
    <w:rsid w:val="00AE11F8"/>
    <w:rsid w:val="00C16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D86B07"/>
  <w15:chartTrackingRefBased/>
  <w15:docId w15:val="{26AF7EC0-5A36-441E-96EC-8DFFA518C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6F41"/>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54640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54640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4640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46402"/>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546402"/>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546402"/>
    <w:pPr>
      <w:keepNext/>
      <w:keepLines/>
      <w:spacing w:before="40"/>
      <w:outlineLvl w:val="5"/>
    </w:pPr>
    <w:rPr>
      <w:rFonts w:asciiTheme="minorHAnsi" w:eastAsiaTheme="minorEastAsia" w:hAnsiTheme="minorHAnsi" w:cstheme="majorBidi"/>
      <w:b/>
      <w:bCs/>
      <w:color w:val="0F4761" w:themeColor="accent1" w:themeShade="BF"/>
      <w:szCs w:val="22"/>
    </w:rPr>
  </w:style>
  <w:style w:type="paragraph" w:styleId="7">
    <w:name w:val="heading 7"/>
    <w:basedOn w:val="a"/>
    <w:next w:val="a"/>
    <w:link w:val="70"/>
    <w:uiPriority w:val="9"/>
    <w:semiHidden/>
    <w:unhideWhenUsed/>
    <w:qFormat/>
    <w:rsid w:val="00546402"/>
    <w:pPr>
      <w:keepNext/>
      <w:keepLines/>
      <w:spacing w:before="40"/>
      <w:outlineLvl w:val="6"/>
    </w:pPr>
    <w:rPr>
      <w:rFonts w:asciiTheme="minorHAnsi" w:eastAsiaTheme="minorEastAsia" w:hAnsiTheme="minorHAnsi" w:cstheme="majorBidi"/>
      <w:b/>
      <w:bCs/>
      <w:color w:val="595959" w:themeColor="text1" w:themeTint="A6"/>
      <w:szCs w:val="22"/>
    </w:rPr>
  </w:style>
  <w:style w:type="paragraph" w:styleId="8">
    <w:name w:val="heading 8"/>
    <w:basedOn w:val="a"/>
    <w:next w:val="a"/>
    <w:link w:val="80"/>
    <w:uiPriority w:val="9"/>
    <w:semiHidden/>
    <w:unhideWhenUsed/>
    <w:qFormat/>
    <w:rsid w:val="00546402"/>
    <w:pPr>
      <w:keepNext/>
      <w:keepLines/>
      <w:outlineLvl w:val="7"/>
    </w:pPr>
    <w:rPr>
      <w:rFonts w:asciiTheme="minorHAnsi" w:eastAsiaTheme="minorEastAsia" w:hAnsiTheme="minorHAnsi" w:cstheme="majorBidi"/>
      <w:color w:val="595959" w:themeColor="text1" w:themeTint="A6"/>
      <w:szCs w:val="22"/>
    </w:rPr>
  </w:style>
  <w:style w:type="paragraph" w:styleId="9">
    <w:name w:val="heading 9"/>
    <w:basedOn w:val="a"/>
    <w:next w:val="a"/>
    <w:link w:val="90"/>
    <w:uiPriority w:val="9"/>
    <w:semiHidden/>
    <w:unhideWhenUsed/>
    <w:qFormat/>
    <w:rsid w:val="00546402"/>
    <w:pPr>
      <w:keepNext/>
      <w:keepLines/>
      <w:outlineLvl w:val="8"/>
    </w:pPr>
    <w:rPr>
      <w:rFonts w:asciiTheme="minorHAnsi" w:eastAsiaTheme="majorEastAsia" w:hAnsiTheme="minorHAnsi"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4640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qFormat/>
    <w:rsid w:val="0054640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4640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46402"/>
    <w:rPr>
      <w:rFonts w:cstheme="majorBidi"/>
      <w:color w:val="0F4761" w:themeColor="accent1" w:themeShade="BF"/>
      <w:sz w:val="28"/>
      <w:szCs w:val="28"/>
    </w:rPr>
  </w:style>
  <w:style w:type="character" w:customStyle="1" w:styleId="50">
    <w:name w:val="标题 5 字符"/>
    <w:basedOn w:val="a0"/>
    <w:link w:val="5"/>
    <w:uiPriority w:val="9"/>
    <w:semiHidden/>
    <w:rsid w:val="00546402"/>
    <w:rPr>
      <w:rFonts w:cstheme="majorBidi"/>
      <w:color w:val="0F4761" w:themeColor="accent1" w:themeShade="BF"/>
      <w:sz w:val="24"/>
      <w:szCs w:val="24"/>
    </w:rPr>
  </w:style>
  <w:style w:type="character" w:customStyle="1" w:styleId="60">
    <w:name w:val="标题 6 字符"/>
    <w:basedOn w:val="a0"/>
    <w:link w:val="6"/>
    <w:uiPriority w:val="9"/>
    <w:semiHidden/>
    <w:rsid w:val="00546402"/>
    <w:rPr>
      <w:rFonts w:cstheme="majorBidi"/>
      <w:b/>
      <w:bCs/>
      <w:color w:val="0F4761" w:themeColor="accent1" w:themeShade="BF"/>
    </w:rPr>
  </w:style>
  <w:style w:type="character" w:customStyle="1" w:styleId="70">
    <w:name w:val="标题 7 字符"/>
    <w:basedOn w:val="a0"/>
    <w:link w:val="7"/>
    <w:uiPriority w:val="9"/>
    <w:semiHidden/>
    <w:rsid w:val="00546402"/>
    <w:rPr>
      <w:rFonts w:cstheme="majorBidi"/>
      <w:b/>
      <w:bCs/>
      <w:color w:val="595959" w:themeColor="text1" w:themeTint="A6"/>
    </w:rPr>
  </w:style>
  <w:style w:type="character" w:customStyle="1" w:styleId="80">
    <w:name w:val="标题 8 字符"/>
    <w:basedOn w:val="a0"/>
    <w:link w:val="8"/>
    <w:uiPriority w:val="9"/>
    <w:semiHidden/>
    <w:rsid w:val="00546402"/>
    <w:rPr>
      <w:rFonts w:cstheme="majorBidi"/>
      <w:color w:val="595959" w:themeColor="text1" w:themeTint="A6"/>
    </w:rPr>
  </w:style>
  <w:style w:type="character" w:customStyle="1" w:styleId="90">
    <w:name w:val="标题 9 字符"/>
    <w:basedOn w:val="a0"/>
    <w:link w:val="9"/>
    <w:uiPriority w:val="9"/>
    <w:semiHidden/>
    <w:rsid w:val="00546402"/>
    <w:rPr>
      <w:rFonts w:eastAsiaTheme="majorEastAsia" w:cstheme="majorBidi"/>
      <w:color w:val="595959" w:themeColor="text1" w:themeTint="A6"/>
    </w:rPr>
  </w:style>
  <w:style w:type="paragraph" w:styleId="a3">
    <w:name w:val="Title"/>
    <w:basedOn w:val="a"/>
    <w:next w:val="a"/>
    <w:link w:val="a4"/>
    <w:uiPriority w:val="10"/>
    <w:qFormat/>
    <w:rsid w:val="0054640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464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640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464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46402"/>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 字符"/>
    <w:basedOn w:val="a0"/>
    <w:link w:val="a7"/>
    <w:uiPriority w:val="29"/>
    <w:rsid w:val="00546402"/>
    <w:rPr>
      <w:i/>
      <w:iCs/>
      <w:color w:val="404040" w:themeColor="text1" w:themeTint="BF"/>
    </w:rPr>
  </w:style>
  <w:style w:type="paragraph" w:styleId="a9">
    <w:name w:val="List Paragraph"/>
    <w:basedOn w:val="a"/>
    <w:uiPriority w:val="34"/>
    <w:qFormat/>
    <w:rsid w:val="00546402"/>
    <w:pPr>
      <w:ind w:left="720"/>
      <w:contextualSpacing/>
    </w:pPr>
    <w:rPr>
      <w:rFonts w:asciiTheme="minorHAnsi" w:eastAsiaTheme="minorEastAsia" w:hAnsiTheme="minorHAnsi" w:cstheme="minorBidi"/>
      <w:szCs w:val="22"/>
    </w:rPr>
  </w:style>
  <w:style w:type="character" w:styleId="aa">
    <w:name w:val="Intense Emphasis"/>
    <w:basedOn w:val="a0"/>
    <w:uiPriority w:val="21"/>
    <w:qFormat/>
    <w:rsid w:val="00546402"/>
    <w:rPr>
      <w:i/>
      <w:iCs/>
      <w:color w:val="0F4761" w:themeColor="accent1" w:themeShade="BF"/>
    </w:rPr>
  </w:style>
  <w:style w:type="paragraph" w:styleId="ab">
    <w:name w:val="Intense Quote"/>
    <w:basedOn w:val="a"/>
    <w:next w:val="a"/>
    <w:link w:val="ac"/>
    <w:uiPriority w:val="30"/>
    <w:qFormat/>
    <w:rsid w:val="0054640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rPr>
  </w:style>
  <w:style w:type="character" w:customStyle="1" w:styleId="ac">
    <w:name w:val="明显引用 字符"/>
    <w:basedOn w:val="a0"/>
    <w:link w:val="ab"/>
    <w:uiPriority w:val="30"/>
    <w:rsid w:val="00546402"/>
    <w:rPr>
      <w:i/>
      <w:iCs/>
      <w:color w:val="0F4761" w:themeColor="accent1" w:themeShade="BF"/>
    </w:rPr>
  </w:style>
  <w:style w:type="character" w:styleId="ad">
    <w:name w:val="Intense Reference"/>
    <w:basedOn w:val="a0"/>
    <w:uiPriority w:val="32"/>
    <w:qFormat/>
    <w:rsid w:val="00546402"/>
    <w:rPr>
      <w:b/>
      <w:bCs/>
      <w:smallCaps/>
      <w:color w:val="0F4761" w:themeColor="accent1" w:themeShade="BF"/>
      <w:spacing w:val="5"/>
    </w:rPr>
  </w:style>
  <w:style w:type="paragraph" w:styleId="ae">
    <w:name w:val="header"/>
    <w:basedOn w:val="a"/>
    <w:link w:val="af"/>
    <w:uiPriority w:val="99"/>
    <w:unhideWhenUsed/>
    <w:rsid w:val="00C16F41"/>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f">
    <w:name w:val="页眉 字符"/>
    <w:basedOn w:val="a0"/>
    <w:link w:val="ae"/>
    <w:uiPriority w:val="99"/>
    <w:rsid w:val="00C16F41"/>
    <w:rPr>
      <w:sz w:val="18"/>
      <w:szCs w:val="18"/>
    </w:rPr>
  </w:style>
  <w:style w:type="paragraph" w:styleId="af0">
    <w:name w:val="footer"/>
    <w:basedOn w:val="a"/>
    <w:link w:val="af1"/>
    <w:uiPriority w:val="99"/>
    <w:unhideWhenUsed/>
    <w:rsid w:val="00C16F4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f1">
    <w:name w:val="页脚 字符"/>
    <w:basedOn w:val="a0"/>
    <w:link w:val="af0"/>
    <w:uiPriority w:val="99"/>
    <w:rsid w:val="00C16F41"/>
    <w:rPr>
      <w:sz w:val="18"/>
      <w:szCs w:val="18"/>
    </w:rPr>
  </w:style>
  <w:style w:type="paragraph" w:styleId="af2">
    <w:name w:val="Body Text"/>
    <w:basedOn w:val="a"/>
    <w:link w:val="af3"/>
    <w:qFormat/>
    <w:rsid w:val="00C16F41"/>
    <w:pPr>
      <w:tabs>
        <w:tab w:val="left" w:pos="567"/>
      </w:tabs>
      <w:spacing w:before="120" w:line="22" w:lineRule="atLeast"/>
    </w:pPr>
    <w:rPr>
      <w:rFonts w:ascii="宋体" w:hAnsi="宋体"/>
      <w:sz w:val="24"/>
    </w:rPr>
  </w:style>
  <w:style w:type="character" w:customStyle="1" w:styleId="af3">
    <w:name w:val="正文文本 字符"/>
    <w:basedOn w:val="a0"/>
    <w:link w:val="af2"/>
    <w:qFormat/>
    <w:rsid w:val="00C16F41"/>
    <w:rPr>
      <w:rFonts w:ascii="宋体" w:eastAsia="宋体" w:hAnsi="宋体"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1417</Words>
  <Characters>1645</Characters>
  <Application>Microsoft Office Word</Application>
  <DocSecurity>0</DocSecurity>
  <Lines>91</Lines>
  <Paragraphs>90</Paragraphs>
  <ScaleCrop>false</ScaleCrop>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小蘑菇</dc:creator>
  <cp:keywords/>
  <dc:description/>
  <cp:lastModifiedBy>小蘑菇</cp:lastModifiedBy>
  <cp:revision>3</cp:revision>
  <dcterms:created xsi:type="dcterms:W3CDTF">2026-09-21T02:26:00Z</dcterms:created>
  <dcterms:modified xsi:type="dcterms:W3CDTF">2026-09-21T06:28:00Z</dcterms:modified>
</cp:coreProperties>
</file>