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06" w:rsidRDefault="00272706" w:rsidP="00272706">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中标（成交）结果公告</w:t>
      </w:r>
      <w:bookmarkEnd w:id="0"/>
      <w:bookmarkEnd w:id="1"/>
    </w:p>
    <w:p w:rsidR="00272706" w:rsidRDefault="00272706" w:rsidP="00272706">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sz w:val="28"/>
          <w:szCs w:val="28"/>
        </w:rPr>
        <w:t>项目编号：</w:t>
      </w:r>
      <w:r w:rsidR="00914023" w:rsidRPr="00914023">
        <w:rPr>
          <w:rFonts w:ascii="仿宋" w:eastAsia="仿宋" w:hAnsi="仿宋" w:hint="eastAsia"/>
          <w:sz w:val="28"/>
          <w:szCs w:val="28"/>
        </w:rPr>
        <w:t>11010625210200025430-XM001</w:t>
      </w:r>
    </w:p>
    <w:p w:rsidR="00272706" w:rsidRDefault="00272706" w:rsidP="00272706">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914023" w:rsidRPr="00914023">
        <w:rPr>
          <w:rFonts w:ascii="仿宋" w:eastAsia="仿宋" w:hAnsi="仿宋" w:hint="eastAsia"/>
          <w:sz w:val="28"/>
          <w:szCs w:val="28"/>
        </w:rPr>
        <w:t>北京市公安局丰台分局2025-2026年度电子物证鉴定转出项目</w:t>
      </w:r>
    </w:p>
    <w:p w:rsidR="00272706" w:rsidRDefault="00272706" w:rsidP="00272706">
      <w:pPr>
        <w:rPr>
          <w:rFonts w:ascii="黑体" w:eastAsia="黑体" w:hAnsi="黑体"/>
          <w:sz w:val="28"/>
          <w:szCs w:val="28"/>
        </w:rPr>
      </w:pPr>
      <w:r>
        <w:rPr>
          <w:rFonts w:ascii="黑体" w:eastAsia="黑体" w:hAnsi="黑体" w:hint="eastAsia"/>
          <w:sz w:val="28"/>
          <w:szCs w:val="28"/>
        </w:rPr>
        <w:t>三、中标（成交）信息</w:t>
      </w:r>
    </w:p>
    <w:p w:rsidR="00272706" w:rsidRDefault="00272706" w:rsidP="00272706">
      <w:pPr>
        <w:ind w:firstLineChars="200" w:firstLine="560"/>
        <w:rPr>
          <w:rFonts w:ascii="仿宋" w:eastAsia="仿宋" w:hAnsi="仿宋"/>
          <w:sz w:val="28"/>
          <w:szCs w:val="28"/>
        </w:rPr>
      </w:pPr>
      <w:r>
        <w:rPr>
          <w:rFonts w:ascii="仿宋" w:eastAsia="仿宋" w:hAnsi="仿宋" w:hint="eastAsia"/>
          <w:sz w:val="28"/>
          <w:szCs w:val="28"/>
        </w:rPr>
        <w:t>供应商名称：</w:t>
      </w:r>
      <w:r w:rsidR="006A0F18">
        <w:rPr>
          <w:rFonts w:ascii="仿宋" w:eastAsia="仿宋" w:hAnsi="仿宋" w:hint="eastAsia"/>
          <w:sz w:val="28"/>
          <w:szCs w:val="28"/>
        </w:rPr>
        <w:t>北京盛唐司法鉴定所</w:t>
      </w:r>
      <w:r w:rsidR="0032371F">
        <w:rPr>
          <w:rFonts w:ascii="仿宋" w:eastAsia="仿宋" w:hAnsi="仿宋" w:hint="eastAsia"/>
          <w:sz w:val="28"/>
          <w:szCs w:val="28"/>
        </w:rPr>
        <w:t>、北京通达法正科技咨询有限公司、北京国盾信息中心</w:t>
      </w:r>
      <w:r w:rsidR="00A21BD0">
        <w:rPr>
          <w:rFonts w:ascii="仿宋" w:eastAsia="仿宋" w:hAnsi="仿宋" w:hint="eastAsia"/>
          <w:sz w:val="28"/>
          <w:szCs w:val="28"/>
        </w:rPr>
        <w:t>组成的</w:t>
      </w:r>
      <w:r w:rsidR="0032371F">
        <w:rPr>
          <w:rFonts w:ascii="仿宋" w:eastAsia="仿宋" w:hAnsi="仿宋" w:hint="eastAsia"/>
          <w:sz w:val="28"/>
          <w:szCs w:val="28"/>
        </w:rPr>
        <w:t>联合体</w:t>
      </w:r>
    </w:p>
    <w:p w:rsidR="00272706" w:rsidRDefault="00272706" w:rsidP="00272706">
      <w:pPr>
        <w:ind w:firstLineChars="200" w:firstLine="560"/>
        <w:rPr>
          <w:rFonts w:ascii="仿宋" w:eastAsia="仿宋" w:hAnsi="仿宋"/>
          <w:sz w:val="28"/>
          <w:szCs w:val="28"/>
        </w:rPr>
      </w:pPr>
      <w:r>
        <w:rPr>
          <w:rFonts w:ascii="仿宋" w:eastAsia="仿宋" w:hAnsi="仿宋" w:hint="eastAsia"/>
          <w:sz w:val="28"/>
          <w:szCs w:val="28"/>
        </w:rPr>
        <w:t>供应商地址：</w:t>
      </w:r>
      <w:r w:rsidR="003E1615">
        <w:rPr>
          <w:rFonts w:ascii="仿宋" w:eastAsia="仿宋" w:hAnsi="仿宋"/>
          <w:sz w:val="28"/>
          <w:szCs w:val="28"/>
        </w:rPr>
        <w:t>北京市</w:t>
      </w:r>
      <w:r w:rsidR="00753265">
        <w:rPr>
          <w:rFonts w:ascii="仿宋" w:eastAsia="仿宋" w:hAnsi="仿宋" w:hint="eastAsia"/>
          <w:sz w:val="28"/>
          <w:szCs w:val="28"/>
        </w:rPr>
        <w:t>朝阳区十八里店南桥博大路甲一号</w:t>
      </w:r>
    </w:p>
    <w:p w:rsidR="00272706" w:rsidRDefault="00272706" w:rsidP="00272706">
      <w:pPr>
        <w:ind w:firstLineChars="200" w:firstLine="560"/>
        <w:rPr>
          <w:rFonts w:ascii="仿宋" w:eastAsia="仿宋" w:hAnsi="仿宋"/>
          <w:sz w:val="28"/>
          <w:szCs w:val="28"/>
        </w:rPr>
      </w:pPr>
      <w:r>
        <w:rPr>
          <w:rFonts w:ascii="仿宋" w:eastAsia="仿宋" w:hAnsi="仿宋" w:hint="eastAsia"/>
          <w:sz w:val="28"/>
          <w:szCs w:val="28"/>
        </w:rPr>
        <w:t>中标（成交）金额：</w:t>
      </w:r>
      <w:r w:rsidR="0032371F">
        <w:rPr>
          <w:rFonts w:ascii="仿宋" w:eastAsia="仿宋" w:hAnsi="仿宋" w:hint="eastAsia"/>
          <w:sz w:val="28"/>
          <w:szCs w:val="28"/>
          <w:u w:val="single"/>
        </w:rPr>
        <w:t>138280</w:t>
      </w:r>
      <w:r>
        <w:rPr>
          <w:rFonts w:ascii="仿宋" w:eastAsia="仿宋" w:hAnsi="仿宋" w:hint="eastAsia"/>
          <w:sz w:val="28"/>
          <w:szCs w:val="28"/>
          <w:u w:val="single"/>
        </w:rPr>
        <w:t>元</w:t>
      </w:r>
    </w:p>
    <w:p w:rsidR="00272706" w:rsidRDefault="00272706" w:rsidP="00272706">
      <w:pPr>
        <w:rPr>
          <w:rFonts w:ascii="黑体" w:eastAsia="黑体" w:hAnsi="黑体"/>
          <w:sz w:val="28"/>
          <w:szCs w:val="28"/>
        </w:rPr>
      </w:pPr>
      <w:r>
        <w:rPr>
          <w:rFonts w:ascii="黑体" w:eastAsia="黑体" w:hAnsi="黑体" w:hint="eastAsia"/>
          <w:sz w:val="28"/>
          <w:szCs w:val="28"/>
        </w:rPr>
        <w:t>四、主要标的信息</w:t>
      </w:r>
    </w:p>
    <w:tbl>
      <w:tblPr>
        <w:tblStyle w:val="a6"/>
        <w:tblW w:w="7449" w:type="dxa"/>
        <w:tblLayout w:type="fixed"/>
        <w:tblLook w:val="04A0" w:firstRow="1" w:lastRow="0" w:firstColumn="1" w:lastColumn="0" w:noHBand="0" w:noVBand="1"/>
      </w:tblPr>
      <w:tblGrid>
        <w:gridCol w:w="7449"/>
      </w:tblGrid>
      <w:tr w:rsidR="00FA551D" w:rsidRPr="0040299C" w:rsidTr="00FA551D">
        <w:trPr>
          <w:trHeight w:val="625"/>
        </w:trPr>
        <w:tc>
          <w:tcPr>
            <w:tcW w:w="7449" w:type="dxa"/>
          </w:tcPr>
          <w:p w:rsidR="00FA551D" w:rsidRPr="0040299C" w:rsidRDefault="0032371F" w:rsidP="002F3E4F">
            <w:pPr>
              <w:jc w:val="center"/>
              <w:rPr>
                <w:rFonts w:ascii="仿宋" w:eastAsia="仿宋" w:hAnsi="仿宋"/>
                <w:sz w:val="28"/>
                <w:szCs w:val="28"/>
              </w:rPr>
            </w:pPr>
            <w:r>
              <w:rPr>
                <w:rFonts w:ascii="仿宋" w:eastAsia="仿宋" w:hAnsi="仿宋" w:hint="eastAsia"/>
                <w:sz w:val="28"/>
                <w:szCs w:val="28"/>
              </w:rPr>
              <w:t>服务</w:t>
            </w:r>
            <w:r w:rsidR="00FA551D" w:rsidRPr="0040299C">
              <w:rPr>
                <w:rFonts w:ascii="仿宋" w:eastAsia="仿宋" w:hAnsi="仿宋" w:hint="eastAsia"/>
                <w:sz w:val="28"/>
                <w:szCs w:val="28"/>
              </w:rPr>
              <w:t>类</w:t>
            </w:r>
          </w:p>
        </w:tc>
      </w:tr>
      <w:tr w:rsidR="00FA551D" w:rsidRPr="0040299C" w:rsidTr="00FA551D">
        <w:trPr>
          <w:trHeight w:val="3170"/>
        </w:trPr>
        <w:tc>
          <w:tcPr>
            <w:tcW w:w="7449" w:type="dxa"/>
          </w:tcPr>
          <w:p w:rsidR="00FA551D" w:rsidRPr="0040299C" w:rsidRDefault="00FA551D" w:rsidP="002F3E4F">
            <w:pPr>
              <w:rPr>
                <w:rFonts w:ascii="仿宋" w:eastAsia="仿宋" w:hAnsi="仿宋"/>
                <w:sz w:val="28"/>
                <w:szCs w:val="28"/>
              </w:rPr>
            </w:pPr>
            <w:r w:rsidRPr="0040299C">
              <w:rPr>
                <w:rFonts w:ascii="仿宋" w:eastAsia="仿宋" w:hAnsi="仿宋" w:hint="eastAsia"/>
                <w:sz w:val="28"/>
                <w:szCs w:val="28"/>
              </w:rPr>
              <w:t>名称：</w:t>
            </w:r>
            <w:r w:rsidR="00380F4F" w:rsidRPr="00914023">
              <w:rPr>
                <w:rFonts w:ascii="仿宋" w:eastAsia="仿宋" w:hAnsi="仿宋" w:hint="eastAsia"/>
                <w:sz w:val="28"/>
                <w:szCs w:val="28"/>
              </w:rPr>
              <w:t>北京市公安局丰台分局2025-2026年度电子物证鉴定转出项目</w:t>
            </w:r>
          </w:p>
          <w:p w:rsidR="00FA551D" w:rsidRPr="0040299C" w:rsidRDefault="0032371F" w:rsidP="002F3E4F">
            <w:pPr>
              <w:rPr>
                <w:rFonts w:ascii="仿宋" w:eastAsia="仿宋" w:hAnsi="仿宋"/>
                <w:sz w:val="28"/>
                <w:szCs w:val="28"/>
              </w:rPr>
            </w:pPr>
            <w:r>
              <w:rPr>
                <w:rFonts w:ascii="仿宋" w:eastAsia="仿宋" w:hAnsi="仿宋" w:hint="eastAsia"/>
                <w:sz w:val="28"/>
                <w:szCs w:val="28"/>
              </w:rPr>
              <w:t>服务范围</w:t>
            </w:r>
            <w:r w:rsidR="00FA551D" w:rsidRPr="0040299C">
              <w:rPr>
                <w:rFonts w:ascii="仿宋" w:eastAsia="仿宋" w:hAnsi="仿宋" w:hint="eastAsia"/>
                <w:sz w:val="28"/>
                <w:szCs w:val="28"/>
              </w:rPr>
              <w:t>：</w:t>
            </w:r>
            <w:r w:rsidR="00380F4F" w:rsidRPr="00380F4F">
              <w:rPr>
                <w:rFonts w:ascii="仿宋" w:eastAsia="仿宋" w:hAnsi="仿宋" w:hint="eastAsia"/>
                <w:sz w:val="28"/>
                <w:szCs w:val="28"/>
              </w:rPr>
              <w:t>根据工作要求对手机、电脑等电子设备提取相关数据信息并进行电子数据司法鉴定的服务工作。（详见招标文件第五章采购需求）</w:t>
            </w:r>
          </w:p>
          <w:p w:rsidR="00FA551D" w:rsidRPr="0040299C" w:rsidRDefault="0032371F" w:rsidP="00B31181">
            <w:pPr>
              <w:rPr>
                <w:rFonts w:ascii="仿宋" w:eastAsia="仿宋" w:hAnsi="仿宋"/>
                <w:sz w:val="28"/>
                <w:szCs w:val="28"/>
              </w:rPr>
            </w:pPr>
            <w:r>
              <w:rPr>
                <w:rFonts w:ascii="仿宋" w:eastAsia="仿宋" w:hAnsi="仿宋" w:hint="eastAsia"/>
                <w:sz w:val="28"/>
                <w:szCs w:val="28"/>
              </w:rPr>
              <w:t>服务要求</w:t>
            </w:r>
            <w:r w:rsidR="00FA551D" w:rsidRPr="0040299C">
              <w:rPr>
                <w:rFonts w:ascii="仿宋" w:eastAsia="仿宋" w:hAnsi="仿宋" w:hint="eastAsia"/>
                <w:sz w:val="28"/>
                <w:szCs w:val="28"/>
              </w:rPr>
              <w:t>：</w:t>
            </w:r>
            <w:r w:rsidR="00380F4F" w:rsidRPr="0040299C">
              <w:rPr>
                <w:rFonts w:ascii="仿宋" w:eastAsia="仿宋" w:hAnsi="仿宋"/>
                <w:sz w:val="28"/>
                <w:szCs w:val="28"/>
              </w:rPr>
              <w:t xml:space="preserve"> </w:t>
            </w:r>
            <w:r w:rsidR="00380F4F">
              <w:rPr>
                <w:rFonts w:ascii="仿宋" w:eastAsia="仿宋" w:hAnsi="仿宋"/>
                <w:sz w:val="28"/>
                <w:szCs w:val="28"/>
              </w:rPr>
              <w:t>详见招标文件</w:t>
            </w:r>
            <w:bookmarkStart w:id="2" w:name="_GoBack"/>
            <w:bookmarkEnd w:id="2"/>
          </w:p>
          <w:p w:rsidR="00FA551D" w:rsidRPr="0040299C" w:rsidRDefault="0032371F" w:rsidP="002F3E4F">
            <w:pPr>
              <w:rPr>
                <w:rFonts w:ascii="仿宋" w:eastAsia="仿宋" w:hAnsi="仿宋"/>
                <w:sz w:val="28"/>
                <w:szCs w:val="28"/>
              </w:rPr>
            </w:pPr>
            <w:r>
              <w:rPr>
                <w:rFonts w:ascii="仿宋" w:eastAsia="仿宋" w:hAnsi="仿宋" w:hint="eastAsia"/>
                <w:sz w:val="28"/>
                <w:szCs w:val="28"/>
              </w:rPr>
              <w:t>服务时间</w:t>
            </w:r>
            <w:r w:rsidR="00FA551D" w:rsidRPr="0040299C">
              <w:rPr>
                <w:rFonts w:ascii="仿宋" w:eastAsia="仿宋" w:hAnsi="仿宋" w:hint="eastAsia"/>
                <w:sz w:val="28"/>
                <w:szCs w:val="28"/>
              </w:rPr>
              <w:t>：</w:t>
            </w:r>
            <w:bookmarkStart w:id="3" w:name="OLE_LINK87"/>
            <w:r w:rsidR="00380F4F" w:rsidRPr="00380F4F">
              <w:rPr>
                <w:rFonts w:ascii="仿宋" w:eastAsia="仿宋" w:hAnsi="仿宋" w:hint="eastAsia"/>
                <w:sz w:val="28"/>
                <w:szCs w:val="28"/>
              </w:rPr>
              <w:t>自合同</w:t>
            </w:r>
            <w:bookmarkEnd w:id="3"/>
            <w:r w:rsidR="00380F4F" w:rsidRPr="00380F4F">
              <w:rPr>
                <w:rFonts w:ascii="仿宋" w:eastAsia="仿宋" w:hAnsi="仿宋" w:hint="eastAsia"/>
                <w:sz w:val="28"/>
                <w:szCs w:val="28"/>
              </w:rPr>
              <w:t>签订生效之日起一年</w:t>
            </w:r>
          </w:p>
          <w:p w:rsidR="00F25239" w:rsidRPr="0040299C" w:rsidRDefault="0032371F" w:rsidP="00380F4F">
            <w:pPr>
              <w:rPr>
                <w:rFonts w:ascii="仿宋" w:eastAsia="仿宋" w:hAnsi="仿宋"/>
                <w:sz w:val="28"/>
                <w:szCs w:val="28"/>
              </w:rPr>
            </w:pPr>
            <w:r>
              <w:rPr>
                <w:rFonts w:ascii="仿宋" w:eastAsia="仿宋" w:hAnsi="仿宋" w:hint="eastAsia"/>
                <w:sz w:val="28"/>
                <w:szCs w:val="28"/>
              </w:rPr>
              <w:t>服务标准</w:t>
            </w:r>
            <w:r w:rsidR="00FA551D" w:rsidRPr="0040299C">
              <w:rPr>
                <w:rFonts w:ascii="仿宋" w:eastAsia="仿宋" w:hAnsi="仿宋" w:hint="eastAsia"/>
                <w:sz w:val="28"/>
                <w:szCs w:val="28"/>
              </w:rPr>
              <w:t>：</w:t>
            </w:r>
            <w:r w:rsidR="00070AD2">
              <w:rPr>
                <w:rFonts w:ascii="仿宋" w:eastAsia="仿宋" w:hAnsi="仿宋"/>
                <w:sz w:val="28"/>
                <w:szCs w:val="28"/>
              </w:rPr>
              <w:t>详见招标文件</w:t>
            </w:r>
          </w:p>
        </w:tc>
      </w:tr>
    </w:tbl>
    <w:p w:rsidR="00272706" w:rsidRDefault="00272706" w:rsidP="00272706">
      <w:pPr>
        <w:rPr>
          <w:rFonts w:ascii="黑体" w:eastAsia="黑体" w:hAnsi="黑体"/>
          <w:sz w:val="28"/>
          <w:szCs w:val="28"/>
        </w:rPr>
      </w:pPr>
      <w:r>
        <w:rPr>
          <w:rFonts w:ascii="黑体" w:eastAsia="黑体" w:hAnsi="黑体" w:hint="eastAsia"/>
          <w:sz w:val="28"/>
          <w:szCs w:val="28"/>
        </w:rPr>
        <w:t>五、评审专家（单一来源采购人员）名单：</w:t>
      </w:r>
    </w:p>
    <w:p w:rsidR="00FA551D" w:rsidRPr="00B21565" w:rsidRDefault="00914023" w:rsidP="00272706">
      <w:pPr>
        <w:rPr>
          <w:rFonts w:ascii="仿宋" w:eastAsia="仿宋" w:hAnsi="仿宋"/>
          <w:sz w:val="28"/>
          <w:szCs w:val="28"/>
        </w:rPr>
      </w:pPr>
      <w:r>
        <w:rPr>
          <w:rFonts w:ascii="仿宋" w:eastAsia="仿宋" w:hAnsi="仿宋" w:hint="eastAsia"/>
          <w:sz w:val="28"/>
          <w:szCs w:val="28"/>
        </w:rPr>
        <w:t>贾渊、张艳华、付俭、王君、芮洁</w:t>
      </w:r>
    </w:p>
    <w:p w:rsidR="00272706" w:rsidRDefault="00272706" w:rsidP="00272706">
      <w:pPr>
        <w:rPr>
          <w:rFonts w:ascii="黑体" w:eastAsia="黑体" w:hAnsi="黑体"/>
          <w:sz w:val="28"/>
          <w:szCs w:val="28"/>
        </w:rPr>
      </w:pPr>
      <w:r>
        <w:rPr>
          <w:rFonts w:ascii="黑体" w:eastAsia="黑体" w:hAnsi="黑体" w:hint="eastAsia"/>
          <w:sz w:val="28"/>
          <w:szCs w:val="28"/>
        </w:rPr>
        <w:t>六、代理服务收费标准及金额：</w:t>
      </w:r>
      <w:r w:rsidR="00B21565" w:rsidRPr="00B21565">
        <w:rPr>
          <w:rFonts w:ascii="仿宋" w:eastAsia="仿宋" w:hAnsi="仿宋"/>
          <w:sz w:val="28"/>
          <w:szCs w:val="28"/>
        </w:rPr>
        <w:t>招标代理服务费按中华人民共和国国</w:t>
      </w:r>
      <w:r w:rsidR="00B21565" w:rsidRPr="00B21565">
        <w:rPr>
          <w:rFonts w:ascii="仿宋" w:eastAsia="仿宋" w:hAnsi="仿宋"/>
          <w:sz w:val="28"/>
          <w:szCs w:val="28"/>
        </w:rPr>
        <w:lastRenderedPageBreak/>
        <w:t>家计划委员会[计价格{2002}1980号]文件、发改价格[2011]534号收取，</w:t>
      </w:r>
      <w:r w:rsidR="00914023">
        <w:rPr>
          <w:rFonts w:ascii="仿宋" w:eastAsia="仿宋" w:hAnsi="仿宋" w:hint="eastAsia"/>
          <w:sz w:val="28"/>
          <w:szCs w:val="28"/>
        </w:rPr>
        <w:t>服务</w:t>
      </w:r>
      <w:r w:rsidR="00B21565" w:rsidRPr="00B21565">
        <w:rPr>
          <w:rFonts w:ascii="仿宋" w:eastAsia="仿宋" w:hAnsi="仿宋"/>
          <w:sz w:val="28"/>
          <w:szCs w:val="28"/>
        </w:rPr>
        <w:t>类计取</w:t>
      </w:r>
      <w:r w:rsidR="00B21565" w:rsidRPr="00B21565">
        <w:rPr>
          <w:rFonts w:ascii="仿宋" w:eastAsia="仿宋" w:hAnsi="仿宋" w:hint="eastAsia"/>
          <w:sz w:val="28"/>
          <w:szCs w:val="28"/>
        </w:rPr>
        <w:t>，</w:t>
      </w:r>
      <w:bookmarkStart w:id="4" w:name="OLE_LINK1"/>
      <w:r w:rsidR="00B21565" w:rsidRPr="00B21565">
        <w:rPr>
          <w:rFonts w:ascii="仿宋" w:eastAsia="仿宋" w:hAnsi="仿宋" w:hint="eastAsia"/>
          <w:sz w:val="28"/>
          <w:szCs w:val="28"/>
        </w:rPr>
        <w:t>金额</w:t>
      </w:r>
      <w:r w:rsidR="00914023">
        <w:rPr>
          <w:rFonts w:ascii="仿宋" w:eastAsia="仿宋" w:hAnsi="仿宋" w:hint="eastAsia"/>
          <w:sz w:val="28"/>
          <w:szCs w:val="28"/>
        </w:rPr>
        <w:t>30200</w:t>
      </w:r>
      <w:r w:rsidR="00B21565" w:rsidRPr="00B21565">
        <w:rPr>
          <w:rFonts w:ascii="仿宋" w:eastAsia="仿宋" w:hAnsi="仿宋" w:hint="eastAsia"/>
          <w:sz w:val="28"/>
          <w:szCs w:val="28"/>
        </w:rPr>
        <w:t>元</w:t>
      </w:r>
      <w:bookmarkEnd w:id="4"/>
      <w:r w:rsidR="00B21565" w:rsidRPr="00B21565">
        <w:rPr>
          <w:rFonts w:ascii="仿宋" w:eastAsia="仿宋" w:hAnsi="仿宋" w:hint="eastAsia"/>
          <w:sz w:val="28"/>
          <w:szCs w:val="28"/>
        </w:rPr>
        <w:t>。</w:t>
      </w:r>
    </w:p>
    <w:p w:rsidR="00272706" w:rsidRDefault="00272706" w:rsidP="00272706">
      <w:pPr>
        <w:rPr>
          <w:rFonts w:ascii="黑体" w:eastAsia="黑体" w:hAnsi="黑体"/>
          <w:sz w:val="28"/>
          <w:szCs w:val="28"/>
        </w:rPr>
      </w:pPr>
      <w:r>
        <w:rPr>
          <w:rFonts w:ascii="黑体" w:eastAsia="黑体" w:hAnsi="黑体" w:hint="eastAsia"/>
          <w:sz w:val="28"/>
          <w:szCs w:val="28"/>
        </w:rPr>
        <w:t>七、公告期限</w:t>
      </w:r>
    </w:p>
    <w:p w:rsidR="00272706" w:rsidRDefault="00272706" w:rsidP="0027270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272706" w:rsidRDefault="00272706" w:rsidP="00272706">
      <w:pPr>
        <w:rPr>
          <w:rFonts w:ascii="黑体" w:eastAsia="黑体" w:hAnsi="黑体" w:cs="仿宋"/>
          <w:sz w:val="28"/>
          <w:szCs w:val="28"/>
        </w:rPr>
      </w:pPr>
      <w:r>
        <w:rPr>
          <w:rFonts w:ascii="黑体" w:eastAsia="黑体" w:hAnsi="黑体" w:cs="仿宋" w:hint="eastAsia"/>
          <w:sz w:val="28"/>
          <w:szCs w:val="28"/>
        </w:rPr>
        <w:t>八、其他补充事宜</w:t>
      </w:r>
    </w:p>
    <w:p w:rsidR="00272706" w:rsidRDefault="00BC03EF" w:rsidP="00272706">
      <w:pPr>
        <w:rPr>
          <w:rFonts w:ascii="仿宋" w:eastAsia="仿宋" w:hAnsi="仿宋" w:cs="宋体" w:hint="eastAsia"/>
          <w:kern w:val="0"/>
          <w:sz w:val="28"/>
          <w:szCs w:val="28"/>
        </w:rPr>
      </w:pPr>
      <w:r>
        <w:rPr>
          <w:rFonts w:ascii="仿宋" w:eastAsia="仿宋" w:hAnsi="仿宋" w:cs="宋体" w:hint="eastAsia"/>
          <w:kern w:val="0"/>
          <w:sz w:val="28"/>
          <w:szCs w:val="28"/>
        </w:rPr>
        <w:t>1、</w:t>
      </w:r>
      <w:r w:rsidR="001968C8">
        <w:rPr>
          <w:rFonts w:ascii="仿宋" w:eastAsia="仿宋" w:hAnsi="仿宋" w:cs="宋体" w:hint="eastAsia"/>
          <w:kern w:val="0"/>
          <w:sz w:val="28"/>
          <w:szCs w:val="28"/>
        </w:rPr>
        <w:t>评审得分：</w:t>
      </w:r>
      <w:r w:rsidR="00C9427E">
        <w:rPr>
          <w:rFonts w:ascii="仿宋" w:eastAsia="仿宋" w:hAnsi="仿宋" w:cs="宋体" w:hint="eastAsia"/>
          <w:kern w:val="0"/>
          <w:sz w:val="28"/>
          <w:szCs w:val="28"/>
        </w:rPr>
        <w:t>92.</w:t>
      </w:r>
      <w:r w:rsidR="0032371F">
        <w:rPr>
          <w:rFonts w:ascii="仿宋" w:eastAsia="仿宋" w:hAnsi="仿宋" w:cs="宋体" w:hint="eastAsia"/>
          <w:kern w:val="0"/>
          <w:sz w:val="28"/>
          <w:szCs w:val="28"/>
        </w:rPr>
        <w:t>54</w:t>
      </w:r>
      <w:r w:rsidR="001968C8">
        <w:rPr>
          <w:rFonts w:ascii="仿宋" w:eastAsia="仿宋" w:hAnsi="仿宋" w:cs="宋体" w:hint="eastAsia"/>
          <w:kern w:val="0"/>
          <w:sz w:val="28"/>
          <w:szCs w:val="28"/>
        </w:rPr>
        <w:t>分</w:t>
      </w:r>
    </w:p>
    <w:p w:rsidR="00BC03EF" w:rsidRPr="00B21565" w:rsidRDefault="00BC03EF" w:rsidP="00272706">
      <w:pPr>
        <w:rPr>
          <w:rFonts w:ascii="仿宋" w:eastAsia="仿宋" w:hAnsi="仿宋" w:cs="宋体"/>
          <w:kern w:val="0"/>
          <w:sz w:val="28"/>
          <w:szCs w:val="28"/>
        </w:rPr>
      </w:pPr>
      <w:r>
        <w:rPr>
          <w:rFonts w:ascii="仿宋" w:eastAsia="仿宋" w:hAnsi="仿宋" w:cs="宋体" w:hint="eastAsia"/>
          <w:kern w:val="0"/>
          <w:sz w:val="28"/>
          <w:szCs w:val="28"/>
        </w:rPr>
        <w:t>2、</w:t>
      </w:r>
      <w:r w:rsidRPr="00BC03EF">
        <w:rPr>
          <w:rFonts w:ascii="仿宋" w:eastAsia="仿宋" w:hAnsi="仿宋" w:cs="宋体"/>
          <w:kern w:val="0"/>
          <w:sz w:val="28"/>
          <w:szCs w:val="28"/>
        </w:rPr>
        <w:t>本项目</w:t>
      </w:r>
      <w:r w:rsidRPr="00BC03EF">
        <w:rPr>
          <w:rFonts w:ascii="仿宋" w:eastAsia="仿宋" w:hAnsi="仿宋" w:cs="宋体" w:hint="eastAsia"/>
          <w:kern w:val="0"/>
          <w:sz w:val="28"/>
          <w:szCs w:val="28"/>
        </w:rPr>
        <w:t>年度预算金额290万元，</w:t>
      </w:r>
      <w:r w:rsidRPr="00BC03EF">
        <w:rPr>
          <w:rFonts w:ascii="仿宋" w:eastAsia="仿宋" w:hAnsi="仿宋" w:cs="宋体"/>
          <w:kern w:val="0"/>
          <w:sz w:val="28"/>
          <w:szCs w:val="28"/>
        </w:rPr>
        <w:t>实际结算以</w:t>
      </w:r>
      <w:r w:rsidRPr="00BC03EF">
        <w:rPr>
          <w:rFonts w:ascii="仿宋" w:eastAsia="仿宋" w:hAnsi="仿宋" w:cs="宋体" w:hint="eastAsia"/>
          <w:kern w:val="0"/>
          <w:sz w:val="28"/>
          <w:szCs w:val="28"/>
        </w:rPr>
        <w:t>中标鉴定</w:t>
      </w:r>
      <w:r w:rsidRPr="00BC03EF">
        <w:rPr>
          <w:rFonts w:ascii="仿宋" w:eastAsia="仿宋" w:hAnsi="仿宋" w:cs="宋体"/>
          <w:kern w:val="0"/>
          <w:sz w:val="28"/>
          <w:szCs w:val="28"/>
        </w:rPr>
        <w:t>单价*</w:t>
      </w:r>
      <w:r w:rsidRPr="00BC03EF">
        <w:rPr>
          <w:rFonts w:ascii="仿宋" w:eastAsia="仿宋" w:hAnsi="仿宋" w:cs="宋体" w:hint="eastAsia"/>
          <w:kern w:val="0"/>
          <w:sz w:val="28"/>
          <w:szCs w:val="28"/>
        </w:rPr>
        <w:t>电子数据鉴定工作</w:t>
      </w:r>
      <w:r w:rsidRPr="00BC03EF">
        <w:rPr>
          <w:rFonts w:ascii="仿宋" w:eastAsia="仿宋" w:hAnsi="仿宋" w:cs="宋体"/>
          <w:kern w:val="0"/>
          <w:sz w:val="28"/>
          <w:szCs w:val="28"/>
        </w:rPr>
        <w:t>量</w:t>
      </w:r>
      <w:r w:rsidRPr="00BC03EF">
        <w:rPr>
          <w:rFonts w:ascii="仿宋" w:eastAsia="仿宋" w:hAnsi="仿宋" w:cs="宋体" w:hint="eastAsia"/>
          <w:kern w:val="0"/>
          <w:sz w:val="28"/>
          <w:szCs w:val="28"/>
        </w:rPr>
        <w:t>计算费用，如果在执行过程中超预算金额，按290万元结算</w:t>
      </w:r>
      <w:r w:rsidRPr="00BC03EF">
        <w:rPr>
          <w:rFonts w:ascii="仿宋" w:eastAsia="仿宋" w:hAnsi="仿宋" w:cs="宋体"/>
          <w:kern w:val="0"/>
          <w:sz w:val="28"/>
          <w:szCs w:val="28"/>
        </w:rPr>
        <w:t>。</w:t>
      </w:r>
    </w:p>
    <w:p w:rsidR="00272706" w:rsidRDefault="00272706" w:rsidP="00272706">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rsidR="00272706" w:rsidRDefault="00272706" w:rsidP="00272706">
      <w:pPr>
        <w:pStyle w:val="2"/>
        <w:spacing w:line="360" w:lineRule="auto"/>
        <w:ind w:firstLineChars="250" w:firstLine="700"/>
        <w:rPr>
          <w:rFonts w:ascii="仿宋" w:eastAsia="仿宋" w:hAnsi="仿宋" w:cs="宋体"/>
          <w:b w:val="0"/>
          <w:sz w:val="28"/>
          <w:szCs w:val="28"/>
        </w:rPr>
      </w:pPr>
      <w:bookmarkStart w:id="5" w:name="_Toc35393810"/>
      <w:bookmarkStart w:id="6" w:name="_Toc35393641"/>
      <w:bookmarkStart w:id="7" w:name="_Toc28359100"/>
      <w:bookmarkStart w:id="8" w:name="_Toc28359023"/>
      <w:r>
        <w:rPr>
          <w:rFonts w:ascii="仿宋" w:eastAsia="仿宋" w:hAnsi="仿宋" w:cs="宋体" w:hint="eastAsia"/>
          <w:b w:val="0"/>
          <w:sz w:val="28"/>
          <w:szCs w:val="28"/>
        </w:rPr>
        <w:t>1.采购人信息</w:t>
      </w:r>
      <w:bookmarkEnd w:id="5"/>
      <w:bookmarkEnd w:id="6"/>
      <w:bookmarkEnd w:id="7"/>
      <w:bookmarkEnd w:id="8"/>
    </w:p>
    <w:p w:rsidR="00272706" w:rsidRPr="003F62BD" w:rsidRDefault="00272706" w:rsidP="00272706">
      <w:pPr>
        <w:spacing w:line="360" w:lineRule="auto"/>
        <w:ind w:leftChars="371" w:left="1129" w:hangingChars="125" w:hanging="350"/>
        <w:jc w:val="left"/>
        <w:rPr>
          <w:rFonts w:ascii="仿宋" w:eastAsia="仿宋" w:hAnsi="仿宋"/>
          <w:sz w:val="28"/>
          <w:szCs w:val="28"/>
        </w:rPr>
      </w:pPr>
      <w:r w:rsidRPr="003F62BD">
        <w:rPr>
          <w:rFonts w:ascii="仿宋" w:eastAsia="仿宋" w:hAnsi="仿宋" w:hint="eastAsia"/>
          <w:sz w:val="28"/>
          <w:szCs w:val="28"/>
        </w:rPr>
        <w:t>名    称：</w:t>
      </w:r>
      <w:r w:rsidR="001968C8" w:rsidRPr="001968C8">
        <w:rPr>
          <w:rFonts w:ascii="仿宋" w:eastAsia="仿宋" w:hAnsi="仿宋" w:hint="eastAsia"/>
          <w:sz w:val="28"/>
          <w:szCs w:val="28"/>
        </w:rPr>
        <w:t>北京市公安局丰台分局</w:t>
      </w:r>
    </w:p>
    <w:p w:rsidR="00272706" w:rsidRPr="003F62BD" w:rsidRDefault="00272706" w:rsidP="00272706">
      <w:pPr>
        <w:spacing w:line="360" w:lineRule="auto"/>
        <w:ind w:leftChars="371" w:left="1129" w:hangingChars="125" w:hanging="350"/>
        <w:jc w:val="left"/>
        <w:rPr>
          <w:rFonts w:ascii="仿宋" w:eastAsia="仿宋" w:hAnsi="仿宋"/>
          <w:sz w:val="28"/>
          <w:szCs w:val="28"/>
        </w:rPr>
      </w:pPr>
      <w:r w:rsidRPr="003F62BD">
        <w:rPr>
          <w:rFonts w:ascii="仿宋" w:eastAsia="仿宋" w:hAnsi="仿宋" w:hint="eastAsia"/>
          <w:sz w:val="28"/>
          <w:szCs w:val="28"/>
        </w:rPr>
        <w:t>地    址：</w:t>
      </w:r>
      <w:r w:rsidR="001968C8" w:rsidRPr="001968C8">
        <w:rPr>
          <w:rFonts w:ascii="仿宋" w:eastAsia="仿宋" w:hAnsi="仿宋" w:hint="eastAsia"/>
          <w:sz w:val="28"/>
          <w:szCs w:val="28"/>
        </w:rPr>
        <w:t>北京市丰台区东大街26号</w:t>
      </w:r>
    </w:p>
    <w:p w:rsidR="00272706" w:rsidRPr="003F62BD" w:rsidRDefault="00272706" w:rsidP="00272706">
      <w:pPr>
        <w:spacing w:line="360" w:lineRule="auto"/>
        <w:ind w:leftChars="371" w:left="1129" w:hangingChars="125" w:hanging="350"/>
        <w:jc w:val="left"/>
        <w:rPr>
          <w:rFonts w:ascii="仿宋" w:eastAsia="仿宋" w:hAnsi="仿宋"/>
          <w:sz w:val="28"/>
          <w:szCs w:val="28"/>
        </w:rPr>
      </w:pPr>
      <w:r w:rsidRPr="003F62BD">
        <w:rPr>
          <w:rFonts w:ascii="仿宋" w:eastAsia="仿宋" w:hAnsi="仿宋" w:hint="eastAsia"/>
          <w:sz w:val="28"/>
          <w:szCs w:val="28"/>
        </w:rPr>
        <w:t>联系方式：</w:t>
      </w:r>
      <w:r w:rsidR="001968C8" w:rsidRPr="001968C8">
        <w:rPr>
          <w:rFonts w:ascii="仿宋" w:eastAsia="仿宋" w:hAnsi="仿宋" w:hint="eastAsia"/>
          <w:sz w:val="28"/>
          <w:szCs w:val="28"/>
        </w:rPr>
        <w:t>潘鑫</w:t>
      </w:r>
      <w:r w:rsidR="008552E0">
        <w:rPr>
          <w:rFonts w:ascii="仿宋" w:eastAsia="仿宋" w:hAnsi="仿宋" w:hint="eastAsia"/>
          <w:sz w:val="28"/>
          <w:szCs w:val="28"/>
        </w:rPr>
        <w:t>/</w:t>
      </w:r>
      <w:r w:rsidR="001968C8" w:rsidRPr="001968C8">
        <w:rPr>
          <w:rFonts w:ascii="仿宋" w:eastAsia="仿宋" w:hAnsi="仿宋" w:hint="eastAsia"/>
          <w:sz w:val="28"/>
          <w:szCs w:val="28"/>
        </w:rPr>
        <w:t>010-83299510</w:t>
      </w:r>
    </w:p>
    <w:p w:rsidR="00272706" w:rsidRPr="001968C8" w:rsidRDefault="00272706" w:rsidP="00272706">
      <w:pPr>
        <w:pStyle w:val="2"/>
        <w:spacing w:line="360" w:lineRule="auto"/>
        <w:ind w:firstLineChars="300" w:firstLine="840"/>
        <w:rPr>
          <w:rFonts w:ascii="仿宋" w:eastAsia="仿宋" w:hAnsi="仿宋" w:cs="Times New Roman"/>
          <w:b w:val="0"/>
          <w:bCs w:val="0"/>
          <w:sz w:val="28"/>
          <w:szCs w:val="28"/>
        </w:rPr>
      </w:pPr>
      <w:bookmarkStart w:id="9" w:name="_Toc28359101"/>
      <w:bookmarkStart w:id="10" w:name="_Toc28359024"/>
      <w:bookmarkStart w:id="11" w:name="_Toc35393642"/>
      <w:bookmarkStart w:id="12" w:name="_Toc35393811"/>
      <w:r w:rsidRPr="001968C8">
        <w:rPr>
          <w:rFonts w:ascii="仿宋" w:eastAsia="仿宋" w:hAnsi="仿宋" w:cs="Times New Roman" w:hint="eastAsia"/>
          <w:b w:val="0"/>
          <w:bCs w:val="0"/>
          <w:sz w:val="28"/>
          <w:szCs w:val="28"/>
        </w:rPr>
        <w:t>2.采购代理机构信息（如有）</w:t>
      </w:r>
      <w:bookmarkEnd w:id="9"/>
      <w:bookmarkEnd w:id="10"/>
      <w:bookmarkEnd w:id="11"/>
      <w:bookmarkEnd w:id="12"/>
    </w:p>
    <w:p w:rsidR="00272706" w:rsidRPr="001968C8" w:rsidRDefault="00272706" w:rsidP="00272706">
      <w:pPr>
        <w:spacing w:line="360" w:lineRule="auto"/>
        <w:ind w:firstLineChars="300" w:firstLine="840"/>
        <w:rPr>
          <w:rFonts w:ascii="仿宋" w:eastAsia="仿宋" w:hAnsi="仿宋"/>
          <w:sz w:val="28"/>
          <w:szCs w:val="28"/>
        </w:rPr>
      </w:pPr>
      <w:r w:rsidRPr="00B21565">
        <w:rPr>
          <w:rFonts w:ascii="仿宋" w:eastAsia="仿宋" w:hAnsi="仿宋" w:hint="eastAsia"/>
          <w:sz w:val="28"/>
          <w:szCs w:val="28"/>
        </w:rPr>
        <w:t>名    称：</w:t>
      </w:r>
      <w:r w:rsidR="00FA551D" w:rsidRPr="001968C8">
        <w:rPr>
          <w:rFonts w:ascii="仿宋" w:eastAsia="仿宋" w:hAnsi="仿宋" w:hint="eastAsia"/>
          <w:sz w:val="28"/>
          <w:szCs w:val="28"/>
        </w:rPr>
        <w:t>北京维公工程项目管理有限公司</w:t>
      </w:r>
    </w:p>
    <w:p w:rsidR="00272706" w:rsidRPr="00B21565" w:rsidRDefault="00272706" w:rsidP="00272706">
      <w:pPr>
        <w:spacing w:line="360" w:lineRule="auto"/>
        <w:ind w:firstLineChars="300" w:firstLine="840"/>
        <w:rPr>
          <w:rFonts w:ascii="仿宋" w:eastAsia="仿宋" w:hAnsi="仿宋"/>
          <w:sz w:val="28"/>
          <w:szCs w:val="28"/>
        </w:rPr>
      </w:pPr>
      <w:r w:rsidRPr="00B21565">
        <w:rPr>
          <w:rFonts w:ascii="仿宋" w:eastAsia="仿宋" w:hAnsi="仿宋" w:hint="eastAsia"/>
          <w:sz w:val="28"/>
          <w:szCs w:val="28"/>
        </w:rPr>
        <w:t>地　  址：</w:t>
      </w:r>
      <w:r w:rsidR="001968C8" w:rsidRPr="001968C8">
        <w:rPr>
          <w:rFonts w:ascii="仿宋" w:eastAsia="仿宋" w:hAnsi="仿宋" w:hint="eastAsia"/>
          <w:sz w:val="28"/>
          <w:szCs w:val="28"/>
        </w:rPr>
        <w:t>北京市丰台区宋庄路71号院1号楼7层701</w:t>
      </w:r>
    </w:p>
    <w:p w:rsidR="00272706" w:rsidRPr="00B21565" w:rsidRDefault="00272706" w:rsidP="00272706">
      <w:pPr>
        <w:spacing w:line="360" w:lineRule="auto"/>
        <w:ind w:firstLineChars="300" w:firstLine="840"/>
        <w:rPr>
          <w:rFonts w:ascii="仿宋" w:eastAsia="仿宋" w:hAnsi="仿宋"/>
          <w:sz w:val="28"/>
          <w:szCs w:val="28"/>
          <w:u w:val="single"/>
        </w:rPr>
      </w:pPr>
      <w:r w:rsidRPr="00B21565">
        <w:rPr>
          <w:rFonts w:ascii="仿宋" w:eastAsia="仿宋" w:hAnsi="仿宋" w:hint="eastAsia"/>
          <w:sz w:val="28"/>
          <w:szCs w:val="28"/>
        </w:rPr>
        <w:t>联系方式：</w:t>
      </w:r>
      <w:r w:rsidR="00FA551D" w:rsidRPr="00B21565">
        <w:rPr>
          <w:rFonts w:ascii="仿宋" w:eastAsia="仿宋" w:hAnsi="仿宋" w:hint="eastAsia"/>
          <w:sz w:val="28"/>
          <w:szCs w:val="28"/>
          <w:u w:val="single"/>
        </w:rPr>
        <w:t>胡建国/13810191431</w:t>
      </w:r>
    </w:p>
    <w:p w:rsidR="00272706" w:rsidRPr="00B21565" w:rsidRDefault="00272706" w:rsidP="00272706">
      <w:pPr>
        <w:pStyle w:val="2"/>
        <w:spacing w:line="360" w:lineRule="auto"/>
        <w:ind w:firstLineChars="300" w:firstLine="840"/>
        <w:rPr>
          <w:rFonts w:ascii="仿宋" w:eastAsia="仿宋" w:hAnsi="仿宋" w:cs="宋体"/>
          <w:b w:val="0"/>
          <w:sz w:val="28"/>
          <w:szCs w:val="28"/>
        </w:rPr>
      </w:pPr>
      <w:bookmarkStart w:id="13" w:name="_Toc28359102"/>
      <w:bookmarkStart w:id="14" w:name="_Toc28359025"/>
      <w:bookmarkStart w:id="15" w:name="_Toc35393643"/>
      <w:bookmarkStart w:id="16" w:name="_Toc35393812"/>
      <w:r w:rsidRPr="00B21565">
        <w:rPr>
          <w:rFonts w:ascii="仿宋" w:eastAsia="仿宋" w:hAnsi="仿宋" w:cs="宋体" w:hint="eastAsia"/>
          <w:b w:val="0"/>
          <w:sz w:val="28"/>
          <w:szCs w:val="28"/>
        </w:rPr>
        <w:t>3.项目</w:t>
      </w:r>
      <w:r w:rsidRPr="00B21565">
        <w:rPr>
          <w:rFonts w:ascii="仿宋" w:eastAsia="仿宋" w:hAnsi="仿宋" w:cs="宋体"/>
          <w:b w:val="0"/>
          <w:sz w:val="28"/>
          <w:szCs w:val="28"/>
        </w:rPr>
        <w:t>联系方式</w:t>
      </w:r>
      <w:bookmarkEnd w:id="13"/>
      <w:bookmarkEnd w:id="14"/>
      <w:bookmarkEnd w:id="15"/>
      <w:bookmarkEnd w:id="16"/>
    </w:p>
    <w:p w:rsidR="00272706" w:rsidRPr="00B21565" w:rsidRDefault="00272706" w:rsidP="00272706">
      <w:pPr>
        <w:pStyle w:val="a5"/>
        <w:spacing w:line="360" w:lineRule="auto"/>
        <w:ind w:firstLineChars="300" w:firstLine="840"/>
        <w:rPr>
          <w:rFonts w:ascii="仿宋" w:eastAsia="仿宋" w:hAnsi="仿宋"/>
          <w:sz w:val="28"/>
          <w:szCs w:val="28"/>
        </w:rPr>
      </w:pPr>
      <w:r w:rsidRPr="00B21565">
        <w:rPr>
          <w:rFonts w:ascii="仿宋" w:eastAsia="仿宋" w:hAnsi="仿宋" w:hint="eastAsia"/>
          <w:sz w:val="28"/>
          <w:szCs w:val="28"/>
        </w:rPr>
        <w:t>项目联系人：</w:t>
      </w:r>
      <w:r w:rsidR="00B21565" w:rsidRPr="00B21565">
        <w:rPr>
          <w:rFonts w:ascii="仿宋" w:eastAsia="仿宋" w:hAnsi="仿宋" w:hint="eastAsia"/>
          <w:sz w:val="28"/>
          <w:szCs w:val="28"/>
          <w:u w:val="single"/>
        </w:rPr>
        <w:t>胡建国</w:t>
      </w:r>
    </w:p>
    <w:p w:rsidR="00272706" w:rsidRDefault="00272706" w:rsidP="00272706">
      <w:pPr>
        <w:spacing w:line="360" w:lineRule="auto"/>
        <w:ind w:firstLineChars="300" w:firstLine="840"/>
        <w:rPr>
          <w:rFonts w:ascii="仿宋" w:eastAsia="仿宋" w:hAnsi="仿宋"/>
          <w:sz w:val="28"/>
          <w:szCs w:val="28"/>
          <w:u w:val="single"/>
        </w:rPr>
      </w:pPr>
      <w:r w:rsidRPr="00B21565">
        <w:rPr>
          <w:rFonts w:ascii="仿宋" w:eastAsia="仿宋" w:hAnsi="仿宋" w:hint="eastAsia"/>
          <w:sz w:val="28"/>
          <w:szCs w:val="28"/>
        </w:rPr>
        <w:lastRenderedPageBreak/>
        <w:t>电　  话：</w:t>
      </w:r>
      <w:r w:rsidR="00B21565" w:rsidRPr="00B21565">
        <w:rPr>
          <w:rFonts w:ascii="仿宋" w:eastAsia="仿宋" w:hAnsi="仿宋" w:hint="eastAsia"/>
          <w:sz w:val="28"/>
          <w:szCs w:val="28"/>
          <w:u w:val="single"/>
        </w:rPr>
        <w:t>13810191431</w:t>
      </w:r>
    </w:p>
    <w:p w:rsidR="00272706" w:rsidRDefault="00272706" w:rsidP="00272706">
      <w:pPr>
        <w:rPr>
          <w:rFonts w:ascii="黑体" w:eastAsia="黑体" w:hAnsi="黑体" w:cs="宋体"/>
          <w:kern w:val="0"/>
          <w:sz w:val="28"/>
          <w:szCs w:val="28"/>
        </w:rPr>
      </w:pPr>
      <w:r>
        <w:rPr>
          <w:rFonts w:ascii="黑体" w:eastAsia="黑体" w:hAnsi="黑体" w:cs="宋体" w:hint="eastAsia"/>
          <w:kern w:val="0"/>
          <w:sz w:val="28"/>
          <w:szCs w:val="28"/>
        </w:rPr>
        <w:t>十、附件</w:t>
      </w:r>
    </w:p>
    <w:p w:rsidR="00272706" w:rsidRDefault="00272706" w:rsidP="00272706">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1.采购文件（</w:t>
      </w:r>
      <w:r>
        <w:rPr>
          <w:rFonts w:ascii="仿宋" w:eastAsia="仿宋" w:hAnsi="仿宋" w:cs="宋体" w:hint="eastAsia"/>
          <w:i/>
          <w:iCs/>
          <w:kern w:val="0"/>
          <w:sz w:val="28"/>
          <w:szCs w:val="28"/>
        </w:rPr>
        <w:t>已公告的可不重复公告</w:t>
      </w:r>
      <w:r>
        <w:rPr>
          <w:rFonts w:ascii="仿宋" w:eastAsia="仿宋" w:hAnsi="仿宋" w:cs="宋体" w:hint="eastAsia"/>
          <w:kern w:val="0"/>
          <w:sz w:val="28"/>
          <w:szCs w:val="28"/>
        </w:rPr>
        <w:t>）</w:t>
      </w:r>
    </w:p>
    <w:p w:rsidR="0040299C" w:rsidRDefault="0040299C" w:rsidP="00272706">
      <w:pPr>
        <w:ind w:firstLineChars="200" w:firstLine="560"/>
        <w:rPr>
          <w:rFonts w:ascii="仿宋" w:eastAsia="仿宋" w:hAnsi="仿宋" w:cs="宋体"/>
          <w:kern w:val="0"/>
          <w:sz w:val="28"/>
          <w:szCs w:val="28"/>
        </w:rPr>
      </w:pPr>
    </w:p>
    <w:sectPr w:rsidR="0040299C" w:rsidSect="00A12C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7B" w:rsidRDefault="0092747B" w:rsidP="00272706">
      <w:r>
        <w:separator/>
      </w:r>
    </w:p>
  </w:endnote>
  <w:endnote w:type="continuationSeparator" w:id="0">
    <w:p w:rsidR="0092747B" w:rsidRDefault="0092747B" w:rsidP="0027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7B" w:rsidRDefault="0092747B" w:rsidP="00272706">
      <w:r>
        <w:separator/>
      </w:r>
    </w:p>
  </w:footnote>
  <w:footnote w:type="continuationSeparator" w:id="0">
    <w:p w:rsidR="0092747B" w:rsidRDefault="0092747B" w:rsidP="00272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595D"/>
    <w:rsid w:val="00024E18"/>
    <w:rsid w:val="00070AD2"/>
    <w:rsid w:val="001430BE"/>
    <w:rsid w:val="001930CA"/>
    <w:rsid w:val="001968C8"/>
    <w:rsid w:val="00272706"/>
    <w:rsid w:val="002F69C5"/>
    <w:rsid w:val="003023DD"/>
    <w:rsid w:val="00312B9F"/>
    <w:rsid w:val="0032371F"/>
    <w:rsid w:val="00367AA8"/>
    <w:rsid w:val="00380F4F"/>
    <w:rsid w:val="00383BD9"/>
    <w:rsid w:val="003918B8"/>
    <w:rsid w:val="00395E01"/>
    <w:rsid w:val="003B3137"/>
    <w:rsid w:val="003C6CC6"/>
    <w:rsid w:val="003E1615"/>
    <w:rsid w:val="003F62BD"/>
    <w:rsid w:val="0040299C"/>
    <w:rsid w:val="00437571"/>
    <w:rsid w:val="00465154"/>
    <w:rsid w:val="004A234B"/>
    <w:rsid w:val="004A77F2"/>
    <w:rsid w:val="00500BD4"/>
    <w:rsid w:val="00535C9E"/>
    <w:rsid w:val="00551589"/>
    <w:rsid w:val="005A59E3"/>
    <w:rsid w:val="005E39FA"/>
    <w:rsid w:val="006154D5"/>
    <w:rsid w:val="006A0F18"/>
    <w:rsid w:val="006C4778"/>
    <w:rsid w:val="006D494A"/>
    <w:rsid w:val="00735FFE"/>
    <w:rsid w:val="00753265"/>
    <w:rsid w:val="0075595D"/>
    <w:rsid w:val="00817E06"/>
    <w:rsid w:val="008350FE"/>
    <w:rsid w:val="0083545B"/>
    <w:rsid w:val="008552E0"/>
    <w:rsid w:val="008A0815"/>
    <w:rsid w:val="008B5F59"/>
    <w:rsid w:val="00914023"/>
    <w:rsid w:val="0092747B"/>
    <w:rsid w:val="009372C1"/>
    <w:rsid w:val="009518A5"/>
    <w:rsid w:val="00982D83"/>
    <w:rsid w:val="009F5361"/>
    <w:rsid w:val="00A12C27"/>
    <w:rsid w:val="00A14CE7"/>
    <w:rsid w:val="00A21BD0"/>
    <w:rsid w:val="00A31660"/>
    <w:rsid w:val="00AA1902"/>
    <w:rsid w:val="00B21565"/>
    <w:rsid w:val="00B31181"/>
    <w:rsid w:val="00BA32E8"/>
    <w:rsid w:val="00BB3090"/>
    <w:rsid w:val="00BC03EF"/>
    <w:rsid w:val="00BC06F1"/>
    <w:rsid w:val="00C9427E"/>
    <w:rsid w:val="00CD30AE"/>
    <w:rsid w:val="00CE0081"/>
    <w:rsid w:val="00D237CA"/>
    <w:rsid w:val="00DE3C61"/>
    <w:rsid w:val="00E16204"/>
    <w:rsid w:val="00E35864"/>
    <w:rsid w:val="00E60994"/>
    <w:rsid w:val="00E61818"/>
    <w:rsid w:val="00F25239"/>
    <w:rsid w:val="00F733E3"/>
    <w:rsid w:val="00FA55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6"/>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27270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72706"/>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27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2706"/>
    <w:rPr>
      <w:sz w:val="18"/>
      <w:szCs w:val="18"/>
    </w:rPr>
  </w:style>
  <w:style w:type="paragraph" w:styleId="a4">
    <w:name w:val="footer"/>
    <w:basedOn w:val="a"/>
    <w:link w:val="Char0"/>
    <w:uiPriority w:val="99"/>
    <w:unhideWhenUsed/>
    <w:rsid w:val="002727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2706"/>
    <w:rPr>
      <w:sz w:val="18"/>
      <w:szCs w:val="18"/>
    </w:rPr>
  </w:style>
  <w:style w:type="character" w:customStyle="1" w:styleId="1Char">
    <w:name w:val="标题 1 Char"/>
    <w:basedOn w:val="a0"/>
    <w:link w:val="1"/>
    <w:uiPriority w:val="9"/>
    <w:qFormat/>
    <w:rsid w:val="00272706"/>
    <w:rPr>
      <w:rFonts w:ascii="Times New Roman" w:eastAsia="宋体" w:hAnsi="Times New Roman" w:cs="Times New Roman"/>
      <w:b/>
      <w:bCs/>
      <w:kern w:val="44"/>
      <w:sz w:val="44"/>
      <w:szCs w:val="44"/>
    </w:rPr>
  </w:style>
  <w:style w:type="character" w:customStyle="1" w:styleId="2Char">
    <w:name w:val="标题 2 Char"/>
    <w:basedOn w:val="a0"/>
    <w:link w:val="2"/>
    <w:qFormat/>
    <w:rsid w:val="00272706"/>
    <w:rPr>
      <w:rFonts w:ascii="Arial" w:eastAsia="黑体" w:hAnsi="Arial" w:cs="Arial"/>
      <w:b/>
      <w:bCs/>
      <w:sz w:val="32"/>
      <w:szCs w:val="32"/>
    </w:rPr>
  </w:style>
  <w:style w:type="paragraph" w:styleId="a5">
    <w:name w:val="Plain Text"/>
    <w:basedOn w:val="a"/>
    <w:link w:val="Char1"/>
    <w:qFormat/>
    <w:rsid w:val="00272706"/>
    <w:rPr>
      <w:rFonts w:ascii="宋体" w:eastAsiaTheme="minorEastAsia" w:hAnsi="Courier New" w:cstheme="minorBidi"/>
      <w:szCs w:val="22"/>
    </w:rPr>
  </w:style>
  <w:style w:type="character" w:customStyle="1" w:styleId="Char1">
    <w:name w:val="纯文本 Char"/>
    <w:basedOn w:val="a0"/>
    <w:link w:val="a5"/>
    <w:qFormat/>
    <w:rsid w:val="00272706"/>
    <w:rPr>
      <w:rFonts w:ascii="宋体" w:hAnsi="Courier New"/>
    </w:rPr>
  </w:style>
  <w:style w:type="table" w:styleId="a6">
    <w:name w:val="Table Grid"/>
    <w:basedOn w:val="a1"/>
    <w:qFormat/>
    <w:rsid w:val="0027270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6"/>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27270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72706"/>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27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2706"/>
    <w:rPr>
      <w:sz w:val="18"/>
      <w:szCs w:val="18"/>
    </w:rPr>
  </w:style>
  <w:style w:type="paragraph" w:styleId="a4">
    <w:name w:val="footer"/>
    <w:basedOn w:val="a"/>
    <w:link w:val="Char0"/>
    <w:uiPriority w:val="99"/>
    <w:unhideWhenUsed/>
    <w:rsid w:val="002727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72706"/>
    <w:rPr>
      <w:sz w:val="18"/>
      <w:szCs w:val="18"/>
    </w:rPr>
  </w:style>
  <w:style w:type="character" w:customStyle="1" w:styleId="1Char">
    <w:name w:val="标题 1 Char"/>
    <w:basedOn w:val="a0"/>
    <w:link w:val="1"/>
    <w:uiPriority w:val="9"/>
    <w:qFormat/>
    <w:rsid w:val="00272706"/>
    <w:rPr>
      <w:rFonts w:ascii="Times New Roman" w:eastAsia="宋体" w:hAnsi="Times New Roman" w:cs="Times New Roman"/>
      <w:b/>
      <w:bCs/>
      <w:kern w:val="44"/>
      <w:sz w:val="44"/>
      <w:szCs w:val="44"/>
    </w:rPr>
  </w:style>
  <w:style w:type="character" w:customStyle="1" w:styleId="2Char">
    <w:name w:val="标题 2 Char"/>
    <w:basedOn w:val="a0"/>
    <w:link w:val="2"/>
    <w:qFormat/>
    <w:rsid w:val="00272706"/>
    <w:rPr>
      <w:rFonts w:ascii="Arial" w:eastAsia="黑体" w:hAnsi="Arial" w:cs="Arial"/>
      <w:b/>
      <w:bCs/>
      <w:sz w:val="32"/>
      <w:szCs w:val="32"/>
    </w:rPr>
  </w:style>
  <w:style w:type="paragraph" w:styleId="a5">
    <w:name w:val="Plain Text"/>
    <w:basedOn w:val="a"/>
    <w:link w:val="Char1"/>
    <w:qFormat/>
    <w:rsid w:val="00272706"/>
    <w:rPr>
      <w:rFonts w:ascii="宋体" w:eastAsiaTheme="minorEastAsia" w:hAnsi="Courier New" w:cstheme="minorBidi"/>
      <w:szCs w:val="22"/>
    </w:rPr>
  </w:style>
  <w:style w:type="character" w:customStyle="1" w:styleId="Char1">
    <w:name w:val="纯文本 Char"/>
    <w:basedOn w:val="a0"/>
    <w:link w:val="a5"/>
    <w:qFormat/>
    <w:rsid w:val="00272706"/>
    <w:rPr>
      <w:rFonts w:ascii="宋体" w:hAnsi="Courier New"/>
    </w:rPr>
  </w:style>
  <w:style w:type="table" w:styleId="a6">
    <w:name w:val="Table Grid"/>
    <w:basedOn w:val="a1"/>
    <w:qFormat/>
    <w:rsid w:val="0027270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3</Pages>
  <Words>121</Words>
  <Characters>695</Characters>
  <Application>Microsoft Office Word</Application>
  <DocSecurity>0</DocSecurity>
  <Lines>5</Lines>
  <Paragraphs>1</Paragraphs>
  <ScaleCrop>false</ScaleCrop>
  <Company>Microsoft</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HJG</cp:lastModifiedBy>
  <cp:revision>50</cp:revision>
  <dcterms:created xsi:type="dcterms:W3CDTF">2020-07-09T05:50:00Z</dcterms:created>
  <dcterms:modified xsi:type="dcterms:W3CDTF">2025-11-24T10:03:00Z</dcterms:modified>
</cp:coreProperties>
</file>