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5B1175" w14:textId="77777777" w:rsidR="00A77B1D" w:rsidRDefault="00A77B1D">
      <w:pPr>
        <w:spacing w:line="360" w:lineRule="auto"/>
        <w:ind w:firstLineChars="50" w:firstLine="160"/>
        <w:rPr>
          <w:rFonts w:ascii="宋体" w:hAnsi="宋体" w:cs="宋体" w:hint="eastAsia"/>
          <w:sz w:val="32"/>
          <w:szCs w:val="32"/>
        </w:rPr>
      </w:pPr>
    </w:p>
    <w:p w14:paraId="60B98BBF" w14:textId="77777777" w:rsidR="00A77B1D" w:rsidRDefault="00A77B1D">
      <w:pPr>
        <w:jc w:val="center"/>
        <w:rPr>
          <w:rFonts w:ascii="宋体" w:hAnsi="宋体" w:cs="宋体" w:hint="eastAsia"/>
          <w:b/>
          <w:bCs/>
          <w:sz w:val="60"/>
          <w:szCs w:val="60"/>
        </w:rPr>
      </w:pPr>
    </w:p>
    <w:p w14:paraId="4932FAD9" w14:textId="77777777" w:rsidR="00A77B1D" w:rsidRDefault="00A77B1D">
      <w:pPr>
        <w:jc w:val="center"/>
        <w:rPr>
          <w:rFonts w:ascii="宋体" w:hAnsi="宋体" w:cs="宋体" w:hint="eastAsia"/>
          <w:b/>
          <w:bCs/>
          <w:sz w:val="60"/>
          <w:szCs w:val="60"/>
        </w:rPr>
      </w:pPr>
    </w:p>
    <w:p w14:paraId="43CE3637" w14:textId="77777777" w:rsidR="00A77B1D" w:rsidRDefault="00000000">
      <w:pPr>
        <w:jc w:val="center"/>
        <w:rPr>
          <w:rFonts w:ascii="宋体" w:hAnsi="宋体" w:cs="宋体" w:hint="eastAsia"/>
          <w:b/>
          <w:bCs/>
          <w:sz w:val="60"/>
          <w:szCs w:val="60"/>
        </w:rPr>
      </w:pPr>
      <w:r>
        <w:rPr>
          <w:rFonts w:ascii="宋体" w:hAnsi="宋体" w:cs="宋体" w:hint="eastAsia"/>
          <w:b/>
          <w:bCs/>
          <w:sz w:val="60"/>
          <w:szCs w:val="60"/>
        </w:rPr>
        <w:t>北京市政府采购项目</w:t>
      </w:r>
    </w:p>
    <w:p w14:paraId="5902BE96" w14:textId="77777777" w:rsidR="00A77B1D" w:rsidRDefault="00000000">
      <w:pPr>
        <w:jc w:val="center"/>
        <w:rPr>
          <w:rFonts w:ascii="宋体" w:hAnsi="宋体" w:cs="宋体" w:hint="eastAsia"/>
          <w:b/>
          <w:bCs/>
          <w:sz w:val="60"/>
          <w:szCs w:val="60"/>
        </w:rPr>
      </w:pPr>
      <w:r>
        <w:rPr>
          <w:rFonts w:ascii="宋体" w:hAnsi="宋体" w:cs="宋体" w:hint="eastAsia"/>
          <w:b/>
          <w:bCs/>
          <w:sz w:val="60"/>
          <w:szCs w:val="60"/>
        </w:rPr>
        <w:t>公开招标文件</w:t>
      </w:r>
    </w:p>
    <w:p w14:paraId="59565BD4" w14:textId="77777777" w:rsidR="00A77B1D" w:rsidRDefault="00A77B1D">
      <w:pPr>
        <w:spacing w:line="360" w:lineRule="auto"/>
        <w:jc w:val="center"/>
        <w:rPr>
          <w:rFonts w:ascii="宋体" w:hAnsi="宋体" w:cs="宋体" w:hint="eastAsia"/>
          <w:sz w:val="60"/>
          <w:szCs w:val="60"/>
        </w:rPr>
      </w:pPr>
    </w:p>
    <w:p w14:paraId="610DBDF6" w14:textId="77777777" w:rsidR="00A77B1D" w:rsidRDefault="00A77B1D">
      <w:pPr>
        <w:tabs>
          <w:tab w:val="left" w:pos="3240"/>
          <w:tab w:val="left" w:pos="3420"/>
        </w:tabs>
        <w:spacing w:line="360" w:lineRule="auto"/>
        <w:ind w:leftChars="443" w:left="2748" w:hangingChars="505" w:hanging="1818"/>
        <w:jc w:val="left"/>
        <w:rPr>
          <w:rFonts w:ascii="宋体" w:hAnsi="宋体" w:cs="宋体" w:hint="eastAsia"/>
          <w:bCs/>
          <w:sz w:val="36"/>
          <w:szCs w:val="36"/>
        </w:rPr>
      </w:pPr>
    </w:p>
    <w:p w14:paraId="673D806C" w14:textId="77777777" w:rsidR="00A77B1D" w:rsidRDefault="00A77B1D">
      <w:pPr>
        <w:pStyle w:val="a8"/>
        <w:rPr>
          <w:rFonts w:hAnsi="宋体" w:cs="宋体" w:hint="eastAsia"/>
          <w:bCs/>
          <w:sz w:val="36"/>
          <w:szCs w:val="36"/>
        </w:rPr>
      </w:pPr>
    </w:p>
    <w:p w14:paraId="3D74AB51" w14:textId="77777777" w:rsidR="00A77B1D" w:rsidRDefault="00A77B1D">
      <w:pPr>
        <w:rPr>
          <w:rFonts w:ascii="宋体" w:hAnsi="宋体" w:cs="宋体" w:hint="eastAsia"/>
          <w:bCs/>
          <w:sz w:val="36"/>
          <w:szCs w:val="36"/>
        </w:rPr>
      </w:pPr>
    </w:p>
    <w:p w14:paraId="566EEDA2" w14:textId="77777777" w:rsidR="00A77B1D" w:rsidRDefault="00A77B1D">
      <w:pPr>
        <w:pStyle w:val="a8"/>
        <w:rPr>
          <w:rFonts w:hAnsi="宋体" w:cs="宋体" w:hint="eastAsia"/>
          <w:bCs/>
          <w:sz w:val="36"/>
          <w:szCs w:val="36"/>
        </w:rPr>
      </w:pPr>
    </w:p>
    <w:p w14:paraId="789F53D6" w14:textId="77777777" w:rsidR="00A77B1D" w:rsidRDefault="00A77B1D">
      <w:pPr>
        <w:rPr>
          <w:rFonts w:ascii="宋体" w:hAnsi="宋体" w:cs="宋体" w:hint="eastAsia"/>
          <w:bCs/>
          <w:sz w:val="36"/>
          <w:szCs w:val="36"/>
        </w:rPr>
      </w:pPr>
    </w:p>
    <w:p w14:paraId="13603FD7" w14:textId="77777777" w:rsidR="00A77B1D" w:rsidRDefault="00A77B1D">
      <w:pPr>
        <w:pStyle w:val="a8"/>
        <w:rPr>
          <w:rFonts w:hAnsi="宋体" w:cs="宋体" w:hint="eastAsia"/>
          <w:bCs/>
          <w:sz w:val="36"/>
          <w:szCs w:val="36"/>
        </w:rPr>
      </w:pPr>
    </w:p>
    <w:p w14:paraId="6E7DE1C3" w14:textId="77777777" w:rsidR="00A77B1D" w:rsidRDefault="00A77B1D">
      <w:pPr>
        <w:rPr>
          <w:rFonts w:ascii="宋体" w:hAnsi="宋体" w:cs="宋体" w:hint="eastAsia"/>
        </w:rPr>
      </w:pPr>
    </w:p>
    <w:p w14:paraId="6E4ADAB1" w14:textId="77777777" w:rsidR="00A77B1D" w:rsidRDefault="00A77B1D">
      <w:pPr>
        <w:tabs>
          <w:tab w:val="left" w:pos="3240"/>
          <w:tab w:val="left" w:pos="3420"/>
        </w:tabs>
        <w:spacing w:line="360" w:lineRule="auto"/>
        <w:ind w:leftChars="443" w:left="2748" w:hangingChars="505" w:hanging="1818"/>
        <w:jc w:val="left"/>
        <w:rPr>
          <w:rFonts w:ascii="宋体" w:hAnsi="宋体" w:cs="宋体" w:hint="eastAsia"/>
          <w:bCs/>
          <w:sz w:val="36"/>
          <w:szCs w:val="36"/>
        </w:rPr>
      </w:pPr>
    </w:p>
    <w:p w14:paraId="48B4A506" w14:textId="61FBB10F" w:rsidR="00A77B1D" w:rsidRDefault="00000000" w:rsidP="007B27E7">
      <w:pPr>
        <w:spacing w:line="360" w:lineRule="auto"/>
        <w:ind w:leftChars="188" w:left="2205" w:hanging="1810"/>
        <w:jc w:val="left"/>
        <w:rPr>
          <w:rFonts w:ascii="宋体" w:hAnsi="宋体" w:cs="宋体" w:hint="eastAsia"/>
          <w:bCs/>
          <w:sz w:val="36"/>
          <w:szCs w:val="36"/>
        </w:rPr>
      </w:pPr>
      <w:bookmarkStart w:id="0" w:name="_Hlk130236897"/>
      <w:bookmarkStart w:id="1" w:name="_Hlk130237377"/>
      <w:r>
        <w:rPr>
          <w:rFonts w:ascii="宋体" w:hAnsi="宋体" w:cs="宋体" w:hint="eastAsia"/>
          <w:bCs/>
          <w:sz w:val="36"/>
          <w:szCs w:val="36"/>
        </w:rPr>
        <w:t>项目名称：</w:t>
      </w:r>
      <w:r w:rsidR="007B27E7">
        <w:rPr>
          <w:rFonts w:ascii="宋体" w:hAnsi="宋体" w:cs="宋体" w:hint="eastAsia"/>
          <w:bCs/>
          <w:sz w:val="36"/>
          <w:szCs w:val="36"/>
        </w:rPr>
        <w:t>提前下达2025年林业改革发展专项资金-2025年林业领域整合资金-2025年城区绿化补植苗木项目其他特种用途植物采购项目</w:t>
      </w:r>
    </w:p>
    <w:p w14:paraId="552BA03C" w14:textId="77777777" w:rsidR="00A77B1D" w:rsidRDefault="00000000" w:rsidP="007B27E7">
      <w:pPr>
        <w:spacing w:line="360" w:lineRule="auto"/>
        <w:ind w:leftChars="193" w:left="3686" w:hanging="3281"/>
        <w:jc w:val="left"/>
        <w:rPr>
          <w:rFonts w:ascii="宋体" w:hAnsi="宋体" w:cs="宋体" w:hint="eastAsia"/>
          <w:bCs/>
          <w:sz w:val="36"/>
          <w:szCs w:val="36"/>
        </w:rPr>
      </w:pPr>
      <w:r>
        <w:rPr>
          <w:rFonts w:ascii="宋体" w:hAnsi="宋体" w:cs="宋体" w:hint="eastAsia"/>
          <w:bCs/>
          <w:sz w:val="36"/>
          <w:szCs w:val="36"/>
        </w:rPr>
        <w:t>项目编号：11000025210200143603-XM001</w:t>
      </w:r>
    </w:p>
    <w:p w14:paraId="05AEFB76" w14:textId="00C8E791" w:rsidR="00A77B1D" w:rsidRDefault="00000000" w:rsidP="007B27E7">
      <w:pPr>
        <w:spacing w:line="360" w:lineRule="auto"/>
        <w:ind w:leftChars="203" w:left="4275" w:hanging="3849"/>
        <w:jc w:val="left"/>
        <w:rPr>
          <w:rFonts w:ascii="宋体" w:hAnsi="宋体" w:cs="宋体" w:hint="eastAsia"/>
          <w:bCs/>
          <w:sz w:val="36"/>
          <w:szCs w:val="36"/>
        </w:rPr>
      </w:pPr>
      <w:r>
        <w:rPr>
          <w:rFonts w:ascii="宋体" w:hAnsi="宋体" w:cs="宋体" w:hint="eastAsia"/>
          <w:bCs/>
          <w:sz w:val="36"/>
          <w:szCs w:val="36"/>
        </w:rPr>
        <w:t>采购人：</w:t>
      </w:r>
      <w:r w:rsidR="007B27E7" w:rsidRPr="007B27E7">
        <w:rPr>
          <w:rFonts w:ascii="宋体" w:hAnsi="宋体" w:cs="宋体" w:hint="eastAsia"/>
          <w:bCs/>
          <w:sz w:val="36"/>
          <w:szCs w:val="36"/>
        </w:rPr>
        <w:t>北京市怀柔区园林绿化服务中心</w:t>
      </w:r>
    </w:p>
    <w:p w14:paraId="24F1934B" w14:textId="065648BC" w:rsidR="00A77B1D" w:rsidRDefault="00000000" w:rsidP="007B27E7">
      <w:pPr>
        <w:spacing w:line="360" w:lineRule="auto"/>
        <w:ind w:leftChars="203" w:left="3991" w:hanging="3565"/>
        <w:jc w:val="left"/>
        <w:rPr>
          <w:rFonts w:ascii="宋体" w:hAnsi="宋体" w:cs="宋体" w:hint="eastAsia"/>
          <w:bCs/>
          <w:sz w:val="36"/>
          <w:szCs w:val="36"/>
        </w:rPr>
      </w:pPr>
      <w:r>
        <w:rPr>
          <w:rFonts w:ascii="宋体" w:hAnsi="宋体" w:cs="宋体" w:hint="eastAsia"/>
          <w:bCs/>
          <w:sz w:val="36"/>
          <w:szCs w:val="36"/>
        </w:rPr>
        <w:t>采购代理机构：</w:t>
      </w:r>
      <w:bookmarkEnd w:id="0"/>
      <w:r w:rsidR="007B27E7" w:rsidRPr="007B27E7">
        <w:rPr>
          <w:rFonts w:ascii="宋体" w:hAnsi="宋体" w:cs="宋体" w:hint="eastAsia"/>
          <w:bCs/>
          <w:sz w:val="36"/>
          <w:szCs w:val="36"/>
        </w:rPr>
        <w:t>北京北咨招标有限公司</w:t>
      </w:r>
    </w:p>
    <w:bookmarkEnd w:id="1"/>
    <w:p w14:paraId="62AC6B47" w14:textId="77777777" w:rsidR="00A77B1D" w:rsidRDefault="00000000">
      <w:pPr>
        <w:spacing w:line="360" w:lineRule="auto"/>
        <w:jc w:val="center"/>
        <w:outlineLvl w:val="0"/>
        <w:rPr>
          <w:rFonts w:ascii="宋体" w:hAnsi="宋体" w:cs="宋体" w:hint="eastAsia"/>
          <w:b/>
          <w:bCs/>
          <w:sz w:val="44"/>
        </w:rPr>
      </w:pPr>
      <w:r>
        <w:rPr>
          <w:rFonts w:ascii="宋体" w:hAnsi="宋体" w:cs="宋体" w:hint="eastAsia"/>
          <w:b/>
          <w:bCs/>
          <w:sz w:val="44"/>
        </w:rPr>
        <w:br w:type="page"/>
      </w:r>
      <w:bookmarkStart w:id="2" w:name="_Toc99301418"/>
    </w:p>
    <w:p w14:paraId="0B9C6421" w14:textId="77777777" w:rsidR="00A77B1D"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lastRenderedPageBreak/>
        <w:t>目      录</w:t>
      </w:r>
      <w:bookmarkEnd w:id="2"/>
    </w:p>
    <w:p w14:paraId="09B9F798" w14:textId="77777777" w:rsidR="00A77B1D" w:rsidRDefault="00A77B1D">
      <w:pPr>
        <w:rPr>
          <w:rFonts w:ascii="宋体" w:hAnsi="宋体" w:cs="宋体" w:hint="eastAsia"/>
        </w:rPr>
      </w:pPr>
    </w:p>
    <w:p w14:paraId="3E5C3F23" w14:textId="77777777" w:rsidR="00A77B1D" w:rsidRDefault="00000000">
      <w:pPr>
        <w:pStyle w:val="TOC1"/>
        <w:rPr>
          <w:rFonts w:cs="宋体" w:hint="eastAsia"/>
          <w:b w:val="0"/>
          <w:sz w:val="21"/>
          <w:szCs w:val="22"/>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p>
    <w:p w14:paraId="73EEEF0A" w14:textId="77777777" w:rsidR="00A77B1D" w:rsidRDefault="00A77B1D">
      <w:pPr>
        <w:pStyle w:val="TOC1"/>
        <w:spacing w:line="360" w:lineRule="auto"/>
        <w:rPr>
          <w:rFonts w:cs="宋体" w:hint="eastAsia"/>
          <w:b w:val="0"/>
          <w:sz w:val="21"/>
          <w:szCs w:val="22"/>
        </w:rPr>
      </w:pPr>
      <w:hyperlink w:anchor="_Toc99301419" w:history="1">
        <w:r>
          <w:rPr>
            <w:rStyle w:val="affe"/>
            <w:rFonts w:cs="宋体" w:hint="eastAsia"/>
            <w:color w:val="auto"/>
          </w:rPr>
          <w:t>第一章   投标邀请</w:t>
        </w:r>
        <w:r>
          <w:rPr>
            <w:rFonts w:cs="宋体" w:hint="eastAsia"/>
          </w:rPr>
          <w:tab/>
        </w:r>
        <w:r>
          <w:rPr>
            <w:rFonts w:cs="宋体" w:hint="eastAsia"/>
          </w:rPr>
          <w:fldChar w:fldCharType="begin"/>
        </w:r>
        <w:r>
          <w:rPr>
            <w:rFonts w:cs="宋体" w:hint="eastAsia"/>
          </w:rPr>
          <w:instrText xml:space="preserve"> PAGEREF _Toc99301419 \h </w:instrText>
        </w:r>
        <w:r>
          <w:rPr>
            <w:rFonts w:cs="宋体" w:hint="eastAsia"/>
          </w:rPr>
        </w:r>
        <w:r>
          <w:rPr>
            <w:rFonts w:cs="宋体" w:hint="eastAsia"/>
          </w:rPr>
          <w:fldChar w:fldCharType="separate"/>
        </w:r>
        <w:r>
          <w:rPr>
            <w:rFonts w:cs="宋体" w:hint="eastAsia"/>
          </w:rPr>
          <w:t>3</w:t>
        </w:r>
        <w:r>
          <w:rPr>
            <w:rFonts w:cs="宋体" w:hint="eastAsia"/>
          </w:rPr>
          <w:fldChar w:fldCharType="end"/>
        </w:r>
      </w:hyperlink>
    </w:p>
    <w:p w14:paraId="30553DDB" w14:textId="77777777" w:rsidR="00A77B1D" w:rsidRDefault="00A77B1D">
      <w:pPr>
        <w:pStyle w:val="TOC1"/>
        <w:spacing w:line="360" w:lineRule="auto"/>
        <w:rPr>
          <w:rFonts w:cs="宋体" w:hint="eastAsia"/>
          <w:b w:val="0"/>
          <w:sz w:val="21"/>
          <w:szCs w:val="22"/>
        </w:rPr>
      </w:pPr>
      <w:hyperlink w:anchor="_Toc99301420" w:history="1">
        <w:r>
          <w:rPr>
            <w:rStyle w:val="affe"/>
            <w:rFonts w:cs="宋体" w:hint="eastAsia"/>
            <w:color w:val="auto"/>
          </w:rPr>
          <w:t>第二章   投标人须知</w:t>
        </w:r>
        <w:r>
          <w:rPr>
            <w:rFonts w:cs="宋体" w:hint="eastAsia"/>
          </w:rPr>
          <w:tab/>
        </w:r>
        <w:r>
          <w:rPr>
            <w:rFonts w:cs="宋体" w:hint="eastAsia"/>
          </w:rPr>
          <w:fldChar w:fldCharType="begin"/>
        </w:r>
        <w:r>
          <w:rPr>
            <w:rFonts w:cs="宋体" w:hint="eastAsia"/>
          </w:rPr>
          <w:instrText xml:space="preserve"> PAGEREF _Toc99301420 \h </w:instrText>
        </w:r>
        <w:r>
          <w:rPr>
            <w:rFonts w:cs="宋体" w:hint="eastAsia"/>
          </w:rPr>
        </w:r>
        <w:r>
          <w:rPr>
            <w:rFonts w:cs="宋体" w:hint="eastAsia"/>
          </w:rPr>
          <w:fldChar w:fldCharType="separate"/>
        </w:r>
        <w:r>
          <w:rPr>
            <w:rFonts w:cs="宋体" w:hint="eastAsia"/>
          </w:rPr>
          <w:t>8</w:t>
        </w:r>
        <w:r>
          <w:rPr>
            <w:rFonts w:cs="宋体" w:hint="eastAsia"/>
          </w:rPr>
          <w:fldChar w:fldCharType="end"/>
        </w:r>
      </w:hyperlink>
    </w:p>
    <w:p w14:paraId="5132D1B3" w14:textId="77777777" w:rsidR="00A77B1D" w:rsidRDefault="00A77B1D">
      <w:pPr>
        <w:pStyle w:val="TOC1"/>
        <w:spacing w:line="360" w:lineRule="auto"/>
        <w:rPr>
          <w:rFonts w:cs="宋体" w:hint="eastAsia"/>
          <w:b w:val="0"/>
          <w:sz w:val="21"/>
          <w:szCs w:val="22"/>
        </w:rPr>
      </w:pPr>
      <w:hyperlink w:anchor="_Toc99301421" w:history="1">
        <w:r>
          <w:rPr>
            <w:rStyle w:val="affe"/>
            <w:rFonts w:cs="宋体" w:hint="eastAsia"/>
            <w:color w:val="auto"/>
          </w:rPr>
          <w:t>第三章   资格审查</w:t>
        </w:r>
        <w:r>
          <w:rPr>
            <w:rFonts w:cs="宋体" w:hint="eastAsia"/>
          </w:rPr>
          <w:tab/>
          <w:t>2</w:t>
        </w:r>
      </w:hyperlink>
      <w:r>
        <w:rPr>
          <w:rFonts w:cs="宋体" w:hint="eastAsia"/>
        </w:rPr>
        <w:t>7</w:t>
      </w:r>
    </w:p>
    <w:p w14:paraId="25A3A362" w14:textId="77777777" w:rsidR="00A77B1D" w:rsidRDefault="00A77B1D">
      <w:pPr>
        <w:pStyle w:val="TOC1"/>
        <w:spacing w:line="360" w:lineRule="auto"/>
        <w:rPr>
          <w:rFonts w:cs="宋体" w:hint="eastAsia"/>
          <w:b w:val="0"/>
          <w:sz w:val="21"/>
          <w:szCs w:val="22"/>
        </w:rPr>
      </w:pPr>
      <w:hyperlink w:anchor="_Toc99301423" w:history="1">
        <w:r>
          <w:rPr>
            <w:rStyle w:val="affe"/>
            <w:rFonts w:cs="宋体" w:hint="eastAsia"/>
            <w:color w:val="auto"/>
          </w:rPr>
          <w:t>第四章   评标程序、评标方法和评标标准</w:t>
        </w:r>
        <w:r>
          <w:rPr>
            <w:rFonts w:cs="宋体" w:hint="eastAsia"/>
          </w:rPr>
          <w:tab/>
          <w:t>3</w:t>
        </w:r>
      </w:hyperlink>
      <w:r>
        <w:rPr>
          <w:rFonts w:cs="宋体" w:hint="eastAsia"/>
        </w:rPr>
        <w:t>0</w:t>
      </w:r>
    </w:p>
    <w:p w14:paraId="11BFBAE6" w14:textId="77777777" w:rsidR="00A77B1D" w:rsidRDefault="00A77B1D">
      <w:pPr>
        <w:pStyle w:val="TOC1"/>
        <w:spacing w:line="360" w:lineRule="auto"/>
        <w:rPr>
          <w:rFonts w:cs="宋体" w:hint="eastAsia"/>
          <w:b w:val="0"/>
          <w:sz w:val="21"/>
          <w:szCs w:val="22"/>
        </w:rPr>
      </w:pPr>
      <w:hyperlink w:anchor="_Toc99301424" w:history="1">
        <w:r>
          <w:rPr>
            <w:rStyle w:val="affe"/>
            <w:rFonts w:cs="宋体" w:hint="eastAsia"/>
            <w:color w:val="auto"/>
          </w:rPr>
          <w:t>第五章   采购需求</w:t>
        </w:r>
        <w:r>
          <w:rPr>
            <w:rFonts w:cs="宋体" w:hint="eastAsia"/>
          </w:rPr>
          <w:tab/>
          <w:t>3</w:t>
        </w:r>
      </w:hyperlink>
      <w:r>
        <w:rPr>
          <w:rFonts w:cs="宋体" w:hint="eastAsia"/>
        </w:rPr>
        <w:t>8</w:t>
      </w:r>
    </w:p>
    <w:p w14:paraId="0371CA4C" w14:textId="77777777" w:rsidR="00A77B1D" w:rsidRDefault="00A77B1D">
      <w:pPr>
        <w:pStyle w:val="TOC1"/>
        <w:spacing w:line="360" w:lineRule="auto"/>
        <w:rPr>
          <w:rFonts w:cs="宋体" w:hint="eastAsia"/>
          <w:b w:val="0"/>
          <w:sz w:val="21"/>
          <w:szCs w:val="22"/>
        </w:rPr>
      </w:pPr>
      <w:hyperlink w:anchor="_Toc99301425" w:history="1">
        <w:r>
          <w:rPr>
            <w:rStyle w:val="affe"/>
            <w:rFonts w:cs="宋体" w:hint="eastAsia"/>
            <w:color w:val="auto"/>
          </w:rPr>
          <w:t>第六章   拟签订的合同文本</w:t>
        </w:r>
        <w:r>
          <w:rPr>
            <w:rFonts w:cs="宋体" w:hint="eastAsia"/>
          </w:rPr>
          <w:tab/>
          <w:t>4</w:t>
        </w:r>
      </w:hyperlink>
      <w:r>
        <w:rPr>
          <w:rFonts w:cs="宋体" w:hint="eastAsia"/>
        </w:rPr>
        <w:t>1</w:t>
      </w:r>
    </w:p>
    <w:p w14:paraId="3F6A76B0" w14:textId="77777777" w:rsidR="00A77B1D" w:rsidRDefault="00A77B1D">
      <w:pPr>
        <w:pStyle w:val="TOC1"/>
        <w:spacing w:line="360" w:lineRule="auto"/>
        <w:rPr>
          <w:rFonts w:cs="宋体" w:hint="eastAsia"/>
          <w:b w:val="0"/>
          <w:sz w:val="21"/>
          <w:szCs w:val="22"/>
        </w:rPr>
      </w:pPr>
      <w:hyperlink w:anchor="_Toc99301426" w:history="1">
        <w:r>
          <w:rPr>
            <w:rStyle w:val="affe"/>
            <w:rFonts w:cs="宋体" w:hint="eastAsia"/>
            <w:color w:val="auto"/>
          </w:rPr>
          <w:t>第七章   投标文件格式</w:t>
        </w:r>
        <w:r>
          <w:rPr>
            <w:rFonts w:cs="宋体" w:hint="eastAsia"/>
          </w:rPr>
          <w:tab/>
        </w:r>
        <w:r>
          <w:rPr>
            <w:rFonts w:cs="宋体" w:hint="eastAsia"/>
          </w:rPr>
          <w:fldChar w:fldCharType="begin"/>
        </w:r>
        <w:r>
          <w:rPr>
            <w:rFonts w:cs="宋体" w:hint="eastAsia"/>
          </w:rPr>
          <w:instrText xml:space="preserve"> PAGEREF _Toc99301426 \h </w:instrText>
        </w:r>
        <w:r>
          <w:rPr>
            <w:rFonts w:cs="宋体" w:hint="eastAsia"/>
          </w:rPr>
        </w:r>
        <w:r>
          <w:rPr>
            <w:rFonts w:cs="宋体" w:hint="eastAsia"/>
          </w:rPr>
          <w:fldChar w:fldCharType="separate"/>
        </w:r>
        <w:r>
          <w:rPr>
            <w:rFonts w:cs="宋体" w:hint="eastAsia"/>
          </w:rPr>
          <w:t>54</w:t>
        </w:r>
        <w:r>
          <w:rPr>
            <w:rFonts w:cs="宋体" w:hint="eastAsia"/>
          </w:rPr>
          <w:fldChar w:fldCharType="end"/>
        </w:r>
      </w:hyperlink>
    </w:p>
    <w:p w14:paraId="3EF1B2C7" w14:textId="77777777" w:rsidR="0039511D" w:rsidRDefault="00000000" w:rsidP="0039511D">
      <w:pPr>
        <w:pStyle w:val="TOC1"/>
        <w:spacing w:line="360" w:lineRule="auto"/>
        <w:rPr>
          <w:rFonts w:cs="宋体" w:hint="eastAsia"/>
          <w:b w:val="0"/>
        </w:rPr>
        <w:sectPr w:rsidR="0039511D">
          <w:footerReference w:type="default" r:id="rId9"/>
          <w:footerReference w:type="first" r:id="rId10"/>
          <w:type w:val="nextColumn"/>
          <w:pgSz w:w="11907" w:h="16840"/>
          <w:pgMar w:top="1418" w:right="1134" w:bottom="1418" w:left="1701" w:header="851" w:footer="851" w:gutter="0"/>
          <w:cols w:space="720"/>
          <w:titlePg/>
          <w:docGrid w:linePitch="462"/>
        </w:sectPr>
      </w:pPr>
      <w:r>
        <w:rPr>
          <w:rFonts w:cs="宋体" w:hint="eastAsia"/>
          <w:b w:val="0"/>
        </w:rPr>
        <w:fldChar w:fldCharType="end"/>
      </w:r>
      <w:bookmarkStart w:id="3" w:name="_Toc99301419"/>
    </w:p>
    <w:p w14:paraId="69B70170" w14:textId="77777777" w:rsidR="0039511D" w:rsidRDefault="0039511D" w:rsidP="0039511D">
      <w:pPr>
        <w:pStyle w:val="TOC1"/>
        <w:spacing w:line="360" w:lineRule="auto"/>
        <w:rPr>
          <w:rFonts w:cs="宋体" w:hint="eastAsia"/>
          <w:b w:val="0"/>
        </w:rPr>
      </w:pPr>
    </w:p>
    <w:p w14:paraId="386FA0A6" w14:textId="79346296" w:rsidR="00A77B1D" w:rsidRDefault="00000000" w:rsidP="0039511D">
      <w:pPr>
        <w:spacing w:line="360" w:lineRule="auto"/>
        <w:jc w:val="center"/>
        <w:outlineLvl w:val="0"/>
        <w:rPr>
          <w:rFonts w:ascii="宋体" w:hAnsi="宋体" w:cs="宋体" w:hint="eastAsia"/>
          <w:b/>
          <w:sz w:val="36"/>
          <w:szCs w:val="36"/>
        </w:rPr>
      </w:pPr>
      <w:r>
        <w:rPr>
          <w:rFonts w:ascii="宋体" w:hAnsi="宋体" w:cs="宋体" w:hint="eastAsia"/>
          <w:b/>
          <w:sz w:val="36"/>
          <w:szCs w:val="36"/>
        </w:rPr>
        <w:t>第一章   投标邀请</w:t>
      </w:r>
      <w:bookmarkEnd w:id="3"/>
    </w:p>
    <w:p w14:paraId="2D72C29E" w14:textId="77777777" w:rsidR="00A77B1D" w:rsidRDefault="00000000">
      <w:pPr>
        <w:pStyle w:val="20"/>
        <w:spacing w:before="0" w:line="360" w:lineRule="auto"/>
        <w:jc w:val="left"/>
        <w:rPr>
          <w:rFonts w:ascii="宋体" w:eastAsia="宋体" w:hAnsi="宋体" w:cs="宋体" w:hint="eastAsia"/>
          <w:sz w:val="24"/>
          <w:szCs w:val="24"/>
        </w:rPr>
      </w:pPr>
      <w:bookmarkStart w:id="4" w:name="_Toc35393621"/>
      <w:bookmarkStart w:id="5" w:name="_Toc28359002"/>
      <w:bookmarkStart w:id="6" w:name="_Toc35393790"/>
      <w:bookmarkStart w:id="7" w:name="_Toc28359079"/>
      <w:bookmarkStart w:id="8" w:name="_Hlk24379207"/>
      <w:r>
        <w:rPr>
          <w:rFonts w:ascii="宋体" w:eastAsia="宋体" w:hAnsi="宋体" w:cs="宋体" w:hint="eastAsia"/>
          <w:sz w:val="24"/>
          <w:szCs w:val="24"/>
        </w:rPr>
        <w:t>一、项目基本情况</w:t>
      </w:r>
      <w:bookmarkEnd w:id="4"/>
      <w:bookmarkEnd w:id="5"/>
      <w:bookmarkEnd w:id="6"/>
      <w:bookmarkEnd w:id="7"/>
    </w:p>
    <w:p w14:paraId="26A0F7B9" w14:textId="7E20A6C6"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r w:rsidR="007B27E7" w:rsidRPr="007B27E7">
        <w:rPr>
          <w:rFonts w:ascii="宋体" w:hAnsi="宋体" w:cs="宋体"/>
          <w:sz w:val="24"/>
        </w:rPr>
        <w:t>11011625210200014000-XM001</w:t>
      </w:r>
    </w:p>
    <w:p w14:paraId="084C4343" w14:textId="0FF207F0" w:rsidR="00A77B1D" w:rsidRDefault="00000000" w:rsidP="007B27E7">
      <w:pPr>
        <w:spacing w:line="360" w:lineRule="auto"/>
        <w:ind w:leftChars="229" w:left="1919" w:hangingChars="599" w:hanging="1438"/>
        <w:rPr>
          <w:rFonts w:ascii="宋体" w:hAnsi="宋体" w:cs="宋体" w:hint="eastAsia"/>
          <w:sz w:val="24"/>
        </w:rPr>
      </w:pPr>
      <w:r>
        <w:rPr>
          <w:rFonts w:ascii="宋体" w:hAnsi="宋体" w:cs="宋体" w:hint="eastAsia"/>
          <w:sz w:val="24"/>
        </w:rPr>
        <w:t>2.项目名称</w:t>
      </w:r>
      <w:r>
        <w:rPr>
          <w:rFonts w:ascii="宋体" w:hAnsi="宋体" w:cs="宋体" w:hint="eastAsia"/>
          <w:b/>
          <w:bCs/>
          <w:sz w:val="24"/>
        </w:rPr>
        <w:t>：</w:t>
      </w:r>
      <w:r w:rsidR="007B27E7">
        <w:rPr>
          <w:rFonts w:ascii="宋体" w:hAnsi="宋体" w:cs="宋体" w:hint="eastAsia"/>
          <w:sz w:val="24"/>
        </w:rPr>
        <w:t>提前下达2025年林业改革发展专项资金-2025年林业领域整合资金-2025年城区绿化补植苗木项目其他特种用途植物采购项目</w:t>
      </w:r>
    </w:p>
    <w:bookmarkEnd w:id="8"/>
    <w:p w14:paraId="70BD06A7" w14:textId="2D778E42" w:rsidR="00A77B1D" w:rsidRDefault="00000000">
      <w:pPr>
        <w:spacing w:line="360" w:lineRule="auto"/>
        <w:ind w:firstLineChars="200" w:firstLine="480"/>
        <w:rPr>
          <w:rFonts w:ascii="宋体" w:hAnsi="宋体" w:cs="宋体" w:hint="eastAsia"/>
          <w:b/>
          <w:bCs/>
          <w:sz w:val="24"/>
        </w:rPr>
      </w:pPr>
      <w:r>
        <w:rPr>
          <w:rFonts w:ascii="宋体" w:hAnsi="宋体" w:cs="宋体" w:hint="eastAsia"/>
          <w:sz w:val="24"/>
        </w:rPr>
        <w:t>3.项目预算金额（最高限价）：</w:t>
      </w:r>
      <w:r w:rsidR="007B27E7" w:rsidRPr="007B27E7">
        <w:rPr>
          <w:rFonts w:ascii="宋体" w:hAnsi="宋体" w:cs="宋体"/>
          <w:sz w:val="24"/>
        </w:rPr>
        <w:t>158.6488</w:t>
      </w:r>
      <w:r>
        <w:rPr>
          <w:rFonts w:ascii="宋体" w:hAnsi="宋体" w:cs="宋体" w:hint="eastAsia"/>
          <w:sz w:val="24"/>
        </w:rPr>
        <w:t>万元</w:t>
      </w:r>
    </w:p>
    <w:p w14:paraId="1EB5200B"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701"/>
        <w:gridCol w:w="1276"/>
        <w:gridCol w:w="2546"/>
      </w:tblGrid>
      <w:tr w:rsidR="00A77B1D" w14:paraId="3232F9FE" w14:textId="77777777" w:rsidTr="00446242">
        <w:trPr>
          <w:trHeight w:val="454"/>
        </w:trPr>
        <w:tc>
          <w:tcPr>
            <w:tcW w:w="704" w:type="dxa"/>
            <w:vAlign w:val="center"/>
          </w:tcPr>
          <w:p w14:paraId="259B04B7" w14:textId="77777777" w:rsidR="00A77B1D" w:rsidRDefault="00000000">
            <w:pPr>
              <w:jc w:val="center"/>
              <w:rPr>
                <w:rFonts w:ascii="宋体" w:hAnsi="宋体" w:cs="宋体" w:hint="eastAsia"/>
                <w:bCs/>
                <w:sz w:val="24"/>
              </w:rPr>
            </w:pPr>
            <w:r>
              <w:rPr>
                <w:rFonts w:ascii="宋体" w:hAnsi="宋体" w:cs="宋体" w:hint="eastAsia"/>
                <w:bCs/>
                <w:sz w:val="24"/>
              </w:rPr>
              <w:t>包号</w:t>
            </w:r>
          </w:p>
        </w:tc>
        <w:tc>
          <w:tcPr>
            <w:tcW w:w="2835" w:type="dxa"/>
            <w:vAlign w:val="center"/>
          </w:tcPr>
          <w:p w14:paraId="4710953B" w14:textId="77777777" w:rsidR="00A77B1D" w:rsidRDefault="00000000">
            <w:pPr>
              <w:jc w:val="center"/>
              <w:rPr>
                <w:rFonts w:ascii="宋体" w:hAnsi="宋体" w:cs="宋体" w:hint="eastAsia"/>
                <w:bCs/>
                <w:sz w:val="24"/>
              </w:rPr>
            </w:pPr>
            <w:r>
              <w:rPr>
                <w:rFonts w:ascii="宋体" w:hAnsi="宋体" w:cs="宋体" w:hint="eastAsia"/>
                <w:bCs/>
                <w:sz w:val="24"/>
              </w:rPr>
              <w:t>标的名称</w:t>
            </w:r>
          </w:p>
        </w:tc>
        <w:tc>
          <w:tcPr>
            <w:tcW w:w="1701" w:type="dxa"/>
            <w:vAlign w:val="center"/>
          </w:tcPr>
          <w:p w14:paraId="6239CD7A" w14:textId="77777777" w:rsidR="00A77B1D" w:rsidRDefault="00000000">
            <w:pPr>
              <w:jc w:val="center"/>
              <w:rPr>
                <w:rFonts w:ascii="宋体" w:hAnsi="宋体" w:cs="宋体" w:hint="eastAsia"/>
                <w:bCs/>
                <w:sz w:val="24"/>
              </w:rPr>
            </w:pPr>
            <w:r>
              <w:rPr>
                <w:rFonts w:ascii="宋体" w:hAnsi="宋体" w:cs="宋体" w:hint="eastAsia"/>
                <w:bCs/>
                <w:sz w:val="24"/>
              </w:rPr>
              <w:t>采购包预算金额（万元）</w:t>
            </w:r>
          </w:p>
        </w:tc>
        <w:tc>
          <w:tcPr>
            <w:tcW w:w="1276" w:type="dxa"/>
            <w:vAlign w:val="center"/>
          </w:tcPr>
          <w:p w14:paraId="5E8CA160" w14:textId="77777777" w:rsidR="00A77B1D" w:rsidRDefault="00000000">
            <w:pPr>
              <w:jc w:val="center"/>
              <w:rPr>
                <w:rFonts w:ascii="宋体" w:hAnsi="宋体" w:cs="宋体" w:hint="eastAsia"/>
                <w:bCs/>
                <w:sz w:val="24"/>
              </w:rPr>
            </w:pPr>
            <w:r>
              <w:rPr>
                <w:rFonts w:ascii="宋体" w:hAnsi="宋体" w:cs="宋体" w:hint="eastAsia"/>
                <w:bCs/>
                <w:sz w:val="24"/>
              </w:rPr>
              <w:t>数量</w:t>
            </w:r>
          </w:p>
        </w:tc>
        <w:tc>
          <w:tcPr>
            <w:tcW w:w="2546" w:type="dxa"/>
            <w:vAlign w:val="center"/>
          </w:tcPr>
          <w:p w14:paraId="5417DAD5" w14:textId="77777777" w:rsidR="00A77B1D" w:rsidRDefault="00000000">
            <w:pPr>
              <w:jc w:val="center"/>
              <w:rPr>
                <w:rFonts w:ascii="宋体" w:hAnsi="宋体" w:cs="宋体" w:hint="eastAsia"/>
                <w:bCs/>
                <w:sz w:val="24"/>
              </w:rPr>
            </w:pPr>
            <w:r>
              <w:rPr>
                <w:rFonts w:ascii="宋体" w:hAnsi="宋体" w:cs="宋体" w:hint="eastAsia"/>
                <w:bCs/>
                <w:sz w:val="24"/>
              </w:rPr>
              <w:t>简要技术需求或服务要求</w:t>
            </w:r>
          </w:p>
        </w:tc>
      </w:tr>
      <w:tr w:rsidR="00A77B1D" w14:paraId="55C2726E" w14:textId="77777777" w:rsidTr="00446242">
        <w:trPr>
          <w:trHeight w:val="454"/>
        </w:trPr>
        <w:tc>
          <w:tcPr>
            <w:tcW w:w="704" w:type="dxa"/>
            <w:vAlign w:val="center"/>
          </w:tcPr>
          <w:p w14:paraId="68AD4C3A" w14:textId="3D4F54C0" w:rsidR="00A77B1D" w:rsidRDefault="007B27E7">
            <w:pPr>
              <w:jc w:val="center"/>
              <w:rPr>
                <w:rFonts w:ascii="宋体" w:hAnsi="宋体" w:cs="宋体" w:hint="eastAsia"/>
                <w:bCs/>
                <w:sz w:val="24"/>
              </w:rPr>
            </w:pPr>
            <w:r>
              <w:rPr>
                <w:rFonts w:ascii="宋体" w:hAnsi="宋体" w:cs="宋体" w:hint="eastAsia"/>
                <w:bCs/>
                <w:sz w:val="24"/>
              </w:rPr>
              <w:t>01</w:t>
            </w:r>
          </w:p>
        </w:tc>
        <w:tc>
          <w:tcPr>
            <w:tcW w:w="2835" w:type="dxa"/>
            <w:vAlign w:val="center"/>
          </w:tcPr>
          <w:p w14:paraId="5B524DCC" w14:textId="594FC041" w:rsidR="00A77B1D" w:rsidRDefault="007B27E7">
            <w:pPr>
              <w:jc w:val="center"/>
              <w:rPr>
                <w:rFonts w:ascii="宋体" w:hAnsi="宋体" w:cs="宋体" w:hint="eastAsia"/>
                <w:bCs/>
                <w:sz w:val="24"/>
              </w:rPr>
            </w:pPr>
            <w:r>
              <w:rPr>
                <w:rFonts w:ascii="宋体" w:hAnsi="宋体" w:cs="宋体" w:hint="eastAsia"/>
                <w:bCs/>
                <w:sz w:val="24"/>
              </w:rPr>
              <w:t>提前下达2025年林业改革发展专项资金-2025年林业领域整合资金-2025年城区绿化补植苗木项目其他特种用途植物采购项目</w:t>
            </w:r>
          </w:p>
        </w:tc>
        <w:tc>
          <w:tcPr>
            <w:tcW w:w="1701" w:type="dxa"/>
            <w:vAlign w:val="center"/>
          </w:tcPr>
          <w:p w14:paraId="7F7F6731" w14:textId="19C8E816" w:rsidR="00A77B1D" w:rsidRDefault="007B27E7">
            <w:pPr>
              <w:jc w:val="center"/>
              <w:rPr>
                <w:rFonts w:ascii="宋体" w:hAnsi="宋体" w:cs="宋体" w:hint="eastAsia"/>
                <w:bCs/>
                <w:sz w:val="24"/>
              </w:rPr>
            </w:pPr>
            <w:r w:rsidRPr="007B27E7">
              <w:rPr>
                <w:rFonts w:ascii="宋体" w:hAnsi="宋体" w:cs="宋体"/>
                <w:bCs/>
                <w:sz w:val="24"/>
              </w:rPr>
              <w:t>158.6488</w:t>
            </w:r>
          </w:p>
        </w:tc>
        <w:tc>
          <w:tcPr>
            <w:tcW w:w="1276" w:type="dxa"/>
            <w:vAlign w:val="center"/>
          </w:tcPr>
          <w:p w14:paraId="55A6CC12" w14:textId="2DF466FF" w:rsidR="00A77B1D" w:rsidRDefault="007B27E7">
            <w:pPr>
              <w:jc w:val="center"/>
              <w:rPr>
                <w:rFonts w:ascii="宋体" w:hAnsi="宋体" w:cs="宋体" w:hint="eastAsia"/>
                <w:bCs/>
                <w:sz w:val="24"/>
              </w:rPr>
            </w:pPr>
            <w:r>
              <w:rPr>
                <w:rFonts w:ascii="宋体" w:hAnsi="宋体" w:cs="宋体" w:hint="eastAsia"/>
                <w:bCs/>
                <w:sz w:val="24"/>
              </w:rPr>
              <w:t>213448，最终以实际安装数量为准。</w:t>
            </w:r>
          </w:p>
        </w:tc>
        <w:tc>
          <w:tcPr>
            <w:tcW w:w="2546" w:type="dxa"/>
            <w:vAlign w:val="center"/>
          </w:tcPr>
          <w:p w14:paraId="7AEF9F62" w14:textId="73FC1E0D" w:rsidR="00A77B1D" w:rsidRDefault="00446242">
            <w:pPr>
              <w:jc w:val="center"/>
              <w:rPr>
                <w:rFonts w:ascii="宋体" w:hAnsi="宋体" w:cs="宋体" w:hint="eastAsia"/>
                <w:bCs/>
                <w:sz w:val="24"/>
              </w:rPr>
            </w:pPr>
            <w:r w:rsidRPr="00446242">
              <w:rPr>
                <w:rFonts w:ascii="宋体" w:hAnsi="宋体" w:cs="宋体" w:hint="eastAsia"/>
                <w:bCs/>
                <w:sz w:val="24"/>
              </w:rPr>
              <w:t>乔、灌木及地被花草，如国槐、银杏、金枝国槐、白蜡、油松、桧柏、玉兰、楸树、碧桃、绚丽海棠、太阳李、紫叶李、榆叶梅、丁香、品种月季、麦冬草、冷季型草坪等苗木约50种</w:t>
            </w:r>
            <w:r>
              <w:rPr>
                <w:rFonts w:ascii="宋体" w:hAnsi="宋体" w:cs="宋体" w:hint="eastAsia"/>
                <w:bCs/>
                <w:sz w:val="24"/>
              </w:rPr>
              <w:t>。</w:t>
            </w:r>
            <w:r w:rsidR="007B27E7">
              <w:rPr>
                <w:rFonts w:ascii="宋体" w:hAnsi="宋体" w:cs="宋体" w:hint="eastAsia"/>
                <w:bCs/>
                <w:sz w:val="24"/>
              </w:rPr>
              <w:t>详见采购需求</w:t>
            </w:r>
          </w:p>
        </w:tc>
      </w:tr>
    </w:tbl>
    <w:p w14:paraId="1FACBB4E" w14:textId="77777777" w:rsidR="00A77B1D" w:rsidRDefault="00A77B1D">
      <w:pPr>
        <w:pStyle w:val="af2"/>
        <w:rPr>
          <w:rFonts w:cs="宋体" w:hint="eastAsia"/>
        </w:rPr>
      </w:pPr>
    </w:p>
    <w:p w14:paraId="409A74E8" w14:textId="3D0A8B4A" w:rsidR="00A77B1D" w:rsidRDefault="00000000">
      <w:pPr>
        <w:spacing w:line="360" w:lineRule="auto"/>
        <w:ind w:firstLineChars="200" w:firstLine="480"/>
        <w:rPr>
          <w:rFonts w:ascii="宋体" w:hAnsi="宋体" w:cs="宋体" w:hint="eastAsia"/>
          <w:sz w:val="24"/>
        </w:rPr>
      </w:pPr>
      <w:r w:rsidRPr="00453E6F">
        <w:rPr>
          <w:rFonts w:ascii="宋体" w:hAnsi="宋体" w:cs="宋体" w:hint="eastAsia"/>
          <w:sz w:val="24"/>
        </w:rPr>
        <w:t>5.合同履行期限：</w:t>
      </w:r>
      <w:r w:rsidR="00FF2386" w:rsidRPr="00453E6F">
        <w:rPr>
          <w:rFonts w:ascii="宋体" w:hAnsi="宋体" w:cs="宋体" w:hint="eastAsia"/>
          <w:sz w:val="24"/>
        </w:rPr>
        <w:t>自合同签订之日起至2025年12月31日</w:t>
      </w:r>
    </w:p>
    <w:p w14:paraId="0083AC65"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6.本项目是否接受联合体投标：□是  </w:t>
      </w:r>
      <w:r>
        <w:rPr>
          <w:rFonts w:ascii="宋体" w:hAnsi="宋体" w:cs="宋体" w:hint="eastAsia"/>
          <w:b/>
          <w:bCs/>
          <w:sz w:val="24"/>
        </w:rPr>
        <w:t>■否</w:t>
      </w:r>
      <w:r>
        <w:rPr>
          <w:rFonts w:ascii="宋体" w:hAnsi="宋体" w:cs="宋体" w:hint="eastAsia"/>
          <w:sz w:val="24"/>
        </w:rPr>
        <w:t>。</w:t>
      </w:r>
    </w:p>
    <w:p w14:paraId="56795670" w14:textId="77777777" w:rsidR="00A77B1D" w:rsidRDefault="00000000">
      <w:pPr>
        <w:pStyle w:val="20"/>
        <w:spacing w:before="0" w:line="360" w:lineRule="auto"/>
        <w:jc w:val="left"/>
        <w:rPr>
          <w:rFonts w:ascii="宋体" w:eastAsia="宋体" w:hAnsi="宋体" w:cs="宋体" w:hint="eastAsia"/>
          <w:sz w:val="24"/>
          <w:szCs w:val="24"/>
        </w:rPr>
      </w:pPr>
      <w:bookmarkStart w:id="9" w:name="_Toc35393791"/>
      <w:bookmarkStart w:id="10" w:name="_Toc35393622"/>
      <w:bookmarkStart w:id="11" w:name="_Toc28359003"/>
      <w:bookmarkStart w:id="12" w:name="_Toc28359080"/>
      <w:r>
        <w:rPr>
          <w:rFonts w:ascii="宋体" w:eastAsia="宋体" w:hAnsi="宋体" w:cs="宋体" w:hint="eastAsia"/>
          <w:sz w:val="24"/>
          <w:szCs w:val="24"/>
        </w:rPr>
        <w:t>二、申请人的资格要求（须同时满足）</w:t>
      </w:r>
      <w:bookmarkEnd w:id="9"/>
      <w:bookmarkEnd w:id="10"/>
      <w:bookmarkEnd w:id="11"/>
      <w:bookmarkEnd w:id="12"/>
    </w:p>
    <w:p w14:paraId="07F5E5ED"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7F826EDD" w14:textId="77777777" w:rsidR="00A77B1D" w:rsidRDefault="00000000">
      <w:pPr>
        <w:spacing w:line="360" w:lineRule="auto"/>
        <w:ind w:firstLineChars="200" w:firstLine="480"/>
        <w:rPr>
          <w:rFonts w:ascii="宋体" w:hAnsi="宋体" w:cs="宋体" w:hint="eastAsia"/>
          <w:sz w:val="24"/>
        </w:rPr>
      </w:pPr>
      <w:bookmarkStart w:id="13" w:name="_Toc28359081"/>
      <w:bookmarkStart w:id="14" w:name="_Toc28359004"/>
      <w:r>
        <w:rPr>
          <w:rFonts w:ascii="宋体" w:hAnsi="宋体" w:cs="宋体" w:hint="eastAsia"/>
          <w:sz w:val="24"/>
        </w:rPr>
        <w:t>2.落实政府采购政策需满足的资格要求：</w:t>
      </w:r>
    </w:p>
    <w:p w14:paraId="49E41636"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4E34EE42"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5FA52F3E" w14:textId="159C27E4" w:rsidR="00A77B1D" w:rsidRDefault="00000000">
      <w:pPr>
        <w:spacing w:line="360" w:lineRule="auto"/>
        <w:ind w:firstLineChars="200" w:firstLine="482"/>
        <w:rPr>
          <w:rFonts w:ascii="宋体" w:hAnsi="宋体" w:cs="宋体" w:hint="eastAsia"/>
          <w:sz w:val="24"/>
        </w:rPr>
      </w:pPr>
      <w:r>
        <w:rPr>
          <w:rFonts w:ascii="宋体" w:hAnsi="宋体" w:cs="宋体" w:hint="eastAsia"/>
          <w:b/>
          <w:bCs/>
          <w:sz w:val="24"/>
        </w:rPr>
        <w:t>■</w:t>
      </w:r>
      <w:r>
        <w:rPr>
          <w:rFonts w:ascii="宋体" w:hAnsi="宋体" w:cs="宋体" w:hint="eastAsia"/>
          <w:sz w:val="24"/>
        </w:rPr>
        <w:t xml:space="preserve">本项目专门面向  </w:t>
      </w:r>
      <w:r w:rsidR="007B27E7">
        <w:rPr>
          <w:rFonts w:ascii="宋体" w:hAnsi="宋体" w:cs="宋体" w:hint="eastAsia"/>
          <w:sz w:val="24"/>
        </w:rPr>
        <w:t>■</w:t>
      </w:r>
      <w:r>
        <w:rPr>
          <w:rFonts w:ascii="宋体" w:hAnsi="宋体" w:cs="宋体" w:hint="eastAsia"/>
          <w:sz w:val="24"/>
        </w:rPr>
        <w:t>中小</w:t>
      </w:r>
      <w:r w:rsidR="007B27E7">
        <w:rPr>
          <w:rFonts w:ascii="宋体" w:hAnsi="宋体" w:cs="宋体" w:hint="eastAsia"/>
          <w:sz w:val="24"/>
        </w:rPr>
        <w:t xml:space="preserve"> □</w:t>
      </w:r>
      <w:r>
        <w:rPr>
          <w:rFonts w:ascii="宋体" w:hAnsi="宋体" w:cs="宋体" w:hint="eastAsia"/>
          <w:sz w:val="24"/>
        </w:rPr>
        <w:t>小微企业  采购。即：提供的货物全部由符合政策要求的小微企业制造。</w:t>
      </w:r>
    </w:p>
    <w:p w14:paraId="5F12527C"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p>
    <w:p w14:paraId="5CF34DA4"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2.2 其它落实政府采购政策的资格要求：</w:t>
      </w:r>
      <w:r>
        <w:rPr>
          <w:rFonts w:ascii="宋体" w:hAnsi="宋体" w:cs="宋体" w:hint="eastAsia"/>
          <w:sz w:val="24"/>
          <w:u w:val="single"/>
        </w:rPr>
        <w:t>无</w:t>
      </w:r>
      <w:r>
        <w:rPr>
          <w:rFonts w:ascii="宋体" w:hAnsi="宋体" w:cs="宋体" w:hint="eastAsia"/>
          <w:sz w:val="24"/>
        </w:rPr>
        <w:t>。</w:t>
      </w:r>
    </w:p>
    <w:p w14:paraId="7CF66A4F" w14:textId="77777777" w:rsidR="00A77B1D"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145961D2" w14:textId="77777777"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3.1本项目是否属于政府购买服务：</w:t>
      </w:r>
    </w:p>
    <w:p w14:paraId="440A785A" w14:textId="77777777" w:rsidR="00A77B1D"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bookmarkStart w:id="15" w:name="_Hlk130236953"/>
      <w:r>
        <w:rPr>
          <w:rFonts w:ascii="宋体" w:hAnsi="宋体" w:cs="宋体" w:hint="eastAsia"/>
          <w:b/>
          <w:bCs/>
          <w:sz w:val="24"/>
        </w:rPr>
        <w:t>■</w:t>
      </w:r>
      <w:r>
        <w:rPr>
          <w:rFonts w:ascii="宋体" w:hAnsi="宋体" w:cs="宋体" w:hint="eastAsia"/>
          <w:sz w:val="24"/>
        </w:rPr>
        <w:t>否</w:t>
      </w:r>
    </w:p>
    <w:p w14:paraId="60B7DDF9" w14:textId="77777777" w:rsidR="00A77B1D"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b/>
          <w:bCs/>
          <w:sz w:val="24"/>
        </w:rPr>
      </w:pPr>
      <w:r>
        <w:rPr>
          <w:rFonts w:ascii="宋体" w:hAnsi="宋体" w:cs="宋体" w:hint="eastAsia"/>
          <w:sz w:val="24"/>
        </w:rPr>
        <w:t>□是，</w:t>
      </w:r>
      <w:bookmarkStart w:id="16" w:name="_Hlk130237791"/>
      <w:r>
        <w:rPr>
          <w:rFonts w:ascii="宋体" w:hAnsi="宋体" w:cs="宋体" w:hint="eastAsia"/>
          <w:sz w:val="24"/>
        </w:rPr>
        <w:t>公益一类事业单位、使用事业编制且由财政拨款保障的群团组织</w:t>
      </w:r>
      <w:bookmarkEnd w:id="16"/>
      <w:r>
        <w:rPr>
          <w:rFonts w:ascii="宋体" w:hAnsi="宋体" w:cs="宋体" w:hint="eastAsia"/>
          <w:sz w:val="24"/>
        </w:rPr>
        <w:t>，不得作为承接主体；</w:t>
      </w:r>
    </w:p>
    <w:bookmarkEnd w:id="15"/>
    <w:p w14:paraId="08CB8C07" w14:textId="77777777"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3.2其他特定资格要求：</w:t>
      </w:r>
    </w:p>
    <w:p w14:paraId="03C7919C" w14:textId="77777777"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3.2.1被“信用中国(www.creditchina.gov.cn)”网站和“中国政府采购网(www.ccgp.gov.cn)”网站列入失信被执行人、重大税收违法案件当事人名单、政府采购严重违法失信行为记录名单的，不得参加本项目投标；</w:t>
      </w:r>
    </w:p>
    <w:p w14:paraId="1A29AF78" w14:textId="77777777"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rPr>
      </w:pPr>
      <w:r>
        <w:rPr>
          <w:rFonts w:ascii="宋体" w:hAnsi="宋体" w:cs="宋体" w:hint="eastAsia"/>
          <w:sz w:val="24"/>
        </w:rPr>
        <w:t>3.2.2单位负责人为同一人或者存在直接控股、管理关系的不同供应商，不得同时参加投标；为采购项目提供整体设计、规范编制或者项目管理、监理、检测等服务的供应商，不得再参加该采购项目的其他采购活动；</w:t>
      </w:r>
    </w:p>
    <w:p w14:paraId="4C3D3EFF" w14:textId="77777777"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3.2.3本项目不接受联合体投标；</w:t>
      </w:r>
    </w:p>
    <w:p w14:paraId="6E210BCA" w14:textId="5DBD9F16" w:rsidR="007B27E7" w:rsidRPr="007B27E7" w:rsidRDefault="007B27E7" w:rsidP="007B27E7">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sidRPr="007B27E7">
        <w:rPr>
          <w:rFonts w:ascii="宋体" w:hAnsi="宋体" w:cs="宋体" w:hint="eastAsia"/>
          <w:sz w:val="24"/>
        </w:rPr>
        <w:t>3.2.4 本项目不接受进口产品</w:t>
      </w:r>
    </w:p>
    <w:p w14:paraId="64A6A383" w14:textId="24D2E9B3" w:rsidR="00A77B1D"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w:t>
      </w:r>
      <w:r w:rsidR="007B27E7">
        <w:rPr>
          <w:rFonts w:ascii="宋体" w:hAnsi="宋体" w:cs="宋体" w:hint="eastAsia"/>
          <w:sz w:val="24"/>
        </w:rPr>
        <w:t>5</w:t>
      </w:r>
      <w:r>
        <w:rPr>
          <w:rFonts w:ascii="宋体" w:hAnsi="宋体" w:cs="宋体" w:hint="eastAsia"/>
          <w:sz w:val="24"/>
        </w:rPr>
        <w:t>投标人不得将本项目进行分包、转包。</w:t>
      </w:r>
    </w:p>
    <w:p w14:paraId="67DBC17D" w14:textId="77777777" w:rsidR="00A77B1D" w:rsidRDefault="00000000">
      <w:pPr>
        <w:pStyle w:val="20"/>
        <w:widowControl/>
        <w:spacing w:before="0" w:line="360" w:lineRule="auto"/>
        <w:jc w:val="left"/>
        <w:rPr>
          <w:rFonts w:ascii="宋体" w:eastAsia="宋体" w:hAnsi="宋体" w:cs="宋体" w:hint="eastAsia"/>
          <w:sz w:val="24"/>
          <w:szCs w:val="24"/>
        </w:rPr>
      </w:pPr>
      <w:bookmarkStart w:id="17" w:name="_Toc35393623"/>
      <w:bookmarkStart w:id="18" w:name="_Toc35393792"/>
      <w:bookmarkEnd w:id="13"/>
      <w:bookmarkEnd w:id="14"/>
      <w:r>
        <w:rPr>
          <w:rFonts w:ascii="宋体" w:eastAsia="宋体" w:hAnsi="宋体" w:cs="宋体" w:hint="eastAsia"/>
          <w:sz w:val="24"/>
          <w:szCs w:val="24"/>
        </w:rPr>
        <w:t>三、获取招标文件</w:t>
      </w:r>
      <w:bookmarkEnd w:id="17"/>
      <w:bookmarkEnd w:id="18"/>
    </w:p>
    <w:p w14:paraId="749ABDA3" w14:textId="38B35B22" w:rsidR="00A77B1D"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r w:rsidRPr="007B27E7">
        <w:rPr>
          <w:rFonts w:ascii="宋体" w:hAnsi="宋体" w:cs="宋体" w:hint="eastAsia"/>
          <w:color w:val="1F497D" w:themeColor="text2"/>
          <w:sz w:val="24"/>
          <w:u w:val="single"/>
          <w:lang w:bidi="ar"/>
        </w:rPr>
        <w:t>2025</w:t>
      </w:r>
      <w:r w:rsidRPr="007B27E7">
        <w:rPr>
          <w:rFonts w:ascii="宋体" w:hAnsi="宋体" w:cs="宋体" w:hint="eastAsia"/>
          <w:color w:val="1F497D" w:themeColor="text2"/>
          <w:sz w:val="24"/>
          <w:lang w:bidi="ar"/>
        </w:rPr>
        <w:t>年</w:t>
      </w:r>
      <w:r w:rsidR="0088254B">
        <w:rPr>
          <w:rFonts w:ascii="宋体" w:hAnsi="宋体" w:cs="宋体" w:hint="eastAsia"/>
          <w:color w:val="1F497D" w:themeColor="text2"/>
          <w:sz w:val="24"/>
          <w:u w:val="single"/>
          <w:lang w:bidi="ar"/>
        </w:rPr>
        <w:t>10</w:t>
      </w:r>
      <w:r w:rsidRPr="007B27E7">
        <w:rPr>
          <w:rFonts w:ascii="宋体" w:hAnsi="宋体" w:cs="宋体" w:hint="eastAsia"/>
          <w:color w:val="1F497D" w:themeColor="text2"/>
          <w:sz w:val="24"/>
          <w:lang w:bidi="ar"/>
        </w:rPr>
        <w:t>月</w:t>
      </w:r>
      <w:r w:rsidR="0088254B">
        <w:rPr>
          <w:rFonts w:ascii="宋体" w:hAnsi="宋体" w:cs="宋体" w:hint="eastAsia"/>
          <w:color w:val="1F497D" w:themeColor="text2"/>
          <w:sz w:val="24"/>
          <w:u w:val="single"/>
          <w:lang w:bidi="ar"/>
        </w:rPr>
        <w:t>13</w:t>
      </w:r>
      <w:r w:rsidRPr="007B27E7">
        <w:rPr>
          <w:rFonts w:ascii="宋体" w:hAnsi="宋体" w:cs="宋体" w:hint="eastAsia"/>
          <w:color w:val="1F497D" w:themeColor="text2"/>
          <w:sz w:val="24"/>
          <w:lang w:bidi="ar"/>
        </w:rPr>
        <w:t>日至</w:t>
      </w:r>
      <w:r w:rsidRPr="007B27E7">
        <w:rPr>
          <w:rFonts w:ascii="宋体" w:hAnsi="宋体" w:cs="宋体" w:hint="eastAsia"/>
          <w:color w:val="1F497D" w:themeColor="text2"/>
          <w:sz w:val="24"/>
          <w:u w:val="single"/>
          <w:lang w:bidi="ar"/>
        </w:rPr>
        <w:t>2025</w:t>
      </w:r>
      <w:r w:rsidRPr="007B27E7">
        <w:rPr>
          <w:rFonts w:ascii="宋体" w:hAnsi="宋体" w:cs="宋体" w:hint="eastAsia"/>
          <w:color w:val="1F497D" w:themeColor="text2"/>
          <w:sz w:val="24"/>
          <w:lang w:bidi="ar"/>
        </w:rPr>
        <w:t>年</w:t>
      </w:r>
      <w:r w:rsidR="0088254B">
        <w:rPr>
          <w:rFonts w:ascii="宋体" w:hAnsi="宋体" w:cs="宋体" w:hint="eastAsia"/>
          <w:color w:val="1F497D" w:themeColor="text2"/>
          <w:sz w:val="24"/>
          <w:u w:val="single"/>
          <w:lang w:bidi="ar"/>
        </w:rPr>
        <w:t>10</w:t>
      </w:r>
      <w:r w:rsidRPr="007B27E7">
        <w:rPr>
          <w:rFonts w:ascii="宋体" w:hAnsi="宋体" w:cs="宋体" w:hint="eastAsia"/>
          <w:color w:val="1F497D" w:themeColor="text2"/>
          <w:sz w:val="24"/>
          <w:lang w:bidi="ar"/>
        </w:rPr>
        <w:t>月</w:t>
      </w:r>
      <w:r w:rsidR="00453E6F">
        <w:rPr>
          <w:rFonts w:ascii="宋体" w:hAnsi="宋体" w:cs="宋体" w:hint="eastAsia"/>
          <w:color w:val="1F497D" w:themeColor="text2"/>
          <w:sz w:val="24"/>
          <w:u w:val="single"/>
          <w:lang w:bidi="ar"/>
        </w:rPr>
        <w:t>1</w:t>
      </w:r>
      <w:r w:rsidR="0088254B">
        <w:rPr>
          <w:rFonts w:ascii="宋体" w:hAnsi="宋体" w:cs="宋体" w:hint="eastAsia"/>
          <w:color w:val="1F497D" w:themeColor="text2"/>
          <w:sz w:val="24"/>
          <w:u w:val="single"/>
          <w:lang w:bidi="ar"/>
        </w:rPr>
        <w:t>7</w:t>
      </w:r>
      <w:r w:rsidRPr="007B27E7">
        <w:rPr>
          <w:rFonts w:ascii="宋体" w:hAnsi="宋体" w:cs="宋体" w:hint="eastAsia"/>
          <w:color w:val="1F497D" w:themeColor="text2"/>
          <w:sz w:val="24"/>
          <w:lang w:bidi="ar"/>
        </w:rPr>
        <w:t>日</w:t>
      </w:r>
      <w:r>
        <w:rPr>
          <w:rFonts w:ascii="宋体" w:hAnsi="宋体" w:cs="宋体" w:hint="eastAsia"/>
          <w:sz w:val="24"/>
          <w:lang w:bidi="ar"/>
        </w:rPr>
        <w:t>，每天上午</w:t>
      </w:r>
      <w:r>
        <w:rPr>
          <w:rFonts w:ascii="宋体" w:hAnsi="宋体" w:cs="宋体" w:hint="eastAsia"/>
          <w:sz w:val="24"/>
          <w:u w:val="single"/>
          <w:lang w:bidi="ar"/>
        </w:rPr>
        <w:t>09：00</w:t>
      </w:r>
      <w:r>
        <w:rPr>
          <w:rFonts w:ascii="宋体" w:hAnsi="宋体" w:cs="宋体" w:hint="eastAsia"/>
          <w:sz w:val="24"/>
          <w:lang w:bidi="ar"/>
        </w:rPr>
        <w:t>至</w:t>
      </w:r>
      <w:r>
        <w:rPr>
          <w:rFonts w:ascii="宋体" w:hAnsi="宋体" w:cs="宋体" w:hint="eastAsia"/>
          <w:sz w:val="24"/>
          <w:u w:val="single"/>
          <w:lang w:bidi="ar"/>
        </w:rPr>
        <w:t>1</w:t>
      </w:r>
      <w:r w:rsidR="00733DC1">
        <w:rPr>
          <w:rFonts w:ascii="宋体" w:hAnsi="宋体" w:cs="宋体" w:hint="eastAsia"/>
          <w:sz w:val="24"/>
          <w:u w:val="single"/>
          <w:lang w:bidi="ar"/>
        </w:rPr>
        <w:t>1</w:t>
      </w:r>
      <w:r>
        <w:rPr>
          <w:rFonts w:ascii="宋体" w:hAnsi="宋体" w:cs="宋体" w:hint="eastAsia"/>
          <w:sz w:val="24"/>
          <w:u w:val="single"/>
          <w:lang w:bidi="ar"/>
        </w:rPr>
        <w:t>：</w:t>
      </w:r>
      <w:r w:rsidR="00453E6F">
        <w:rPr>
          <w:rFonts w:ascii="宋体" w:hAnsi="宋体" w:cs="宋体" w:hint="eastAsia"/>
          <w:sz w:val="24"/>
          <w:u w:val="single"/>
          <w:lang w:bidi="ar"/>
        </w:rPr>
        <w:t>3</w:t>
      </w:r>
      <w:r>
        <w:rPr>
          <w:rFonts w:ascii="宋体" w:hAnsi="宋体" w:cs="宋体" w:hint="eastAsia"/>
          <w:sz w:val="24"/>
          <w:u w:val="single"/>
          <w:lang w:bidi="ar"/>
        </w:rPr>
        <w:t>0</w:t>
      </w:r>
      <w:r>
        <w:rPr>
          <w:rFonts w:ascii="宋体" w:hAnsi="宋体" w:cs="宋体" w:hint="eastAsia"/>
          <w:sz w:val="24"/>
          <w:lang w:bidi="ar"/>
        </w:rPr>
        <w:t>，下午</w:t>
      </w:r>
      <w:r>
        <w:rPr>
          <w:rFonts w:ascii="宋体" w:hAnsi="宋体" w:cs="宋体" w:hint="eastAsia"/>
          <w:sz w:val="24"/>
          <w:u w:val="single"/>
          <w:lang w:bidi="ar"/>
        </w:rPr>
        <w:t>1</w:t>
      </w:r>
      <w:r w:rsidR="00453E6F">
        <w:rPr>
          <w:rFonts w:ascii="宋体" w:hAnsi="宋体" w:cs="宋体" w:hint="eastAsia"/>
          <w:sz w:val="24"/>
          <w:u w:val="single"/>
          <w:lang w:bidi="ar"/>
        </w:rPr>
        <w:t>3</w:t>
      </w:r>
      <w:r>
        <w:rPr>
          <w:rFonts w:ascii="宋体" w:hAnsi="宋体" w:cs="宋体" w:hint="eastAsia"/>
          <w:sz w:val="24"/>
          <w:u w:val="single"/>
          <w:lang w:bidi="ar"/>
        </w:rPr>
        <w:t>：00</w:t>
      </w:r>
      <w:r>
        <w:rPr>
          <w:rFonts w:ascii="宋体" w:hAnsi="宋体" w:cs="宋体" w:hint="eastAsia"/>
          <w:sz w:val="24"/>
          <w:lang w:bidi="ar"/>
        </w:rPr>
        <w:t>至</w:t>
      </w:r>
      <w:r>
        <w:rPr>
          <w:rFonts w:ascii="宋体" w:hAnsi="宋体" w:cs="宋体" w:hint="eastAsia"/>
          <w:sz w:val="24"/>
          <w:u w:val="single"/>
          <w:lang w:bidi="ar"/>
        </w:rPr>
        <w:t>1</w:t>
      </w:r>
      <w:r w:rsidR="00453E6F">
        <w:rPr>
          <w:rFonts w:ascii="宋体" w:hAnsi="宋体" w:cs="宋体" w:hint="eastAsia"/>
          <w:sz w:val="24"/>
          <w:u w:val="single"/>
          <w:lang w:bidi="ar"/>
        </w:rPr>
        <w:t>6</w:t>
      </w:r>
      <w:r>
        <w:rPr>
          <w:rFonts w:ascii="宋体" w:hAnsi="宋体" w:cs="宋体" w:hint="eastAsia"/>
          <w:sz w:val="24"/>
          <w:u w:val="single"/>
          <w:lang w:bidi="ar"/>
        </w:rPr>
        <w:t>：00</w:t>
      </w:r>
      <w:r>
        <w:rPr>
          <w:rFonts w:ascii="宋体" w:hAnsi="宋体" w:cs="宋体" w:hint="eastAsia"/>
          <w:sz w:val="24"/>
          <w:lang w:bidi="ar"/>
        </w:rPr>
        <w:t xml:space="preserve">（北京时间，法定节假日除外）。 </w:t>
      </w:r>
    </w:p>
    <w:p w14:paraId="6F69FF43" w14:textId="77777777" w:rsidR="00A77B1D"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5072A0A7" w14:textId="77777777" w:rsidR="00A77B1D" w:rsidRDefault="00000000">
      <w:pPr>
        <w:widowControl/>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3.方式：供应商持CA数字认证证书登录北京市政府采购电子交易平台（http://zbcg-bjzc.zhongcy.com/bjczj-portal-site/index.html#/home）获取电子版招标文件。</w:t>
      </w:r>
    </w:p>
    <w:p w14:paraId="588A157C" w14:textId="77777777" w:rsidR="00A77B1D"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446728B0" w14:textId="77777777" w:rsidR="00A77B1D" w:rsidRDefault="00000000">
      <w:pPr>
        <w:pStyle w:val="20"/>
        <w:widowControl/>
        <w:spacing w:before="0" w:line="360" w:lineRule="auto"/>
        <w:jc w:val="left"/>
        <w:rPr>
          <w:rFonts w:ascii="宋体" w:eastAsia="宋体" w:hAnsi="宋体" w:cs="宋体" w:hint="eastAsia"/>
          <w:sz w:val="24"/>
          <w:szCs w:val="24"/>
        </w:rPr>
      </w:pPr>
      <w:bookmarkStart w:id="19" w:name="_Toc28359005"/>
      <w:bookmarkStart w:id="20" w:name="_Toc28359082"/>
      <w:bookmarkStart w:id="21" w:name="_Toc35393624"/>
      <w:bookmarkStart w:id="22" w:name="_Toc35393793"/>
      <w:r>
        <w:rPr>
          <w:rFonts w:ascii="宋体" w:eastAsia="宋体" w:hAnsi="宋体" w:cs="宋体" w:hint="eastAsia"/>
          <w:sz w:val="24"/>
          <w:szCs w:val="24"/>
        </w:rPr>
        <w:t>四、提交投标文件</w:t>
      </w:r>
      <w:bookmarkEnd w:id="19"/>
      <w:bookmarkEnd w:id="20"/>
      <w:r>
        <w:rPr>
          <w:rFonts w:ascii="宋体" w:eastAsia="宋体" w:hAnsi="宋体" w:cs="宋体" w:hint="eastAsia"/>
          <w:sz w:val="24"/>
          <w:szCs w:val="24"/>
        </w:rPr>
        <w:t>截止时间、开标时间和地点</w:t>
      </w:r>
      <w:bookmarkEnd w:id="21"/>
      <w:bookmarkEnd w:id="22"/>
    </w:p>
    <w:p w14:paraId="4490BE54" w14:textId="77445ADF" w:rsidR="00A77B1D"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投标截止时间、开标时间：投标截止时间、开标时间：</w:t>
      </w:r>
      <w:r w:rsidRPr="007B27E7">
        <w:rPr>
          <w:rFonts w:ascii="宋体" w:hAnsi="宋体" w:cs="宋体" w:hint="eastAsia"/>
          <w:color w:val="1F497D" w:themeColor="text2"/>
          <w:sz w:val="24"/>
          <w:u w:val="single"/>
          <w:lang w:bidi="ar"/>
        </w:rPr>
        <w:t>2025</w:t>
      </w:r>
      <w:r w:rsidRPr="007B27E7">
        <w:rPr>
          <w:rFonts w:ascii="宋体" w:hAnsi="宋体" w:cs="宋体" w:hint="eastAsia"/>
          <w:color w:val="1F497D" w:themeColor="text2"/>
          <w:sz w:val="24"/>
          <w:lang w:bidi="ar"/>
        </w:rPr>
        <w:t>年</w:t>
      </w:r>
      <w:r w:rsidR="009B0CD7">
        <w:rPr>
          <w:rFonts w:ascii="宋体" w:hAnsi="宋体" w:cs="宋体" w:hint="eastAsia"/>
          <w:color w:val="1F497D" w:themeColor="text2"/>
          <w:sz w:val="24"/>
          <w:u w:val="single"/>
          <w:lang w:bidi="ar"/>
        </w:rPr>
        <w:t>1</w:t>
      </w:r>
      <w:r w:rsidR="0088254B">
        <w:rPr>
          <w:rFonts w:ascii="宋体" w:hAnsi="宋体" w:cs="宋体" w:hint="eastAsia"/>
          <w:color w:val="1F497D" w:themeColor="text2"/>
          <w:sz w:val="24"/>
          <w:u w:val="single"/>
          <w:lang w:bidi="ar"/>
        </w:rPr>
        <w:t>1</w:t>
      </w:r>
      <w:r w:rsidRPr="007B27E7">
        <w:rPr>
          <w:rFonts w:ascii="宋体" w:hAnsi="宋体" w:cs="宋体" w:hint="eastAsia"/>
          <w:color w:val="1F497D" w:themeColor="text2"/>
          <w:sz w:val="24"/>
          <w:lang w:bidi="ar"/>
        </w:rPr>
        <w:t>月</w:t>
      </w:r>
      <w:r w:rsidR="0088254B">
        <w:rPr>
          <w:rFonts w:ascii="宋体" w:hAnsi="宋体" w:cs="宋体" w:hint="eastAsia"/>
          <w:color w:val="1F497D" w:themeColor="text2"/>
          <w:sz w:val="24"/>
          <w:u w:val="single"/>
          <w:lang w:bidi="ar"/>
        </w:rPr>
        <w:t>03</w:t>
      </w:r>
      <w:r w:rsidRPr="007B27E7">
        <w:rPr>
          <w:rFonts w:ascii="宋体" w:hAnsi="宋体" w:cs="宋体" w:hint="eastAsia"/>
          <w:color w:val="1F497D" w:themeColor="text2"/>
          <w:sz w:val="24"/>
          <w:lang w:bidi="ar"/>
        </w:rPr>
        <w:t>日</w:t>
      </w:r>
      <w:r w:rsidR="009B0CD7">
        <w:rPr>
          <w:rFonts w:ascii="宋体" w:hAnsi="宋体" w:cs="宋体" w:hint="eastAsia"/>
          <w:color w:val="1F497D" w:themeColor="text2"/>
          <w:sz w:val="24"/>
          <w:u w:val="single"/>
          <w:lang w:bidi="ar"/>
        </w:rPr>
        <w:t>10</w:t>
      </w:r>
      <w:r w:rsidR="007B27E7" w:rsidRPr="007B27E7">
        <w:rPr>
          <w:rFonts w:ascii="宋体" w:hAnsi="宋体" w:cs="宋体" w:hint="eastAsia"/>
          <w:color w:val="1F497D" w:themeColor="text2"/>
          <w:sz w:val="24"/>
          <w:lang w:bidi="ar"/>
        </w:rPr>
        <w:t>时</w:t>
      </w:r>
      <w:r w:rsidR="009B0CD7">
        <w:rPr>
          <w:rFonts w:ascii="宋体" w:hAnsi="宋体" w:cs="宋体" w:hint="eastAsia"/>
          <w:color w:val="1F497D" w:themeColor="text2"/>
          <w:sz w:val="24"/>
          <w:u w:val="single"/>
          <w:lang w:bidi="ar"/>
        </w:rPr>
        <w:t>00</w:t>
      </w:r>
      <w:r w:rsidRPr="007B27E7">
        <w:rPr>
          <w:rFonts w:ascii="宋体" w:hAnsi="宋体" w:cs="宋体" w:hint="eastAsia"/>
          <w:color w:val="1F497D" w:themeColor="text2"/>
          <w:sz w:val="24"/>
          <w:lang w:bidi="ar"/>
        </w:rPr>
        <w:t>分</w:t>
      </w:r>
      <w:r>
        <w:rPr>
          <w:rFonts w:ascii="宋体" w:hAnsi="宋体" w:cs="宋体" w:hint="eastAsia"/>
          <w:sz w:val="24"/>
          <w:lang w:bidi="ar"/>
        </w:rPr>
        <w:t xml:space="preserve">（北京时间）。 </w:t>
      </w:r>
    </w:p>
    <w:p w14:paraId="7FE286E9" w14:textId="4925E664" w:rsidR="00A77B1D"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地点：</w:t>
      </w:r>
      <w:r w:rsidR="007B27E7" w:rsidRPr="00CF28E1">
        <w:rPr>
          <w:rFonts w:ascii="宋体" w:hAnsi="宋体" w:cs="宋体" w:hint="eastAsia"/>
          <w:sz w:val="24"/>
          <w:lang w:bidi="ar"/>
        </w:rPr>
        <w:t>北京市怀柔区雁栖大街53号科学城政务服务中心公共资源交易中心2层</w:t>
      </w:r>
      <w:r w:rsidRPr="007B27E7">
        <w:rPr>
          <w:rFonts w:ascii="宋体" w:hAnsi="宋体" w:cs="宋体" w:hint="eastAsia"/>
          <w:sz w:val="24"/>
          <w:lang w:bidi="ar"/>
        </w:rPr>
        <w:t>。</w:t>
      </w:r>
    </w:p>
    <w:p w14:paraId="305E9627" w14:textId="77777777" w:rsidR="00A77B1D" w:rsidRDefault="00000000">
      <w:pPr>
        <w:pStyle w:val="20"/>
        <w:spacing w:before="0" w:line="360" w:lineRule="auto"/>
        <w:jc w:val="left"/>
        <w:rPr>
          <w:rFonts w:ascii="宋体" w:eastAsia="宋体" w:hAnsi="宋体" w:cs="宋体" w:hint="eastAsia"/>
          <w:sz w:val="24"/>
          <w:szCs w:val="24"/>
        </w:rPr>
      </w:pPr>
      <w:bookmarkStart w:id="23" w:name="_Toc35393625"/>
      <w:bookmarkStart w:id="24" w:name="_Toc28359084"/>
      <w:bookmarkStart w:id="25" w:name="_Toc28359007"/>
      <w:bookmarkStart w:id="26" w:name="_Toc35393794"/>
      <w:r>
        <w:rPr>
          <w:rFonts w:ascii="宋体" w:eastAsia="宋体" w:hAnsi="宋体" w:cs="宋体" w:hint="eastAsia"/>
          <w:sz w:val="24"/>
          <w:szCs w:val="24"/>
        </w:rPr>
        <w:t>五、公告期限</w:t>
      </w:r>
      <w:bookmarkEnd w:id="23"/>
      <w:bookmarkEnd w:id="24"/>
      <w:bookmarkEnd w:id="25"/>
      <w:bookmarkEnd w:id="26"/>
    </w:p>
    <w:p w14:paraId="37B3133C" w14:textId="77777777" w:rsidR="00A77B1D"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BF5C00F" w14:textId="77777777" w:rsidR="00A77B1D" w:rsidRDefault="00000000">
      <w:pPr>
        <w:pStyle w:val="20"/>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六、其他补充事宜</w:t>
      </w:r>
    </w:p>
    <w:p w14:paraId="215C6DDB" w14:textId="45551B9C" w:rsidR="00A77B1D" w:rsidRDefault="00000000" w:rsidP="00CF28E1">
      <w:pPr>
        <w:pStyle w:val="29"/>
        <w:rPr>
          <w:rFonts w:ascii="宋体" w:hAnsi="宋体" w:cs="宋体" w:hint="eastAsia"/>
          <w:bCs/>
          <w:lang w:bidi="ar"/>
        </w:rPr>
      </w:pPr>
      <w:r>
        <w:rPr>
          <w:rFonts w:ascii="宋体" w:hAnsi="宋体" w:cs="宋体" w:hint="eastAsia"/>
        </w:rPr>
        <w:t>1.本项目需要落实的政府采购政策：</w:t>
      </w:r>
      <w:r w:rsidR="00CF28E1" w:rsidRPr="00CF28E1">
        <w:rPr>
          <w:rFonts w:ascii="宋体" w:hAnsi="宋体" w:cs="宋体" w:hint="eastAsia"/>
          <w:u w:val="singl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发展改革委关于印发节能产品政府采购品目清单的通知》（财库[2019]19号）、《政府采购促进中小企业发展管理办法》（财库[2020]46号）及其它相关法律法规</w:t>
      </w:r>
      <w:r>
        <w:rPr>
          <w:rFonts w:ascii="宋体" w:hAnsi="宋体" w:cs="宋体" w:hint="eastAsia"/>
          <w:b/>
          <w:bCs/>
          <w:lang w:bidi="ar"/>
        </w:rPr>
        <w:t>。</w:t>
      </w:r>
    </w:p>
    <w:p w14:paraId="024DE355"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116F525"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CA 数字证书服务热线 010-58511086</w:t>
      </w:r>
    </w:p>
    <w:p w14:paraId="68C747EF"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电子营业执照服务热线 400-699-7000</w:t>
      </w:r>
    </w:p>
    <w:p w14:paraId="401F9534"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技术支持服务热线 010-86483801</w:t>
      </w:r>
    </w:p>
    <w:p w14:paraId="16ABBC84"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2.1 办理 CA 数字证书或电子营业执照</w:t>
      </w:r>
    </w:p>
    <w:p w14:paraId="556BD883"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 “用户指南”—“操作指南”—“市场主体 CA 办理操作流程指引”/“电子营业执照使用指南”，按照程序要求办理。</w:t>
      </w:r>
    </w:p>
    <w:p w14:paraId="255DFB26"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2.2 注册</w:t>
      </w:r>
    </w:p>
    <w:p w14:paraId="2178A750"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2CB77EFB"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2.3 驱动、客户端下载</w:t>
      </w:r>
    </w:p>
    <w:p w14:paraId="168F31A3"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0E6FF483"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78040533"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2.4 获取电子招标文件</w:t>
      </w:r>
    </w:p>
    <w:p w14:paraId="4D487DE5"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供应商使用 CA 数字证书或电子营业执照登录北京市政府采购电子交易平台获取</w:t>
      </w:r>
      <w:r>
        <w:rPr>
          <w:rFonts w:ascii="宋体" w:hAnsi="宋体" w:cs="宋体" w:hint="eastAsia"/>
          <w:sz w:val="24"/>
        </w:rPr>
        <w:lastRenderedPageBreak/>
        <w:t>电子招标文件。</w:t>
      </w:r>
    </w:p>
    <w:p w14:paraId="7112AA82"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w:t>
      </w:r>
    </w:p>
    <w:p w14:paraId="742421C7"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在【我的项目】栏目依次选择对应采购包，进入项目工作台招标/采购文件环节分别按采购包下载招标文件电子版。未在规定期限内按上述操作获取文件的采购包，供应商无法提交相应包的电子投标文件。</w:t>
      </w:r>
    </w:p>
    <w:p w14:paraId="2930C681"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2.5 编制电子投标文件</w:t>
      </w:r>
    </w:p>
    <w:p w14:paraId="4F3C1C67"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01A7794"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2.6 提交电子投标文件</w:t>
      </w:r>
    </w:p>
    <w:p w14:paraId="226A52A4"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63F12A4E"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2.7 电子开标</w:t>
      </w:r>
    </w:p>
    <w:p w14:paraId="2EA5CAD4" w14:textId="6D1E68E1" w:rsidR="00A77B1D" w:rsidRP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供应商在开标地点使用 CA 数字证书或电子营业执照登录北京市政府采购电子交易平台进行电子开标。</w:t>
      </w:r>
    </w:p>
    <w:p w14:paraId="2962F52B" w14:textId="77777777" w:rsidR="00A77B1D" w:rsidRDefault="00000000">
      <w:pPr>
        <w:pStyle w:val="20"/>
        <w:spacing w:before="0" w:line="360" w:lineRule="auto"/>
        <w:jc w:val="left"/>
        <w:rPr>
          <w:rFonts w:ascii="宋体" w:eastAsia="宋体" w:hAnsi="宋体" w:cs="宋体" w:hint="eastAsia"/>
          <w:sz w:val="24"/>
          <w:szCs w:val="24"/>
        </w:rPr>
      </w:pPr>
      <w:bookmarkStart w:id="27" w:name="_Toc35393796"/>
      <w:bookmarkStart w:id="28" w:name="_Toc35393627"/>
      <w:bookmarkStart w:id="29" w:name="_Toc28359085"/>
      <w:bookmarkStart w:id="30" w:name="_Toc28359008"/>
      <w:bookmarkStart w:id="31" w:name="_Toc35393795"/>
      <w:bookmarkStart w:id="32" w:name="_Toc35393626"/>
      <w:r>
        <w:rPr>
          <w:rFonts w:ascii="宋体" w:eastAsia="宋体" w:hAnsi="宋体" w:cs="宋体" w:hint="eastAsia"/>
          <w:sz w:val="24"/>
          <w:szCs w:val="24"/>
        </w:rPr>
        <w:t>七、对本次招标提出询问，请按以下方式联系。</w:t>
      </w:r>
      <w:bookmarkEnd w:id="27"/>
      <w:bookmarkEnd w:id="28"/>
      <w:bookmarkEnd w:id="29"/>
      <w:bookmarkEnd w:id="30"/>
    </w:p>
    <w:p w14:paraId="54643768" w14:textId="77777777" w:rsidR="00A77B1D" w:rsidRDefault="00000000">
      <w:pPr>
        <w:widowControl/>
        <w:spacing w:line="360" w:lineRule="auto"/>
        <w:jc w:val="left"/>
        <w:rPr>
          <w:rFonts w:ascii="宋体" w:hAnsi="宋体" w:cs="宋体" w:hint="eastAsia"/>
          <w:b/>
          <w:sz w:val="24"/>
        </w:rPr>
      </w:pPr>
      <w:r>
        <w:rPr>
          <w:rFonts w:ascii="宋体" w:hAnsi="宋体" w:cs="宋体" w:hint="eastAsia"/>
          <w:sz w:val="24"/>
        </w:rPr>
        <w:t xml:space="preserve">　　　</w:t>
      </w:r>
      <w:r>
        <w:rPr>
          <w:rFonts w:ascii="宋体" w:hAnsi="宋体" w:cs="宋体" w:hint="eastAsia"/>
          <w:b/>
          <w:sz w:val="24"/>
        </w:rPr>
        <w:t>1.采购人信息</w:t>
      </w:r>
    </w:p>
    <w:p w14:paraId="5CDBF347" w14:textId="6D839F80"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名    称：</w:t>
      </w:r>
      <w:r w:rsidR="00453E6F">
        <w:rPr>
          <w:rFonts w:ascii="宋体" w:hAnsi="宋体" w:cs="宋体" w:hint="eastAsia"/>
          <w:sz w:val="24"/>
        </w:rPr>
        <w:t>北京市怀柔区园林绿化服务中心</w:t>
      </w:r>
    </w:p>
    <w:p w14:paraId="7D10E3B9" w14:textId="25BDFCB0"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地    址：</w:t>
      </w:r>
      <w:r w:rsidR="00453E6F" w:rsidRPr="00453E6F">
        <w:rPr>
          <w:rFonts w:ascii="宋体" w:hAnsi="宋体" w:cs="宋体" w:hint="eastAsia"/>
          <w:sz w:val="24"/>
        </w:rPr>
        <w:t>北京市怀柔区泉河街道开放路58号</w:t>
      </w:r>
    </w:p>
    <w:p w14:paraId="0BFD36DB" w14:textId="5E05FA63"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联系方式：</w:t>
      </w:r>
      <w:r w:rsidR="00453E6F" w:rsidRPr="00453E6F">
        <w:rPr>
          <w:rFonts w:ascii="宋体" w:hAnsi="宋体" w:cs="宋体" w:hint="eastAsia"/>
          <w:sz w:val="24"/>
        </w:rPr>
        <w:t>缐老师  010-69644995</w:t>
      </w:r>
      <w:r>
        <w:rPr>
          <w:rFonts w:ascii="宋体" w:hAnsi="宋体" w:cs="宋体" w:hint="eastAsia"/>
          <w:sz w:val="24"/>
        </w:rPr>
        <w:t xml:space="preserve"> </w:t>
      </w:r>
    </w:p>
    <w:p w14:paraId="0C2E32C6"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2.采购代理机构信息</w:t>
      </w:r>
    </w:p>
    <w:p w14:paraId="635E86C8"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名    称：北京北咨招标有限公司</w:t>
      </w:r>
    </w:p>
    <w:p w14:paraId="3C6590FB"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地    址：北京市通州区云杉路2号院11号楼2层201室</w:t>
      </w:r>
    </w:p>
    <w:p w14:paraId="1F77BD5C"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联系方式：张辰頔、18811054028</w:t>
      </w:r>
    </w:p>
    <w:p w14:paraId="4FA83389"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3.项目联系方式</w:t>
      </w:r>
    </w:p>
    <w:p w14:paraId="02CDE2B1" w14:textId="77777777" w:rsidR="00CF28E1" w:rsidRDefault="00CF28E1" w:rsidP="00CF28E1">
      <w:pPr>
        <w:spacing w:line="360" w:lineRule="auto"/>
        <w:ind w:firstLineChars="200" w:firstLine="480"/>
        <w:rPr>
          <w:rFonts w:ascii="宋体" w:hAnsi="宋体" w:cs="宋体" w:hint="eastAsia"/>
          <w:sz w:val="24"/>
        </w:rPr>
      </w:pPr>
      <w:r>
        <w:rPr>
          <w:rFonts w:ascii="宋体" w:hAnsi="宋体" w:cs="宋体" w:hint="eastAsia"/>
          <w:sz w:val="24"/>
        </w:rPr>
        <w:t>项目联系人：张辰頔</w:t>
      </w:r>
    </w:p>
    <w:p w14:paraId="6E71FD48" w14:textId="2F7E6490" w:rsidR="00A77B1D" w:rsidRDefault="00CF28E1" w:rsidP="00CF28E1">
      <w:pPr>
        <w:spacing w:line="360" w:lineRule="auto"/>
        <w:ind w:firstLineChars="192" w:firstLine="461"/>
        <w:jc w:val="left"/>
        <w:rPr>
          <w:rFonts w:ascii="宋体" w:hAnsi="宋体" w:cs="宋体" w:hint="eastAsia"/>
          <w:sz w:val="24"/>
        </w:rPr>
      </w:pPr>
      <w:r>
        <w:rPr>
          <w:rFonts w:ascii="宋体" w:hAnsi="宋体" w:cs="宋体" w:hint="eastAsia"/>
          <w:sz w:val="24"/>
        </w:rPr>
        <w:t>电      话：18811054028</w:t>
      </w:r>
    </w:p>
    <w:p w14:paraId="260EB323" w14:textId="77777777" w:rsidR="00A77B1D" w:rsidRDefault="00000000">
      <w:pPr>
        <w:spacing w:line="360" w:lineRule="auto"/>
        <w:ind w:firstLineChars="200" w:firstLine="480"/>
        <w:rPr>
          <w:rFonts w:ascii="宋体" w:hAnsi="宋体" w:cs="宋体" w:hint="eastAsia"/>
          <w:sz w:val="24"/>
          <w:lang w:val="zh-TW" w:bidi="ar"/>
        </w:rPr>
      </w:pPr>
      <w:r>
        <w:rPr>
          <w:rFonts w:ascii="宋体" w:hAnsi="宋体" w:cs="宋体" w:hint="eastAsia"/>
          <w:sz w:val="24"/>
        </w:rPr>
        <w:br w:type="page"/>
      </w:r>
      <w:bookmarkEnd w:id="31"/>
      <w:bookmarkEnd w:id="32"/>
    </w:p>
    <w:p w14:paraId="1CFB027C" w14:textId="77777777" w:rsidR="00A77B1D" w:rsidRDefault="00000000">
      <w:pPr>
        <w:spacing w:line="360" w:lineRule="auto"/>
        <w:jc w:val="center"/>
        <w:outlineLvl w:val="0"/>
        <w:rPr>
          <w:rFonts w:ascii="宋体" w:hAnsi="宋体" w:cs="宋体" w:hint="eastAsia"/>
          <w:b/>
          <w:sz w:val="32"/>
          <w:szCs w:val="32"/>
        </w:rPr>
      </w:pPr>
      <w:bookmarkStart w:id="33" w:name="_Toc150774783"/>
      <w:bookmarkStart w:id="34" w:name="_Toc353873938"/>
      <w:bookmarkStart w:id="35" w:name="_Toc127161488"/>
      <w:bookmarkStart w:id="36" w:name="_Toc353825548"/>
      <w:bookmarkStart w:id="37" w:name="_Toc264969275"/>
      <w:bookmarkStart w:id="38" w:name="_Toc99301420"/>
      <w:bookmarkStart w:id="39" w:name="_Toc305158928"/>
      <w:bookmarkStart w:id="40" w:name="_Toc265228423"/>
      <w:bookmarkStart w:id="41" w:name="_Toc305158854"/>
      <w:bookmarkStart w:id="42" w:name="_Toc226965856"/>
      <w:bookmarkStart w:id="43" w:name="_Toc195842950"/>
      <w:bookmarkStart w:id="44" w:name="_Toc127151777"/>
      <w:bookmarkStart w:id="45" w:name="_Toc512937850"/>
      <w:r>
        <w:rPr>
          <w:rFonts w:ascii="宋体" w:hAnsi="宋体" w:cs="宋体" w:hint="eastAsia"/>
          <w:b/>
          <w:sz w:val="36"/>
          <w:szCs w:val="36"/>
        </w:rPr>
        <w:lastRenderedPageBreak/>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49B0E6F" w14:textId="77777777" w:rsidR="00A77B1D" w:rsidRDefault="00000000">
      <w:pPr>
        <w:pStyle w:val="20"/>
        <w:tabs>
          <w:tab w:val="center" w:pos="4592"/>
          <w:tab w:val="left" w:pos="7860"/>
        </w:tabs>
        <w:spacing w:before="0" w:line="360" w:lineRule="auto"/>
        <w:rPr>
          <w:rFonts w:ascii="宋体" w:eastAsia="宋体" w:hAnsi="宋体" w:cs="宋体" w:hint="eastAsia"/>
          <w:sz w:val="28"/>
        </w:rPr>
      </w:pPr>
      <w:bookmarkStart w:id="46" w:name="_Toc150774619"/>
      <w:bookmarkStart w:id="47" w:name="_Toc142311021"/>
      <w:bookmarkStart w:id="48" w:name="_Toc150480757"/>
      <w:bookmarkStart w:id="49" w:name="_Toc164229360"/>
      <w:bookmarkStart w:id="50" w:name="_Toc151193833"/>
      <w:bookmarkStart w:id="51" w:name="_Toc127151720"/>
      <w:bookmarkStart w:id="52" w:name="_Toc151193907"/>
      <w:bookmarkStart w:id="53" w:name="_Toc226337215"/>
      <w:bookmarkStart w:id="54" w:name="_Toc151190146"/>
      <w:bookmarkStart w:id="55" w:name="_Toc150509270"/>
      <w:bookmarkStart w:id="56" w:name="_Toc149720812"/>
      <w:bookmarkStart w:id="57" w:name="_Toc226965709"/>
      <w:bookmarkStart w:id="58" w:name="_Toc226309763"/>
      <w:bookmarkStart w:id="59" w:name="_Toc127161433"/>
      <w:bookmarkStart w:id="60" w:name="_Toc164608788"/>
      <w:bookmarkStart w:id="61" w:name="_Toc520356144"/>
      <w:bookmarkStart w:id="62" w:name="_Toc164229214"/>
      <w:bookmarkStart w:id="63" w:name="_Toc150774724"/>
      <w:bookmarkStart w:id="64" w:name="_Toc151193761"/>
      <w:bookmarkStart w:id="65" w:name="_Toc195842884"/>
      <w:bookmarkStart w:id="66" w:name="_Toc226965792"/>
      <w:bookmarkStart w:id="67" w:name="_Toc127151519"/>
      <w:bookmarkStart w:id="68" w:name="_Toc164608633"/>
      <w:bookmarkStart w:id="69" w:name="_Toc151193689"/>
      <w:bookmarkStart w:id="70" w:name="_Toc164351613"/>
      <w:bookmarkStart w:id="71" w:name="_Toc151193617"/>
      <w:r>
        <w:rPr>
          <w:rFonts w:ascii="宋体" w:eastAsia="宋体" w:hAnsi="宋体" w:cs="宋体" w:hint="eastAsia"/>
          <w:sz w:val="28"/>
        </w:rPr>
        <w:t>投标人须知资料表</w:t>
      </w:r>
    </w:p>
    <w:p w14:paraId="2B85ABCA" w14:textId="77777777" w:rsidR="00A77B1D" w:rsidRDefault="00A77B1D">
      <w:pPr>
        <w:jc w:val="center"/>
        <w:rPr>
          <w:rFonts w:ascii="宋体" w:hAnsi="宋体" w:cs="宋体" w:hint="eastAsia"/>
          <w:b/>
          <w:sz w:val="28"/>
          <w:szCs w:val="28"/>
        </w:rPr>
      </w:pPr>
    </w:p>
    <w:p w14:paraId="421C3AB3" w14:textId="77777777" w:rsidR="00A77B1D" w:rsidRDefault="00000000">
      <w:pPr>
        <w:spacing w:line="360" w:lineRule="auto"/>
        <w:ind w:firstLine="480"/>
        <w:rPr>
          <w:rFonts w:ascii="宋体" w:hAnsi="宋体" w:cs="宋体" w:hint="eastAsia"/>
          <w:sz w:val="24"/>
        </w:rPr>
      </w:pPr>
      <w:r>
        <w:rPr>
          <w:rFonts w:ascii="宋体" w:hAnsi="宋体" w:cs="宋体" w:hint="eastAsia"/>
          <w:sz w:val="24"/>
        </w:rPr>
        <w:t>本表是对投标人须知的具体补充和修改，如有矛盾，均以本资料表为准。标记“</w:t>
      </w:r>
      <w:r>
        <w:rPr>
          <w:rFonts w:ascii="宋体" w:hAnsi="宋体" w:cs="宋体" w:hint="eastAsia"/>
          <w:b/>
          <w:sz w:val="24"/>
        </w:rPr>
        <w:t>■</w:t>
      </w:r>
      <w:r>
        <w:rPr>
          <w:rFonts w:ascii="宋体" w:hAnsi="宋体" w:cs="宋体" w:hint="eastAsia"/>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77B1D" w14:paraId="7A847FE3" w14:textId="77777777">
        <w:trPr>
          <w:trHeight w:val="594"/>
          <w:tblHeader/>
          <w:jc w:val="center"/>
        </w:trPr>
        <w:tc>
          <w:tcPr>
            <w:tcW w:w="988" w:type="dxa"/>
            <w:vAlign w:val="center"/>
          </w:tcPr>
          <w:p w14:paraId="5004C875" w14:textId="77777777" w:rsidR="00A77B1D"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628B0BC4" w14:textId="77777777" w:rsidR="00A77B1D"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0B4F4130" w14:textId="77777777" w:rsidR="00A77B1D" w:rsidRDefault="00000000">
            <w:pPr>
              <w:spacing w:line="360" w:lineRule="auto"/>
              <w:jc w:val="center"/>
              <w:rPr>
                <w:rFonts w:ascii="宋体" w:hAnsi="宋体" w:cs="宋体" w:hint="eastAsia"/>
                <w:b/>
                <w:bCs/>
                <w:sz w:val="24"/>
              </w:rPr>
            </w:pPr>
            <w:r>
              <w:rPr>
                <w:rFonts w:ascii="宋体" w:hAnsi="宋体" w:cs="宋体" w:hint="eastAsia"/>
                <w:b/>
                <w:bCs/>
                <w:sz w:val="24"/>
              </w:rPr>
              <w:t>内容</w:t>
            </w:r>
          </w:p>
        </w:tc>
      </w:tr>
      <w:tr w:rsidR="00A77B1D" w14:paraId="4E574B2A" w14:textId="77777777">
        <w:trPr>
          <w:trHeight w:val="20"/>
          <w:jc w:val="center"/>
        </w:trPr>
        <w:tc>
          <w:tcPr>
            <w:tcW w:w="988" w:type="dxa"/>
            <w:vAlign w:val="center"/>
          </w:tcPr>
          <w:p w14:paraId="482B232C" w14:textId="77777777" w:rsidR="00A77B1D" w:rsidRDefault="00000000">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39F124A1" w14:textId="77777777" w:rsidR="00A77B1D"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7316FF90" w14:textId="77777777" w:rsidR="00A77B1D" w:rsidRDefault="00000000">
            <w:pPr>
              <w:spacing w:line="360" w:lineRule="auto"/>
              <w:jc w:val="left"/>
              <w:rPr>
                <w:rFonts w:ascii="宋体" w:hAnsi="宋体" w:cs="宋体" w:hint="eastAsia"/>
                <w:sz w:val="24"/>
              </w:rPr>
            </w:pPr>
            <w:r>
              <w:rPr>
                <w:rFonts w:ascii="宋体" w:hAnsi="宋体" w:cs="宋体" w:hint="eastAsia"/>
                <w:sz w:val="24"/>
              </w:rPr>
              <w:t>项目属性：</w:t>
            </w:r>
          </w:p>
          <w:p w14:paraId="545737AA" w14:textId="77777777" w:rsidR="00A77B1D" w:rsidRDefault="00000000">
            <w:pPr>
              <w:spacing w:line="360" w:lineRule="auto"/>
              <w:jc w:val="left"/>
              <w:rPr>
                <w:rFonts w:ascii="宋体" w:hAnsi="宋体" w:cs="宋体" w:hint="eastAsia"/>
                <w:b/>
                <w:bCs/>
                <w:sz w:val="24"/>
              </w:rPr>
            </w:pPr>
            <w:r>
              <w:rPr>
                <w:rFonts w:ascii="宋体" w:hAnsi="宋体" w:cs="宋体" w:hint="eastAsia"/>
                <w:sz w:val="24"/>
              </w:rPr>
              <w:t>□服务</w:t>
            </w:r>
          </w:p>
          <w:p w14:paraId="30FF5471" w14:textId="77777777" w:rsidR="00A77B1D" w:rsidRDefault="00000000">
            <w:pPr>
              <w:spacing w:line="360" w:lineRule="auto"/>
              <w:jc w:val="left"/>
              <w:rPr>
                <w:rFonts w:ascii="宋体" w:hAnsi="宋体" w:cs="宋体" w:hint="eastAsia"/>
                <w:sz w:val="24"/>
                <w:u w:val="single"/>
              </w:rPr>
            </w:pPr>
            <w:r>
              <w:rPr>
                <w:rFonts w:ascii="宋体" w:hAnsi="宋体" w:cs="宋体" w:hint="eastAsia"/>
                <w:b/>
                <w:bCs/>
                <w:sz w:val="24"/>
              </w:rPr>
              <w:t>■</w:t>
            </w:r>
            <w:r>
              <w:rPr>
                <w:rFonts w:ascii="宋体" w:hAnsi="宋体" w:cs="宋体" w:hint="eastAsia"/>
                <w:sz w:val="24"/>
              </w:rPr>
              <w:t>货物</w:t>
            </w:r>
          </w:p>
        </w:tc>
      </w:tr>
      <w:tr w:rsidR="00A77B1D" w14:paraId="546986F5" w14:textId="77777777">
        <w:trPr>
          <w:trHeight w:val="20"/>
          <w:jc w:val="center"/>
        </w:trPr>
        <w:tc>
          <w:tcPr>
            <w:tcW w:w="988" w:type="dxa"/>
            <w:vAlign w:val="center"/>
          </w:tcPr>
          <w:p w14:paraId="05EB7B7A" w14:textId="77777777" w:rsidR="00A77B1D" w:rsidRDefault="00000000">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35ECBC68" w14:textId="77777777" w:rsidR="00A77B1D"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5604A763" w14:textId="77777777" w:rsidR="00A77B1D" w:rsidRDefault="00000000">
            <w:pPr>
              <w:spacing w:line="360" w:lineRule="auto"/>
              <w:jc w:val="left"/>
              <w:rPr>
                <w:rFonts w:ascii="宋体" w:hAnsi="宋体" w:cs="宋体" w:hint="eastAsia"/>
                <w:sz w:val="24"/>
              </w:rPr>
            </w:pPr>
            <w:r>
              <w:rPr>
                <w:rFonts w:ascii="宋体" w:hAnsi="宋体" w:cs="宋体" w:hint="eastAsia"/>
                <w:sz w:val="24"/>
              </w:rPr>
              <w:t>是否属于科研仪器设备采购项目：</w:t>
            </w:r>
          </w:p>
          <w:p w14:paraId="0B96775B" w14:textId="77777777" w:rsidR="00A77B1D" w:rsidRDefault="00000000">
            <w:pPr>
              <w:spacing w:line="360" w:lineRule="auto"/>
              <w:jc w:val="left"/>
              <w:rPr>
                <w:rFonts w:ascii="宋体" w:hAnsi="宋体" w:cs="宋体" w:hint="eastAsia"/>
                <w:sz w:val="24"/>
              </w:rPr>
            </w:pPr>
            <w:r>
              <w:rPr>
                <w:rFonts w:ascii="宋体" w:hAnsi="宋体" w:cs="宋体" w:hint="eastAsia"/>
                <w:sz w:val="24"/>
              </w:rPr>
              <w:t>□是</w:t>
            </w:r>
          </w:p>
          <w:p w14:paraId="266D913D" w14:textId="77777777" w:rsidR="00A77B1D" w:rsidRDefault="00000000">
            <w:pPr>
              <w:spacing w:line="360" w:lineRule="auto"/>
              <w:jc w:val="left"/>
              <w:rPr>
                <w:rFonts w:ascii="宋体" w:hAnsi="宋体" w:cs="宋体" w:hint="eastAsia"/>
                <w:b/>
                <w:bCs/>
                <w:sz w:val="24"/>
              </w:rPr>
            </w:pPr>
            <w:r>
              <w:rPr>
                <w:rFonts w:ascii="宋体" w:hAnsi="宋体" w:cs="宋体" w:hint="eastAsia"/>
                <w:b/>
                <w:bCs/>
                <w:sz w:val="24"/>
              </w:rPr>
              <w:t>■否</w:t>
            </w:r>
          </w:p>
        </w:tc>
      </w:tr>
      <w:tr w:rsidR="00A77B1D" w14:paraId="5D8A293F" w14:textId="77777777">
        <w:trPr>
          <w:trHeight w:val="20"/>
          <w:jc w:val="center"/>
        </w:trPr>
        <w:tc>
          <w:tcPr>
            <w:tcW w:w="988" w:type="dxa"/>
            <w:vAlign w:val="center"/>
          </w:tcPr>
          <w:p w14:paraId="6F6B4EE0" w14:textId="77777777" w:rsidR="00A77B1D" w:rsidRDefault="00000000">
            <w:pPr>
              <w:pStyle w:val="af7"/>
              <w:adjustRightInd w:val="0"/>
              <w:snapToGrid w:val="0"/>
              <w:jc w:val="center"/>
              <w:rPr>
                <w:rFonts w:hAnsi="宋体" w:cs="宋体"/>
                <w:sz w:val="24"/>
                <w:szCs w:val="24"/>
              </w:rPr>
            </w:pPr>
            <w:r>
              <w:rPr>
                <w:rFonts w:hAnsi="宋体" w:cs="宋体"/>
                <w:sz w:val="24"/>
                <w:szCs w:val="24"/>
              </w:rPr>
              <w:t>2.4</w:t>
            </w:r>
          </w:p>
        </w:tc>
        <w:tc>
          <w:tcPr>
            <w:tcW w:w="1701" w:type="dxa"/>
            <w:vAlign w:val="center"/>
          </w:tcPr>
          <w:p w14:paraId="02BDDA78" w14:textId="77777777" w:rsidR="00A77B1D"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4872E112" w14:textId="54116BEA" w:rsidR="00A77B1D" w:rsidRDefault="00CF28E1">
            <w:pPr>
              <w:pStyle w:val="af7"/>
              <w:adjustRightInd w:val="0"/>
              <w:snapToGrid w:val="0"/>
              <w:spacing w:line="360" w:lineRule="auto"/>
              <w:rPr>
                <w:rFonts w:hAnsi="宋体" w:cs="宋体"/>
                <w:b/>
                <w:bCs/>
                <w:sz w:val="24"/>
                <w:szCs w:val="24"/>
              </w:rPr>
            </w:pPr>
            <w:r>
              <w:rPr>
                <w:rFonts w:hAnsi="宋体" w:cs="宋体"/>
                <w:b/>
                <w:bCs/>
                <w:sz w:val="24"/>
              </w:rPr>
              <w:t>■</w:t>
            </w:r>
            <w:r>
              <w:rPr>
                <w:rFonts w:hAnsi="宋体" w:cs="宋体"/>
                <w:sz w:val="24"/>
                <w:szCs w:val="24"/>
              </w:rPr>
              <w:t>关于核心产品本项目不适用。</w:t>
            </w:r>
          </w:p>
          <w:p w14:paraId="7A314136" w14:textId="3B65CB33" w:rsidR="00A77B1D" w:rsidRDefault="00CF28E1">
            <w:pPr>
              <w:pStyle w:val="af7"/>
              <w:adjustRightInd w:val="0"/>
              <w:snapToGrid w:val="0"/>
              <w:spacing w:line="360" w:lineRule="auto"/>
              <w:rPr>
                <w:rFonts w:hAnsi="宋体" w:cs="宋体"/>
                <w:sz w:val="24"/>
                <w:szCs w:val="24"/>
              </w:rPr>
            </w:pPr>
            <w:r>
              <w:rPr>
                <w:rFonts w:hAnsi="宋体" w:cs="宋体"/>
                <w:sz w:val="24"/>
              </w:rPr>
              <w:t>□</w:t>
            </w:r>
            <w:r>
              <w:rPr>
                <w:rFonts w:hAnsi="宋体" w:cs="宋体"/>
                <w:sz w:val="24"/>
                <w:szCs w:val="24"/>
              </w:rPr>
              <w:t>本项目本包为单一产品采购项目。</w:t>
            </w:r>
          </w:p>
          <w:p w14:paraId="4E9FA502" w14:textId="77777777" w:rsidR="00A77B1D" w:rsidRDefault="00000000">
            <w:pPr>
              <w:spacing w:line="360" w:lineRule="auto"/>
              <w:jc w:val="left"/>
              <w:rPr>
                <w:rFonts w:ascii="宋体" w:hAnsi="宋体" w:cs="宋体" w:hint="eastAsia"/>
                <w:sz w:val="24"/>
              </w:rPr>
            </w:pPr>
            <w:r>
              <w:rPr>
                <w:rFonts w:ascii="宋体" w:hAnsi="宋体" w:cs="宋体" w:hint="eastAsia"/>
                <w:sz w:val="24"/>
              </w:rPr>
              <w:t>□本项目为非单一产品采购项目，核心产品为：____。</w:t>
            </w:r>
          </w:p>
        </w:tc>
      </w:tr>
      <w:tr w:rsidR="00A77B1D" w14:paraId="42EB4A02" w14:textId="77777777">
        <w:trPr>
          <w:trHeight w:val="20"/>
          <w:jc w:val="center"/>
        </w:trPr>
        <w:tc>
          <w:tcPr>
            <w:tcW w:w="988" w:type="dxa"/>
            <w:vMerge w:val="restart"/>
            <w:vAlign w:val="center"/>
          </w:tcPr>
          <w:p w14:paraId="185D48D4" w14:textId="77777777" w:rsidR="00A77B1D" w:rsidRDefault="00000000">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4DBFB8EB" w14:textId="77777777" w:rsidR="00A77B1D"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4F25E949" w14:textId="77777777" w:rsidR="00A77B1D" w:rsidRDefault="00000000">
            <w:pPr>
              <w:spacing w:line="360" w:lineRule="auto"/>
              <w:jc w:val="left"/>
              <w:rPr>
                <w:rFonts w:ascii="宋体" w:hAnsi="宋体" w:cs="宋体" w:hint="eastAsia"/>
                <w:b/>
                <w:bCs/>
                <w:sz w:val="24"/>
              </w:rPr>
            </w:pPr>
            <w:r>
              <w:rPr>
                <w:rFonts w:ascii="宋体" w:hAnsi="宋体" w:cs="宋体" w:hint="eastAsia"/>
                <w:b/>
                <w:bCs/>
                <w:sz w:val="24"/>
              </w:rPr>
              <w:t>■不组织</w:t>
            </w:r>
          </w:p>
          <w:p w14:paraId="7C736E28" w14:textId="77777777" w:rsidR="00A77B1D" w:rsidRDefault="00000000">
            <w:pPr>
              <w:spacing w:line="360" w:lineRule="auto"/>
              <w:jc w:val="left"/>
              <w:rPr>
                <w:rFonts w:ascii="宋体" w:hAnsi="宋体" w:cs="宋体" w:hint="eastAsia"/>
                <w:bCs/>
                <w:sz w:val="24"/>
              </w:rPr>
            </w:pP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7355F029" w14:textId="77777777" w:rsidR="00A77B1D" w:rsidRDefault="00000000">
            <w:pPr>
              <w:pStyle w:val="af7"/>
              <w:adjustRightInd w:val="0"/>
              <w:snapToGrid w:val="0"/>
              <w:spacing w:line="360" w:lineRule="auto"/>
              <w:rPr>
                <w:rFonts w:hAnsi="宋体" w:cs="宋体"/>
                <w:sz w:val="24"/>
                <w:szCs w:val="24"/>
              </w:rPr>
            </w:pPr>
            <w:r>
              <w:rPr>
                <w:rFonts w:hAnsi="宋体" w:cs="宋体"/>
                <w:sz w:val="24"/>
              </w:rPr>
              <w:t>考察地点：____________。</w:t>
            </w:r>
          </w:p>
        </w:tc>
      </w:tr>
      <w:tr w:rsidR="00A77B1D" w14:paraId="2C56D3BC" w14:textId="77777777">
        <w:trPr>
          <w:trHeight w:val="20"/>
          <w:jc w:val="center"/>
        </w:trPr>
        <w:tc>
          <w:tcPr>
            <w:tcW w:w="988" w:type="dxa"/>
            <w:vMerge/>
            <w:vAlign w:val="center"/>
          </w:tcPr>
          <w:p w14:paraId="578304F8" w14:textId="77777777" w:rsidR="00A77B1D" w:rsidRDefault="00A77B1D">
            <w:pPr>
              <w:pStyle w:val="af7"/>
              <w:adjustRightInd w:val="0"/>
              <w:snapToGrid w:val="0"/>
              <w:jc w:val="center"/>
              <w:rPr>
                <w:rFonts w:hAnsi="宋体" w:cs="宋体"/>
                <w:sz w:val="24"/>
                <w:szCs w:val="24"/>
              </w:rPr>
            </w:pPr>
          </w:p>
        </w:tc>
        <w:tc>
          <w:tcPr>
            <w:tcW w:w="1701" w:type="dxa"/>
            <w:vAlign w:val="center"/>
          </w:tcPr>
          <w:p w14:paraId="58627A8E" w14:textId="77777777" w:rsidR="00A77B1D"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550478F8" w14:textId="77777777" w:rsidR="00A77B1D" w:rsidRDefault="00000000">
            <w:pPr>
              <w:spacing w:line="360" w:lineRule="auto"/>
              <w:jc w:val="left"/>
              <w:rPr>
                <w:rFonts w:ascii="宋体" w:hAnsi="宋体" w:cs="宋体" w:hint="eastAsia"/>
                <w:b/>
                <w:bCs/>
                <w:sz w:val="24"/>
              </w:rPr>
            </w:pPr>
            <w:r>
              <w:rPr>
                <w:rFonts w:ascii="宋体" w:hAnsi="宋体" w:cs="宋体" w:hint="eastAsia"/>
                <w:b/>
                <w:bCs/>
                <w:sz w:val="24"/>
              </w:rPr>
              <w:t>■不召开</w:t>
            </w:r>
          </w:p>
          <w:p w14:paraId="27A1A4B4" w14:textId="77777777" w:rsidR="00A77B1D" w:rsidRDefault="00000000">
            <w:pPr>
              <w:spacing w:line="360" w:lineRule="auto"/>
              <w:jc w:val="left"/>
              <w:rPr>
                <w:rFonts w:ascii="宋体" w:hAnsi="宋体" w:cs="宋体" w:hint="eastAsia"/>
                <w:sz w:val="24"/>
              </w:rPr>
            </w:pP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7F38425D" w14:textId="77777777" w:rsidR="00A77B1D" w:rsidRDefault="00000000">
            <w:pPr>
              <w:spacing w:line="360" w:lineRule="auto"/>
              <w:jc w:val="left"/>
              <w:rPr>
                <w:rFonts w:ascii="宋体" w:hAnsi="宋体" w:cs="宋体" w:hint="eastAsia"/>
                <w:sz w:val="24"/>
              </w:rPr>
            </w:pPr>
            <w:r>
              <w:rPr>
                <w:rFonts w:ascii="宋体" w:hAnsi="宋体" w:cs="宋体" w:hint="eastAsia"/>
                <w:sz w:val="24"/>
              </w:rPr>
              <w:t>召开地点：____________。</w:t>
            </w:r>
          </w:p>
        </w:tc>
      </w:tr>
      <w:tr w:rsidR="00A77B1D" w14:paraId="51479FC1" w14:textId="77777777">
        <w:trPr>
          <w:trHeight w:val="20"/>
          <w:jc w:val="center"/>
        </w:trPr>
        <w:tc>
          <w:tcPr>
            <w:tcW w:w="988" w:type="dxa"/>
            <w:vAlign w:val="center"/>
          </w:tcPr>
          <w:p w14:paraId="1A05A725" w14:textId="77777777" w:rsidR="00A77B1D" w:rsidRDefault="00000000">
            <w:pPr>
              <w:pStyle w:val="af7"/>
              <w:adjustRightInd w:val="0"/>
              <w:snapToGrid w:val="0"/>
              <w:jc w:val="center"/>
              <w:rPr>
                <w:rFonts w:hAnsi="宋体" w:cs="宋体"/>
                <w:sz w:val="24"/>
                <w:szCs w:val="24"/>
              </w:rPr>
            </w:pPr>
            <w:r>
              <w:rPr>
                <w:rFonts w:hAnsi="宋体" w:cs="宋体"/>
                <w:sz w:val="24"/>
                <w:szCs w:val="24"/>
              </w:rPr>
              <w:t>4.1</w:t>
            </w:r>
          </w:p>
        </w:tc>
        <w:tc>
          <w:tcPr>
            <w:tcW w:w="1701" w:type="dxa"/>
            <w:vAlign w:val="center"/>
          </w:tcPr>
          <w:p w14:paraId="65E9F3BB" w14:textId="77777777" w:rsidR="00A77B1D"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5B383D1A" w14:textId="77777777" w:rsidR="00A77B1D" w:rsidRDefault="00000000">
            <w:pPr>
              <w:spacing w:line="360" w:lineRule="auto"/>
              <w:jc w:val="left"/>
              <w:rPr>
                <w:rFonts w:ascii="宋体" w:hAnsi="宋体" w:cs="宋体" w:hint="eastAsia"/>
                <w:sz w:val="24"/>
              </w:rPr>
            </w:pPr>
            <w:r>
              <w:rPr>
                <w:rFonts w:ascii="宋体" w:hAnsi="宋体" w:cs="宋体" w:hint="eastAsia"/>
                <w:sz w:val="24"/>
              </w:rPr>
              <w:t>投标样品递交：</w:t>
            </w:r>
          </w:p>
          <w:p w14:paraId="178CE511" w14:textId="77777777" w:rsidR="00A77B1D" w:rsidRDefault="00000000">
            <w:pPr>
              <w:spacing w:line="360" w:lineRule="auto"/>
              <w:jc w:val="left"/>
              <w:rPr>
                <w:rFonts w:ascii="宋体" w:hAnsi="宋体" w:cs="宋体" w:hint="eastAsia"/>
                <w:b/>
                <w:bCs/>
                <w:sz w:val="24"/>
              </w:rPr>
            </w:pPr>
            <w:r>
              <w:rPr>
                <w:rFonts w:ascii="宋体" w:hAnsi="宋体" w:cs="宋体" w:hint="eastAsia"/>
                <w:b/>
                <w:bCs/>
                <w:sz w:val="24"/>
              </w:rPr>
              <w:t>■不需要</w:t>
            </w:r>
          </w:p>
          <w:p w14:paraId="133C6FC1" w14:textId="77777777" w:rsidR="00A77B1D" w:rsidRDefault="00000000">
            <w:pPr>
              <w:spacing w:line="360" w:lineRule="auto"/>
              <w:jc w:val="left"/>
              <w:rPr>
                <w:rFonts w:ascii="宋体" w:hAnsi="宋体" w:cs="宋体" w:hint="eastAsia"/>
                <w:sz w:val="24"/>
              </w:rPr>
            </w:pPr>
            <w:r>
              <w:rPr>
                <w:rFonts w:ascii="宋体" w:hAnsi="宋体" w:cs="宋体" w:hint="eastAsia"/>
                <w:sz w:val="24"/>
              </w:rPr>
              <w:t>□需要，具体要求如下：</w:t>
            </w:r>
          </w:p>
          <w:p w14:paraId="109809E5" w14:textId="77777777" w:rsidR="00A77B1D" w:rsidRDefault="00000000">
            <w:pPr>
              <w:spacing w:line="360" w:lineRule="auto"/>
              <w:jc w:val="left"/>
              <w:rPr>
                <w:rFonts w:ascii="宋体" w:hAnsi="宋体" w:cs="宋体" w:hint="eastAsia"/>
                <w:sz w:val="24"/>
                <w:u w:val="single"/>
              </w:rPr>
            </w:pPr>
            <w:r>
              <w:rPr>
                <w:rFonts w:ascii="宋体" w:hAnsi="宋体" w:cs="宋体" w:hint="eastAsia"/>
                <w:sz w:val="24"/>
              </w:rPr>
              <w:t>（1）样品制作的标准和要求：_________；</w:t>
            </w:r>
          </w:p>
          <w:p w14:paraId="33C0544F" w14:textId="77777777" w:rsidR="00A77B1D" w:rsidRDefault="00000000">
            <w:pPr>
              <w:spacing w:line="360" w:lineRule="auto"/>
              <w:jc w:val="left"/>
              <w:rPr>
                <w:rFonts w:ascii="宋体" w:hAnsi="宋体" w:cs="宋体" w:hint="eastAsia"/>
                <w:sz w:val="24"/>
              </w:rPr>
            </w:pPr>
            <w:r>
              <w:rPr>
                <w:rFonts w:ascii="宋体" w:hAnsi="宋体" w:cs="宋体" w:hint="eastAsia"/>
                <w:sz w:val="24"/>
              </w:rPr>
              <w:t>（2）是否需要随样品提交相关检测报告：</w:t>
            </w:r>
          </w:p>
          <w:p w14:paraId="746F246D" w14:textId="77777777" w:rsidR="00A77B1D" w:rsidRDefault="00000000">
            <w:pPr>
              <w:spacing w:line="360" w:lineRule="auto"/>
              <w:ind w:firstLineChars="250" w:firstLine="600"/>
              <w:jc w:val="left"/>
              <w:rPr>
                <w:rFonts w:ascii="宋体" w:hAnsi="宋体" w:cs="宋体" w:hint="eastAsia"/>
                <w:sz w:val="24"/>
              </w:rPr>
            </w:pPr>
            <w:r>
              <w:rPr>
                <w:rFonts w:ascii="宋体" w:hAnsi="宋体" w:cs="宋体" w:hint="eastAsia"/>
                <w:sz w:val="24"/>
              </w:rPr>
              <w:t>□不需要</w:t>
            </w:r>
          </w:p>
          <w:p w14:paraId="66D55F9C" w14:textId="77777777" w:rsidR="00A77B1D" w:rsidRDefault="00000000">
            <w:pPr>
              <w:spacing w:line="360" w:lineRule="auto"/>
              <w:ind w:firstLineChars="250" w:firstLine="600"/>
              <w:jc w:val="left"/>
              <w:rPr>
                <w:rFonts w:ascii="宋体" w:hAnsi="宋体" w:cs="宋体" w:hint="eastAsia"/>
                <w:sz w:val="24"/>
              </w:rPr>
            </w:pPr>
            <w:r>
              <w:rPr>
                <w:rFonts w:ascii="宋体" w:hAnsi="宋体" w:cs="宋体" w:hint="eastAsia"/>
                <w:sz w:val="24"/>
              </w:rPr>
              <w:t>□需要</w:t>
            </w:r>
          </w:p>
          <w:p w14:paraId="22C1C0CF" w14:textId="77777777" w:rsidR="00A77B1D" w:rsidRDefault="00000000">
            <w:pPr>
              <w:spacing w:line="360" w:lineRule="auto"/>
              <w:jc w:val="left"/>
              <w:rPr>
                <w:rFonts w:ascii="宋体" w:hAnsi="宋体" w:cs="宋体" w:hint="eastAsia"/>
                <w:sz w:val="24"/>
              </w:rPr>
            </w:pPr>
            <w:r>
              <w:rPr>
                <w:rFonts w:ascii="宋体" w:hAnsi="宋体" w:cs="宋体" w:hint="eastAsia"/>
                <w:sz w:val="24"/>
              </w:rPr>
              <w:t>（3）样品递交要求：_________；</w:t>
            </w:r>
          </w:p>
          <w:p w14:paraId="7E0E9691" w14:textId="77777777" w:rsidR="00A77B1D" w:rsidRDefault="00000000">
            <w:pPr>
              <w:spacing w:line="360" w:lineRule="auto"/>
              <w:jc w:val="left"/>
              <w:rPr>
                <w:rFonts w:ascii="宋体" w:hAnsi="宋体" w:cs="宋体" w:hint="eastAsia"/>
                <w:sz w:val="24"/>
              </w:rPr>
            </w:pPr>
            <w:r>
              <w:rPr>
                <w:rFonts w:ascii="宋体" w:hAnsi="宋体" w:cs="宋体" w:hint="eastAsia"/>
                <w:sz w:val="24"/>
              </w:rPr>
              <w:lastRenderedPageBreak/>
              <w:t>（4）未中标人样品退还：_________；</w:t>
            </w:r>
          </w:p>
          <w:p w14:paraId="10B342EC" w14:textId="77777777" w:rsidR="00A77B1D" w:rsidRDefault="00000000">
            <w:pPr>
              <w:spacing w:line="360" w:lineRule="auto"/>
              <w:jc w:val="left"/>
              <w:rPr>
                <w:rFonts w:ascii="宋体" w:hAnsi="宋体" w:cs="宋体" w:hint="eastAsia"/>
                <w:sz w:val="24"/>
                <w:u w:val="single"/>
              </w:rPr>
            </w:pPr>
            <w:r>
              <w:rPr>
                <w:rFonts w:ascii="宋体" w:hAnsi="宋体" w:cs="宋体" w:hint="eastAsia"/>
                <w:sz w:val="24"/>
              </w:rPr>
              <w:t>（5）中标人样品保管、封存及退还：_________；</w:t>
            </w:r>
          </w:p>
          <w:p w14:paraId="481B1028" w14:textId="77777777" w:rsidR="00A77B1D" w:rsidRDefault="00000000">
            <w:pPr>
              <w:spacing w:line="360" w:lineRule="auto"/>
              <w:jc w:val="left"/>
              <w:rPr>
                <w:rFonts w:ascii="宋体" w:hAnsi="宋体" w:cs="宋体" w:hint="eastAsia"/>
                <w:sz w:val="24"/>
              </w:rPr>
            </w:pPr>
            <w:r>
              <w:rPr>
                <w:rFonts w:ascii="宋体" w:hAnsi="宋体" w:cs="宋体" w:hint="eastAsia"/>
                <w:sz w:val="24"/>
              </w:rPr>
              <w:t>（6）其他要求（如有）：_________。</w:t>
            </w:r>
          </w:p>
        </w:tc>
      </w:tr>
      <w:tr w:rsidR="00A77B1D" w14:paraId="1564AB85" w14:textId="77777777" w:rsidTr="00CF28E1">
        <w:trPr>
          <w:trHeight w:val="2508"/>
          <w:jc w:val="center"/>
        </w:trPr>
        <w:tc>
          <w:tcPr>
            <w:tcW w:w="988" w:type="dxa"/>
            <w:vAlign w:val="center"/>
          </w:tcPr>
          <w:p w14:paraId="43C8850E" w14:textId="77777777" w:rsidR="00A77B1D" w:rsidRDefault="00000000">
            <w:pPr>
              <w:pStyle w:val="af7"/>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7EA55109" w14:textId="77777777" w:rsidR="00A77B1D"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2722B624" w14:textId="77777777" w:rsidR="00A77B1D" w:rsidRDefault="00000000">
            <w:pPr>
              <w:spacing w:line="360" w:lineRule="auto"/>
              <w:jc w:val="left"/>
              <w:rPr>
                <w:rFonts w:ascii="宋体" w:hAnsi="宋体" w:cs="宋体" w:hint="eastAsia"/>
                <w:sz w:val="24"/>
              </w:rPr>
            </w:pPr>
            <w:r>
              <w:rPr>
                <w:rFonts w:ascii="宋体" w:hAnsi="宋体" w:cs="宋体" w:hint="eastAsia"/>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A77B1D" w14:paraId="25EEC1A7" w14:textId="77777777">
              <w:trPr>
                <w:trHeight w:val="454"/>
              </w:trPr>
              <w:tc>
                <w:tcPr>
                  <w:tcW w:w="3650" w:type="dxa"/>
                  <w:tcBorders>
                    <w:top w:val="single" w:sz="4" w:space="0" w:color="auto"/>
                    <w:left w:val="single" w:sz="4" w:space="0" w:color="auto"/>
                    <w:bottom w:val="single" w:sz="4" w:space="0" w:color="auto"/>
                    <w:right w:val="single" w:sz="4" w:space="0" w:color="auto"/>
                  </w:tcBorders>
                  <w:vAlign w:val="center"/>
                </w:tcPr>
                <w:p w14:paraId="79B23DE5" w14:textId="77777777" w:rsidR="00A77B1D" w:rsidRDefault="00000000">
                  <w:pPr>
                    <w:spacing w:line="360" w:lineRule="auto"/>
                    <w:jc w:val="center"/>
                    <w:rPr>
                      <w:rFonts w:ascii="宋体" w:hAnsi="宋体" w:cs="宋体" w:hint="eastAsia"/>
                      <w:bCs/>
                      <w:sz w:val="24"/>
                    </w:rPr>
                  </w:pPr>
                  <w:r>
                    <w:rPr>
                      <w:rFonts w:ascii="宋体" w:hAnsi="宋体" w:cs="宋体" w:hint="eastAsia"/>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14:paraId="45FD6A95" w14:textId="77777777" w:rsidR="00A77B1D" w:rsidRDefault="00000000">
                  <w:pPr>
                    <w:spacing w:line="360" w:lineRule="auto"/>
                    <w:jc w:val="center"/>
                    <w:rPr>
                      <w:rFonts w:ascii="宋体" w:hAnsi="宋体" w:cs="宋体" w:hint="eastAsia"/>
                      <w:sz w:val="24"/>
                    </w:rPr>
                  </w:pPr>
                  <w:r>
                    <w:rPr>
                      <w:rFonts w:ascii="宋体" w:hAnsi="宋体" w:cs="宋体" w:hint="eastAsia"/>
                      <w:sz w:val="24"/>
                    </w:rPr>
                    <w:t>中小企业划分标准所属行业</w:t>
                  </w:r>
                </w:p>
              </w:tc>
            </w:tr>
            <w:tr w:rsidR="00A77B1D" w14:paraId="41125B4C" w14:textId="77777777" w:rsidTr="00CF28E1">
              <w:trPr>
                <w:trHeight w:val="1273"/>
              </w:trPr>
              <w:tc>
                <w:tcPr>
                  <w:tcW w:w="3650" w:type="dxa"/>
                  <w:tcBorders>
                    <w:top w:val="single" w:sz="4" w:space="0" w:color="auto"/>
                    <w:left w:val="single" w:sz="4" w:space="0" w:color="auto"/>
                    <w:bottom w:val="single" w:sz="4" w:space="0" w:color="auto"/>
                    <w:right w:val="single" w:sz="4" w:space="0" w:color="auto"/>
                  </w:tcBorders>
                  <w:vAlign w:val="center"/>
                </w:tcPr>
                <w:p w14:paraId="5387F03E" w14:textId="0F0378D5" w:rsidR="00A77B1D" w:rsidRDefault="007B27E7" w:rsidP="00CF28E1">
                  <w:pPr>
                    <w:jc w:val="center"/>
                    <w:rPr>
                      <w:rFonts w:ascii="宋体" w:hAnsi="宋体" w:cs="宋体" w:hint="eastAsia"/>
                      <w:b/>
                      <w:bCs/>
                      <w:sz w:val="24"/>
                    </w:rPr>
                  </w:pPr>
                  <w:r>
                    <w:rPr>
                      <w:rFonts w:ascii="宋体" w:hAnsi="宋体" w:cs="宋体" w:hint="eastAsia"/>
                      <w:sz w:val="24"/>
                    </w:rPr>
                    <w:t>提前下达2025年林业改革发展专项资金-2025年林业领域整合资金-2025年城区绿化补植苗木项目其他特种用途植物采购项目</w:t>
                  </w:r>
                </w:p>
              </w:tc>
              <w:tc>
                <w:tcPr>
                  <w:tcW w:w="3664" w:type="dxa"/>
                  <w:tcBorders>
                    <w:top w:val="single" w:sz="4" w:space="0" w:color="auto"/>
                    <w:left w:val="single" w:sz="4" w:space="0" w:color="auto"/>
                    <w:bottom w:val="single" w:sz="4" w:space="0" w:color="auto"/>
                    <w:right w:val="single" w:sz="4" w:space="0" w:color="auto"/>
                  </w:tcBorders>
                  <w:vAlign w:val="center"/>
                </w:tcPr>
                <w:p w14:paraId="21186CCB" w14:textId="02043C1E" w:rsidR="00A77B1D" w:rsidRDefault="00CF28E1">
                  <w:pPr>
                    <w:spacing w:line="360" w:lineRule="auto"/>
                    <w:jc w:val="center"/>
                    <w:rPr>
                      <w:rFonts w:ascii="宋体" w:hAnsi="宋体" w:cs="宋体" w:hint="eastAsia"/>
                      <w:b/>
                      <w:bCs/>
                      <w:sz w:val="24"/>
                      <w:shd w:val="clear" w:color="auto" w:fill="FFFFFF"/>
                    </w:rPr>
                  </w:pPr>
                  <w:r w:rsidRPr="00CF28E1">
                    <w:rPr>
                      <w:rFonts w:ascii="宋体" w:hAnsi="宋体" w:cs="宋体" w:hint="eastAsia"/>
                      <w:bCs/>
                      <w:sz w:val="24"/>
                    </w:rPr>
                    <w:t>农、林、牧、渔业</w:t>
                  </w:r>
                </w:p>
              </w:tc>
            </w:tr>
          </w:tbl>
          <w:p w14:paraId="78454B3F" w14:textId="77777777" w:rsidR="00A77B1D" w:rsidRDefault="00A77B1D">
            <w:pPr>
              <w:spacing w:line="360" w:lineRule="auto"/>
              <w:jc w:val="left"/>
              <w:rPr>
                <w:rFonts w:ascii="宋体" w:hAnsi="宋体" w:cs="宋体" w:hint="eastAsia"/>
                <w:sz w:val="24"/>
              </w:rPr>
            </w:pPr>
          </w:p>
        </w:tc>
      </w:tr>
      <w:tr w:rsidR="00A77B1D" w14:paraId="1E88A6E3" w14:textId="77777777">
        <w:trPr>
          <w:trHeight w:val="1100"/>
          <w:jc w:val="center"/>
        </w:trPr>
        <w:tc>
          <w:tcPr>
            <w:tcW w:w="988" w:type="dxa"/>
            <w:vAlign w:val="center"/>
          </w:tcPr>
          <w:p w14:paraId="5214DC11" w14:textId="77777777" w:rsidR="00A77B1D" w:rsidRDefault="00000000">
            <w:pPr>
              <w:pStyle w:val="af7"/>
              <w:adjustRightInd w:val="0"/>
              <w:snapToGrid w:val="0"/>
              <w:jc w:val="center"/>
              <w:rPr>
                <w:rFonts w:hAnsi="宋体" w:cs="宋体"/>
                <w:sz w:val="24"/>
                <w:szCs w:val="24"/>
              </w:rPr>
            </w:pPr>
            <w:r>
              <w:rPr>
                <w:rFonts w:hAnsi="宋体" w:cs="宋体"/>
                <w:sz w:val="24"/>
                <w:szCs w:val="24"/>
              </w:rPr>
              <w:t>11.2</w:t>
            </w:r>
          </w:p>
        </w:tc>
        <w:tc>
          <w:tcPr>
            <w:tcW w:w="1701" w:type="dxa"/>
            <w:vAlign w:val="center"/>
          </w:tcPr>
          <w:p w14:paraId="054B4E59" w14:textId="77777777" w:rsidR="00A77B1D"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35095B77" w14:textId="77777777" w:rsidR="00A77B1D" w:rsidRDefault="00000000">
            <w:pPr>
              <w:jc w:val="left"/>
              <w:rPr>
                <w:rFonts w:ascii="宋体" w:hAnsi="宋体" w:cs="宋体" w:hint="eastAsia"/>
                <w:sz w:val="24"/>
              </w:rPr>
            </w:pPr>
            <w:r>
              <w:rPr>
                <w:rFonts w:ascii="宋体" w:hAnsi="宋体" w:cs="宋体" w:hint="eastAsia"/>
                <w:sz w:val="24"/>
              </w:rPr>
              <w:t>投标报价的特殊规定：</w:t>
            </w:r>
          </w:p>
          <w:p w14:paraId="4306A15F" w14:textId="77777777" w:rsidR="00A77B1D" w:rsidRDefault="00000000">
            <w:pPr>
              <w:jc w:val="left"/>
              <w:rPr>
                <w:rFonts w:ascii="宋体" w:hAnsi="宋体" w:cs="宋体" w:hint="eastAsia"/>
                <w:sz w:val="24"/>
              </w:rPr>
            </w:pPr>
            <w:r>
              <w:rPr>
                <w:rFonts w:ascii="宋体" w:hAnsi="宋体" w:cs="宋体" w:hint="eastAsia"/>
                <w:b/>
                <w:bCs/>
                <w:sz w:val="24"/>
              </w:rPr>
              <w:t>■</w:t>
            </w:r>
            <w:r>
              <w:rPr>
                <w:rFonts w:ascii="宋体" w:hAnsi="宋体" w:cs="宋体" w:hint="eastAsia"/>
                <w:sz w:val="24"/>
              </w:rPr>
              <w:t>无</w:t>
            </w:r>
          </w:p>
          <w:p w14:paraId="70699BBD" w14:textId="77777777" w:rsidR="00A77B1D" w:rsidRDefault="00000000">
            <w:pPr>
              <w:jc w:val="left"/>
              <w:rPr>
                <w:rFonts w:ascii="宋体" w:hAnsi="宋体" w:cs="宋体" w:hint="eastAsia"/>
                <w:sz w:val="24"/>
              </w:rPr>
            </w:pPr>
            <w:r>
              <w:rPr>
                <w:rFonts w:ascii="宋体" w:hAnsi="宋体" w:cs="宋体" w:hint="eastAsia"/>
                <w:sz w:val="24"/>
              </w:rPr>
              <w:t xml:space="preserve">□有，具体情形： </w:t>
            </w:r>
          </w:p>
        </w:tc>
      </w:tr>
      <w:tr w:rsidR="00A77B1D" w14:paraId="4AD1BF4E" w14:textId="77777777">
        <w:trPr>
          <w:trHeight w:val="1100"/>
          <w:jc w:val="center"/>
        </w:trPr>
        <w:tc>
          <w:tcPr>
            <w:tcW w:w="988" w:type="dxa"/>
            <w:vAlign w:val="center"/>
          </w:tcPr>
          <w:p w14:paraId="7B770470" w14:textId="77777777" w:rsidR="00A77B1D" w:rsidRDefault="00000000">
            <w:pPr>
              <w:pStyle w:val="af7"/>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1FF242D0" w14:textId="77777777" w:rsidR="00A77B1D"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2BF9DE6F" w14:textId="77777777" w:rsidR="00A77B1D" w:rsidRDefault="00000000">
            <w:pPr>
              <w:pStyle w:val="af7"/>
              <w:adjustRightInd w:val="0"/>
              <w:snapToGrid w:val="0"/>
              <w:spacing w:line="360" w:lineRule="auto"/>
              <w:rPr>
                <w:rFonts w:hAnsi="宋体" w:cs="宋体"/>
                <w:sz w:val="24"/>
                <w:szCs w:val="24"/>
              </w:rPr>
            </w:pPr>
            <w:r>
              <w:rPr>
                <w:rFonts w:hAnsi="宋体" w:cs="宋体"/>
                <w:sz w:val="24"/>
                <w:szCs w:val="24"/>
              </w:rPr>
              <w:t>投标保证金金额：</w:t>
            </w:r>
          </w:p>
          <w:p w14:paraId="2BD71CFF" w14:textId="1DC8CF97" w:rsidR="00A77B1D" w:rsidRDefault="00CF28E1">
            <w:pPr>
              <w:pStyle w:val="af7"/>
              <w:adjustRightInd w:val="0"/>
              <w:snapToGrid w:val="0"/>
              <w:spacing w:line="360" w:lineRule="auto"/>
              <w:rPr>
                <w:rFonts w:hAnsi="宋体" w:cs="宋体"/>
                <w:sz w:val="24"/>
                <w:szCs w:val="24"/>
              </w:rPr>
            </w:pPr>
            <w:r>
              <w:rPr>
                <w:rFonts w:hAnsi="宋体" w:cs="宋体"/>
                <w:b/>
                <w:bCs/>
                <w:sz w:val="24"/>
              </w:rPr>
              <w:t>■</w:t>
            </w:r>
            <w:r>
              <w:rPr>
                <w:rFonts w:hAnsi="宋体" w:cs="宋体"/>
                <w:sz w:val="24"/>
                <w:szCs w:val="24"/>
              </w:rPr>
              <w:t>本项目无须提供保证金</w:t>
            </w:r>
          </w:p>
          <w:p w14:paraId="76801FDA" w14:textId="67983BCD" w:rsidR="00A77B1D" w:rsidRDefault="00CF28E1">
            <w:pPr>
              <w:pStyle w:val="af7"/>
              <w:adjustRightInd w:val="0"/>
              <w:snapToGrid w:val="0"/>
              <w:spacing w:line="360" w:lineRule="auto"/>
              <w:rPr>
                <w:rFonts w:hAnsi="宋体" w:cs="宋体"/>
                <w:sz w:val="24"/>
                <w:szCs w:val="24"/>
              </w:rPr>
            </w:pPr>
            <w:r>
              <w:rPr>
                <w:rFonts w:hAnsi="宋体" w:cs="宋体"/>
                <w:sz w:val="24"/>
              </w:rPr>
              <w:t>□</w:t>
            </w:r>
            <w:r>
              <w:rPr>
                <w:rFonts w:hAnsi="宋体" w:cs="宋体"/>
                <w:sz w:val="24"/>
                <w:szCs w:val="24"/>
              </w:rPr>
              <w:t>本项目须提供保证金：</w:t>
            </w:r>
            <w:r>
              <w:rPr>
                <w:rFonts w:hAnsi="宋体" w:cs="宋体"/>
                <w:sz w:val="24"/>
              </w:rPr>
              <w:t>/</w:t>
            </w:r>
            <w:r>
              <w:rPr>
                <w:rFonts w:hAnsi="宋体" w:cs="宋体"/>
                <w:sz w:val="24"/>
                <w:szCs w:val="24"/>
              </w:rPr>
              <w:t>。</w:t>
            </w:r>
          </w:p>
          <w:p w14:paraId="2C52D765" w14:textId="77777777" w:rsidR="00A77B1D" w:rsidRDefault="00000000">
            <w:pPr>
              <w:spacing w:before="120" w:line="360" w:lineRule="auto"/>
              <w:ind w:left="-28"/>
              <w:jc w:val="left"/>
              <w:rPr>
                <w:rFonts w:ascii="宋体" w:hAnsi="宋体" w:cs="宋体" w:hint="eastAsia"/>
                <w:sz w:val="24"/>
              </w:rPr>
            </w:pPr>
            <w:r>
              <w:rPr>
                <w:rFonts w:ascii="宋体" w:hAnsi="宋体" w:cs="宋体" w:hint="eastAsia"/>
                <w:sz w:val="24"/>
              </w:rPr>
              <w:t>投标保证金收受人信息：</w:t>
            </w:r>
          </w:p>
          <w:p w14:paraId="011E186F" w14:textId="3500D9F2" w:rsidR="00A77B1D" w:rsidRDefault="00000000">
            <w:pPr>
              <w:pStyle w:val="af2"/>
              <w:spacing w:before="0" w:line="360" w:lineRule="auto"/>
              <w:rPr>
                <w:rFonts w:cs="宋体" w:hint="eastAsia"/>
              </w:rPr>
            </w:pPr>
            <w:r>
              <w:rPr>
                <w:rFonts w:cs="宋体" w:hint="eastAsia"/>
              </w:rPr>
              <w:t>开户人名称：</w:t>
            </w:r>
            <w:r w:rsidR="00CF28E1">
              <w:rPr>
                <w:rFonts w:cs="宋体" w:hint="eastAsia"/>
              </w:rPr>
              <w:t>/</w:t>
            </w:r>
          </w:p>
          <w:p w14:paraId="7A9C0C86" w14:textId="690F603A" w:rsidR="00A77B1D" w:rsidRDefault="00000000">
            <w:pPr>
              <w:pStyle w:val="af2"/>
              <w:spacing w:before="0" w:line="360" w:lineRule="auto"/>
              <w:rPr>
                <w:rFonts w:cs="宋体" w:hint="eastAsia"/>
              </w:rPr>
            </w:pPr>
            <w:r>
              <w:rPr>
                <w:rFonts w:cs="宋体" w:hint="eastAsia"/>
              </w:rPr>
              <w:t>开户  银行：</w:t>
            </w:r>
            <w:r w:rsidR="00CF28E1">
              <w:rPr>
                <w:rFonts w:cs="宋体" w:hint="eastAsia"/>
              </w:rPr>
              <w:t>/</w:t>
            </w:r>
          </w:p>
          <w:p w14:paraId="4F996558" w14:textId="1D206AEC" w:rsidR="00A77B1D" w:rsidRDefault="00000000">
            <w:pPr>
              <w:pStyle w:val="af2"/>
              <w:spacing w:before="0" w:line="360" w:lineRule="auto"/>
              <w:rPr>
                <w:rFonts w:cs="宋体" w:hint="eastAsia"/>
              </w:rPr>
            </w:pPr>
            <w:r>
              <w:rPr>
                <w:rFonts w:cs="宋体" w:hint="eastAsia"/>
              </w:rPr>
              <w:t>银行  账号：</w:t>
            </w:r>
            <w:r w:rsidR="00CF28E1">
              <w:rPr>
                <w:rFonts w:cs="宋体" w:hint="eastAsia"/>
              </w:rPr>
              <w:t>/</w:t>
            </w:r>
          </w:p>
        </w:tc>
      </w:tr>
      <w:tr w:rsidR="00A77B1D" w14:paraId="7F3714F8" w14:textId="77777777">
        <w:trPr>
          <w:trHeight w:val="1100"/>
          <w:jc w:val="center"/>
        </w:trPr>
        <w:tc>
          <w:tcPr>
            <w:tcW w:w="988" w:type="dxa"/>
            <w:vAlign w:val="center"/>
          </w:tcPr>
          <w:p w14:paraId="6BA4E11C" w14:textId="77777777" w:rsidR="00A77B1D" w:rsidRDefault="00000000">
            <w:pPr>
              <w:pStyle w:val="af7"/>
              <w:adjustRightInd w:val="0"/>
              <w:snapToGrid w:val="0"/>
              <w:jc w:val="center"/>
              <w:rPr>
                <w:rFonts w:hAnsi="宋体" w:cs="宋体"/>
                <w:sz w:val="24"/>
                <w:szCs w:val="24"/>
              </w:rPr>
            </w:pPr>
            <w:r>
              <w:rPr>
                <w:rFonts w:hAnsi="宋体" w:cs="宋体"/>
                <w:sz w:val="24"/>
                <w:szCs w:val="24"/>
              </w:rPr>
              <w:t>12.7.2</w:t>
            </w:r>
          </w:p>
        </w:tc>
        <w:tc>
          <w:tcPr>
            <w:tcW w:w="1701" w:type="dxa"/>
            <w:vAlign w:val="center"/>
          </w:tcPr>
          <w:p w14:paraId="2F5CDDD8" w14:textId="77777777" w:rsidR="00A77B1D" w:rsidRDefault="00A77B1D">
            <w:pPr>
              <w:jc w:val="center"/>
              <w:rPr>
                <w:rFonts w:ascii="宋体" w:hAnsi="宋体" w:cs="宋体" w:hint="eastAsia"/>
                <w:sz w:val="24"/>
              </w:rPr>
            </w:pPr>
          </w:p>
        </w:tc>
        <w:tc>
          <w:tcPr>
            <w:tcW w:w="7540" w:type="dxa"/>
            <w:vAlign w:val="center"/>
          </w:tcPr>
          <w:p w14:paraId="18B765E3" w14:textId="77777777" w:rsidR="00A77B1D" w:rsidRDefault="00000000">
            <w:pPr>
              <w:spacing w:line="360" w:lineRule="auto"/>
              <w:jc w:val="left"/>
              <w:rPr>
                <w:rFonts w:ascii="宋体" w:hAnsi="宋体" w:cs="宋体" w:hint="eastAsia"/>
                <w:sz w:val="24"/>
              </w:rPr>
            </w:pPr>
            <w:r>
              <w:rPr>
                <w:rFonts w:ascii="宋体" w:hAnsi="宋体" w:cs="宋体" w:hint="eastAsia"/>
                <w:sz w:val="24"/>
              </w:rPr>
              <w:t>投标保证金可以不予退还的其他情形：</w:t>
            </w:r>
          </w:p>
          <w:p w14:paraId="4ECC74B4" w14:textId="6B07E8D0" w:rsidR="00A77B1D" w:rsidRDefault="005B2E0E">
            <w:pPr>
              <w:spacing w:line="360" w:lineRule="auto"/>
              <w:jc w:val="left"/>
              <w:rPr>
                <w:rFonts w:ascii="宋体" w:hAnsi="宋体" w:cs="宋体" w:hint="eastAsia"/>
                <w:sz w:val="24"/>
              </w:rPr>
            </w:pPr>
            <w:r>
              <w:rPr>
                <w:rFonts w:ascii="宋体" w:hAnsi="宋体" w:cs="宋体" w:hint="eastAsia"/>
                <w:b/>
                <w:bCs/>
                <w:sz w:val="24"/>
              </w:rPr>
              <w:t>■</w:t>
            </w:r>
            <w:r>
              <w:rPr>
                <w:rFonts w:ascii="宋体" w:hAnsi="宋体" w:cs="宋体" w:hint="eastAsia"/>
                <w:sz w:val="24"/>
              </w:rPr>
              <w:t>无</w:t>
            </w:r>
          </w:p>
          <w:p w14:paraId="14A602EC" w14:textId="297B6827" w:rsidR="00A77B1D" w:rsidRDefault="005B2E0E">
            <w:pPr>
              <w:spacing w:before="120" w:line="360" w:lineRule="auto"/>
              <w:rPr>
                <w:rFonts w:ascii="宋体" w:hAnsi="宋体" w:cs="宋体" w:hint="eastAsia"/>
                <w:b/>
                <w:bCs/>
                <w:sz w:val="24"/>
              </w:rPr>
            </w:pPr>
            <w:r>
              <w:rPr>
                <w:rFonts w:ascii="宋体" w:hAnsi="宋体" w:cs="宋体" w:hint="eastAsia"/>
                <w:sz w:val="24"/>
              </w:rPr>
              <w:t>□</w:t>
            </w:r>
            <w:r w:rsidRPr="005B2E0E">
              <w:rPr>
                <w:rFonts w:ascii="宋体" w:hAnsi="宋体" w:cs="宋体" w:hint="eastAsia"/>
                <w:sz w:val="24"/>
              </w:rPr>
              <w:t>有，具体情形：</w:t>
            </w:r>
          </w:p>
          <w:p w14:paraId="3FCACFEE" w14:textId="77777777" w:rsidR="00A77B1D" w:rsidRDefault="00000000">
            <w:pPr>
              <w:spacing w:before="120" w:line="360" w:lineRule="auto"/>
              <w:rPr>
                <w:rFonts w:ascii="宋体" w:hAnsi="宋体" w:cs="宋体" w:hint="eastAsia"/>
                <w:sz w:val="24"/>
              </w:rPr>
            </w:pPr>
            <w:r>
              <w:rPr>
                <w:rFonts w:ascii="宋体" w:hAnsi="宋体" w:cs="宋体" w:hint="eastAsia"/>
                <w:sz w:val="24"/>
              </w:rPr>
              <w:t>（1）在投标有效期内，供应商擅自撤销投标的；</w:t>
            </w:r>
          </w:p>
          <w:p w14:paraId="6297C024" w14:textId="77777777" w:rsidR="00A77B1D" w:rsidRDefault="00000000">
            <w:pPr>
              <w:spacing w:before="120" w:line="360" w:lineRule="auto"/>
              <w:rPr>
                <w:rFonts w:ascii="宋体" w:hAnsi="宋体" w:cs="宋体" w:hint="eastAsia"/>
                <w:sz w:val="24"/>
              </w:rPr>
            </w:pPr>
            <w:r>
              <w:rPr>
                <w:rFonts w:ascii="宋体" w:hAnsi="宋体" w:cs="宋体" w:hint="eastAsia"/>
                <w:sz w:val="24"/>
              </w:rPr>
              <w:t>（2）中标人不按规定与采购人签订合同的；</w:t>
            </w:r>
          </w:p>
          <w:p w14:paraId="72B30762" w14:textId="77777777" w:rsidR="00A77B1D" w:rsidRDefault="00000000">
            <w:pPr>
              <w:spacing w:before="120" w:line="360" w:lineRule="auto"/>
              <w:rPr>
                <w:rFonts w:ascii="宋体" w:hAnsi="宋体" w:cs="宋体" w:hint="eastAsia"/>
                <w:sz w:val="24"/>
              </w:rPr>
            </w:pPr>
            <w:r>
              <w:rPr>
                <w:rFonts w:ascii="宋体" w:hAnsi="宋体" w:cs="宋体" w:hint="eastAsia"/>
                <w:sz w:val="24"/>
              </w:rPr>
              <w:t>（3）中标人不按规定提交履约保证金的；</w:t>
            </w:r>
          </w:p>
          <w:p w14:paraId="592F206E" w14:textId="77777777" w:rsidR="00A77B1D" w:rsidRDefault="00000000">
            <w:pPr>
              <w:pStyle w:val="af7"/>
              <w:adjustRightInd w:val="0"/>
              <w:snapToGrid w:val="0"/>
              <w:spacing w:line="360" w:lineRule="auto"/>
              <w:rPr>
                <w:rFonts w:hAnsi="宋体" w:cs="宋体"/>
                <w:sz w:val="24"/>
                <w:szCs w:val="24"/>
              </w:rPr>
            </w:pPr>
            <w:r>
              <w:rPr>
                <w:rFonts w:hAnsi="宋体" w:cs="宋体"/>
                <w:sz w:val="24"/>
                <w:szCs w:val="24"/>
              </w:rPr>
              <w:t>（4）中标人擅自放弃中标的；</w:t>
            </w:r>
          </w:p>
          <w:p w14:paraId="7FFBF01A" w14:textId="77777777" w:rsidR="00A77B1D" w:rsidRDefault="00000000">
            <w:pPr>
              <w:pStyle w:val="af7"/>
              <w:adjustRightInd w:val="0"/>
              <w:snapToGrid w:val="0"/>
              <w:spacing w:line="360" w:lineRule="auto"/>
              <w:rPr>
                <w:rFonts w:hAnsi="宋体" w:cs="宋体"/>
                <w:sz w:val="24"/>
                <w:szCs w:val="24"/>
              </w:rPr>
            </w:pPr>
            <w:r>
              <w:rPr>
                <w:rFonts w:hAnsi="宋体" w:cs="宋体"/>
                <w:sz w:val="24"/>
                <w:szCs w:val="24"/>
              </w:rPr>
              <w:t>（5）其他法律法规规定的情形。</w:t>
            </w:r>
          </w:p>
        </w:tc>
      </w:tr>
      <w:tr w:rsidR="00A77B1D" w14:paraId="76FD1D10" w14:textId="77777777">
        <w:trPr>
          <w:trHeight w:val="624"/>
          <w:jc w:val="center"/>
        </w:trPr>
        <w:tc>
          <w:tcPr>
            <w:tcW w:w="988" w:type="dxa"/>
            <w:vAlign w:val="center"/>
          </w:tcPr>
          <w:p w14:paraId="7F2C7449" w14:textId="77777777" w:rsidR="00A77B1D" w:rsidRDefault="00000000">
            <w:pPr>
              <w:pStyle w:val="af7"/>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67762102" w14:textId="77777777" w:rsidR="00A77B1D"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39DD39BF" w14:textId="77777777" w:rsidR="00A77B1D" w:rsidRDefault="00000000">
            <w:pPr>
              <w:spacing w:line="360" w:lineRule="auto"/>
              <w:jc w:val="left"/>
              <w:rPr>
                <w:rFonts w:ascii="宋体" w:hAnsi="宋体" w:cs="宋体" w:hint="eastAsia"/>
                <w:sz w:val="24"/>
              </w:rPr>
            </w:pPr>
            <w:r>
              <w:rPr>
                <w:rFonts w:ascii="宋体" w:hAnsi="宋体" w:cs="宋体" w:hint="eastAsia"/>
                <w:sz w:val="24"/>
              </w:rPr>
              <w:t>自提交投标文件的截止之日起算不少于90日历天。</w:t>
            </w:r>
          </w:p>
        </w:tc>
      </w:tr>
      <w:tr w:rsidR="00A77B1D" w14:paraId="7A7C44C0" w14:textId="77777777">
        <w:trPr>
          <w:trHeight w:val="1100"/>
          <w:jc w:val="center"/>
        </w:trPr>
        <w:tc>
          <w:tcPr>
            <w:tcW w:w="988" w:type="dxa"/>
            <w:vAlign w:val="center"/>
          </w:tcPr>
          <w:p w14:paraId="6750F65B" w14:textId="77777777" w:rsidR="00A77B1D" w:rsidRDefault="00000000">
            <w:pPr>
              <w:pStyle w:val="af7"/>
              <w:adjustRightInd w:val="0"/>
              <w:snapToGrid w:val="0"/>
              <w:jc w:val="center"/>
              <w:rPr>
                <w:rFonts w:hAnsi="宋体" w:cs="宋体"/>
                <w:sz w:val="24"/>
                <w:szCs w:val="24"/>
              </w:rPr>
            </w:pPr>
            <w:r>
              <w:rPr>
                <w:rFonts w:hAnsi="宋体" w:cs="宋体"/>
                <w:sz w:val="24"/>
                <w:szCs w:val="24"/>
              </w:rPr>
              <w:lastRenderedPageBreak/>
              <w:t>22.1</w:t>
            </w:r>
          </w:p>
        </w:tc>
        <w:tc>
          <w:tcPr>
            <w:tcW w:w="1701" w:type="dxa"/>
            <w:vAlign w:val="center"/>
          </w:tcPr>
          <w:p w14:paraId="2807F187" w14:textId="77777777" w:rsidR="00A77B1D"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53C9942B" w14:textId="77777777" w:rsidR="00A77B1D" w:rsidRDefault="00000000">
            <w:pPr>
              <w:pStyle w:val="af7"/>
              <w:adjustRightInd w:val="0"/>
              <w:snapToGrid w:val="0"/>
              <w:spacing w:line="360" w:lineRule="auto"/>
              <w:rPr>
                <w:rFonts w:hAnsi="宋体" w:cs="宋体"/>
                <w:sz w:val="24"/>
              </w:rPr>
            </w:pPr>
            <w:r>
              <w:rPr>
                <w:rFonts w:hAnsi="宋体" w:cs="宋体"/>
                <w:sz w:val="24"/>
              </w:rPr>
              <w:t>中标候选人并列的，采购人是否委托评标委员会确定中标人：</w:t>
            </w:r>
          </w:p>
          <w:p w14:paraId="77462470" w14:textId="77777777" w:rsidR="00A77B1D" w:rsidRDefault="00000000">
            <w:pPr>
              <w:pStyle w:val="af7"/>
              <w:adjustRightInd w:val="0"/>
              <w:snapToGrid w:val="0"/>
              <w:spacing w:line="360" w:lineRule="auto"/>
              <w:rPr>
                <w:rFonts w:hAnsi="宋体" w:cs="宋体"/>
                <w:b/>
                <w:bCs/>
                <w:sz w:val="24"/>
              </w:rPr>
            </w:pPr>
            <w:r>
              <w:rPr>
                <w:rFonts w:hAnsi="宋体" w:cs="宋体"/>
                <w:b/>
                <w:bCs/>
                <w:sz w:val="24"/>
              </w:rPr>
              <w:t>■否</w:t>
            </w:r>
          </w:p>
          <w:p w14:paraId="58F0CF54" w14:textId="77777777" w:rsidR="00A77B1D" w:rsidRDefault="00000000">
            <w:pPr>
              <w:pStyle w:val="af7"/>
              <w:adjustRightInd w:val="0"/>
              <w:snapToGrid w:val="0"/>
              <w:spacing w:line="360" w:lineRule="auto"/>
              <w:rPr>
                <w:rFonts w:hAnsi="宋体" w:cs="宋体"/>
                <w:sz w:val="24"/>
              </w:rPr>
            </w:pPr>
            <w:r>
              <w:rPr>
                <w:rFonts w:hAnsi="宋体" w:cs="宋体"/>
                <w:sz w:val="24"/>
              </w:rPr>
              <w:t>□是</w:t>
            </w:r>
          </w:p>
          <w:p w14:paraId="294EA00F" w14:textId="77777777" w:rsidR="00A77B1D" w:rsidRDefault="00000000">
            <w:pPr>
              <w:pStyle w:val="af7"/>
              <w:adjustRightInd w:val="0"/>
              <w:snapToGrid w:val="0"/>
              <w:spacing w:line="360" w:lineRule="auto"/>
              <w:rPr>
                <w:rFonts w:hAnsi="宋体" w:cs="宋体"/>
                <w:sz w:val="24"/>
              </w:rPr>
            </w:pPr>
            <w:r>
              <w:rPr>
                <w:rFonts w:hAnsi="宋体" w:cs="宋体"/>
                <w:sz w:val="24"/>
              </w:rPr>
              <w:t>推荐中标候选人数量：</w:t>
            </w:r>
            <w:r>
              <w:rPr>
                <w:rFonts w:hAnsi="宋体" w:cs="宋体"/>
                <w:b/>
                <w:bCs/>
                <w:sz w:val="24"/>
                <w:u w:val="single"/>
              </w:rPr>
              <w:t>3名</w:t>
            </w:r>
          </w:p>
          <w:p w14:paraId="485F316C" w14:textId="77777777" w:rsidR="00A77B1D" w:rsidRDefault="00000000">
            <w:pPr>
              <w:pStyle w:val="af7"/>
              <w:adjustRightInd w:val="0"/>
              <w:snapToGrid w:val="0"/>
              <w:spacing w:line="360" w:lineRule="auto"/>
              <w:rPr>
                <w:rFonts w:hAnsi="宋体" w:cs="宋体"/>
              </w:rPr>
            </w:pPr>
            <w:r>
              <w:rPr>
                <w:rFonts w:hAnsi="宋体" w:cs="宋体"/>
                <w:sz w:val="24"/>
              </w:rPr>
              <w:t>中标候选人并列的，按照以下方式确定中标人：</w:t>
            </w:r>
            <w:r>
              <w:rPr>
                <w:rFonts w:hAnsi="宋体" w:cs="宋体"/>
              </w:rPr>
              <w:t xml:space="preserve"> </w:t>
            </w:r>
          </w:p>
          <w:p w14:paraId="06F7CB23" w14:textId="77777777" w:rsidR="00A77B1D" w:rsidRDefault="00000000">
            <w:pPr>
              <w:pStyle w:val="af7"/>
              <w:adjustRightInd w:val="0"/>
              <w:snapToGrid w:val="0"/>
              <w:spacing w:line="360" w:lineRule="auto"/>
              <w:rPr>
                <w:rFonts w:hAnsi="宋体" w:cs="宋体"/>
                <w:b/>
                <w:bCs/>
                <w:sz w:val="24"/>
              </w:rPr>
            </w:pPr>
            <w:r>
              <w:rPr>
                <w:rFonts w:hAnsi="宋体" w:cs="宋体"/>
                <w:b/>
                <w:bCs/>
                <w:sz w:val="24"/>
              </w:rPr>
              <w:t>■得分且投标报价均相同的，以</w:t>
            </w:r>
            <w:r>
              <w:rPr>
                <w:rFonts w:hAnsi="宋体" w:cs="宋体"/>
                <w:b/>
                <w:bCs/>
                <w:sz w:val="24"/>
                <w:u w:val="single"/>
              </w:rPr>
              <w:t>技术部分</w:t>
            </w:r>
            <w:r>
              <w:rPr>
                <w:rFonts w:hAnsi="宋体" w:cs="宋体"/>
                <w:b/>
                <w:bCs/>
                <w:sz w:val="24"/>
              </w:rPr>
              <w:t>得分高者为中标人</w:t>
            </w:r>
          </w:p>
          <w:p w14:paraId="6B38BB74" w14:textId="77777777" w:rsidR="00A77B1D" w:rsidRDefault="00000000">
            <w:pPr>
              <w:spacing w:line="360" w:lineRule="auto"/>
              <w:jc w:val="left"/>
              <w:rPr>
                <w:rFonts w:ascii="宋体" w:hAnsi="宋体" w:cs="宋体" w:hint="eastAsia"/>
                <w:sz w:val="24"/>
                <w:u w:val="single"/>
              </w:rPr>
            </w:pPr>
            <w:r>
              <w:rPr>
                <w:rFonts w:ascii="宋体" w:hAnsi="宋体" w:cs="宋体" w:hint="eastAsia"/>
                <w:sz w:val="24"/>
              </w:rPr>
              <w:t>□随机抽取</w:t>
            </w:r>
          </w:p>
        </w:tc>
      </w:tr>
      <w:tr w:rsidR="00A77B1D" w14:paraId="4114AF7F" w14:textId="77777777">
        <w:trPr>
          <w:trHeight w:val="1100"/>
          <w:jc w:val="center"/>
        </w:trPr>
        <w:tc>
          <w:tcPr>
            <w:tcW w:w="988" w:type="dxa"/>
            <w:vAlign w:val="center"/>
          </w:tcPr>
          <w:p w14:paraId="0C668472" w14:textId="77777777" w:rsidR="00A77B1D" w:rsidRDefault="00000000">
            <w:pPr>
              <w:pStyle w:val="af7"/>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53F3C548" w14:textId="77777777" w:rsidR="00A77B1D"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49E43A04" w14:textId="77777777" w:rsidR="00A77B1D" w:rsidRDefault="00000000">
            <w:pPr>
              <w:spacing w:line="360" w:lineRule="auto"/>
              <w:jc w:val="left"/>
              <w:rPr>
                <w:rFonts w:ascii="宋体" w:hAnsi="宋体" w:cs="宋体" w:hint="eastAsia"/>
                <w:sz w:val="24"/>
              </w:rPr>
            </w:pPr>
            <w:r>
              <w:rPr>
                <w:rFonts w:ascii="宋体" w:hAnsi="宋体" w:cs="宋体" w:hint="eastAsia"/>
                <w:sz w:val="24"/>
              </w:rPr>
              <w:t xml:space="preserve">本项目的非主体、非关键性工作是否允许分包： </w:t>
            </w:r>
          </w:p>
          <w:p w14:paraId="539283A5" w14:textId="77777777" w:rsidR="00A77B1D" w:rsidRDefault="00000000">
            <w:pPr>
              <w:spacing w:line="360" w:lineRule="auto"/>
              <w:jc w:val="left"/>
              <w:rPr>
                <w:rFonts w:ascii="宋体" w:hAnsi="宋体" w:cs="宋体" w:hint="eastAsia"/>
                <w:b/>
                <w:bCs/>
                <w:sz w:val="24"/>
              </w:rPr>
            </w:pPr>
            <w:r>
              <w:rPr>
                <w:rFonts w:ascii="宋体" w:hAnsi="宋体" w:cs="宋体" w:hint="eastAsia"/>
                <w:b/>
                <w:bCs/>
                <w:sz w:val="24"/>
              </w:rPr>
              <w:t>■不允许</w:t>
            </w:r>
          </w:p>
          <w:p w14:paraId="36D122C4" w14:textId="77777777" w:rsidR="00A77B1D" w:rsidRDefault="00000000">
            <w:pPr>
              <w:spacing w:line="360" w:lineRule="auto"/>
              <w:jc w:val="left"/>
              <w:rPr>
                <w:rFonts w:ascii="宋体" w:hAnsi="宋体" w:cs="宋体" w:hint="eastAsia"/>
                <w:sz w:val="24"/>
              </w:rPr>
            </w:pPr>
            <w:r>
              <w:rPr>
                <w:rFonts w:ascii="宋体" w:hAnsi="宋体" w:cs="宋体" w:hint="eastAsia"/>
                <w:sz w:val="24"/>
              </w:rPr>
              <w:t>□允许，具体要求：</w:t>
            </w:r>
          </w:p>
          <w:p w14:paraId="102F7A2B" w14:textId="77777777" w:rsidR="00A77B1D" w:rsidRDefault="00000000">
            <w:pPr>
              <w:spacing w:line="360" w:lineRule="auto"/>
              <w:jc w:val="left"/>
              <w:rPr>
                <w:rFonts w:ascii="宋体" w:hAnsi="宋体" w:cs="宋体" w:hint="eastAsia"/>
                <w:sz w:val="24"/>
              </w:rPr>
            </w:pPr>
            <w:r>
              <w:rPr>
                <w:rFonts w:ascii="宋体" w:hAnsi="宋体" w:cs="宋体" w:hint="eastAsia"/>
                <w:sz w:val="24"/>
              </w:rPr>
              <w:t>（1）可以分包履行的具体内容：_____；</w:t>
            </w:r>
          </w:p>
          <w:p w14:paraId="086E899C" w14:textId="77777777" w:rsidR="00A77B1D" w:rsidRDefault="00000000">
            <w:pPr>
              <w:spacing w:line="360" w:lineRule="auto"/>
              <w:jc w:val="left"/>
              <w:rPr>
                <w:rFonts w:ascii="宋体" w:hAnsi="宋体" w:cs="宋体" w:hint="eastAsia"/>
                <w:sz w:val="24"/>
              </w:rPr>
            </w:pPr>
            <w:r>
              <w:rPr>
                <w:rFonts w:ascii="宋体" w:hAnsi="宋体" w:cs="宋体" w:hint="eastAsia"/>
                <w:sz w:val="24"/>
              </w:rPr>
              <w:t>（2）允许分包的金额或者比例：_____；</w:t>
            </w:r>
          </w:p>
          <w:p w14:paraId="13A1CBD0" w14:textId="77777777" w:rsidR="00A77B1D" w:rsidRDefault="00000000">
            <w:pPr>
              <w:spacing w:line="360" w:lineRule="auto"/>
              <w:jc w:val="left"/>
              <w:rPr>
                <w:rFonts w:ascii="宋体" w:hAnsi="宋体" w:cs="宋体" w:hint="eastAsia"/>
                <w:sz w:val="24"/>
                <w:u w:val="single"/>
              </w:rPr>
            </w:pPr>
            <w:r>
              <w:rPr>
                <w:rFonts w:ascii="宋体" w:hAnsi="宋体" w:cs="宋体" w:hint="eastAsia"/>
                <w:sz w:val="24"/>
              </w:rPr>
              <w:t>（3）其他要求：_____。</w:t>
            </w:r>
          </w:p>
        </w:tc>
      </w:tr>
      <w:tr w:rsidR="00A77B1D" w14:paraId="4C635FD6" w14:textId="77777777">
        <w:trPr>
          <w:trHeight w:val="624"/>
          <w:jc w:val="center"/>
        </w:trPr>
        <w:tc>
          <w:tcPr>
            <w:tcW w:w="988" w:type="dxa"/>
            <w:vAlign w:val="center"/>
          </w:tcPr>
          <w:p w14:paraId="519D792C" w14:textId="77777777" w:rsidR="00A77B1D" w:rsidRDefault="00000000">
            <w:pPr>
              <w:pStyle w:val="af7"/>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213E6541" w14:textId="77777777" w:rsidR="00A77B1D"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71BF210A" w14:textId="77777777" w:rsidR="00A77B1D" w:rsidRDefault="00000000">
            <w:pPr>
              <w:spacing w:line="360" w:lineRule="auto"/>
              <w:jc w:val="left"/>
              <w:rPr>
                <w:rFonts w:ascii="宋体" w:hAnsi="宋体" w:cs="宋体" w:hint="eastAsia"/>
                <w:sz w:val="24"/>
              </w:rPr>
            </w:pPr>
            <w:r>
              <w:rPr>
                <w:rFonts w:ascii="宋体" w:hAnsi="宋体" w:cs="宋体" w:hint="eastAsia"/>
                <w:sz w:val="24"/>
              </w:rPr>
              <w:t>询问送达形式：书面形式</w:t>
            </w:r>
          </w:p>
        </w:tc>
      </w:tr>
      <w:tr w:rsidR="00A77B1D" w14:paraId="09ED0BB9" w14:textId="77777777">
        <w:trPr>
          <w:trHeight w:val="1100"/>
          <w:jc w:val="center"/>
        </w:trPr>
        <w:tc>
          <w:tcPr>
            <w:tcW w:w="988" w:type="dxa"/>
            <w:vAlign w:val="center"/>
          </w:tcPr>
          <w:p w14:paraId="1B608177" w14:textId="77777777" w:rsidR="00A77B1D" w:rsidRDefault="00000000">
            <w:pPr>
              <w:pStyle w:val="af7"/>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60537B35" w14:textId="77777777" w:rsidR="00A77B1D"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7DAA9D4E" w14:textId="77777777" w:rsidR="00A77B1D"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1561BF9C" w14:textId="77777777" w:rsidR="00A77B1D" w:rsidRDefault="00000000">
            <w:pPr>
              <w:spacing w:line="360" w:lineRule="auto"/>
              <w:jc w:val="left"/>
              <w:rPr>
                <w:rFonts w:ascii="宋体" w:hAnsi="宋体" w:cs="宋体" w:hint="eastAsia"/>
                <w:sz w:val="24"/>
              </w:rPr>
            </w:pPr>
            <w:r>
              <w:rPr>
                <w:rFonts w:ascii="宋体" w:hAnsi="宋体" w:cs="宋体" w:hint="eastAsia"/>
                <w:sz w:val="24"/>
              </w:rPr>
              <w:t>联系部门：市政部</w:t>
            </w:r>
          </w:p>
          <w:p w14:paraId="62008A54" w14:textId="4045568A" w:rsidR="00A77B1D" w:rsidRDefault="00000000">
            <w:pPr>
              <w:spacing w:line="360" w:lineRule="auto"/>
              <w:jc w:val="left"/>
              <w:rPr>
                <w:rFonts w:ascii="宋体" w:hAnsi="宋体" w:cs="宋体" w:hint="eastAsia"/>
                <w:sz w:val="24"/>
              </w:rPr>
            </w:pPr>
            <w:r>
              <w:rPr>
                <w:rFonts w:ascii="宋体" w:hAnsi="宋体" w:cs="宋体" w:hint="eastAsia"/>
                <w:sz w:val="24"/>
              </w:rPr>
              <w:t>联系电话：</w:t>
            </w:r>
            <w:r w:rsidR="005B2E0E">
              <w:rPr>
                <w:rFonts w:ascii="宋体" w:hAnsi="宋体" w:cs="宋体" w:hint="eastAsia"/>
                <w:sz w:val="24"/>
              </w:rPr>
              <w:t>18811054028</w:t>
            </w:r>
          </w:p>
          <w:p w14:paraId="49C79D5E" w14:textId="3F15BE7B" w:rsidR="00A77B1D" w:rsidRDefault="00000000">
            <w:pPr>
              <w:spacing w:line="360" w:lineRule="auto"/>
              <w:jc w:val="left"/>
              <w:rPr>
                <w:rFonts w:ascii="宋体" w:hAnsi="宋体" w:cs="宋体" w:hint="eastAsia"/>
                <w:sz w:val="24"/>
              </w:rPr>
            </w:pPr>
            <w:r>
              <w:rPr>
                <w:rFonts w:ascii="宋体" w:hAnsi="宋体" w:cs="宋体" w:hint="eastAsia"/>
                <w:sz w:val="24"/>
              </w:rPr>
              <w:t>通讯地址：</w:t>
            </w:r>
            <w:r>
              <w:rPr>
                <w:rFonts w:ascii="宋体" w:hAnsi="宋体" w:cs="宋体" w:hint="eastAsia"/>
                <w:sz w:val="24"/>
                <w:lang w:bidi="ar"/>
              </w:rPr>
              <w:t>北京市朝阳区东八里庄华腾世纪总部公园F座11层</w:t>
            </w:r>
          </w:p>
        </w:tc>
      </w:tr>
      <w:tr w:rsidR="00A77B1D" w14:paraId="34894338" w14:textId="77777777">
        <w:trPr>
          <w:trHeight w:val="2813"/>
          <w:jc w:val="center"/>
        </w:trPr>
        <w:tc>
          <w:tcPr>
            <w:tcW w:w="988" w:type="dxa"/>
            <w:vAlign w:val="center"/>
          </w:tcPr>
          <w:p w14:paraId="65E77340" w14:textId="77777777" w:rsidR="00A77B1D" w:rsidRDefault="00000000">
            <w:pPr>
              <w:pStyle w:val="af7"/>
              <w:adjustRightInd w:val="0"/>
              <w:snapToGrid w:val="0"/>
              <w:jc w:val="center"/>
              <w:rPr>
                <w:rFonts w:hAnsi="宋体" w:cs="宋体"/>
                <w:sz w:val="24"/>
                <w:szCs w:val="24"/>
              </w:rPr>
            </w:pPr>
            <w:r>
              <w:rPr>
                <w:rFonts w:hAnsi="宋体" w:cs="宋体"/>
                <w:sz w:val="24"/>
                <w:szCs w:val="24"/>
              </w:rPr>
              <w:t>27</w:t>
            </w:r>
          </w:p>
        </w:tc>
        <w:tc>
          <w:tcPr>
            <w:tcW w:w="1701" w:type="dxa"/>
            <w:vAlign w:val="center"/>
          </w:tcPr>
          <w:p w14:paraId="7B3D3D2E" w14:textId="77777777" w:rsidR="00A77B1D" w:rsidRDefault="00000000">
            <w:pPr>
              <w:jc w:val="center"/>
              <w:rPr>
                <w:rFonts w:ascii="宋体" w:hAnsi="宋体" w:cs="宋体" w:hint="eastAsia"/>
                <w:sz w:val="24"/>
              </w:rPr>
            </w:pPr>
            <w:r>
              <w:rPr>
                <w:rFonts w:ascii="宋体" w:hAnsi="宋体" w:cs="宋体" w:hint="eastAsia"/>
                <w:sz w:val="24"/>
              </w:rPr>
              <w:t>代理费</w:t>
            </w:r>
          </w:p>
        </w:tc>
        <w:tc>
          <w:tcPr>
            <w:tcW w:w="7540" w:type="dxa"/>
            <w:vAlign w:val="center"/>
          </w:tcPr>
          <w:p w14:paraId="7761133B" w14:textId="77777777" w:rsidR="00A77B1D" w:rsidRDefault="00000000">
            <w:pPr>
              <w:spacing w:line="360" w:lineRule="auto"/>
              <w:jc w:val="left"/>
              <w:rPr>
                <w:rFonts w:ascii="宋体" w:hAnsi="宋体" w:cs="宋体" w:hint="eastAsia"/>
                <w:b/>
                <w:bCs/>
                <w:sz w:val="24"/>
              </w:rPr>
            </w:pPr>
            <w:r>
              <w:rPr>
                <w:rFonts w:ascii="宋体" w:hAnsi="宋体" w:cs="宋体" w:hint="eastAsia"/>
                <w:sz w:val="24"/>
              </w:rPr>
              <w:t>收费对象：□采购人、</w:t>
            </w:r>
            <w:r>
              <w:rPr>
                <w:rFonts w:ascii="宋体" w:hAnsi="宋体" w:cs="宋体" w:hint="eastAsia"/>
                <w:b/>
                <w:bCs/>
                <w:sz w:val="24"/>
              </w:rPr>
              <w:t>■中标人</w:t>
            </w:r>
          </w:p>
          <w:p w14:paraId="622BB2A5" w14:textId="77777777" w:rsidR="00A77B1D" w:rsidRDefault="00000000">
            <w:pPr>
              <w:spacing w:line="360" w:lineRule="auto"/>
              <w:jc w:val="left"/>
              <w:rPr>
                <w:rFonts w:ascii="宋体" w:hAnsi="宋体" w:cs="宋体" w:hint="eastAsia"/>
                <w:sz w:val="24"/>
              </w:rPr>
            </w:pPr>
            <w:r>
              <w:rPr>
                <w:rFonts w:ascii="宋体" w:hAnsi="宋体" w:cs="宋体" w:hint="eastAsia"/>
                <w:sz w:val="24"/>
              </w:rPr>
              <w:t>收费标准：采购代理机构参照原国家计委《招标代理服务收费管理暂行办法》（计价格[2002]1980号）和《国家发改委办公厅关于招标代理服务收费有关问题的通知》（发改办价格【2003】857号）的计算方法向中标人收取中标服务费，中标服务费按差额定率累进法。</w:t>
            </w:r>
          </w:p>
          <w:p w14:paraId="417159A7" w14:textId="77777777" w:rsidR="00A77B1D" w:rsidRDefault="00000000">
            <w:pPr>
              <w:pStyle w:val="af2"/>
              <w:rPr>
                <w:rFonts w:cs="宋体" w:hint="eastAsia"/>
              </w:rPr>
            </w:pPr>
            <w:r>
              <w:rPr>
                <w:rFonts w:cs="宋体" w:hint="eastAsia"/>
              </w:rPr>
              <w:t>缴纳时间：领取中标通知书时同时缴纳代理费。</w:t>
            </w:r>
          </w:p>
        </w:tc>
      </w:tr>
    </w:tbl>
    <w:p w14:paraId="6523CA3C" w14:textId="77777777" w:rsidR="00A77B1D" w:rsidRDefault="00000000">
      <w:pPr>
        <w:rPr>
          <w:rFonts w:ascii="宋体" w:hAnsi="宋体" w:cs="宋体" w:hint="eastAsia"/>
        </w:rPr>
      </w:pPr>
      <w:r>
        <w:rPr>
          <w:rFonts w:ascii="宋体" w:hAnsi="宋体" w:cs="宋体" w:hint="eastAsia"/>
        </w:rPr>
        <w:br w:type="page"/>
      </w:r>
    </w:p>
    <w:p w14:paraId="29123E35" w14:textId="77777777" w:rsidR="00A77B1D" w:rsidRDefault="00A77B1D">
      <w:pPr>
        <w:tabs>
          <w:tab w:val="left" w:pos="5580"/>
        </w:tabs>
        <w:adjustRightInd w:val="0"/>
        <w:spacing w:line="360" w:lineRule="auto"/>
        <w:jc w:val="distribute"/>
        <w:rPr>
          <w:rFonts w:ascii="宋体" w:hAnsi="宋体" w:cs="宋体" w:hint="eastAsia"/>
          <w:sz w:val="24"/>
        </w:rPr>
        <w:sectPr w:rsidR="00A77B1D" w:rsidSect="0039511D">
          <w:footerReference w:type="first" r:id="rId11"/>
          <w:pgSz w:w="11907" w:h="16840"/>
          <w:pgMar w:top="1418" w:right="1134" w:bottom="1418" w:left="1701" w:header="851" w:footer="851" w:gutter="0"/>
          <w:pgNumType w:start="1"/>
          <w:cols w:space="720"/>
          <w:titlePg/>
          <w:docGrid w:linePitch="462"/>
        </w:sectPr>
      </w:pPr>
    </w:p>
    <w:p w14:paraId="3BE94C00" w14:textId="77777777" w:rsidR="00A77B1D" w:rsidRDefault="00000000">
      <w:pPr>
        <w:spacing w:beforeLines="100" w:before="240" w:afterLines="100" w:after="240"/>
        <w:jc w:val="center"/>
        <w:rPr>
          <w:rFonts w:ascii="宋体" w:hAnsi="宋体" w:cs="宋体" w:hint="eastAsia"/>
          <w:b/>
          <w:sz w:val="28"/>
          <w:szCs w:val="28"/>
        </w:rPr>
      </w:pPr>
      <w:bookmarkStart w:id="72" w:name="_Toc150480755"/>
      <w:bookmarkStart w:id="73" w:name="_Toc353873662"/>
      <w:bookmarkStart w:id="74" w:name="_Toc150774722"/>
      <w:bookmarkStart w:id="75" w:name="_Toc142311019"/>
      <w:bookmarkStart w:id="76" w:name="_Toc305158859"/>
      <w:bookmarkStart w:id="77" w:name="_Toc127151517"/>
      <w:bookmarkStart w:id="78" w:name="_Toc195842882"/>
      <w:bookmarkStart w:id="79" w:name="_Toc265228355"/>
      <w:bookmarkStart w:id="80" w:name="_Toc353825542"/>
      <w:bookmarkStart w:id="81" w:name="_Toc353873932"/>
      <w:bookmarkStart w:id="82" w:name="_Toc226965790"/>
      <w:bookmarkStart w:id="83" w:name="_Toc305158785"/>
      <w:bookmarkStart w:id="84" w:name="_Toc226337213"/>
      <w:bookmarkStart w:id="85" w:name="_Toc264969207"/>
      <w:r>
        <w:rPr>
          <w:rFonts w:ascii="宋体" w:hAnsi="宋体" w:cs="宋体" w:hint="eastAsia"/>
          <w:b/>
          <w:sz w:val="28"/>
          <w:szCs w:val="28"/>
        </w:rPr>
        <w:lastRenderedPageBreak/>
        <w:t>投标人须知</w:t>
      </w:r>
      <w:bookmarkStart w:id="86" w:name="_Toc353873941"/>
      <w:bookmarkStart w:id="87" w:name="_Toc353825551"/>
      <w:bookmarkStart w:id="88" w:name="_Toc353873935"/>
      <w:bookmarkStart w:id="89" w:name="_Toc142311057"/>
      <w:bookmarkStart w:id="90" w:name="_Toc353825545"/>
      <w:bookmarkStart w:id="91" w:name="_Toc265228393"/>
      <w:bookmarkStart w:id="92" w:name="_Toc127151555"/>
      <w:bookmarkStart w:id="93" w:name="_Toc305158823"/>
      <w:bookmarkStart w:id="94" w:name="_Toc305158897"/>
      <w:bookmarkStart w:id="95" w:name="_Toc264969245"/>
      <w:bookmarkStart w:id="96" w:name="_Toc150774760"/>
      <w:bookmarkStart w:id="97" w:name="_Toc353873665"/>
      <w:bookmarkStart w:id="98" w:name="_Toc195842920"/>
      <w:bookmarkStart w:id="99" w:name="_Toc150480793"/>
      <w:bookmarkStart w:id="100" w:name="_Toc226965828"/>
      <w:bookmarkStart w:id="101"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0156030" w14:textId="77777777" w:rsidR="00A77B1D" w:rsidRDefault="00000000">
      <w:pPr>
        <w:pStyle w:val="20"/>
        <w:tabs>
          <w:tab w:val="center" w:pos="4592"/>
          <w:tab w:val="left" w:pos="7860"/>
        </w:tabs>
        <w:spacing w:before="0" w:line="360" w:lineRule="auto"/>
        <w:rPr>
          <w:rFonts w:ascii="宋体" w:eastAsia="宋体" w:hAnsi="宋体" w:cs="宋体" w:hint="eastAsia"/>
          <w:sz w:val="28"/>
        </w:rPr>
      </w:pPr>
      <w:bookmarkStart w:id="102" w:name="_Toc151193832"/>
      <w:bookmarkStart w:id="103" w:name="_Toc151193688"/>
      <w:bookmarkStart w:id="104" w:name="_Toc150774723"/>
      <w:bookmarkStart w:id="105" w:name="_Toc226309762"/>
      <w:bookmarkStart w:id="106" w:name="_Toc151193906"/>
      <w:bookmarkStart w:id="107" w:name="_Toc195842883"/>
      <w:bookmarkStart w:id="108" w:name="_Toc142311020"/>
      <w:bookmarkStart w:id="109" w:name="_Toc151190145"/>
      <w:bookmarkStart w:id="110" w:name="_Toc150509269"/>
      <w:bookmarkStart w:id="111" w:name="_Toc226965791"/>
      <w:bookmarkStart w:id="112" w:name="_Toc305158786"/>
      <w:bookmarkStart w:id="113" w:name="_Toc265228356"/>
      <w:bookmarkStart w:id="114" w:name="_Toc151193760"/>
      <w:bookmarkStart w:id="115" w:name="_Toc226965708"/>
      <w:bookmarkStart w:id="116" w:name="_Toc520356143"/>
      <w:bookmarkStart w:id="117" w:name="_Toc150480756"/>
      <w:bookmarkStart w:id="118" w:name="_Toc305158860"/>
      <w:bookmarkStart w:id="119" w:name="_Toc150774618"/>
      <w:bookmarkStart w:id="120" w:name="_Toc127151518"/>
      <w:bookmarkStart w:id="121" w:name="_Toc151193616"/>
      <w:bookmarkStart w:id="122" w:name="_Toc226337214"/>
      <w:bookmarkStart w:id="123" w:name="_Toc264969208"/>
      <w:r>
        <w:rPr>
          <w:rFonts w:ascii="宋体" w:eastAsia="宋体" w:hAnsi="宋体" w:cs="宋体" w:hint="eastAsia"/>
          <w:sz w:val="28"/>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F17D027" w14:textId="77777777" w:rsidR="00A77B1D" w:rsidRDefault="00000000">
      <w:pPr>
        <w:numPr>
          <w:ilvl w:val="0"/>
          <w:numId w:val="8"/>
        </w:numPr>
        <w:tabs>
          <w:tab w:val="clear" w:pos="900"/>
        </w:tabs>
        <w:snapToGrid w:val="0"/>
        <w:spacing w:line="360" w:lineRule="auto"/>
        <w:ind w:left="357" w:hanging="357"/>
        <w:outlineLvl w:val="1"/>
        <w:rPr>
          <w:rFonts w:ascii="宋体" w:hAnsi="宋体" w:cs="宋体" w:hint="eastAsia"/>
          <w:sz w:val="24"/>
        </w:rPr>
      </w:pPr>
      <w:bookmarkStart w:id="124" w:name="_Toc264969209"/>
      <w:bookmarkStart w:id="125" w:name="_Toc265228357"/>
      <w:bookmarkStart w:id="126" w:name="_Toc305158861"/>
      <w:bookmarkStart w:id="127" w:name="_Toc305158787"/>
      <w:r>
        <w:rPr>
          <w:rFonts w:ascii="宋体" w:hAnsi="宋体" w:cs="宋体" w:hint="eastAsia"/>
          <w:sz w:val="24"/>
        </w:rPr>
        <w:t>采购人、采购代理机构、投标人</w:t>
      </w:r>
      <w:bookmarkEnd w:id="124"/>
      <w:bookmarkEnd w:id="125"/>
      <w:bookmarkEnd w:id="126"/>
      <w:bookmarkEnd w:id="127"/>
      <w:r>
        <w:rPr>
          <w:rFonts w:ascii="宋体" w:hAnsi="宋体" w:cs="宋体" w:hint="eastAsia"/>
          <w:sz w:val="24"/>
        </w:rPr>
        <w:t>、联合体</w:t>
      </w:r>
    </w:p>
    <w:p w14:paraId="5F994348" w14:textId="77777777" w:rsidR="00A77B1D"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采购人、采购代理机构：指依法进行政府采购的国家机关、事业单位、团体组织，及其委托的采购代理机构。本项目采购人、采购代理机构见第一章《投标邀请》。</w:t>
      </w:r>
    </w:p>
    <w:p w14:paraId="15B703D7" w14:textId="77777777" w:rsidR="00A77B1D"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投标人（也称“供应商”、“申请人”）：指向采购人提供货物、工程或者服务的法人、其他组织或者自然人。</w:t>
      </w:r>
    </w:p>
    <w:p w14:paraId="291B0B0D" w14:textId="77777777" w:rsidR="00A77B1D"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0D83B131" w14:textId="77777777" w:rsidR="00A77B1D" w:rsidRDefault="00000000">
      <w:pPr>
        <w:numPr>
          <w:ilvl w:val="0"/>
          <w:numId w:val="8"/>
        </w:numPr>
        <w:tabs>
          <w:tab w:val="clear" w:pos="900"/>
        </w:tabs>
        <w:snapToGrid w:val="0"/>
        <w:spacing w:line="360" w:lineRule="auto"/>
        <w:ind w:left="357" w:hanging="357"/>
        <w:outlineLvl w:val="1"/>
        <w:rPr>
          <w:rFonts w:ascii="宋体" w:hAnsi="宋体" w:cs="宋体" w:hint="eastAsia"/>
          <w:sz w:val="24"/>
        </w:rPr>
      </w:pPr>
      <w:bookmarkStart w:id="128" w:name="_Toc195842885"/>
      <w:bookmarkStart w:id="129" w:name="_Toc150774725"/>
      <w:bookmarkStart w:id="130" w:name="_Toc264969210"/>
      <w:bookmarkStart w:id="131" w:name="_Toc151193618"/>
      <w:bookmarkStart w:id="132" w:name="_Toc305158788"/>
      <w:bookmarkStart w:id="133" w:name="_Toc226337216"/>
      <w:bookmarkStart w:id="134" w:name="_Toc164351614"/>
      <w:bookmarkStart w:id="135" w:name="_Toc127161434"/>
      <w:bookmarkStart w:id="136" w:name="_Toc226965710"/>
      <w:bookmarkStart w:id="137" w:name="_Toc164229361"/>
      <w:bookmarkStart w:id="138" w:name="_Toc142311022"/>
      <w:bookmarkStart w:id="139" w:name="_Toc150509271"/>
      <w:bookmarkStart w:id="140" w:name="_Toc164608789"/>
      <w:bookmarkStart w:id="141" w:name="_Toc149720813"/>
      <w:bookmarkStart w:id="142" w:name="_Toc226309764"/>
      <w:bookmarkStart w:id="143" w:name="_Toc151190147"/>
      <w:bookmarkStart w:id="144" w:name="_Toc151193762"/>
      <w:bookmarkStart w:id="145" w:name="_Toc305158862"/>
      <w:bookmarkStart w:id="146" w:name="_Toc150774620"/>
      <w:bookmarkStart w:id="147" w:name="_Toc226965793"/>
      <w:bookmarkStart w:id="148" w:name="_Toc150480758"/>
      <w:bookmarkStart w:id="149" w:name="_Toc151193690"/>
      <w:bookmarkStart w:id="150" w:name="_Toc164229215"/>
      <w:bookmarkStart w:id="151" w:name="_Toc127151520"/>
      <w:bookmarkStart w:id="152" w:name="_Toc151193834"/>
      <w:bookmarkStart w:id="153" w:name="_Toc164608634"/>
      <w:bookmarkStart w:id="154" w:name="_Toc127151721"/>
      <w:bookmarkStart w:id="155" w:name="_Toc265228358"/>
      <w:bookmarkStart w:id="156" w:name="_Toc151193908"/>
      <w:r>
        <w:rPr>
          <w:rFonts w:ascii="宋体" w:hAnsi="宋体" w:cs="宋体" w:hint="eastAsia"/>
          <w:sz w:val="24"/>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宋体" w:hAnsi="宋体" w:cs="宋体" w:hint="eastAsia"/>
          <w:sz w:val="24"/>
        </w:rPr>
        <w:t>、项目属性、科研仪器设备采购、核心产品</w:t>
      </w:r>
    </w:p>
    <w:p w14:paraId="10315283"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4F37176C"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项目属性见《投标人须知资料表》。</w:t>
      </w:r>
    </w:p>
    <w:p w14:paraId="0F8A6E0B"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是否属于科研仪器设备采购见《投标人须知资料表》。</w:t>
      </w:r>
    </w:p>
    <w:p w14:paraId="4CAC4D60" w14:textId="77777777" w:rsidR="00A77B1D"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核心产品见《投标人须知资料表》。</w:t>
      </w:r>
    </w:p>
    <w:p w14:paraId="09212A41"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现场考察、开标前答疑会</w:t>
      </w:r>
    </w:p>
    <w:p w14:paraId="585EB2F0"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8"/>
        </w:rPr>
      </w:pPr>
      <w:r>
        <w:rPr>
          <w:rFonts w:ascii="宋体" w:hAnsi="宋体" w:cs="宋体" w:hint="eastAsia"/>
          <w:sz w:val="24"/>
        </w:rPr>
        <w:t>若《投标人须知资料表》中规定了组织现场考察、召开开标前答疑会，则投标人应按要求在规定的时间和地点参加。</w:t>
      </w:r>
      <w:bookmarkStart w:id="157" w:name="_Toc150480760"/>
      <w:bookmarkStart w:id="158" w:name="_Toc151193692"/>
      <w:bookmarkStart w:id="159" w:name="_Toc520356146"/>
      <w:bookmarkStart w:id="160" w:name="_Toc150774727"/>
      <w:bookmarkStart w:id="161" w:name="_Toc151193764"/>
      <w:bookmarkStart w:id="162" w:name="_Toc151193910"/>
      <w:bookmarkStart w:id="163" w:name="_Toc195842887"/>
      <w:bookmarkStart w:id="164" w:name="_Toc151193836"/>
      <w:bookmarkStart w:id="165" w:name="_Toc142311024"/>
      <w:bookmarkStart w:id="166" w:name="_Toc127151522"/>
      <w:bookmarkStart w:id="167" w:name="_Toc151193620"/>
      <w:bookmarkStart w:id="168" w:name="_Toc150774622"/>
      <w:bookmarkStart w:id="169" w:name="_Toc151190149"/>
      <w:bookmarkStart w:id="170" w:name="_Toc226337218"/>
      <w:bookmarkStart w:id="171" w:name="_Toc265228360"/>
      <w:bookmarkStart w:id="172" w:name="_Toc226309766"/>
      <w:bookmarkStart w:id="173" w:name="_Toc226965795"/>
      <w:bookmarkStart w:id="174" w:name="_Toc264969212"/>
      <w:bookmarkStart w:id="175" w:name="_Toc305158790"/>
      <w:bookmarkStart w:id="176" w:name="_Toc150509273"/>
      <w:bookmarkStart w:id="177" w:name="_Toc305158864"/>
      <w:bookmarkStart w:id="178" w:name="_Toc226965712"/>
    </w:p>
    <w:p w14:paraId="44038B49"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57035126"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样品</w:t>
      </w:r>
    </w:p>
    <w:p w14:paraId="354D12A5"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68D116BC"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样品的评审方法以及评审标准等内容见第四章《评标方法和评标标准》。</w:t>
      </w:r>
    </w:p>
    <w:p w14:paraId="38621F7C" w14:textId="77777777" w:rsidR="00A77B1D" w:rsidRDefault="00000000">
      <w:pPr>
        <w:numPr>
          <w:ilvl w:val="0"/>
          <w:numId w:val="8"/>
        </w:numPr>
        <w:tabs>
          <w:tab w:val="clear" w:pos="90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275EB52F"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采购本国货物、工程、服务</w:t>
      </w:r>
    </w:p>
    <w:p w14:paraId="77599D71"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lastRenderedPageBreak/>
        <w:t>政府采购应当采购本国货物、工程和服务。但有《中华人民共和国政府采购法》第十条规定情形的除外。</w:t>
      </w:r>
    </w:p>
    <w:p w14:paraId="43FA024B"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本项目如接受非本国货物、工程、服务参与投标，则具体要求见第四章《采购需求》。</w:t>
      </w:r>
    </w:p>
    <w:p w14:paraId="6936D607"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 xml:space="preserve">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 </w:t>
      </w:r>
    </w:p>
    <w:p w14:paraId="77BDC220"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45CD41EE"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中小企业定义：</w:t>
      </w:r>
    </w:p>
    <w:p w14:paraId="6E672E7C" w14:textId="77777777" w:rsidR="00A77B1D" w:rsidRDefault="00000000">
      <w:pPr>
        <w:pStyle w:val="a6"/>
        <w:numPr>
          <w:ilvl w:val="3"/>
          <w:numId w:val="1"/>
        </w:numPr>
        <w:ind w:left="2885"/>
        <w:rPr>
          <w:rFonts w:ascii="宋体" w:hAnsi="宋体" w:cs="宋体" w:hint="eastAsia"/>
        </w:rPr>
      </w:pPr>
      <w:r>
        <w:rPr>
          <w:rFonts w:ascii="宋体" w:hAnsi="宋体" w:cs="宋体" w:hint="eastAsia"/>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076F41E3"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供应商提供的货物、工程或者服务符合下列情形的，享受中小企业扶持政策：</w:t>
      </w:r>
    </w:p>
    <w:p w14:paraId="523F583D" w14:textId="77777777" w:rsidR="00A77B1D"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6328ED88" w14:textId="77777777" w:rsidR="00A77B1D"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（2）在工程采购项目中，工程由中小企业承建，即工程施工单位为中小企业；</w:t>
      </w:r>
    </w:p>
    <w:p w14:paraId="342D5E49" w14:textId="77777777" w:rsidR="00A77B1D"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4B86F53A"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lastRenderedPageBreak/>
        <w:t>在货物采购项目中，供应商提供的货物既有中小企业制造货物，也有大型企业制造货物的，不享受中小企业扶持政策。</w:t>
      </w:r>
    </w:p>
    <w:p w14:paraId="137AA2B1"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以联合体形式参加政府采购活动，联合体各方均为中小企业的，联合体视同中小企业。其中，联合体各方均为小微企业的，联合体视同小微企业。</w:t>
      </w:r>
    </w:p>
    <w:p w14:paraId="62C01400"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CC2A93" w14:textId="77777777" w:rsidR="00A77B1D" w:rsidRDefault="00000000">
      <w:pPr>
        <w:numPr>
          <w:ilvl w:val="2"/>
          <w:numId w:val="8"/>
        </w:numPr>
        <w:snapToGrid w:val="0"/>
        <w:spacing w:line="360" w:lineRule="auto"/>
        <w:rPr>
          <w:rFonts w:ascii="宋体" w:hAnsi="宋体" w:cs="宋体" w:hint="eastAsia"/>
          <w:kern w:val="0"/>
          <w:sz w:val="24"/>
          <w:lang w:bidi="ar"/>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cs="宋体" w:hint="eastAsia"/>
          <w:kern w:val="0"/>
          <w:sz w:val="24"/>
          <w:lang w:bidi="ar"/>
        </w:rPr>
        <w:t xml:space="preserve"> </w:t>
      </w:r>
    </w:p>
    <w:p w14:paraId="1C8A3CCB"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安置的残疾人占本单位在职职工人数的比例不低于25%（含25%），并且安置的残疾人人数不少于10 人（含10 人）；</w:t>
      </w:r>
    </w:p>
    <w:p w14:paraId="7E4B0717"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依法与安置的每位残疾人签订了一年以上（含一年）的劳动合同或服务协议；</w:t>
      </w:r>
    </w:p>
    <w:p w14:paraId="1F5C0B46"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为安置的每位残疾人按月足额缴纳了基本养老保险、基本医疗保险、失业保险、工伤保险和生育保险等社会保险费；</w:t>
      </w:r>
    </w:p>
    <w:p w14:paraId="2929311B"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2C4DA6E3"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提供本单位制造的货物、承担的工程或者服务（以下</w:t>
      </w:r>
      <w:r>
        <w:rPr>
          <w:rFonts w:ascii="宋体" w:hAnsi="宋体" w:cs="宋体" w:hint="eastAsia"/>
          <w:sz w:val="24"/>
        </w:rPr>
        <w:lastRenderedPageBreak/>
        <w:t>简称产品），或者提供其他残疾人福利性单位制造的货物（不包括使用非残疾人福利性单位注册商标的货物）；</w:t>
      </w:r>
    </w:p>
    <w:p w14:paraId="3A081048" w14:textId="77777777" w:rsidR="00A77B1D" w:rsidRDefault="00000000">
      <w:pPr>
        <w:numPr>
          <w:ilvl w:val="3"/>
          <w:numId w:val="1"/>
        </w:numPr>
        <w:snapToGrid w:val="0"/>
        <w:spacing w:line="360" w:lineRule="auto"/>
        <w:ind w:left="2885"/>
        <w:rPr>
          <w:rFonts w:ascii="宋体" w:hAnsi="宋体" w:cs="宋体" w:hint="eastAsia"/>
          <w:sz w:val="24"/>
        </w:rPr>
      </w:pPr>
      <w:r>
        <w:rPr>
          <w:rFonts w:ascii="宋体" w:hAnsi="宋体" w:cs="宋体" w:hint="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656E60"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本项目是否专门面向中小企业预留采购份额见第一章《投标邀请》。</w:t>
      </w:r>
    </w:p>
    <w:p w14:paraId="68483902"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采购标的对应的中小企业划分标准所属行业见《投标人须知资料表》。</w:t>
      </w:r>
    </w:p>
    <w:p w14:paraId="35BFDD4A"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小微企业价格评审优惠的政策调整：见第四章《评标方法和评标标准》。</w:t>
      </w:r>
    </w:p>
    <w:p w14:paraId="1C993860"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3D148235"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D40218"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E614091"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如本项目采购产品属于实施政府强制采购品目清单范围的节能产品，则投标人所报产品必须获得国家确定的认证机构出</w:t>
      </w:r>
      <w:r>
        <w:rPr>
          <w:rFonts w:ascii="宋体" w:hAnsi="宋体" w:cs="宋体" w:hint="eastAsia"/>
          <w:sz w:val="24"/>
        </w:rPr>
        <w:lastRenderedPageBreak/>
        <w:t>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13F6B918"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非政府强制采购的节能产品或环境标志产品，依据品目清单和认证证书实施政府优先采购。优先采购的具体规定见第四章《评标方法和评标标准》（如涉及）。</w:t>
      </w:r>
    </w:p>
    <w:p w14:paraId="7B278CF4"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37577888"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B7D80B"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4E7E147"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网络安全专用产品</w:t>
      </w:r>
    </w:p>
    <w:p w14:paraId="7EBA6556"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所投产品属于列入《网络关键设备和网络安全专用产品目录》的网络安全专用产品，应当在国家互联网信息办公室会同工业和信息化部、公安部、国家认证认可监督管理委员会统一公</w:t>
      </w:r>
      <w:r>
        <w:rPr>
          <w:rFonts w:ascii="宋体" w:hAnsi="宋体" w:cs="宋体" w:hint="eastAsia"/>
          <w:sz w:val="24"/>
        </w:rPr>
        <w:lastRenderedPageBreak/>
        <w:t>布和更新的符合要求的网络关键设备和网络安全专用产品清单中。</w:t>
      </w:r>
    </w:p>
    <w:p w14:paraId="4FCEA0E2"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44FED5B1"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；属于推荐性标准的，优先采购，具体见第四章《评标方法和评标标准》。</w:t>
      </w:r>
    </w:p>
    <w:p w14:paraId="7F58CE19"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rPr>
      </w:pPr>
      <w:r>
        <w:rPr>
          <w:rFonts w:ascii="宋体" w:hAnsi="宋体" w:cs="宋体" w:hint="eastAsia"/>
          <w:kern w:val="0"/>
          <w:sz w:val="24"/>
          <w:lang w:bidi="ar"/>
        </w:rPr>
        <w:t>采购需求标准</w:t>
      </w:r>
    </w:p>
    <w:p w14:paraId="0CE79D61"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 xml:space="preserve">商品包装、快递包装政府采购需求标准（试行） </w:t>
      </w:r>
    </w:p>
    <w:p w14:paraId="2C8D554D" w14:textId="77777777" w:rsidR="00A77B1D" w:rsidRDefault="00000000">
      <w:pPr>
        <w:tabs>
          <w:tab w:val="left" w:pos="2014"/>
        </w:tabs>
        <w:snapToGrid w:val="0"/>
        <w:spacing w:line="360" w:lineRule="auto"/>
        <w:ind w:left="1080"/>
        <w:rPr>
          <w:rFonts w:ascii="宋体" w:hAnsi="宋体" w:cs="宋体" w:hint="eastAsia"/>
          <w:sz w:val="24"/>
          <w:szCs w:val="32"/>
        </w:rPr>
      </w:pPr>
      <w:r>
        <w:rPr>
          <w:rFonts w:ascii="宋体" w:hAnsi="宋体" w:cs="宋体" w:hint="eastAsia"/>
          <w:sz w:val="24"/>
          <w:szCs w:val="32"/>
        </w:rPr>
        <w:t xml:space="preserve">为助力打好污染防治攻坚战，推广使用绿色包装，根据财政部关于印 </w:t>
      </w:r>
    </w:p>
    <w:p w14:paraId="450E3441" w14:textId="77777777" w:rsidR="00A77B1D" w:rsidRDefault="00000000">
      <w:pPr>
        <w:tabs>
          <w:tab w:val="left" w:pos="2014"/>
        </w:tabs>
        <w:snapToGrid w:val="0"/>
        <w:spacing w:line="360" w:lineRule="auto"/>
        <w:ind w:left="1080"/>
        <w:rPr>
          <w:rFonts w:ascii="宋体" w:hAnsi="宋体" w:cs="宋体" w:hint="eastAsia"/>
        </w:rPr>
      </w:pPr>
      <w:r>
        <w:rPr>
          <w:rFonts w:ascii="宋体" w:hAnsi="宋体" w:cs="宋体" w:hint="eastAsia"/>
          <w:sz w:val="24"/>
          <w:szCs w:val="32"/>
        </w:rPr>
        <w:t>发《商品包装政府采购需求标准（试行）》、《快递包装政府采购需求标准（试行）》的通知（财办库〔2020〕123 号），本项目如涉及商品包装和快递包装的，则其具体要求见第五章《采购需求》。</w:t>
      </w:r>
      <w:r>
        <w:rPr>
          <w:rFonts w:ascii="宋体" w:hAnsi="宋体" w:cs="宋体" w:hint="eastAsia"/>
        </w:rPr>
        <w:t xml:space="preserve"> </w:t>
      </w:r>
    </w:p>
    <w:p w14:paraId="4CF76DD1" w14:textId="77777777" w:rsidR="00A77B1D"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 xml:space="preserve">绿色数据中心政府采购需求标准（试行） </w:t>
      </w:r>
    </w:p>
    <w:p w14:paraId="4B3CBA59" w14:textId="77777777" w:rsidR="00A77B1D" w:rsidRDefault="00000000">
      <w:pPr>
        <w:tabs>
          <w:tab w:val="left" w:pos="2014"/>
        </w:tabs>
        <w:snapToGrid w:val="0"/>
        <w:spacing w:line="360" w:lineRule="auto"/>
        <w:ind w:left="1080"/>
        <w:rPr>
          <w:rFonts w:ascii="宋体" w:hAnsi="宋体" w:cs="宋体" w:hint="eastAsia"/>
          <w:sz w:val="24"/>
          <w:szCs w:val="32"/>
        </w:rPr>
      </w:pPr>
      <w:r>
        <w:rPr>
          <w:rFonts w:ascii="宋体" w:hAnsi="宋体" w:cs="宋体" w:hint="eastAsia"/>
          <w:sz w:val="24"/>
          <w:szCs w:val="32"/>
        </w:rPr>
        <w:t xml:space="preserve">为加快数据中心绿色转型，根据财政部 生态环境部 工业和信息化部关于印发《绿色数据中心政府采购需求标准（试行）》的通知（财库〔2023〕7 号），本项目如涉及绿色数据中心，则具体要求见第五章《采购需求》。 </w:t>
      </w:r>
    </w:p>
    <w:p w14:paraId="73C5D6D9"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投标费用</w:t>
      </w:r>
    </w:p>
    <w:p w14:paraId="07D03FF7"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投标人应自行承担所有与准备和参加投标有关的费用，无论投标的结果如何，采购人或采购代理机构在任何情况下均无承担这些费用的义务和责任。</w:t>
      </w:r>
    </w:p>
    <w:p w14:paraId="5B32A764" w14:textId="77777777" w:rsidR="00A77B1D" w:rsidRDefault="00000000">
      <w:pPr>
        <w:widowControl/>
        <w:jc w:val="left"/>
        <w:rPr>
          <w:rFonts w:ascii="宋体" w:hAnsi="宋体" w:cs="宋体" w:hint="eastAsia"/>
          <w:b/>
          <w:kern w:val="0"/>
          <w:sz w:val="28"/>
          <w:szCs w:val="20"/>
        </w:rPr>
      </w:pPr>
      <w:bookmarkStart w:id="179" w:name="_1.8_计量单位"/>
      <w:bookmarkEnd w:id="179"/>
      <w:r>
        <w:rPr>
          <w:rFonts w:ascii="宋体" w:hAnsi="宋体" w:cs="宋体" w:hint="eastAsia"/>
          <w:sz w:val="28"/>
        </w:rPr>
        <w:br w:type="page"/>
      </w:r>
    </w:p>
    <w:p w14:paraId="414C9E2A" w14:textId="77777777" w:rsidR="00A77B1D" w:rsidRDefault="00000000">
      <w:pPr>
        <w:pStyle w:val="20"/>
        <w:spacing w:before="0" w:line="360" w:lineRule="auto"/>
        <w:rPr>
          <w:rFonts w:ascii="宋体" w:eastAsia="宋体" w:hAnsi="宋体" w:cs="宋体" w:hint="eastAsia"/>
          <w:sz w:val="32"/>
          <w:szCs w:val="21"/>
        </w:rPr>
      </w:pPr>
      <w:r>
        <w:rPr>
          <w:rFonts w:ascii="宋体" w:eastAsia="宋体" w:hAnsi="宋体" w:cs="宋体" w:hint="eastAsia"/>
          <w:sz w:val="32"/>
          <w:szCs w:val="21"/>
        </w:rPr>
        <w:lastRenderedPageBreak/>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35C8E3F"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180" w:name="_Toc127161437"/>
      <w:bookmarkStart w:id="181" w:name="_Toc226309767"/>
      <w:bookmarkStart w:id="182" w:name="_Toc226965796"/>
      <w:bookmarkStart w:id="183" w:name="_Toc305158865"/>
      <w:bookmarkStart w:id="184" w:name="_Toc151193621"/>
      <w:bookmarkStart w:id="185" w:name="_Toc127151523"/>
      <w:bookmarkStart w:id="186" w:name="_Toc151193693"/>
      <w:bookmarkStart w:id="187" w:name="_Toc264969213"/>
      <w:bookmarkStart w:id="188" w:name="_Toc151193765"/>
      <w:bookmarkStart w:id="189" w:name="_Toc151190150"/>
      <w:bookmarkStart w:id="190" w:name="_Toc150774623"/>
      <w:bookmarkStart w:id="191" w:name="_Toc127151724"/>
      <w:bookmarkStart w:id="192" w:name="_Toc164229218"/>
      <w:bookmarkStart w:id="193" w:name="_Toc142311025"/>
      <w:bookmarkStart w:id="194" w:name="_Toc520356147"/>
      <w:bookmarkStart w:id="195" w:name="_Toc150774728"/>
      <w:bookmarkStart w:id="196" w:name="_Toc164608637"/>
      <w:bookmarkStart w:id="197" w:name="_Toc150480761"/>
      <w:bookmarkStart w:id="198" w:name="_Toc265228361"/>
      <w:bookmarkStart w:id="199" w:name="_Toc149720816"/>
      <w:bookmarkStart w:id="200" w:name="_Toc195842888"/>
      <w:bookmarkStart w:id="201" w:name="_Toc150509274"/>
      <w:bookmarkStart w:id="202" w:name="_Toc164229364"/>
      <w:bookmarkStart w:id="203" w:name="_Toc164351617"/>
      <w:bookmarkStart w:id="204" w:name="_Toc226337219"/>
      <w:bookmarkStart w:id="205" w:name="_Toc164608792"/>
      <w:bookmarkStart w:id="206" w:name="_Toc151193911"/>
      <w:bookmarkStart w:id="207" w:name="_Toc151193837"/>
      <w:bookmarkStart w:id="208" w:name="_Toc226965713"/>
      <w:bookmarkStart w:id="209" w:name="_Toc305158791"/>
      <w:r>
        <w:rPr>
          <w:rFonts w:ascii="宋体" w:hAnsi="宋体" w:cs="宋体" w:hint="eastAsia"/>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宋体" w:hAnsi="宋体" w:cs="宋体" w:hint="eastAsia"/>
          <w:sz w:val="24"/>
        </w:rPr>
        <w:t>成</w:t>
      </w:r>
    </w:p>
    <w:p w14:paraId="00C9CA54"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招标文件包括以下部分：</w:t>
      </w:r>
    </w:p>
    <w:p w14:paraId="586397E9"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投标邀请</w:t>
      </w:r>
    </w:p>
    <w:p w14:paraId="7FC7A39A"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投标人须知</w:t>
      </w:r>
    </w:p>
    <w:p w14:paraId="28DC4E12"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资格审查</w:t>
      </w:r>
    </w:p>
    <w:p w14:paraId="26ABDD96"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评标程序、评标方法和评标标准</w:t>
      </w:r>
    </w:p>
    <w:p w14:paraId="2A607D30"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52AF6F08"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拟签订的合同文本</w:t>
      </w:r>
    </w:p>
    <w:p w14:paraId="2F436285" w14:textId="77777777" w:rsidR="00A77B1D" w:rsidRDefault="00000000">
      <w:pPr>
        <w:numPr>
          <w:ilvl w:val="0"/>
          <w:numId w:val="9"/>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投标文件格式</w:t>
      </w:r>
    </w:p>
    <w:p w14:paraId="47274F46"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4A190ACB" w14:textId="77777777" w:rsidR="00A77B1D" w:rsidRDefault="00000000">
      <w:pPr>
        <w:numPr>
          <w:ilvl w:val="0"/>
          <w:numId w:val="8"/>
        </w:numPr>
        <w:tabs>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对招标文件的澄清或修改</w:t>
      </w:r>
    </w:p>
    <w:p w14:paraId="3DBFE9D5" w14:textId="77777777" w:rsidR="00A77B1D"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067A734A" w14:textId="77777777" w:rsidR="00A77B1D"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上述书面通知，按照获取招标文件的潜在投标人提供的联系方式发出，因提供的信息有误导致通知延迟或无法通知的，采购人或采购代理机构不承担责任。</w:t>
      </w:r>
    </w:p>
    <w:p w14:paraId="22A5885F" w14:textId="77777777" w:rsidR="00A77B1D"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36D579D" w14:textId="77777777" w:rsidR="00A77B1D" w:rsidRDefault="00A77B1D">
      <w:pPr>
        <w:tabs>
          <w:tab w:val="left" w:pos="1080"/>
          <w:tab w:val="left" w:pos="1561"/>
        </w:tabs>
        <w:snapToGrid w:val="0"/>
        <w:spacing w:line="360" w:lineRule="auto"/>
        <w:ind w:left="1080"/>
        <w:rPr>
          <w:rFonts w:ascii="宋体" w:hAnsi="宋体" w:cs="宋体" w:hint="eastAsia"/>
          <w:sz w:val="28"/>
        </w:rPr>
      </w:pPr>
      <w:bookmarkStart w:id="210" w:name="_Toc516367020"/>
      <w:bookmarkStart w:id="211" w:name="_Toc151193768"/>
      <w:bookmarkStart w:id="212" w:name="_Toc151190153"/>
      <w:bookmarkStart w:id="213" w:name="_Toc520356150"/>
      <w:bookmarkStart w:id="214" w:name="_Toc150509277"/>
      <w:bookmarkStart w:id="215" w:name="_Toc151193914"/>
      <w:bookmarkStart w:id="216" w:name="_Toc226309770"/>
      <w:bookmarkStart w:id="217" w:name="_Toc305158794"/>
      <w:bookmarkStart w:id="218" w:name="_Toc150480764"/>
      <w:bookmarkStart w:id="219" w:name="_Toc151193696"/>
      <w:bookmarkStart w:id="220" w:name="_Toc151193624"/>
      <w:bookmarkStart w:id="221" w:name="_Toc226337222"/>
      <w:bookmarkStart w:id="222" w:name="_Toc265228364"/>
      <w:bookmarkStart w:id="223" w:name="_Toc150774731"/>
      <w:bookmarkStart w:id="224" w:name="_Toc226965799"/>
      <w:bookmarkStart w:id="225" w:name="_Toc305158868"/>
      <w:bookmarkStart w:id="226" w:name="_Toc127151526"/>
      <w:bookmarkStart w:id="227" w:name="_Toc264969216"/>
      <w:bookmarkStart w:id="228" w:name="_Toc151193840"/>
      <w:bookmarkStart w:id="229" w:name="_Toc150774626"/>
      <w:bookmarkStart w:id="230" w:name="_Toc195842891"/>
      <w:bookmarkStart w:id="231" w:name="_Toc142311028"/>
      <w:bookmarkStart w:id="232" w:name="_Toc226965716"/>
    </w:p>
    <w:p w14:paraId="54C6F73A" w14:textId="77777777" w:rsidR="00A77B1D" w:rsidRDefault="00000000">
      <w:pPr>
        <w:widowControl/>
        <w:jc w:val="left"/>
        <w:rPr>
          <w:rFonts w:ascii="宋体" w:hAnsi="宋体" w:cs="宋体" w:hint="eastAsia"/>
          <w:b/>
          <w:kern w:val="0"/>
          <w:sz w:val="28"/>
          <w:szCs w:val="20"/>
        </w:rPr>
      </w:pPr>
      <w:r>
        <w:rPr>
          <w:rFonts w:ascii="宋体" w:hAnsi="宋体" w:cs="宋体" w:hint="eastAsia"/>
          <w:sz w:val="28"/>
        </w:rPr>
        <w:br w:type="page"/>
      </w:r>
    </w:p>
    <w:p w14:paraId="70075A10" w14:textId="77777777" w:rsidR="00A77B1D" w:rsidRDefault="00000000">
      <w:pPr>
        <w:pStyle w:val="20"/>
        <w:spacing w:before="0" w:line="360" w:lineRule="auto"/>
        <w:rPr>
          <w:rFonts w:ascii="宋体" w:eastAsia="宋体" w:hAnsi="宋体" w:cs="宋体" w:hint="eastAsia"/>
          <w:sz w:val="32"/>
          <w:szCs w:val="21"/>
        </w:rPr>
      </w:pPr>
      <w:r>
        <w:rPr>
          <w:rFonts w:ascii="宋体" w:eastAsia="宋体" w:hAnsi="宋体" w:cs="宋体" w:hint="eastAsia"/>
          <w:sz w:val="32"/>
          <w:szCs w:val="21"/>
        </w:rPr>
        <w:lastRenderedPageBreak/>
        <w:t>三   投标文件</w:t>
      </w:r>
      <w:bookmarkEnd w:id="210"/>
      <w:r>
        <w:rPr>
          <w:rFonts w:ascii="宋体" w:eastAsia="宋体" w:hAnsi="宋体" w:cs="宋体" w:hint="eastAsia"/>
          <w:sz w:val="32"/>
          <w:szCs w:val="21"/>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5170A87"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33" w:name="_Toc150480765"/>
      <w:bookmarkStart w:id="234" w:name="_Toc305158795"/>
      <w:bookmarkStart w:id="235" w:name="_Toc226965800"/>
      <w:bookmarkStart w:id="236" w:name="_Toc164608796"/>
      <w:bookmarkStart w:id="237" w:name="_Toc520356151"/>
      <w:bookmarkStart w:id="238" w:name="_Toc264969217"/>
      <w:bookmarkStart w:id="239" w:name="_Toc516367021"/>
      <w:bookmarkStart w:id="240" w:name="_Toc164608641"/>
      <w:bookmarkStart w:id="241" w:name="_Toc127161441"/>
      <w:bookmarkStart w:id="242" w:name="_Toc150774732"/>
      <w:bookmarkStart w:id="243" w:name="_Toc127151728"/>
      <w:bookmarkStart w:id="244" w:name="_Toc151193697"/>
      <w:bookmarkStart w:id="245" w:name="_Toc226337223"/>
      <w:bookmarkStart w:id="246" w:name="_Toc151190154"/>
      <w:bookmarkStart w:id="247" w:name="_Toc226965717"/>
      <w:bookmarkStart w:id="248" w:name="_Toc164229368"/>
      <w:bookmarkStart w:id="249" w:name="_Toc164229222"/>
      <w:bookmarkStart w:id="250" w:name="_Toc305158869"/>
      <w:bookmarkStart w:id="251" w:name="_Toc195842892"/>
      <w:bookmarkStart w:id="252" w:name="_Toc151193915"/>
      <w:bookmarkStart w:id="253" w:name="_Toc164351621"/>
      <w:bookmarkStart w:id="254" w:name="_Toc127151527"/>
      <w:bookmarkStart w:id="255" w:name="_Toc226309771"/>
      <w:bookmarkStart w:id="256" w:name="_Toc149720820"/>
      <w:bookmarkStart w:id="257" w:name="_Toc151193841"/>
      <w:bookmarkStart w:id="258" w:name="_Toc151193769"/>
      <w:bookmarkStart w:id="259" w:name="_Toc150774627"/>
      <w:bookmarkStart w:id="260" w:name="_Toc151193625"/>
      <w:bookmarkStart w:id="261" w:name="_Toc150509278"/>
      <w:bookmarkStart w:id="262" w:name="_Toc265228365"/>
      <w:bookmarkStart w:id="263" w:name="_Toc142311029"/>
      <w:r>
        <w:rPr>
          <w:rFonts w:ascii="宋体" w:hAnsi="宋体" w:cs="宋体" w:hint="eastAsia"/>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ascii="宋体" w:hAnsi="宋体" w:cs="宋体" w:hint="eastAsia"/>
          <w:sz w:val="24"/>
        </w:rPr>
        <w:t>及投标语言</w:t>
      </w:r>
    </w:p>
    <w:p w14:paraId="3FFBBA7B"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cs="宋体" w:hint="eastAsia"/>
          <w:b/>
          <w:sz w:val="24"/>
        </w:rPr>
        <w:t>无效投标</w:t>
      </w:r>
      <w:r>
        <w:rPr>
          <w:rFonts w:ascii="宋体" w:hAnsi="宋体" w:cs="宋体" w:hint="eastAsia"/>
          <w:sz w:val="24"/>
        </w:rPr>
        <w:t>。</w:t>
      </w:r>
    </w:p>
    <w:p w14:paraId="372DC791"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除招标文件有特殊要求外，本项目投标所使用的计量单位，应采用中华人民共和国法定计量单位。</w:t>
      </w:r>
    </w:p>
    <w:p w14:paraId="724DD911"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翻译本中文内容明显与外文内容不一致的，视为无效内容，评标时不予考虑。</w:t>
      </w:r>
    </w:p>
    <w:p w14:paraId="2F8D67C0"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64" w:name="_Toc516367022"/>
      <w:bookmarkStart w:id="265" w:name="_Ref467306195"/>
      <w:bookmarkStart w:id="266" w:name="_Ref467306676"/>
      <w:bookmarkStart w:id="267" w:name="_Toc226965718"/>
      <w:bookmarkStart w:id="268" w:name="_Toc226337224"/>
      <w:bookmarkStart w:id="269" w:name="_Toc127151729"/>
      <w:bookmarkStart w:id="270" w:name="_Toc127161442"/>
      <w:bookmarkStart w:id="271" w:name="_Toc164608797"/>
      <w:bookmarkStart w:id="272" w:name="_Toc226965801"/>
      <w:bookmarkStart w:id="273" w:name="_Toc150509279"/>
      <w:bookmarkStart w:id="274" w:name="_Toc150480766"/>
      <w:bookmarkStart w:id="275" w:name="_Toc149720821"/>
      <w:bookmarkStart w:id="276" w:name="_Toc142311030"/>
      <w:bookmarkStart w:id="277" w:name="_Toc164351622"/>
      <w:bookmarkStart w:id="278" w:name="_Toc264969218"/>
      <w:bookmarkStart w:id="279" w:name="_Toc151193842"/>
      <w:bookmarkStart w:id="280" w:name="_Toc195842893"/>
      <w:bookmarkStart w:id="281" w:name="_Toc520356152"/>
      <w:bookmarkStart w:id="282" w:name="_Toc151190155"/>
      <w:bookmarkStart w:id="283" w:name="_Toc305158870"/>
      <w:bookmarkStart w:id="284" w:name="_Toc164229369"/>
      <w:bookmarkStart w:id="285" w:name="_Toc151193916"/>
      <w:bookmarkStart w:id="286" w:name="_Toc150774733"/>
      <w:bookmarkStart w:id="287" w:name="_Toc226309772"/>
      <w:bookmarkStart w:id="288" w:name="_Toc151193770"/>
      <w:bookmarkStart w:id="289" w:name="_Toc150774628"/>
      <w:bookmarkStart w:id="290" w:name="_Toc151193626"/>
      <w:bookmarkStart w:id="291" w:name="_Toc151193698"/>
      <w:bookmarkStart w:id="292" w:name="_Toc164608642"/>
      <w:bookmarkStart w:id="293" w:name="_Toc127151528"/>
      <w:bookmarkStart w:id="294" w:name="_Toc265228366"/>
      <w:bookmarkStart w:id="295" w:name="_Toc164229223"/>
      <w:bookmarkStart w:id="296" w:name="_Toc305158796"/>
      <w:r>
        <w:rPr>
          <w:rFonts w:ascii="宋体" w:hAnsi="宋体" w:cs="宋体" w:hint="eastAsia"/>
          <w:sz w:val="24"/>
        </w:rPr>
        <w:t>投标文件</w:t>
      </w:r>
      <w:bookmarkEnd w:id="264"/>
      <w:bookmarkEnd w:id="265"/>
      <w:bookmarkEnd w:id="266"/>
      <w:r>
        <w:rPr>
          <w:rFonts w:ascii="宋体" w:hAnsi="宋体" w:cs="宋体" w:hint="eastAsia"/>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ED1ECEA"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297"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14:paraId="367AC7B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1F4D8BBB"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第四章《评标程序、评标方法和评标标准》中涉及的证明文件。</w:t>
      </w:r>
    </w:p>
    <w:p w14:paraId="7CF65840"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A48EDB"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投标人认为应附的其他材料。</w:t>
      </w:r>
      <w:bookmarkEnd w:id="297"/>
    </w:p>
    <w:p w14:paraId="710927EB"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98" w:name="_Toc150774630"/>
      <w:bookmarkStart w:id="299" w:name="_Toc164229225"/>
      <w:bookmarkStart w:id="300" w:name="_Toc150509281"/>
      <w:bookmarkStart w:id="301" w:name="_Toc150480768"/>
      <w:bookmarkStart w:id="302" w:name="_Toc151193700"/>
      <w:bookmarkStart w:id="303" w:name="_Toc151193628"/>
      <w:bookmarkStart w:id="304" w:name="_Toc151193918"/>
      <w:bookmarkStart w:id="305" w:name="_Toc164229371"/>
      <w:bookmarkStart w:id="306" w:name="_Toc164608644"/>
      <w:bookmarkStart w:id="307" w:name="_Toc151193772"/>
      <w:bookmarkStart w:id="308" w:name="_Toc127161444"/>
      <w:bookmarkStart w:id="309" w:name="_Toc151193844"/>
      <w:bookmarkStart w:id="310" w:name="_Toc151190157"/>
      <w:bookmarkStart w:id="311" w:name="_Toc142311032"/>
      <w:bookmarkStart w:id="312" w:name="_Toc150774735"/>
      <w:bookmarkStart w:id="313" w:name="_Toc149720823"/>
      <w:bookmarkStart w:id="314" w:name="_Toc520356155"/>
      <w:bookmarkStart w:id="315" w:name="_Toc127151731"/>
      <w:bookmarkStart w:id="316" w:name="_Toc164608799"/>
      <w:bookmarkStart w:id="317" w:name="_Toc127151530"/>
      <w:bookmarkStart w:id="318" w:name="_Toc195842895"/>
      <w:bookmarkStart w:id="319" w:name="_Toc164351624"/>
      <w:r>
        <w:rPr>
          <w:rFonts w:ascii="宋体" w:hAnsi="宋体" w:cs="宋体" w:hint="eastAsia"/>
          <w:sz w:val="24"/>
        </w:rPr>
        <w:lastRenderedPageBreak/>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74D63B3"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所有投标均以人民币报价。</w:t>
      </w:r>
    </w:p>
    <w:p w14:paraId="3EF69149"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4306D65"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0E1874C"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按照招标文件要求完成本项目的全部相关服务费用。 </w:t>
      </w:r>
    </w:p>
    <w:p w14:paraId="07102CA7"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128DC56F" w14:textId="77777777" w:rsidR="00A77B1D"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投标人不能提供任何有选择性或可调整的报价，否则其</w:t>
      </w:r>
      <w:r>
        <w:rPr>
          <w:rFonts w:ascii="宋体" w:hAnsi="宋体" w:cs="宋体" w:hint="eastAsia"/>
          <w:b/>
          <w:sz w:val="24"/>
        </w:rPr>
        <w:t>投标无效</w:t>
      </w:r>
      <w:r>
        <w:rPr>
          <w:rFonts w:ascii="宋体" w:hAnsi="宋体" w:cs="宋体" w:hint="eastAsia"/>
          <w:sz w:val="24"/>
        </w:rPr>
        <w:t>。</w:t>
      </w:r>
    </w:p>
    <w:p w14:paraId="63DBE0BB"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20" w:name="_Toc127161445"/>
      <w:bookmarkStart w:id="321" w:name="_Toc265228369"/>
      <w:bookmarkStart w:id="322" w:name="_Toc150774736"/>
      <w:bookmarkStart w:id="323" w:name="_Toc226309775"/>
      <w:bookmarkStart w:id="324" w:name="_Toc151190158"/>
      <w:bookmarkStart w:id="325" w:name="_Ref467306513"/>
      <w:bookmarkStart w:id="326" w:name="_Toc127151531"/>
      <w:bookmarkStart w:id="327" w:name="_Toc164229226"/>
      <w:bookmarkStart w:id="328" w:name="_Toc151193845"/>
      <w:bookmarkStart w:id="329" w:name="_Toc151193701"/>
      <w:bookmarkStart w:id="330" w:name="_Toc164229372"/>
      <w:bookmarkStart w:id="331" w:name="_Toc127151732"/>
      <w:bookmarkStart w:id="332" w:name="_Toc150509282"/>
      <w:bookmarkStart w:id="333" w:name="_Toc164608645"/>
      <w:bookmarkStart w:id="334" w:name="_Toc195842896"/>
      <w:bookmarkStart w:id="335" w:name="_Toc142311033"/>
      <w:bookmarkStart w:id="336" w:name="_Toc150480769"/>
      <w:bookmarkStart w:id="337" w:name="_Toc305158799"/>
      <w:bookmarkStart w:id="338" w:name="_Toc151193919"/>
      <w:bookmarkStart w:id="339" w:name="_Toc226965721"/>
      <w:bookmarkStart w:id="340" w:name="_Toc151193629"/>
      <w:bookmarkStart w:id="341" w:name="_Toc264969221"/>
      <w:bookmarkStart w:id="342" w:name="_Toc164351625"/>
      <w:bookmarkStart w:id="343" w:name="_Toc226965804"/>
      <w:bookmarkStart w:id="344" w:name="_Toc226337227"/>
      <w:bookmarkStart w:id="345" w:name="_Toc305158873"/>
      <w:bookmarkStart w:id="346" w:name="_Toc151193773"/>
      <w:bookmarkStart w:id="347" w:name="_Toc520356156"/>
      <w:bookmarkStart w:id="348" w:name="_Toc164608800"/>
      <w:bookmarkStart w:id="349" w:name="_Toc149720824"/>
      <w:bookmarkStart w:id="350" w:name="_Toc150774631"/>
      <w:r>
        <w:rPr>
          <w:rFonts w:ascii="宋体" w:hAnsi="宋体" w:cs="宋体" w:hint="eastAsia"/>
          <w:sz w:val="24"/>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54942A0"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351" w:name="_Ref467306302"/>
      <w:r>
        <w:rPr>
          <w:rFonts w:ascii="宋体" w:hAnsi="宋体" w:cs="宋体" w:hint="eastAsia"/>
          <w:sz w:val="24"/>
        </w:rPr>
        <w:t>投标人应按《投标人须知资料表》中规定的金额及要求交纳投标保证金</w:t>
      </w:r>
      <w:bookmarkEnd w:id="351"/>
      <w:r>
        <w:rPr>
          <w:rFonts w:ascii="宋体" w:hAnsi="宋体" w:cs="宋体" w:hint="eastAsia"/>
          <w:sz w:val="24"/>
        </w:rPr>
        <w:t>，并作为其投标的一部分。</w:t>
      </w:r>
    </w:p>
    <w:p w14:paraId="668D9BAF"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352" w:name="_Hlk165907315"/>
      <w:r>
        <w:rPr>
          <w:rFonts w:ascii="宋体" w:hAnsi="宋体" w:cs="宋体" w:hint="eastAsia"/>
          <w:sz w:val="24"/>
        </w:rPr>
        <w:t>交纳投标保证金可采用的形式：政府采购法律法规接受的支票、汇票、本票、网上银行支付或者金融机构、担保机构出具的保函等非现金形式。</w:t>
      </w:r>
      <w:bookmarkEnd w:id="352"/>
    </w:p>
    <w:p w14:paraId="619A852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cs="宋体" w:hint="eastAsia"/>
          <w:b/>
          <w:sz w:val="24"/>
        </w:rPr>
        <w:t>投标无效</w:t>
      </w:r>
      <w:r>
        <w:rPr>
          <w:rFonts w:ascii="宋体" w:hAnsi="宋体" w:cs="宋体" w:hint="eastAsia"/>
          <w:sz w:val="24"/>
        </w:rPr>
        <w:t>。</w:t>
      </w:r>
    </w:p>
    <w:p w14:paraId="7FF4122B"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投标保证金（保函）有效期同投标有效期。</w:t>
      </w:r>
    </w:p>
    <w:p w14:paraId="516A015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联合体投标的，可以由联合体中的一方或者共同提交投标保证金，以一方名义提交投标保证金的，对联合体各方均具有约束力。</w:t>
      </w:r>
    </w:p>
    <w:p w14:paraId="6AC355D4"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采购人、采购代理机构将及时退还投标人的投标保证金，采用银行保</w:t>
      </w:r>
      <w:r>
        <w:rPr>
          <w:rFonts w:ascii="宋体" w:hAnsi="宋体" w:cs="宋体" w:hint="eastAsia"/>
          <w:sz w:val="24"/>
        </w:rPr>
        <w:lastRenderedPageBreak/>
        <w:t>函、担保机构担保函等形式递交的投标保证金，经供应商同意后采购人、采购代理机构可以不再退还，但因投标人自身原因导致无法及时退还的除外：</w:t>
      </w:r>
    </w:p>
    <w:p w14:paraId="62C08852"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投标人在投标截止时间前撤回已提交的投标文件的，自收到投标人书面撤回通知之日起5个工作日内退还已收取的投标保证金；</w:t>
      </w:r>
    </w:p>
    <w:p w14:paraId="0F3A979F"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中标人的投标保证金，自采购合同签订之日起5个工作日内退还中标人；</w:t>
      </w:r>
    </w:p>
    <w:p w14:paraId="55D75C78"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未中标投标人的投标保证金，自中标通知书发出之日起5个工作日内退还未中标人；</w:t>
      </w:r>
    </w:p>
    <w:p w14:paraId="420339CA"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终止招标项目已经收取投标保证金的，自终止采购活动后5个工作日内退还已收取的投标保证金及其在银行产生的孳息。</w:t>
      </w:r>
    </w:p>
    <w:p w14:paraId="10CCDE31"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有下列情形之一的，采购人或采购代理机构可以不予退还投标保证金：</w:t>
      </w:r>
    </w:p>
    <w:p w14:paraId="1E74AF2E"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投标有效期内投标人撤销投标文件的；</w:t>
      </w:r>
    </w:p>
    <w:p w14:paraId="7D714615"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《投标人须知资料表》中规定的其他情形。</w:t>
      </w:r>
    </w:p>
    <w:p w14:paraId="7D9A93AE"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53" w:name="_Toc151193774"/>
      <w:bookmarkStart w:id="354" w:name="_Toc142311034"/>
      <w:bookmarkStart w:id="355" w:name="_Toc164608801"/>
      <w:bookmarkStart w:id="356" w:name="_Toc151193702"/>
      <w:bookmarkStart w:id="357" w:name="_Toc164229373"/>
      <w:bookmarkStart w:id="358" w:name="_Toc127161446"/>
      <w:bookmarkStart w:id="359" w:name="_Toc226337228"/>
      <w:bookmarkStart w:id="360" w:name="_Toc164351626"/>
      <w:bookmarkStart w:id="361" w:name="_Toc149720825"/>
      <w:bookmarkStart w:id="362" w:name="_Toc164229227"/>
      <w:bookmarkStart w:id="363" w:name="_Toc226965805"/>
      <w:bookmarkStart w:id="364" w:name="_Toc150509283"/>
      <w:bookmarkStart w:id="365" w:name="_Toc150774737"/>
      <w:bookmarkStart w:id="366" w:name="_Toc151193920"/>
      <w:bookmarkStart w:id="367" w:name="_Toc151190159"/>
      <w:bookmarkStart w:id="368" w:name="_Toc265228370"/>
      <w:bookmarkStart w:id="369" w:name="_Toc150480770"/>
      <w:bookmarkStart w:id="370" w:name="_Toc164608646"/>
      <w:bookmarkStart w:id="371" w:name="_Toc264969222"/>
      <w:bookmarkStart w:id="372" w:name="_Toc226965722"/>
      <w:bookmarkStart w:id="373" w:name="_Toc151193630"/>
      <w:bookmarkStart w:id="374" w:name="_Toc127151532"/>
      <w:bookmarkStart w:id="375" w:name="_Toc305158874"/>
      <w:bookmarkStart w:id="376" w:name="_Toc520356157"/>
      <w:bookmarkStart w:id="377" w:name="_Toc127151733"/>
      <w:bookmarkStart w:id="378" w:name="_Toc195842897"/>
      <w:bookmarkStart w:id="379" w:name="_Toc150774632"/>
      <w:bookmarkStart w:id="380" w:name="_Toc305158800"/>
      <w:bookmarkStart w:id="381" w:name="_Toc151193846"/>
      <w:bookmarkStart w:id="382" w:name="_Toc226309776"/>
      <w:r>
        <w:rPr>
          <w:rFonts w:ascii="宋体" w:hAnsi="宋体" w:cs="宋体" w:hint="eastAsia"/>
          <w:sz w:val="24"/>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E206463"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2BB7EC47"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83" w:name="_Toc164229374"/>
      <w:bookmarkStart w:id="384" w:name="_Toc151193631"/>
      <w:bookmarkStart w:id="385" w:name="_Toc195842898"/>
      <w:bookmarkStart w:id="386" w:name="_Toc151190160"/>
      <w:bookmarkStart w:id="387" w:name="_Toc164608802"/>
      <w:bookmarkStart w:id="388" w:name="_Toc226337229"/>
      <w:bookmarkStart w:id="389" w:name="_Toc142311035"/>
      <w:bookmarkStart w:id="390" w:name="_Toc150774738"/>
      <w:bookmarkStart w:id="391" w:name="_Toc149720826"/>
      <w:bookmarkStart w:id="392" w:name="_Toc127161447"/>
      <w:bookmarkStart w:id="393" w:name="_Toc151193921"/>
      <w:bookmarkStart w:id="394" w:name="_Toc264969223"/>
      <w:bookmarkStart w:id="395" w:name="_Toc127151533"/>
      <w:bookmarkStart w:id="396" w:name="_Toc520356158"/>
      <w:bookmarkStart w:id="397" w:name="_Toc164229228"/>
      <w:bookmarkStart w:id="398" w:name="_Toc305158801"/>
      <w:bookmarkStart w:id="399" w:name="_Toc164351627"/>
      <w:bookmarkStart w:id="400" w:name="_Toc164608647"/>
      <w:bookmarkStart w:id="401" w:name="_Toc151193775"/>
      <w:bookmarkStart w:id="402" w:name="_Toc150480771"/>
      <w:bookmarkStart w:id="403" w:name="_Toc151193703"/>
      <w:bookmarkStart w:id="404" w:name="_Toc150774633"/>
      <w:bookmarkStart w:id="405" w:name="_Toc226309777"/>
      <w:bookmarkStart w:id="406" w:name="_Toc226965806"/>
      <w:bookmarkStart w:id="407" w:name="_Toc226965723"/>
      <w:bookmarkStart w:id="408" w:name="_Toc150509284"/>
      <w:bookmarkStart w:id="409" w:name="_Toc265228371"/>
      <w:bookmarkStart w:id="410" w:name="_Toc151193847"/>
      <w:bookmarkStart w:id="411" w:name="_Toc305158875"/>
      <w:bookmarkStart w:id="412" w:name="_Toc127151734"/>
      <w:r>
        <w:rPr>
          <w:rFonts w:ascii="宋体" w:hAnsi="宋体" w:cs="宋体" w:hint="eastAsia"/>
          <w:sz w:val="24"/>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cs="宋体" w:hint="eastAsia"/>
          <w:sz w:val="24"/>
        </w:rPr>
        <w:t>、盖章、密封</w:t>
      </w:r>
    </w:p>
    <w:p w14:paraId="49F0301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413" w:name="_Toc151190161"/>
      <w:bookmarkStart w:id="414" w:name="_Toc150480772"/>
      <w:bookmarkStart w:id="415" w:name="_Toc226965807"/>
      <w:bookmarkStart w:id="416" w:name="_Toc226965724"/>
      <w:bookmarkStart w:id="417" w:name="_Toc150774634"/>
      <w:bookmarkStart w:id="418" w:name="_Toc265228372"/>
      <w:bookmarkStart w:id="419" w:name="_Toc151193922"/>
      <w:bookmarkStart w:id="420" w:name="_Toc305158876"/>
      <w:bookmarkStart w:id="421" w:name="_Toc226309778"/>
      <w:bookmarkStart w:id="422" w:name="_Toc150509285"/>
      <w:bookmarkStart w:id="423" w:name="_Toc151193704"/>
      <w:bookmarkStart w:id="424" w:name="_Toc127151534"/>
      <w:bookmarkStart w:id="425" w:name="_Toc195842899"/>
      <w:bookmarkStart w:id="426" w:name="_Toc151193776"/>
      <w:bookmarkStart w:id="427" w:name="_Toc520356159"/>
      <w:bookmarkStart w:id="428" w:name="_Toc305158802"/>
      <w:bookmarkStart w:id="429" w:name="_Toc151193632"/>
      <w:bookmarkStart w:id="430" w:name="_Toc150774739"/>
      <w:bookmarkStart w:id="431" w:name="_Toc226337230"/>
      <w:bookmarkStart w:id="432" w:name="_Toc264969224"/>
      <w:bookmarkStart w:id="433" w:name="_Toc142311036"/>
      <w:bookmarkStart w:id="434" w:name="_Toc151193848"/>
      <w:r>
        <w:rPr>
          <w:rFonts w:ascii="宋体" w:hAnsi="宋体" w:cs="宋体" w:hint="eastAsia"/>
          <w:sz w:val="24"/>
        </w:rPr>
        <w:t>招标文件要求签字的内容（如授权委托书等），需手写签字；要求第三方出具的盖章件原件（如联合协议、分包意向协议、制造商授权书等），投标文件中需放盖章原件。</w:t>
      </w:r>
    </w:p>
    <w:p w14:paraId="1E72BDF3"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招标文件要求盖章的内容，按招标文件要求加盖公章或人名章。</w:t>
      </w:r>
    </w:p>
    <w:p w14:paraId="32EDDEF5" w14:textId="77777777" w:rsidR="00A77B1D" w:rsidRDefault="00A77B1D">
      <w:pPr>
        <w:tabs>
          <w:tab w:val="left" w:pos="900"/>
          <w:tab w:val="left" w:pos="1080"/>
        </w:tabs>
        <w:snapToGrid w:val="0"/>
        <w:spacing w:line="360" w:lineRule="auto"/>
        <w:ind w:left="357"/>
        <w:rPr>
          <w:rFonts w:ascii="宋体" w:hAnsi="宋体" w:cs="宋体" w:hint="eastAsia"/>
        </w:rPr>
      </w:pPr>
    </w:p>
    <w:p w14:paraId="6A8F2203" w14:textId="77777777" w:rsidR="00A77B1D" w:rsidRDefault="00000000">
      <w:pPr>
        <w:widowControl/>
        <w:jc w:val="left"/>
        <w:rPr>
          <w:rFonts w:ascii="宋体" w:hAnsi="宋体" w:cs="宋体" w:hint="eastAsia"/>
          <w:b/>
          <w:kern w:val="0"/>
          <w:sz w:val="28"/>
          <w:szCs w:val="20"/>
        </w:rPr>
      </w:pPr>
      <w:r>
        <w:rPr>
          <w:rFonts w:ascii="宋体" w:hAnsi="宋体" w:cs="宋体" w:hint="eastAsia"/>
          <w:sz w:val="28"/>
        </w:rPr>
        <w:br w:type="page"/>
      </w:r>
    </w:p>
    <w:p w14:paraId="1018B219" w14:textId="77777777" w:rsidR="00A77B1D" w:rsidRDefault="00000000">
      <w:pPr>
        <w:pStyle w:val="20"/>
        <w:spacing w:before="0" w:line="360" w:lineRule="auto"/>
        <w:rPr>
          <w:rFonts w:ascii="宋体" w:eastAsia="宋体" w:hAnsi="宋体" w:cs="宋体" w:hint="eastAsia"/>
          <w:sz w:val="32"/>
          <w:szCs w:val="21"/>
        </w:rPr>
      </w:pPr>
      <w:r>
        <w:rPr>
          <w:rFonts w:ascii="宋体" w:eastAsia="宋体" w:hAnsi="宋体" w:cs="宋体" w:hint="eastAsia"/>
          <w:sz w:val="32"/>
          <w:szCs w:val="21"/>
        </w:rPr>
        <w:lastRenderedPageBreak/>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46A10AB" w14:textId="77777777" w:rsidR="00E31DA2" w:rsidRDefault="00E31DA2" w:rsidP="00E31DA2">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投标文件的密封和标记</w:t>
      </w:r>
    </w:p>
    <w:p w14:paraId="340E54C0"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本项目使用电子交易平台。投标人根据招标文件及电子交易平台供应商操作手册要求编制、生成并提交电子投标文件。</w:t>
      </w:r>
    </w:p>
    <w:p w14:paraId="24D6216B"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采购人及采购代理机构拒绝接受通过电子交易平台以外任何形式提交的投标文件，开标现场递交的纸质版投标文件（如要求）及投标保证金除外。</w:t>
      </w:r>
    </w:p>
    <w:p w14:paraId="45CCCD47" w14:textId="77777777" w:rsidR="00E31DA2" w:rsidRDefault="00E31DA2" w:rsidP="00E31DA2">
      <w:pPr>
        <w:numPr>
          <w:ilvl w:val="0"/>
          <w:numId w:val="8"/>
        </w:numPr>
        <w:tabs>
          <w:tab w:val="left" w:pos="360"/>
        </w:tabs>
        <w:snapToGrid w:val="0"/>
        <w:spacing w:line="360" w:lineRule="auto"/>
        <w:ind w:left="357" w:hanging="357"/>
        <w:outlineLvl w:val="1"/>
        <w:rPr>
          <w:rFonts w:ascii="宋体" w:hAnsi="宋体" w:cs="宋体" w:hint="eastAsia"/>
          <w:sz w:val="24"/>
        </w:rPr>
      </w:pPr>
      <w:bookmarkStart w:id="435" w:name="_Toc149720829"/>
      <w:bookmarkStart w:id="436" w:name="_Toc164608650"/>
      <w:bookmarkStart w:id="437" w:name="_Toc151193850"/>
      <w:bookmarkStart w:id="438" w:name="_Toc150774741"/>
      <w:bookmarkStart w:id="439" w:name="_Toc142311038"/>
      <w:bookmarkStart w:id="440" w:name="_Toc150774636"/>
      <w:bookmarkStart w:id="441" w:name="_Toc164229231"/>
      <w:bookmarkStart w:id="442" w:name="_Toc226309780"/>
      <w:bookmarkStart w:id="443" w:name="_Toc305158804"/>
      <w:bookmarkStart w:id="444" w:name="_Toc520356161"/>
      <w:bookmarkStart w:id="445" w:name="_Toc150509287"/>
      <w:bookmarkStart w:id="446" w:name="_Toc151193924"/>
      <w:bookmarkStart w:id="447" w:name="_Toc151193778"/>
      <w:bookmarkStart w:id="448" w:name="_Toc127161450"/>
      <w:bookmarkStart w:id="449" w:name="_Toc195842901"/>
      <w:bookmarkStart w:id="450" w:name="_Toc164608805"/>
      <w:bookmarkStart w:id="451" w:name="_Toc264969226"/>
      <w:bookmarkStart w:id="452" w:name="_Toc151190163"/>
      <w:bookmarkStart w:id="453" w:name="_Toc164351630"/>
      <w:bookmarkStart w:id="454" w:name="_Toc305158878"/>
      <w:bookmarkStart w:id="455" w:name="_Toc226337232"/>
      <w:bookmarkStart w:id="456" w:name="_Toc127151737"/>
      <w:bookmarkStart w:id="457" w:name="_Toc164229377"/>
      <w:bookmarkStart w:id="458" w:name="_Toc150480774"/>
      <w:bookmarkStart w:id="459" w:name="_Toc127151536"/>
      <w:bookmarkStart w:id="460" w:name="_Toc151193634"/>
      <w:bookmarkStart w:id="461" w:name="_Toc151193706"/>
      <w:bookmarkStart w:id="462" w:name="_Toc265228374"/>
      <w:bookmarkStart w:id="463" w:name="_Toc226965809"/>
      <w:bookmarkStart w:id="464" w:name="_Toc226965726"/>
      <w:r>
        <w:rPr>
          <w:rFonts w:ascii="宋体" w:hAnsi="宋体" w:cs="宋体" w:hint="eastAsia"/>
          <w:sz w:val="24"/>
        </w:rPr>
        <w:t>投标截止</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宋体" w:hAnsi="宋体" w:cs="宋体" w:hint="eastAsia"/>
          <w:sz w:val="24"/>
        </w:rPr>
        <w:t>时间</w:t>
      </w:r>
    </w:p>
    <w:p w14:paraId="5CEBFA9A" w14:textId="345B7EC1" w:rsidR="00E31DA2" w:rsidRP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sidRPr="00E31DA2">
        <w:rPr>
          <w:rFonts w:ascii="宋体" w:hAnsi="宋体" w:cs="宋体" w:hint="eastAsia"/>
          <w:sz w:val="24"/>
        </w:rPr>
        <w:t>投标人应在招标文件要求提交投标文件截止时间前，将电子投标文件提交至电子交易平台。</w:t>
      </w:r>
    </w:p>
    <w:p w14:paraId="63F9CFAB" w14:textId="77777777" w:rsidR="00E31DA2" w:rsidRDefault="00E31DA2" w:rsidP="00E31DA2">
      <w:pPr>
        <w:numPr>
          <w:ilvl w:val="0"/>
          <w:numId w:val="8"/>
        </w:numPr>
        <w:tabs>
          <w:tab w:val="left" w:pos="360"/>
        </w:tabs>
        <w:snapToGrid w:val="0"/>
        <w:spacing w:line="360" w:lineRule="auto"/>
        <w:ind w:left="357" w:hanging="357"/>
        <w:outlineLvl w:val="1"/>
        <w:rPr>
          <w:rFonts w:ascii="宋体" w:hAnsi="宋体" w:cs="宋体" w:hint="eastAsia"/>
          <w:sz w:val="24"/>
        </w:rPr>
      </w:pPr>
      <w:bookmarkStart w:id="465" w:name="_Toc164229378"/>
      <w:bookmarkStart w:id="466" w:name="_Toc305158879"/>
      <w:bookmarkStart w:id="467" w:name="_Toc151193707"/>
      <w:bookmarkStart w:id="468" w:name="_Toc151193851"/>
      <w:bookmarkStart w:id="469" w:name="_Toc149720830"/>
      <w:bookmarkStart w:id="470" w:name="_Toc264969227"/>
      <w:bookmarkStart w:id="471" w:name="_Toc150774637"/>
      <w:bookmarkStart w:id="472" w:name="_Toc151193635"/>
      <w:bookmarkStart w:id="473" w:name="_Toc150774742"/>
      <w:bookmarkStart w:id="474" w:name="_Toc127161451"/>
      <w:bookmarkStart w:id="475" w:name="_Toc226337233"/>
      <w:bookmarkStart w:id="476" w:name="_Toc265228375"/>
      <w:bookmarkStart w:id="477" w:name="_Toc151193779"/>
      <w:bookmarkStart w:id="478" w:name="_Toc150480775"/>
      <w:bookmarkStart w:id="479" w:name="_Toc226965810"/>
      <w:bookmarkStart w:id="480" w:name="_Toc150509288"/>
      <w:bookmarkStart w:id="481" w:name="_Toc226309781"/>
      <w:bookmarkStart w:id="482" w:name="_Toc195842902"/>
      <w:bookmarkStart w:id="483" w:name="_Toc142311039"/>
      <w:bookmarkStart w:id="484" w:name="_Toc151193925"/>
      <w:bookmarkStart w:id="485" w:name="_Toc164351631"/>
      <w:bookmarkStart w:id="486" w:name="_Toc164229232"/>
      <w:bookmarkStart w:id="487" w:name="_Toc127151738"/>
      <w:bookmarkStart w:id="488" w:name="_Toc226965727"/>
      <w:bookmarkStart w:id="489" w:name="_Toc520356162"/>
      <w:bookmarkStart w:id="490" w:name="_Toc164608806"/>
      <w:bookmarkStart w:id="491" w:name="_Toc151190164"/>
      <w:bookmarkStart w:id="492" w:name="_Toc127151537"/>
      <w:bookmarkStart w:id="493" w:name="_Toc305158805"/>
      <w:bookmarkStart w:id="494" w:name="_Toc164608651"/>
      <w:r>
        <w:rPr>
          <w:rFonts w:ascii="宋体" w:hAnsi="宋体" w:cs="宋体" w:hint="eastAsia"/>
          <w:sz w:val="24"/>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1A0B847" w14:textId="351A8596"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DCA3784" w14:textId="55838C4E"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投标人对投标文件的补充、修改的内容应当按照招标文件要求签署、盖章，作为投标文件的组成部分。</w:t>
      </w:r>
    </w:p>
    <w:p w14:paraId="5138527E" w14:textId="32AA6ABF" w:rsidR="00A77B1D" w:rsidRDefault="00A77B1D">
      <w:pPr>
        <w:widowControl/>
        <w:jc w:val="left"/>
        <w:rPr>
          <w:rFonts w:ascii="宋体" w:hAnsi="宋体" w:cs="宋体" w:hint="eastAsia"/>
          <w:b/>
          <w:kern w:val="0"/>
          <w:sz w:val="28"/>
          <w:szCs w:val="20"/>
        </w:rPr>
      </w:pPr>
      <w:bookmarkStart w:id="495" w:name="_Toc305158806"/>
      <w:bookmarkStart w:id="496" w:name="_Toc226965728"/>
      <w:bookmarkStart w:id="497" w:name="_Toc127151538"/>
      <w:bookmarkStart w:id="498" w:name="_Toc151193926"/>
      <w:bookmarkStart w:id="499" w:name="_Toc150509289"/>
      <w:bookmarkStart w:id="500" w:name="_Toc150774638"/>
      <w:bookmarkStart w:id="501" w:name="_Toc520356163"/>
      <w:bookmarkStart w:id="502" w:name="_Toc265228376"/>
      <w:bookmarkStart w:id="503" w:name="_Toc151193780"/>
      <w:bookmarkStart w:id="504" w:name="_Toc151190165"/>
      <w:bookmarkStart w:id="505" w:name="_Toc150480776"/>
      <w:bookmarkStart w:id="506" w:name="_Toc142311040"/>
      <w:bookmarkStart w:id="507" w:name="_Toc305158880"/>
      <w:bookmarkStart w:id="508" w:name="_Toc195842903"/>
      <w:bookmarkStart w:id="509" w:name="_Toc226337234"/>
      <w:bookmarkStart w:id="510" w:name="_Toc150774743"/>
      <w:bookmarkStart w:id="511" w:name="_Toc151193708"/>
      <w:bookmarkStart w:id="512" w:name="_Toc151193636"/>
      <w:bookmarkStart w:id="513" w:name="_Toc264969228"/>
      <w:bookmarkStart w:id="514" w:name="_Toc151193852"/>
      <w:bookmarkStart w:id="515" w:name="_Toc226309782"/>
      <w:bookmarkStart w:id="516" w:name="_Toc226965811"/>
    </w:p>
    <w:p w14:paraId="78C17D71" w14:textId="77777777" w:rsidR="00A77B1D" w:rsidRDefault="00000000">
      <w:pPr>
        <w:pStyle w:val="20"/>
        <w:spacing w:before="0" w:line="360" w:lineRule="auto"/>
        <w:rPr>
          <w:rFonts w:ascii="宋体" w:eastAsia="宋体" w:hAnsi="宋体" w:cs="宋体" w:hint="eastAsia"/>
          <w:sz w:val="32"/>
          <w:szCs w:val="21"/>
        </w:rPr>
      </w:pPr>
      <w:r>
        <w:rPr>
          <w:rFonts w:ascii="宋体" w:eastAsia="宋体" w:hAnsi="宋体" w:cs="宋体" w:hint="eastAsia"/>
          <w:sz w:val="32"/>
          <w:szCs w:val="21"/>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1F657CE"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17" w:name="_Toc151193781"/>
      <w:bookmarkStart w:id="518" w:name="_Toc226337235"/>
      <w:bookmarkStart w:id="519" w:name="_Toc151193709"/>
      <w:bookmarkStart w:id="520" w:name="_Toc195842904"/>
      <w:bookmarkStart w:id="521" w:name="_Toc149720832"/>
      <w:bookmarkStart w:id="522" w:name="_Toc150509290"/>
      <w:bookmarkStart w:id="523" w:name="_Toc264969229"/>
      <w:bookmarkStart w:id="524" w:name="_Toc265228377"/>
      <w:bookmarkStart w:id="525" w:name="_Toc226965729"/>
      <w:bookmarkStart w:id="526" w:name="_Toc164229380"/>
      <w:bookmarkStart w:id="527" w:name="_Toc226309783"/>
      <w:bookmarkStart w:id="528" w:name="_Toc142311041"/>
      <w:bookmarkStart w:id="529" w:name="_Toc127151539"/>
      <w:bookmarkStart w:id="530" w:name="_Toc151193853"/>
      <w:bookmarkStart w:id="531" w:name="_Toc164351633"/>
      <w:bookmarkStart w:id="532" w:name="_Toc150774744"/>
      <w:bookmarkStart w:id="533" w:name="_Toc164608808"/>
      <w:bookmarkStart w:id="534" w:name="_Toc305158807"/>
      <w:bookmarkStart w:id="535" w:name="_Toc226965812"/>
      <w:bookmarkStart w:id="536" w:name="_Toc164229234"/>
      <w:bookmarkStart w:id="537" w:name="_Toc150774639"/>
      <w:bookmarkStart w:id="538" w:name="_Toc150480777"/>
      <w:bookmarkStart w:id="539" w:name="_Toc127161453"/>
      <w:bookmarkStart w:id="540" w:name="_Toc151193637"/>
      <w:bookmarkStart w:id="541" w:name="_Toc127151740"/>
      <w:bookmarkStart w:id="542" w:name="_Toc151190166"/>
      <w:bookmarkStart w:id="543" w:name="_Toc151193927"/>
      <w:bookmarkStart w:id="544" w:name="_Toc520356164"/>
      <w:bookmarkStart w:id="545" w:name="_Toc164608653"/>
      <w:bookmarkStart w:id="546" w:name="_Toc305158881"/>
      <w:r>
        <w:rPr>
          <w:rFonts w:ascii="宋体" w:hAnsi="宋体" w:cs="宋体" w:hint="eastAsia"/>
          <w:sz w:val="24"/>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3BF471C"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547" w:name="_Toc520356165"/>
      <w:r>
        <w:rPr>
          <w:rFonts w:ascii="宋体" w:hAnsi="宋体" w:cs="宋体" w:hint="eastAsia"/>
          <w:sz w:val="24"/>
        </w:rPr>
        <w:t>采购人或采购代理机构将按招标文件的规定，在投标截止时间的同一时间和招标文件预先确定的地点组织开标。</w:t>
      </w:r>
    </w:p>
    <w:p w14:paraId="2C17C687"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本项目开标使用电子交易平台。投标人应在规定的时间内对投标文件进行解密，因非系统原因导致的解密失败，视为</w:t>
      </w:r>
      <w:r w:rsidRPr="00E31DA2">
        <w:rPr>
          <w:rFonts w:ascii="宋体" w:hAnsi="宋体" w:cs="宋体" w:hint="eastAsia"/>
          <w:sz w:val="24"/>
        </w:rPr>
        <w:t>投标无效</w:t>
      </w:r>
      <w:r>
        <w:rPr>
          <w:rFonts w:ascii="宋体" w:hAnsi="宋体" w:cs="宋体" w:hint="eastAsia"/>
          <w:sz w:val="24"/>
        </w:rPr>
        <w:t>。</w:t>
      </w:r>
    </w:p>
    <w:p w14:paraId="2727FC37"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4039549"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开标过程将使用电子交易平台宣布投标人名称、投标价格和招标文件</w:t>
      </w:r>
      <w:r>
        <w:rPr>
          <w:rFonts w:ascii="宋体" w:hAnsi="宋体" w:cs="宋体" w:hint="eastAsia"/>
          <w:sz w:val="24"/>
        </w:rPr>
        <w:lastRenderedPageBreak/>
        <w:t>规定的需要宣布的其他内容并进行记录，并由参加开标的各投标人代表确认。</w:t>
      </w:r>
    </w:p>
    <w:p w14:paraId="5882DA0D"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EF3F7F8"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投标人不足3家的，不予开标。</w:t>
      </w:r>
    </w:p>
    <w:p w14:paraId="607CB75D" w14:textId="77777777" w:rsidR="00E31DA2"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开标时应独立于投标文件出示或携带的材料</w:t>
      </w:r>
    </w:p>
    <w:p w14:paraId="2B93558F" w14:textId="77777777" w:rsidR="00E31DA2" w:rsidRDefault="00E31DA2" w:rsidP="00E31DA2">
      <w:pPr>
        <w:numPr>
          <w:ilvl w:val="2"/>
          <w:numId w:val="8"/>
        </w:num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投标人的法定代表人或其授权的投标人代表的有效身份证明证件，出示身份证、驾驶证、护照等证件原件及纸质版身份证复印件（加盖公章）。</w:t>
      </w:r>
    </w:p>
    <w:p w14:paraId="4E462292" w14:textId="77777777" w:rsidR="00E31DA2" w:rsidRDefault="00E31DA2" w:rsidP="00E31DA2">
      <w:pPr>
        <w:numPr>
          <w:ilvl w:val="2"/>
          <w:numId w:val="8"/>
        </w:num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法定代表人授权书</w:t>
      </w:r>
    </w:p>
    <w:p w14:paraId="73A909C9" w14:textId="77777777" w:rsidR="00E31DA2" w:rsidRDefault="00E31DA2" w:rsidP="00E31DA2">
      <w:pPr>
        <w:tabs>
          <w:tab w:val="left" w:pos="1080"/>
          <w:tab w:val="left" w:pos="1589"/>
          <w:tab w:val="left" w:pos="2014"/>
        </w:tabs>
        <w:snapToGrid w:val="0"/>
        <w:spacing w:line="360" w:lineRule="auto"/>
        <w:ind w:left="1980"/>
        <w:rPr>
          <w:rFonts w:ascii="宋体" w:hAnsi="宋体" w:cs="宋体" w:hint="eastAsia"/>
          <w:sz w:val="24"/>
        </w:rPr>
      </w:pPr>
      <w:r>
        <w:rPr>
          <w:rFonts w:ascii="宋体" w:hAnsi="宋体" w:cs="宋体" w:hint="eastAsia"/>
          <w:sz w:val="24"/>
        </w:rPr>
        <w:t>1）、法定代表人递交投标文件时须单独出示法定代表人（单位负责人）身份证明纸质版，具体格式详见商务技术文件格式。</w:t>
      </w:r>
    </w:p>
    <w:p w14:paraId="36E9608D" w14:textId="77777777" w:rsidR="00E31DA2" w:rsidRDefault="00E31DA2" w:rsidP="00E31DA2">
      <w:pPr>
        <w:tabs>
          <w:tab w:val="left" w:pos="1080"/>
          <w:tab w:val="left" w:pos="1589"/>
          <w:tab w:val="left" w:pos="2014"/>
        </w:tabs>
        <w:snapToGrid w:val="0"/>
        <w:spacing w:line="360" w:lineRule="auto"/>
        <w:ind w:left="1980"/>
        <w:rPr>
          <w:rFonts w:ascii="宋体" w:hAnsi="宋体" w:cs="宋体" w:hint="eastAsia"/>
          <w:sz w:val="24"/>
        </w:rPr>
      </w:pPr>
      <w:r>
        <w:rPr>
          <w:rFonts w:ascii="宋体" w:hAnsi="宋体" w:cs="宋体" w:hint="eastAsia"/>
          <w:sz w:val="24"/>
        </w:rPr>
        <w:t>2）、非法定代表人递交投标文件时须单独出示法人授权书原件，具体格式详见商务技术文件格式。参加现场开标的授权代表应与投标文件内的授权代表一致。</w:t>
      </w:r>
    </w:p>
    <w:p w14:paraId="241BC6D4" w14:textId="3229D6DE" w:rsidR="00A77B1D" w:rsidRDefault="00E31DA2" w:rsidP="00E31DA2">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不符合上述要求的未携带以上材料的供应商投标将被拒绝。</w:t>
      </w:r>
    </w:p>
    <w:p w14:paraId="58A78AFB"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资格审查</w:t>
      </w:r>
    </w:p>
    <w:p w14:paraId="2E8BA277"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见第三章《资格审查》。</w:t>
      </w:r>
    </w:p>
    <w:p w14:paraId="3DE47C8F"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48" w:name="_Toc226337236"/>
      <w:bookmarkStart w:id="549" w:name="_Toc149720833"/>
      <w:bookmarkStart w:id="550" w:name="_Toc150774640"/>
      <w:bookmarkStart w:id="551" w:name="_Toc127161454"/>
      <w:bookmarkStart w:id="552" w:name="_Toc150774745"/>
      <w:bookmarkStart w:id="553" w:name="_Toc195842905"/>
      <w:bookmarkStart w:id="554" w:name="_Toc151193928"/>
      <w:bookmarkStart w:id="555" w:name="_Toc305158808"/>
      <w:bookmarkStart w:id="556" w:name="_Toc226309784"/>
      <w:bookmarkStart w:id="557" w:name="_Toc265228378"/>
      <w:bookmarkStart w:id="558" w:name="_Toc264969230"/>
      <w:bookmarkStart w:id="559" w:name="_Toc142311042"/>
      <w:bookmarkStart w:id="560" w:name="_Toc151193782"/>
      <w:bookmarkStart w:id="561" w:name="_Toc127151741"/>
      <w:bookmarkStart w:id="562" w:name="_Toc127151540"/>
      <w:bookmarkStart w:id="563" w:name="_Toc226965730"/>
      <w:bookmarkStart w:id="564" w:name="_Toc151190167"/>
      <w:bookmarkStart w:id="565" w:name="_Toc151193638"/>
      <w:bookmarkStart w:id="566" w:name="_Toc226965813"/>
      <w:bookmarkStart w:id="567" w:name="_Toc164608809"/>
      <w:bookmarkStart w:id="568" w:name="_Toc150509291"/>
      <w:bookmarkStart w:id="569" w:name="_Toc151193854"/>
      <w:bookmarkStart w:id="570" w:name="_Toc164229381"/>
      <w:bookmarkStart w:id="571" w:name="_Toc151193710"/>
      <w:bookmarkStart w:id="572" w:name="_Toc164351634"/>
      <w:bookmarkStart w:id="573" w:name="_Toc164229235"/>
      <w:bookmarkStart w:id="574" w:name="_Toc164608654"/>
      <w:bookmarkStart w:id="575" w:name="_Toc150480778"/>
      <w:bookmarkStart w:id="576" w:name="_Toc305158882"/>
      <w:bookmarkEnd w:id="547"/>
      <w:r>
        <w:rPr>
          <w:rFonts w:ascii="宋体" w:hAnsi="宋体" w:cs="宋体" w:hint="eastAsia"/>
          <w:sz w:val="24"/>
        </w:rPr>
        <w:t>评标委员会</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18B3ED0"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577" w:name="_Toc520356166"/>
      <w:r>
        <w:rPr>
          <w:rFonts w:ascii="宋体" w:hAnsi="宋体" w:cs="宋体" w:hint="eastAsia"/>
          <w:sz w:val="24"/>
        </w:rPr>
        <w:t>评标委员会根据政府采购有关规定和本次招标采购项目的特点进行组建，并负责具体评标事务，独立履行职责。</w:t>
      </w:r>
    </w:p>
    <w:p w14:paraId="55F56244"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578" w:name="_Toc520356169"/>
      <w:bookmarkEnd w:id="577"/>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1C7A717" w14:textId="403E7616"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评标委员会成员人数由5人组成，其中评标专家</w:t>
      </w:r>
      <w:r w:rsidR="00FF2386">
        <w:rPr>
          <w:rFonts w:ascii="宋体" w:hAnsi="宋体" w:cs="宋体" w:hint="eastAsia"/>
          <w:sz w:val="24"/>
        </w:rPr>
        <w:t>4</w:t>
      </w:r>
      <w:r>
        <w:rPr>
          <w:rFonts w:ascii="宋体" w:hAnsi="宋体" w:cs="宋体" w:hint="eastAsia"/>
          <w:sz w:val="24"/>
        </w:rPr>
        <w:t>人，采购人代表</w:t>
      </w:r>
      <w:r w:rsidR="00FF2386">
        <w:rPr>
          <w:rFonts w:ascii="宋体" w:hAnsi="宋体" w:cs="宋体" w:hint="eastAsia"/>
          <w:sz w:val="24"/>
        </w:rPr>
        <w:t>1</w:t>
      </w:r>
      <w:r>
        <w:rPr>
          <w:rFonts w:ascii="宋体" w:hAnsi="宋体" w:cs="宋体" w:hint="eastAsia"/>
          <w:sz w:val="24"/>
        </w:rPr>
        <w:t>人，评审专家不得少于成员总数的三分之二。</w:t>
      </w:r>
    </w:p>
    <w:p w14:paraId="2362013D"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评标程序、评标方法和评标标准</w:t>
      </w:r>
    </w:p>
    <w:p w14:paraId="01D63983"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lastRenderedPageBreak/>
        <w:t>见第四章《评标程序、评标方法和评标标准》。</w:t>
      </w:r>
    </w:p>
    <w:p w14:paraId="1268FA7C" w14:textId="77777777" w:rsidR="00A77B1D" w:rsidRDefault="00A77B1D">
      <w:pPr>
        <w:tabs>
          <w:tab w:val="left" w:pos="360"/>
          <w:tab w:val="left" w:pos="1080"/>
        </w:tabs>
        <w:snapToGrid w:val="0"/>
        <w:spacing w:line="360" w:lineRule="auto"/>
        <w:ind w:left="1080"/>
        <w:rPr>
          <w:rFonts w:ascii="宋体" w:hAnsi="宋体" w:cs="宋体" w:hint="eastAsia"/>
          <w:sz w:val="24"/>
        </w:rPr>
      </w:pPr>
    </w:p>
    <w:p w14:paraId="605E1AC0" w14:textId="77777777" w:rsidR="00A77B1D" w:rsidRDefault="00000000">
      <w:pPr>
        <w:pStyle w:val="20"/>
        <w:spacing w:before="0" w:line="360" w:lineRule="auto"/>
        <w:rPr>
          <w:rFonts w:ascii="宋体" w:eastAsia="宋体" w:hAnsi="宋体" w:cs="宋体" w:hint="eastAsia"/>
          <w:sz w:val="32"/>
          <w:szCs w:val="21"/>
        </w:rPr>
      </w:pPr>
      <w:bookmarkStart w:id="579" w:name="_Toc151193643"/>
      <w:bookmarkStart w:id="580" w:name="_Toc151193787"/>
      <w:bookmarkStart w:id="581" w:name="_Toc305158887"/>
      <w:bookmarkStart w:id="582" w:name="_Toc265228383"/>
      <w:bookmarkStart w:id="583" w:name="_Toc226337241"/>
      <w:bookmarkStart w:id="584" w:name="_Toc150480783"/>
      <w:bookmarkStart w:id="585" w:name="_Toc151193715"/>
      <w:bookmarkStart w:id="586" w:name="_Toc151190172"/>
      <w:bookmarkStart w:id="587" w:name="_Toc264969235"/>
      <w:bookmarkStart w:id="588" w:name="_Toc150509296"/>
      <w:bookmarkStart w:id="589" w:name="_Toc127151545"/>
      <w:bookmarkStart w:id="590" w:name="_Toc305158813"/>
      <w:bookmarkStart w:id="591" w:name="_Toc226965735"/>
      <w:bookmarkStart w:id="592" w:name="_Toc226309789"/>
      <w:bookmarkStart w:id="593" w:name="_Toc150774645"/>
      <w:bookmarkStart w:id="594" w:name="_Toc226965818"/>
      <w:bookmarkStart w:id="595" w:name="_Toc142311047"/>
      <w:bookmarkStart w:id="596" w:name="_Toc150774750"/>
      <w:bookmarkStart w:id="597" w:name="_Toc151193933"/>
      <w:bookmarkStart w:id="598" w:name="_Toc195842910"/>
      <w:bookmarkStart w:id="599" w:name="_Toc151193859"/>
      <w:r>
        <w:rPr>
          <w:rFonts w:ascii="宋体" w:eastAsia="宋体" w:hAnsi="宋体" w:cs="宋体" w:hint="eastAsia"/>
          <w:sz w:val="32"/>
          <w:szCs w:val="21"/>
        </w:rPr>
        <w:t xml:space="preserve">六   </w:t>
      </w:r>
      <w:bookmarkEnd w:id="578"/>
      <w:r>
        <w:rPr>
          <w:rFonts w:ascii="宋体" w:eastAsia="宋体" w:hAnsi="宋体" w:cs="宋体" w:hint="eastAsia"/>
          <w:sz w:val="32"/>
          <w:szCs w:val="21"/>
        </w:rPr>
        <w:t>确定中标</w:t>
      </w:r>
      <w:bookmarkStart w:id="600" w:name="_Toc264969237"/>
      <w:bookmarkStart w:id="601" w:name="_Toc305158815"/>
      <w:bookmarkStart w:id="602" w:name="_Toc151193935"/>
      <w:bookmarkStart w:id="603" w:name="_Toc164608661"/>
      <w:bookmarkStart w:id="604" w:name="_Toc127151547"/>
      <w:bookmarkStart w:id="605" w:name="_Toc142311049"/>
      <w:bookmarkStart w:id="606" w:name="_Toc195842912"/>
      <w:bookmarkStart w:id="607" w:name="_Toc127151748"/>
      <w:bookmarkStart w:id="608" w:name="_Toc226965820"/>
      <w:bookmarkStart w:id="609" w:name="_Toc151190174"/>
      <w:bookmarkStart w:id="610" w:name="_Toc226309791"/>
      <w:bookmarkStart w:id="611" w:name="_Toc151193717"/>
      <w:bookmarkStart w:id="612" w:name="_Toc151193861"/>
      <w:bookmarkStart w:id="613" w:name="_Toc150509298"/>
      <w:bookmarkStart w:id="614" w:name="_Toc151193645"/>
      <w:bookmarkStart w:id="615" w:name="_Toc151193789"/>
      <w:bookmarkStart w:id="616" w:name="_Toc164229242"/>
      <w:bookmarkStart w:id="617" w:name="_Toc305158889"/>
      <w:bookmarkStart w:id="618" w:name="_Toc164351641"/>
      <w:bookmarkStart w:id="619" w:name="_Toc149720840"/>
      <w:bookmarkStart w:id="620" w:name="_Toc150480785"/>
      <w:bookmarkStart w:id="621" w:name="_Toc127161461"/>
      <w:bookmarkStart w:id="622" w:name="_Toc226337243"/>
      <w:bookmarkStart w:id="623" w:name="_Toc164608816"/>
      <w:bookmarkStart w:id="624" w:name="_Toc226965737"/>
      <w:bookmarkStart w:id="625" w:name="_Toc150774647"/>
      <w:bookmarkStart w:id="626" w:name="_Toc265228385"/>
      <w:bookmarkStart w:id="627" w:name="_Toc164229388"/>
      <w:bookmarkStart w:id="628" w:name="_Toc150774752"/>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5350EF8"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确定中标人</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2F8C040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9845D43"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29" w:name="_Toc305158891"/>
      <w:bookmarkStart w:id="630" w:name="_Toc305158817"/>
      <w:bookmarkStart w:id="631" w:name="_Toc226337245"/>
      <w:bookmarkStart w:id="632" w:name="_Toc127161463"/>
      <w:bookmarkStart w:id="633" w:name="_Toc164608663"/>
      <w:bookmarkStart w:id="634" w:name="_Toc195842914"/>
      <w:bookmarkStart w:id="635" w:name="_Toc265228387"/>
      <w:bookmarkStart w:id="636" w:name="_Toc142311051"/>
      <w:bookmarkStart w:id="637" w:name="_Toc151193937"/>
      <w:bookmarkStart w:id="638" w:name="_Toc151193791"/>
      <w:bookmarkStart w:id="639" w:name="_Toc150480787"/>
      <w:bookmarkStart w:id="640" w:name="_Toc151193647"/>
      <w:bookmarkStart w:id="641" w:name="_Toc226965822"/>
      <w:bookmarkStart w:id="642" w:name="_Toc149720842"/>
      <w:bookmarkStart w:id="643" w:name="_Toc151193863"/>
      <w:bookmarkStart w:id="644" w:name="_Toc226965739"/>
      <w:bookmarkStart w:id="645" w:name="_Toc151190176"/>
      <w:bookmarkStart w:id="646" w:name="_Toc150509300"/>
      <w:bookmarkStart w:id="647" w:name="_Toc150774754"/>
      <w:bookmarkStart w:id="648" w:name="_Toc164351643"/>
      <w:bookmarkStart w:id="649" w:name="_Toc151193719"/>
      <w:bookmarkStart w:id="650" w:name="_Toc127151750"/>
      <w:bookmarkStart w:id="651" w:name="_Toc164608818"/>
      <w:bookmarkStart w:id="652" w:name="_Toc226309793"/>
      <w:bookmarkStart w:id="653" w:name="_Toc164229244"/>
      <w:bookmarkStart w:id="654" w:name="_Toc150774649"/>
      <w:bookmarkStart w:id="655" w:name="_Toc264969239"/>
      <w:bookmarkStart w:id="656" w:name="_Toc127151549"/>
      <w:bookmarkStart w:id="657" w:name="_Toc164229390"/>
      <w:bookmarkStart w:id="658" w:name="_Ref467306425"/>
      <w:bookmarkStart w:id="659" w:name="_Toc520356176"/>
      <w:bookmarkStart w:id="660" w:name="_Ref467307090"/>
      <w:r>
        <w:rPr>
          <w:rFonts w:ascii="宋体" w:hAnsi="宋体" w:cs="宋体" w:hint="eastAsia"/>
          <w:sz w:val="24"/>
        </w:rPr>
        <w:t>中标公告与中标通知书</w:t>
      </w:r>
      <w:bookmarkEnd w:id="629"/>
      <w:bookmarkEnd w:id="630"/>
    </w:p>
    <w:p w14:paraId="55FA9474"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w:t>
      </w:r>
    </w:p>
    <w:p w14:paraId="091DFA10"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5E0EFC12"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废标</w:t>
      </w:r>
    </w:p>
    <w:p w14:paraId="7FE92A95"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在招标采购中，出现下列情形之一的，应予废标：</w:t>
      </w:r>
    </w:p>
    <w:p w14:paraId="2F13937C"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符合专业条件的供应商或者对招标文件作实质响应的供应商不足三家的；</w:t>
      </w:r>
    </w:p>
    <w:p w14:paraId="1D0DD18B"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362C7EA3"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投标人的报价均超过了采购预算，采购人不能支付的；</w:t>
      </w:r>
    </w:p>
    <w:p w14:paraId="64031572"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因重大变故，采购任务取消的。</w:t>
      </w:r>
    </w:p>
    <w:p w14:paraId="655A9545"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废标后，采购人将废标理由书面通知所有投标人。</w:t>
      </w:r>
    </w:p>
    <w:p w14:paraId="5F1D769E"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61" w:name="_Ref467307062"/>
      <w:bookmarkStart w:id="662" w:name="_Toc226965823"/>
      <w:bookmarkStart w:id="663" w:name="_Toc127151550"/>
      <w:bookmarkStart w:id="664" w:name="_Ref467306978"/>
      <w:bookmarkStart w:id="665" w:name="_Toc127161464"/>
      <w:bookmarkStart w:id="666" w:name="_Toc151193938"/>
      <w:bookmarkStart w:id="667" w:name="_Toc265228388"/>
      <w:bookmarkStart w:id="668" w:name="_Toc142311052"/>
      <w:bookmarkStart w:id="669" w:name="_Toc226965740"/>
      <w:bookmarkStart w:id="670" w:name="_Toc305158892"/>
      <w:bookmarkStart w:id="671" w:name="_Toc150509301"/>
      <w:bookmarkStart w:id="672" w:name="_Toc150480788"/>
      <w:bookmarkStart w:id="673" w:name="_Toc164608664"/>
      <w:bookmarkStart w:id="674" w:name="_Toc164351644"/>
      <w:bookmarkStart w:id="675" w:name="_Toc151193792"/>
      <w:bookmarkStart w:id="676" w:name="_Toc164229391"/>
      <w:bookmarkStart w:id="677" w:name="_Toc195842915"/>
      <w:bookmarkStart w:id="678" w:name="_Toc149720843"/>
      <w:bookmarkStart w:id="679" w:name="_Toc151193720"/>
      <w:bookmarkStart w:id="680" w:name="_Toc150774755"/>
      <w:bookmarkStart w:id="681" w:name="_Toc226309794"/>
      <w:bookmarkStart w:id="682" w:name="_Toc226337246"/>
      <w:bookmarkStart w:id="683" w:name="_Toc164608819"/>
      <w:bookmarkStart w:id="684" w:name="_Toc151193864"/>
      <w:bookmarkStart w:id="685" w:name="_Toc520356175"/>
      <w:bookmarkStart w:id="686" w:name="_Toc264969240"/>
      <w:bookmarkStart w:id="687" w:name="_Toc305158818"/>
      <w:bookmarkStart w:id="688" w:name="_Ref467307204"/>
      <w:bookmarkStart w:id="689" w:name="_Ref467306377"/>
      <w:bookmarkStart w:id="690" w:name="_Toc150774650"/>
      <w:bookmarkStart w:id="691" w:name="_Toc151193648"/>
      <w:bookmarkStart w:id="692" w:name="_Toc151190177"/>
      <w:bookmarkStart w:id="693" w:name="_Toc164229245"/>
      <w:bookmarkStart w:id="694" w:name="_Toc127151751"/>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Pr>
          <w:rFonts w:ascii="宋体" w:hAnsi="宋体" w:cs="宋体" w:hint="eastAsia"/>
          <w:sz w:val="24"/>
        </w:rPr>
        <w:t>签订合同</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85C8396"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030D274"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lastRenderedPageBreak/>
        <w:t>中标人拒绝与采购人签订合同的，采购人可以按照评标报告推荐的中标候选人名单排序，确定下一候选人为中标人，也可以重新开展政府采购活动。</w:t>
      </w:r>
    </w:p>
    <w:p w14:paraId="4C06987D"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联合体中标的，联合体各方应当共同与采购人签订合同，就中标项目向采购人承担连带责任。</w:t>
      </w:r>
    </w:p>
    <w:p w14:paraId="3414BFEA"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1B1338F2"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bookmarkEnd w:id="658"/>
    <w:bookmarkEnd w:id="659"/>
    <w:bookmarkEnd w:id="660"/>
    <w:p w14:paraId="4B7C5396"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询问与质疑</w:t>
      </w:r>
    </w:p>
    <w:p w14:paraId="7B9F79C1"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询问</w:t>
      </w:r>
    </w:p>
    <w:p w14:paraId="300EE045"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投标人对政府采购活动事项有疑问的，可依法提出询问，并按《投标人须知资料表》载明的形式送达采购人或采购代理机构。</w:t>
      </w:r>
    </w:p>
    <w:p w14:paraId="45BE73FC"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367457E0"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285BF13C"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A4261DC"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质疑函须使用财政部制定的范本文件。投标人为自然人的，应当由本人签字；投标人为法人或者其他组织的，应当由法定代表人、主要负责人，或者其授权代表签字或者盖章，并加盖公章。</w:t>
      </w:r>
    </w:p>
    <w:p w14:paraId="0FB137AD"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 xml:space="preserve">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1CB199E7" w14:textId="77777777" w:rsidR="00A77B1D"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投标人应在法定质疑期内一次性提出针对同一采购程序环节的质疑，法定质疑期内针对同一采购程序环节再次提出的质疑，采购人、采购代理机构有权不予答复。</w:t>
      </w:r>
    </w:p>
    <w:p w14:paraId="6469F348"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接收询问和质疑的联系部门、联系电话和通讯地址见《投标人须知资料表》</w:t>
      </w:r>
    </w:p>
    <w:p w14:paraId="4FA6EC1E" w14:textId="77777777" w:rsidR="00A77B1D"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代理费</w:t>
      </w:r>
    </w:p>
    <w:p w14:paraId="51BD285E" w14:textId="77777777" w:rsidR="00A77B1D"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收费对象、收费标准及缴纳时间见《投标人须知资料表》。由中标人支付的，中标人须一次性向采购代理机构缴纳招标代理费，投标报价应包含代理费用。</w:t>
      </w:r>
    </w:p>
    <w:p w14:paraId="60C28672" w14:textId="77777777" w:rsidR="00A77B1D" w:rsidRDefault="00A77B1D">
      <w:pPr>
        <w:tabs>
          <w:tab w:val="left" w:pos="900"/>
          <w:tab w:val="left" w:pos="1080"/>
          <w:tab w:val="left" w:pos="1589"/>
        </w:tabs>
        <w:snapToGrid w:val="0"/>
        <w:spacing w:line="360" w:lineRule="auto"/>
        <w:rPr>
          <w:rFonts w:ascii="宋体" w:hAnsi="宋体" w:cs="宋体" w:hint="eastAsia"/>
          <w:sz w:val="24"/>
        </w:rPr>
      </w:pPr>
    </w:p>
    <w:p w14:paraId="21ACBDA0" w14:textId="77777777" w:rsidR="00A77B1D" w:rsidRDefault="00A77B1D">
      <w:pPr>
        <w:tabs>
          <w:tab w:val="left" w:pos="360"/>
          <w:tab w:val="left" w:pos="1080"/>
        </w:tabs>
        <w:snapToGrid w:val="0"/>
        <w:spacing w:line="360" w:lineRule="auto"/>
        <w:ind w:left="360"/>
        <w:rPr>
          <w:rFonts w:ascii="宋体" w:hAnsi="宋体" w:cs="宋体" w:hint="eastAsia"/>
          <w:sz w:val="24"/>
        </w:rPr>
      </w:pPr>
    </w:p>
    <w:p w14:paraId="7AF3606A" w14:textId="77777777" w:rsidR="00A77B1D" w:rsidRDefault="00000000">
      <w:pPr>
        <w:spacing w:line="360" w:lineRule="auto"/>
        <w:jc w:val="center"/>
        <w:outlineLvl w:val="0"/>
        <w:rPr>
          <w:rFonts w:ascii="宋体" w:hAnsi="宋体" w:cs="宋体" w:hint="eastAsia"/>
          <w:b/>
          <w:sz w:val="36"/>
          <w:szCs w:val="36"/>
        </w:rPr>
      </w:pPr>
      <w:bookmarkStart w:id="695" w:name="_Toc265228392"/>
      <w:bookmarkStart w:id="696" w:name="_Toc150774759"/>
      <w:bookmarkStart w:id="697" w:name="_Toc127151554"/>
      <w:bookmarkStart w:id="698" w:name="_Toc226965827"/>
      <w:bookmarkStart w:id="699" w:name="_Toc353873934"/>
      <w:bookmarkStart w:id="700" w:name="_Toc264969244"/>
      <w:bookmarkStart w:id="701" w:name="_Toc150480792"/>
      <w:bookmarkStart w:id="702" w:name="_Toc305158896"/>
      <w:bookmarkStart w:id="703" w:name="_Toc353873664"/>
      <w:bookmarkStart w:id="704" w:name="_Toc305158822"/>
      <w:bookmarkStart w:id="705" w:name="_Toc353825544"/>
      <w:bookmarkStart w:id="706" w:name="_Toc226337250"/>
      <w:bookmarkStart w:id="707" w:name="_Toc142311056"/>
      <w:r>
        <w:rPr>
          <w:rFonts w:ascii="宋体" w:hAnsi="宋体" w:cs="宋体" w:hint="eastAsia"/>
          <w:sz w:val="24"/>
        </w:rPr>
        <w:br w:type="page"/>
      </w:r>
      <w:bookmarkStart w:id="708" w:name="_Toc96848464"/>
      <w:r>
        <w:rPr>
          <w:rFonts w:ascii="宋体" w:hAnsi="宋体" w:cs="宋体" w:hint="eastAsia"/>
          <w:b/>
          <w:sz w:val="36"/>
          <w:szCs w:val="36"/>
        </w:rPr>
        <w:lastRenderedPageBreak/>
        <w:t xml:space="preserve">第三章   </w:t>
      </w:r>
      <w:bookmarkEnd w:id="695"/>
      <w:bookmarkEnd w:id="696"/>
      <w:bookmarkEnd w:id="697"/>
      <w:bookmarkEnd w:id="698"/>
      <w:bookmarkEnd w:id="699"/>
      <w:bookmarkEnd w:id="700"/>
      <w:bookmarkEnd w:id="701"/>
      <w:bookmarkEnd w:id="702"/>
      <w:bookmarkEnd w:id="703"/>
      <w:bookmarkEnd w:id="704"/>
      <w:bookmarkEnd w:id="705"/>
      <w:bookmarkEnd w:id="706"/>
      <w:bookmarkEnd w:id="707"/>
      <w:r>
        <w:rPr>
          <w:rFonts w:ascii="宋体" w:hAnsi="宋体" w:cs="宋体" w:hint="eastAsia"/>
          <w:b/>
          <w:sz w:val="36"/>
          <w:szCs w:val="36"/>
        </w:rPr>
        <w:t>资格审查</w:t>
      </w:r>
      <w:bookmarkStart w:id="709" w:name="_Toc487900382"/>
      <w:bookmarkEnd w:id="708"/>
    </w:p>
    <w:p w14:paraId="65C6B2AC" w14:textId="77777777" w:rsidR="00A77B1D" w:rsidRDefault="00000000">
      <w:pPr>
        <w:spacing w:line="360" w:lineRule="auto"/>
        <w:jc w:val="center"/>
        <w:outlineLvl w:val="0"/>
        <w:rPr>
          <w:rFonts w:ascii="宋体" w:hAnsi="宋体" w:cs="宋体" w:hint="eastAsia"/>
          <w:b/>
          <w:sz w:val="32"/>
          <w:szCs w:val="32"/>
        </w:rPr>
      </w:pPr>
      <w:r>
        <w:rPr>
          <w:rFonts w:ascii="宋体" w:hAnsi="宋体" w:cs="宋体" w:hint="eastAsia"/>
          <w:b/>
          <w:sz w:val="32"/>
          <w:szCs w:val="32"/>
        </w:rPr>
        <w:t>一、资格审查程序</w:t>
      </w:r>
    </w:p>
    <w:p w14:paraId="12C16D8B" w14:textId="77777777" w:rsidR="00A77B1D" w:rsidRDefault="00000000">
      <w:pPr>
        <w:numPr>
          <w:ilvl w:val="0"/>
          <w:numId w:val="10"/>
        </w:numPr>
        <w:tabs>
          <w:tab w:val="clear" w:pos="900"/>
        </w:tabs>
        <w:snapToGrid w:val="0"/>
        <w:spacing w:line="360" w:lineRule="auto"/>
        <w:ind w:left="426" w:hanging="426"/>
        <w:outlineLvl w:val="1"/>
        <w:rPr>
          <w:rFonts w:ascii="宋体" w:hAnsi="宋体" w:cs="宋体" w:hint="eastAsia"/>
          <w:sz w:val="24"/>
        </w:rPr>
      </w:pPr>
      <w:r>
        <w:rPr>
          <w:rFonts w:ascii="宋体" w:hAnsi="宋体" w:cs="宋体" w:hint="eastAsia"/>
          <w:sz w:val="24"/>
        </w:rPr>
        <w:t>开标结束后，采购人或者采购代理机构将根据《资格审查要求》中的规定，对投标人进行资格审查，并形成资格审查结果。</w:t>
      </w:r>
    </w:p>
    <w:p w14:paraId="2194270B" w14:textId="77777777" w:rsidR="00A77B1D" w:rsidRDefault="00000000">
      <w:pPr>
        <w:numPr>
          <w:ilvl w:val="0"/>
          <w:numId w:val="10"/>
        </w:numPr>
        <w:tabs>
          <w:tab w:val="clear" w:pos="900"/>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《资格审查要求》中对格式有要求的，除招标文件另有规定外，均为“实质性格式”文件。</w:t>
      </w:r>
    </w:p>
    <w:p w14:paraId="4BAA97A7" w14:textId="77777777" w:rsidR="00A77B1D" w:rsidRDefault="00000000">
      <w:pPr>
        <w:numPr>
          <w:ilvl w:val="0"/>
          <w:numId w:val="10"/>
        </w:numPr>
        <w:tabs>
          <w:tab w:val="clear" w:pos="900"/>
        </w:tabs>
        <w:snapToGrid w:val="0"/>
        <w:spacing w:line="360" w:lineRule="auto"/>
        <w:ind w:left="426" w:hanging="426"/>
        <w:outlineLvl w:val="1"/>
        <w:rPr>
          <w:rFonts w:ascii="宋体" w:hAnsi="宋体" w:cs="宋体" w:hint="eastAsia"/>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6A88C685" w14:textId="77777777" w:rsidR="00A77B1D" w:rsidRDefault="00000000">
      <w:pPr>
        <w:numPr>
          <w:ilvl w:val="0"/>
          <w:numId w:val="10"/>
        </w:numPr>
        <w:tabs>
          <w:tab w:val="clear" w:pos="900"/>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资格审查合格的投标人不足3家的，不进行评标。</w:t>
      </w:r>
    </w:p>
    <w:p w14:paraId="1C34C8E4" w14:textId="77777777" w:rsidR="00A77B1D" w:rsidRDefault="00000000">
      <w:pPr>
        <w:tabs>
          <w:tab w:val="left" w:pos="360"/>
          <w:tab w:val="left" w:pos="900"/>
        </w:tabs>
        <w:snapToGrid w:val="0"/>
        <w:spacing w:beforeLines="50" w:before="120" w:line="360" w:lineRule="auto"/>
        <w:jc w:val="center"/>
        <w:outlineLvl w:val="1"/>
        <w:rPr>
          <w:rFonts w:ascii="宋体" w:hAnsi="宋体" w:cs="宋体" w:hint="eastAsia"/>
          <w:b/>
          <w:sz w:val="32"/>
          <w:szCs w:val="32"/>
        </w:rPr>
      </w:pPr>
      <w:r>
        <w:rPr>
          <w:rFonts w:ascii="宋体" w:hAnsi="宋体" w:cs="宋体" w:hint="eastAsia"/>
          <w:b/>
          <w:sz w:val="32"/>
          <w:szCs w:val="32"/>
        </w:rPr>
        <w:t>二、资格审查要求</w:t>
      </w:r>
    </w:p>
    <w:tbl>
      <w:tblPr>
        <w:tblW w:w="9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2269"/>
        <w:gridCol w:w="5103"/>
        <w:gridCol w:w="1699"/>
      </w:tblGrid>
      <w:tr w:rsidR="00A77B1D" w14:paraId="5AFB4EA5" w14:textId="77777777">
        <w:trPr>
          <w:cantSplit/>
          <w:trHeight w:val="468"/>
          <w:tblHeader/>
          <w:jc w:val="center"/>
        </w:trPr>
        <w:tc>
          <w:tcPr>
            <w:tcW w:w="750" w:type="dxa"/>
            <w:vAlign w:val="center"/>
          </w:tcPr>
          <w:p w14:paraId="300B8DDF" w14:textId="77777777" w:rsidR="00A77B1D" w:rsidRDefault="00000000">
            <w:pPr>
              <w:tabs>
                <w:tab w:val="left" w:pos="1080"/>
              </w:tabs>
              <w:snapToGrid w:val="0"/>
              <w:jc w:val="center"/>
              <w:rPr>
                <w:rFonts w:ascii="宋体" w:hAnsi="宋体" w:cs="宋体" w:hint="eastAsia"/>
                <w:b/>
                <w:sz w:val="24"/>
              </w:rPr>
            </w:pPr>
            <w:bookmarkStart w:id="710" w:name="_Hlt487972895"/>
            <w:bookmarkEnd w:id="710"/>
            <w:r>
              <w:rPr>
                <w:rFonts w:ascii="宋体" w:hAnsi="宋体" w:cs="宋体" w:hint="eastAsia"/>
                <w:b/>
                <w:sz w:val="24"/>
              </w:rPr>
              <w:t>序号</w:t>
            </w:r>
          </w:p>
        </w:tc>
        <w:tc>
          <w:tcPr>
            <w:tcW w:w="2269" w:type="dxa"/>
            <w:vAlign w:val="center"/>
          </w:tcPr>
          <w:p w14:paraId="464E82F2"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5103" w:type="dxa"/>
            <w:vAlign w:val="center"/>
          </w:tcPr>
          <w:p w14:paraId="4D025D13"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1699" w:type="dxa"/>
            <w:vAlign w:val="center"/>
          </w:tcPr>
          <w:p w14:paraId="6EB96F9A"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A77B1D" w14:paraId="5B9BB88F" w14:textId="77777777">
        <w:trPr>
          <w:cantSplit/>
          <w:trHeight w:val="468"/>
          <w:jc w:val="center"/>
        </w:trPr>
        <w:tc>
          <w:tcPr>
            <w:tcW w:w="750" w:type="dxa"/>
            <w:vAlign w:val="center"/>
          </w:tcPr>
          <w:p w14:paraId="7604F8C3"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sz w:val="24"/>
              </w:rPr>
              <w:t>1</w:t>
            </w:r>
          </w:p>
        </w:tc>
        <w:tc>
          <w:tcPr>
            <w:tcW w:w="2269" w:type="dxa"/>
            <w:vAlign w:val="center"/>
          </w:tcPr>
          <w:p w14:paraId="37C85577"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sz w:val="24"/>
              </w:rPr>
              <w:t>满足《中华人民共和国政府采购法》第二十二条规定及法律法规的其他规定</w:t>
            </w:r>
          </w:p>
        </w:tc>
        <w:tc>
          <w:tcPr>
            <w:tcW w:w="5103" w:type="dxa"/>
            <w:vAlign w:val="center"/>
          </w:tcPr>
          <w:p w14:paraId="1B837D31" w14:textId="77777777" w:rsidR="00A77B1D" w:rsidRDefault="00000000">
            <w:pPr>
              <w:tabs>
                <w:tab w:val="left" w:pos="1080"/>
              </w:tabs>
              <w:snapToGrid w:val="0"/>
              <w:jc w:val="center"/>
              <w:rPr>
                <w:rFonts w:ascii="宋体" w:hAnsi="宋体" w:cs="宋体" w:hint="eastAsia"/>
                <w:b/>
                <w:sz w:val="24"/>
              </w:rPr>
            </w:pPr>
            <w:r>
              <w:rPr>
                <w:rFonts w:ascii="宋体" w:hAnsi="宋体" w:cs="宋体" w:hint="eastAsia"/>
                <w:sz w:val="24"/>
              </w:rPr>
              <w:t>具体规定见第一章《投标邀请》</w:t>
            </w:r>
          </w:p>
        </w:tc>
        <w:tc>
          <w:tcPr>
            <w:tcW w:w="1699" w:type="dxa"/>
            <w:vAlign w:val="center"/>
          </w:tcPr>
          <w:p w14:paraId="1E6674CE" w14:textId="77777777" w:rsidR="00A77B1D" w:rsidRDefault="00A77B1D">
            <w:pPr>
              <w:tabs>
                <w:tab w:val="left" w:pos="1080"/>
              </w:tabs>
              <w:snapToGrid w:val="0"/>
              <w:jc w:val="center"/>
              <w:rPr>
                <w:rFonts w:ascii="宋体" w:hAnsi="宋体" w:cs="宋体" w:hint="eastAsia"/>
                <w:b/>
                <w:sz w:val="24"/>
              </w:rPr>
            </w:pPr>
          </w:p>
        </w:tc>
      </w:tr>
      <w:tr w:rsidR="00A77B1D" w14:paraId="37124C69" w14:textId="77777777">
        <w:trPr>
          <w:cantSplit/>
          <w:trHeight w:val="468"/>
          <w:jc w:val="center"/>
        </w:trPr>
        <w:tc>
          <w:tcPr>
            <w:tcW w:w="750" w:type="dxa"/>
            <w:vAlign w:val="center"/>
          </w:tcPr>
          <w:p w14:paraId="000428DC"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2269" w:type="dxa"/>
            <w:vAlign w:val="center"/>
          </w:tcPr>
          <w:p w14:paraId="3AA02A68"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5103" w:type="dxa"/>
            <w:vAlign w:val="center"/>
          </w:tcPr>
          <w:p w14:paraId="2D87B140"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投标人为企业（包括合伙企业）的，应提供有效的“营业执照”；</w:t>
            </w:r>
          </w:p>
          <w:p w14:paraId="49A7A0F1"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投标人为事业单位的，应提供有效的“事业单位法人证书”；</w:t>
            </w:r>
          </w:p>
          <w:p w14:paraId="3ED61C56"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3709E077"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投标人是个体工商户的，应提供有效的“个体工商户营业执照”；</w:t>
            </w:r>
          </w:p>
          <w:p w14:paraId="10F50B2D"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投标人是自然人的，应提供有效的自然人身份证明。</w:t>
            </w:r>
          </w:p>
          <w:p w14:paraId="23BA7DF0"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1699" w:type="dxa"/>
            <w:vAlign w:val="center"/>
          </w:tcPr>
          <w:p w14:paraId="447E29B1"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提供证明文件（复印件加盖公章）</w:t>
            </w:r>
          </w:p>
        </w:tc>
      </w:tr>
      <w:tr w:rsidR="00A77B1D" w14:paraId="5543C142" w14:textId="77777777">
        <w:trPr>
          <w:cantSplit/>
          <w:trHeight w:val="468"/>
          <w:jc w:val="center"/>
        </w:trPr>
        <w:tc>
          <w:tcPr>
            <w:tcW w:w="750" w:type="dxa"/>
            <w:vAlign w:val="center"/>
          </w:tcPr>
          <w:p w14:paraId="540A1B34"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1-2</w:t>
            </w:r>
          </w:p>
        </w:tc>
        <w:tc>
          <w:tcPr>
            <w:tcW w:w="2269" w:type="dxa"/>
            <w:vAlign w:val="center"/>
          </w:tcPr>
          <w:p w14:paraId="22C28989"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5103" w:type="dxa"/>
            <w:vAlign w:val="center"/>
          </w:tcPr>
          <w:p w14:paraId="1C2318F9"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提供了符合招标文件要求的《投标人资格声明书》。</w:t>
            </w:r>
          </w:p>
        </w:tc>
        <w:tc>
          <w:tcPr>
            <w:tcW w:w="1699" w:type="dxa"/>
            <w:vAlign w:val="center"/>
          </w:tcPr>
          <w:p w14:paraId="0981D7E2"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A77B1D" w14:paraId="56D5CD93" w14:textId="77777777">
        <w:trPr>
          <w:cantSplit/>
          <w:trHeight w:val="468"/>
          <w:jc w:val="center"/>
        </w:trPr>
        <w:tc>
          <w:tcPr>
            <w:tcW w:w="750" w:type="dxa"/>
            <w:vAlign w:val="center"/>
          </w:tcPr>
          <w:p w14:paraId="2359D7BF"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1-3</w:t>
            </w:r>
          </w:p>
        </w:tc>
        <w:tc>
          <w:tcPr>
            <w:tcW w:w="2269" w:type="dxa"/>
            <w:vAlign w:val="center"/>
          </w:tcPr>
          <w:p w14:paraId="48B67AE6"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5103" w:type="dxa"/>
            <w:vAlign w:val="center"/>
          </w:tcPr>
          <w:p w14:paraId="1B95B275"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58EBF15E" w14:textId="77777777" w:rsidR="00A77B1D"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6E978C32" w14:textId="77777777" w:rsidR="00A77B1D"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46EA4D54"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699" w:type="dxa"/>
            <w:vAlign w:val="center"/>
          </w:tcPr>
          <w:p w14:paraId="25A57066"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A77B1D" w14:paraId="3079D0A7" w14:textId="77777777">
        <w:trPr>
          <w:cantSplit/>
          <w:trHeight w:val="567"/>
          <w:jc w:val="center"/>
        </w:trPr>
        <w:tc>
          <w:tcPr>
            <w:tcW w:w="750" w:type="dxa"/>
            <w:vAlign w:val="center"/>
          </w:tcPr>
          <w:p w14:paraId="633C560B"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2269" w:type="dxa"/>
          </w:tcPr>
          <w:p w14:paraId="1CBDD571"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5103" w:type="dxa"/>
          </w:tcPr>
          <w:p w14:paraId="39B203AD" w14:textId="77777777" w:rsidR="00A77B1D" w:rsidRDefault="00000000">
            <w:pPr>
              <w:tabs>
                <w:tab w:val="left" w:pos="1080"/>
              </w:tabs>
              <w:snapToGrid w:val="0"/>
              <w:rPr>
                <w:rFonts w:ascii="宋体" w:hAnsi="宋体" w:cs="宋体" w:hint="eastAsia"/>
                <w:sz w:val="24"/>
              </w:rPr>
            </w:pPr>
            <w:r>
              <w:rPr>
                <w:rFonts w:ascii="宋体" w:hAnsi="宋体" w:cs="宋体" w:hint="eastAsia"/>
                <w:spacing w:val="-1"/>
                <w:sz w:val="24"/>
              </w:rPr>
              <w:t>法律、行政法规规定的其他条件</w:t>
            </w:r>
          </w:p>
        </w:tc>
        <w:tc>
          <w:tcPr>
            <w:tcW w:w="1699" w:type="dxa"/>
            <w:vAlign w:val="center"/>
          </w:tcPr>
          <w:p w14:paraId="7D43E374" w14:textId="77777777" w:rsidR="00A77B1D" w:rsidRDefault="00A77B1D">
            <w:pPr>
              <w:tabs>
                <w:tab w:val="left" w:pos="1080"/>
              </w:tabs>
              <w:snapToGrid w:val="0"/>
              <w:rPr>
                <w:rFonts w:ascii="宋体" w:hAnsi="宋体" w:cs="宋体" w:hint="eastAsia"/>
                <w:sz w:val="24"/>
              </w:rPr>
            </w:pPr>
          </w:p>
        </w:tc>
      </w:tr>
      <w:tr w:rsidR="00A77B1D" w14:paraId="03E151B3" w14:textId="77777777">
        <w:trPr>
          <w:cantSplit/>
          <w:trHeight w:val="567"/>
          <w:jc w:val="center"/>
        </w:trPr>
        <w:tc>
          <w:tcPr>
            <w:tcW w:w="750" w:type="dxa"/>
            <w:vAlign w:val="center"/>
          </w:tcPr>
          <w:p w14:paraId="4C4665B8"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2269" w:type="dxa"/>
            <w:vAlign w:val="center"/>
          </w:tcPr>
          <w:p w14:paraId="43B90F85"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5103" w:type="dxa"/>
            <w:vAlign w:val="center"/>
          </w:tcPr>
          <w:p w14:paraId="2D954CB1"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z w:val="24"/>
              </w:rPr>
              <w:t>具体要求见第一章《投标邀请》</w:t>
            </w:r>
          </w:p>
        </w:tc>
        <w:tc>
          <w:tcPr>
            <w:tcW w:w="1699" w:type="dxa"/>
            <w:vAlign w:val="center"/>
          </w:tcPr>
          <w:p w14:paraId="53ABE0F1" w14:textId="77777777" w:rsidR="00A77B1D" w:rsidRDefault="00A77B1D">
            <w:pPr>
              <w:tabs>
                <w:tab w:val="left" w:pos="1080"/>
              </w:tabs>
              <w:snapToGrid w:val="0"/>
              <w:rPr>
                <w:rFonts w:ascii="宋体" w:hAnsi="宋体" w:cs="宋体" w:hint="eastAsia"/>
                <w:sz w:val="24"/>
              </w:rPr>
            </w:pPr>
          </w:p>
        </w:tc>
      </w:tr>
      <w:tr w:rsidR="00A77B1D" w14:paraId="2B09D996" w14:textId="77777777">
        <w:trPr>
          <w:cantSplit/>
          <w:trHeight w:val="567"/>
          <w:jc w:val="center"/>
        </w:trPr>
        <w:tc>
          <w:tcPr>
            <w:tcW w:w="750" w:type="dxa"/>
          </w:tcPr>
          <w:p w14:paraId="7607F2D3"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2269" w:type="dxa"/>
            <w:vAlign w:val="center"/>
          </w:tcPr>
          <w:p w14:paraId="29FB8EB3"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中小企业政策</w:t>
            </w:r>
          </w:p>
        </w:tc>
        <w:tc>
          <w:tcPr>
            <w:tcW w:w="5103" w:type="dxa"/>
            <w:vAlign w:val="center"/>
          </w:tcPr>
          <w:p w14:paraId="329E4138"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2"/>
                <w:sz w:val="24"/>
              </w:rPr>
              <w:t>具体要求见第一章《投标邀请》</w:t>
            </w:r>
          </w:p>
        </w:tc>
        <w:tc>
          <w:tcPr>
            <w:tcW w:w="1699" w:type="dxa"/>
            <w:vAlign w:val="center"/>
          </w:tcPr>
          <w:p w14:paraId="7C38D329" w14:textId="77777777" w:rsidR="00A77B1D" w:rsidRDefault="00A77B1D">
            <w:pPr>
              <w:tabs>
                <w:tab w:val="left" w:pos="1080"/>
              </w:tabs>
              <w:snapToGrid w:val="0"/>
              <w:rPr>
                <w:rFonts w:ascii="宋体" w:hAnsi="宋体" w:cs="宋体" w:hint="eastAsia"/>
                <w:sz w:val="24"/>
              </w:rPr>
            </w:pPr>
          </w:p>
        </w:tc>
      </w:tr>
      <w:tr w:rsidR="00A77B1D" w14:paraId="3753F8C5" w14:textId="77777777">
        <w:trPr>
          <w:cantSplit/>
          <w:trHeight w:val="567"/>
          <w:jc w:val="center"/>
        </w:trPr>
        <w:tc>
          <w:tcPr>
            <w:tcW w:w="750" w:type="dxa"/>
            <w:vAlign w:val="center"/>
          </w:tcPr>
          <w:p w14:paraId="33ED158D"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2269" w:type="dxa"/>
            <w:vAlign w:val="center"/>
          </w:tcPr>
          <w:p w14:paraId="296095B2"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5103" w:type="dxa"/>
            <w:vAlign w:val="center"/>
          </w:tcPr>
          <w:p w14:paraId="795B8E79"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当本项目(包) 涉及预留份额专门面向中小企业采购，此时建议在《资格证明文件》中提供。</w:t>
            </w:r>
          </w:p>
          <w:p w14:paraId="4875BCBB" w14:textId="77777777" w:rsidR="00A77B1D" w:rsidRDefault="00000000">
            <w:pPr>
              <w:numPr>
                <w:ilvl w:val="0"/>
                <w:numId w:val="11"/>
              </w:numPr>
              <w:tabs>
                <w:tab w:val="left" w:pos="1080"/>
              </w:tabs>
              <w:snapToGrid w:val="0"/>
              <w:rPr>
                <w:rFonts w:ascii="宋体" w:hAnsi="宋体" w:cs="宋体" w:hint="eastAsia"/>
                <w:sz w:val="24"/>
              </w:rPr>
            </w:pPr>
            <w:r>
              <w:rPr>
                <w:rFonts w:ascii="宋体" w:hAnsi="宋体" w:cs="宋体" w:hint="eastAsia"/>
                <w:sz w:val="24"/>
              </w:rPr>
              <w:t>投标人单独投标的，应提供《中小企业声明函》或《残疾人福利性单位声明函》或由省级以上监狱管理局、戒毒管理局 (含新疆生产建设兵团) 出具的属于监狱企业的证明文件。</w:t>
            </w:r>
          </w:p>
          <w:p w14:paraId="67D626AD"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1699" w:type="dxa"/>
            <w:vAlign w:val="center"/>
          </w:tcPr>
          <w:p w14:paraId="1D96A566"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A77B1D" w14:paraId="29D451B2" w14:textId="77777777">
        <w:trPr>
          <w:cantSplit/>
          <w:trHeight w:val="567"/>
          <w:jc w:val="center"/>
        </w:trPr>
        <w:tc>
          <w:tcPr>
            <w:tcW w:w="750" w:type="dxa"/>
            <w:vAlign w:val="center"/>
          </w:tcPr>
          <w:p w14:paraId="2B7B78AE"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2269" w:type="dxa"/>
            <w:vAlign w:val="center"/>
          </w:tcPr>
          <w:p w14:paraId="3AD18041" w14:textId="77777777" w:rsidR="00A77B1D" w:rsidRDefault="00000000">
            <w:pPr>
              <w:widowControl/>
              <w:jc w:val="left"/>
              <w:rPr>
                <w:rFonts w:ascii="宋体" w:hAnsi="宋体" w:cs="宋体" w:hint="eastAsia"/>
                <w:sz w:val="24"/>
              </w:rPr>
            </w:pPr>
            <w:r>
              <w:rPr>
                <w:rFonts w:ascii="宋体" w:hAnsi="宋体" w:cs="宋体" w:hint="eastAsia"/>
                <w:kern w:val="0"/>
                <w:sz w:val="24"/>
                <w:lang w:bidi="ar"/>
              </w:rPr>
              <w:t>拟分包情况说明及分包意向协议</w:t>
            </w:r>
          </w:p>
        </w:tc>
        <w:tc>
          <w:tcPr>
            <w:tcW w:w="5103" w:type="dxa"/>
            <w:vAlign w:val="center"/>
          </w:tcPr>
          <w:p w14:paraId="12321DAD" w14:textId="77777777" w:rsidR="00A77B1D" w:rsidRDefault="00000000">
            <w:pPr>
              <w:widowControl/>
              <w:jc w:val="left"/>
              <w:rPr>
                <w:rFonts w:ascii="宋体" w:hAnsi="宋体" w:cs="宋体" w:hint="eastAsia"/>
              </w:rPr>
            </w:pPr>
            <w:r>
              <w:rPr>
                <w:rFonts w:ascii="宋体" w:hAnsi="宋体" w:cs="宋体" w:hint="eastAsia"/>
                <w:kern w:val="0"/>
                <w:sz w:val="24"/>
                <w:lang w:bidi="ar"/>
              </w:rPr>
              <w:t xml:space="preserve">如本项目（包）要求通过分包措施预留部分采购份额面向中小企业采购、且投标人因落实政府采购政策拟进行分包的，必须提供；否则无须提供。 </w:t>
            </w:r>
          </w:p>
          <w:p w14:paraId="27A92415" w14:textId="77777777" w:rsidR="00A77B1D" w:rsidRDefault="00000000">
            <w:pPr>
              <w:widowControl/>
              <w:jc w:val="left"/>
              <w:rPr>
                <w:rFonts w:ascii="宋体" w:hAnsi="宋体" w:cs="宋体" w:hint="eastAsia"/>
                <w:sz w:val="24"/>
              </w:rPr>
            </w:pPr>
            <w:r>
              <w:rPr>
                <w:rFonts w:ascii="宋体" w:hAnsi="宋体" w:cs="宋体" w:hint="eastAsia"/>
                <w:kern w:val="0"/>
                <w:sz w:val="24"/>
                <w:lang w:bidi="ar"/>
              </w:rPr>
              <w:t>对于预留份额专门面向中小企业采购的项目（包），组成联合体或者接受分包合同的中小企业与联合体内其他企业、分包企业之间不得存在直接控股、管理关系。</w:t>
            </w:r>
          </w:p>
        </w:tc>
        <w:tc>
          <w:tcPr>
            <w:tcW w:w="1699" w:type="dxa"/>
            <w:vAlign w:val="center"/>
          </w:tcPr>
          <w:p w14:paraId="1ED9EFE1"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A77B1D" w14:paraId="3CC7E599" w14:textId="77777777">
        <w:trPr>
          <w:cantSplit/>
          <w:trHeight w:val="567"/>
          <w:jc w:val="center"/>
        </w:trPr>
        <w:tc>
          <w:tcPr>
            <w:tcW w:w="750" w:type="dxa"/>
            <w:vAlign w:val="center"/>
          </w:tcPr>
          <w:p w14:paraId="514EF407"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2-2</w:t>
            </w:r>
          </w:p>
        </w:tc>
        <w:tc>
          <w:tcPr>
            <w:tcW w:w="2269" w:type="dxa"/>
            <w:vAlign w:val="center"/>
          </w:tcPr>
          <w:p w14:paraId="5CF48CA1" w14:textId="77777777" w:rsidR="00A77B1D" w:rsidRDefault="00000000">
            <w:pPr>
              <w:widowControl/>
              <w:jc w:val="left"/>
              <w:rPr>
                <w:rFonts w:ascii="宋体" w:hAnsi="宋体" w:cs="宋体" w:hint="eastAsia"/>
                <w:kern w:val="0"/>
                <w:sz w:val="24"/>
                <w:lang w:bidi="ar"/>
              </w:rPr>
            </w:pPr>
            <w:r>
              <w:rPr>
                <w:rFonts w:ascii="宋体" w:hAnsi="宋体" w:cs="宋体" w:hint="eastAsia"/>
                <w:kern w:val="0"/>
                <w:sz w:val="24"/>
                <w:lang w:bidi="ar"/>
              </w:rPr>
              <w:t>其他落实政府采购政策的资格要求</w:t>
            </w:r>
          </w:p>
        </w:tc>
        <w:tc>
          <w:tcPr>
            <w:tcW w:w="5103" w:type="dxa"/>
            <w:vAlign w:val="center"/>
          </w:tcPr>
          <w:p w14:paraId="2CC3DF65" w14:textId="77777777" w:rsidR="00A77B1D" w:rsidRDefault="00000000">
            <w:pPr>
              <w:widowControl/>
              <w:jc w:val="left"/>
              <w:rPr>
                <w:rFonts w:ascii="宋体" w:hAnsi="宋体" w:cs="宋体" w:hint="eastAsia"/>
                <w:kern w:val="0"/>
                <w:sz w:val="24"/>
                <w:lang w:bidi="ar"/>
              </w:rPr>
            </w:pPr>
            <w:r>
              <w:rPr>
                <w:rFonts w:ascii="宋体" w:hAnsi="宋体" w:cs="宋体" w:hint="eastAsia"/>
                <w:kern w:val="0"/>
                <w:sz w:val="24"/>
                <w:lang w:bidi="ar"/>
              </w:rPr>
              <w:t>如有，见第一章</w:t>
            </w:r>
            <w:r>
              <w:rPr>
                <w:rFonts w:ascii="宋体" w:hAnsi="宋体" w:cs="宋体" w:hint="eastAsia"/>
                <w:sz w:val="24"/>
              </w:rPr>
              <w:t>《投标邀请》</w:t>
            </w:r>
          </w:p>
        </w:tc>
        <w:tc>
          <w:tcPr>
            <w:tcW w:w="1699" w:type="dxa"/>
            <w:vAlign w:val="center"/>
          </w:tcPr>
          <w:p w14:paraId="715DF689" w14:textId="77777777" w:rsidR="00A77B1D" w:rsidRDefault="00A77B1D">
            <w:pPr>
              <w:tabs>
                <w:tab w:val="left" w:pos="1080"/>
              </w:tabs>
              <w:snapToGrid w:val="0"/>
              <w:rPr>
                <w:rFonts w:ascii="宋体" w:hAnsi="宋体" w:cs="宋体" w:hint="eastAsia"/>
                <w:sz w:val="24"/>
              </w:rPr>
            </w:pPr>
          </w:p>
        </w:tc>
      </w:tr>
      <w:tr w:rsidR="00A77B1D" w14:paraId="1AD1F89A" w14:textId="77777777">
        <w:trPr>
          <w:cantSplit/>
          <w:trHeight w:val="567"/>
          <w:jc w:val="center"/>
        </w:trPr>
        <w:tc>
          <w:tcPr>
            <w:tcW w:w="750" w:type="dxa"/>
            <w:vAlign w:val="center"/>
          </w:tcPr>
          <w:p w14:paraId="5BBFF3ED"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2269" w:type="dxa"/>
            <w:vAlign w:val="center"/>
          </w:tcPr>
          <w:p w14:paraId="6DFDA0AA"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5103" w:type="dxa"/>
            <w:vAlign w:val="center"/>
          </w:tcPr>
          <w:p w14:paraId="3609843B"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kern w:val="0"/>
                <w:sz w:val="24"/>
                <w:lang w:bidi="ar"/>
              </w:rPr>
              <w:t>如有，见第一章</w:t>
            </w:r>
            <w:r>
              <w:rPr>
                <w:rFonts w:ascii="宋体" w:hAnsi="宋体" w:cs="宋体" w:hint="eastAsia"/>
                <w:sz w:val="24"/>
              </w:rPr>
              <w:t>《投标邀请》</w:t>
            </w:r>
          </w:p>
        </w:tc>
        <w:tc>
          <w:tcPr>
            <w:tcW w:w="1699" w:type="dxa"/>
            <w:vAlign w:val="center"/>
          </w:tcPr>
          <w:p w14:paraId="2622A99F" w14:textId="77777777" w:rsidR="00A77B1D" w:rsidRDefault="00A77B1D">
            <w:pPr>
              <w:tabs>
                <w:tab w:val="left" w:pos="1080"/>
              </w:tabs>
              <w:snapToGrid w:val="0"/>
              <w:rPr>
                <w:rFonts w:ascii="宋体" w:hAnsi="宋体" w:cs="宋体" w:hint="eastAsia"/>
                <w:sz w:val="24"/>
              </w:rPr>
            </w:pPr>
          </w:p>
        </w:tc>
      </w:tr>
      <w:tr w:rsidR="00A77B1D" w14:paraId="40CF58AB" w14:textId="77777777">
        <w:trPr>
          <w:cantSplit/>
          <w:trHeight w:val="567"/>
          <w:jc w:val="center"/>
        </w:trPr>
        <w:tc>
          <w:tcPr>
            <w:tcW w:w="750" w:type="dxa"/>
            <w:vAlign w:val="center"/>
          </w:tcPr>
          <w:p w14:paraId="043AFC7F"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2269" w:type="dxa"/>
            <w:vAlign w:val="center"/>
          </w:tcPr>
          <w:p w14:paraId="65F551BA"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5103" w:type="dxa"/>
            <w:vAlign w:val="center"/>
          </w:tcPr>
          <w:p w14:paraId="0F4D3240"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 </w:t>
            </w:r>
          </w:p>
          <w:p w14:paraId="1F8D8763"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2、联合体各成员单位均须提供本表中序号1-1、1-2 的证明文件。联合体各成员单位均应满足本表 3-2 及 3-3 项规定。 </w:t>
            </w:r>
          </w:p>
          <w:p w14:paraId="138F950B"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3、本表序号 3-4 项规定的其他特定资格要求中的每一小项要求，联合体各方中至少应当有一方符合本表中其他资格要求并提供证明文件。 </w:t>
            </w:r>
          </w:p>
          <w:p w14:paraId="065583B1"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4、联合体中有同类资质的供应商按照联合体分工承担相同工作的，应当按照资质等级较低的供应商确定资质等级。 </w:t>
            </w:r>
          </w:p>
          <w:p w14:paraId="19A9D5B9"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5、以联合体形式参加政府采购活动的，联合体各方不得再单独参加或者与其他供应商另外组成联合体参加同一合同项下的政府采购活动。 </w:t>
            </w:r>
          </w:p>
          <w:p w14:paraId="2378EB6E"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 xml:space="preserve">6、若联合体中任一成员单位中途退出，则该联合体的投标无效。 </w:t>
            </w:r>
          </w:p>
          <w:p w14:paraId="70ECB0E7"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pacing w:val="-1"/>
                <w:sz w:val="24"/>
              </w:rPr>
              <w:t>7、本项目不接受联合体投标时，投标人不得为联合体</w:t>
            </w:r>
          </w:p>
        </w:tc>
        <w:tc>
          <w:tcPr>
            <w:tcW w:w="1699" w:type="dxa"/>
            <w:vAlign w:val="center"/>
          </w:tcPr>
          <w:p w14:paraId="434B74DF"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本项目不接受联合体投标</w:t>
            </w:r>
          </w:p>
        </w:tc>
      </w:tr>
      <w:tr w:rsidR="00A77B1D" w14:paraId="248A14ED" w14:textId="77777777">
        <w:trPr>
          <w:cantSplit/>
          <w:trHeight w:val="567"/>
          <w:jc w:val="center"/>
        </w:trPr>
        <w:tc>
          <w:tcPr>
            <w:tcW w:w="750" w:type="dxa"/>
            <w:vAlign w:val="center"/>
          </w:tcPr>
          <w:p w14:paraId="6D8960CD"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2269" w:type="dxa"/>
            <w:vAlign w:val="center"/>
          </w:tcPr>
          <w:p w14:paraId="4A5379A8" w14:textId="77777777" w:rsidR="00A77B1D" w:rsidRDefault="00000000">
            <w:pPr>
              <w:widowControl/>
              <w:jc w:val="left"/>
              <w:rPr>
                <w:rFonts w:ascii="宋体" w:hAnsi="宋体" w:cs="宋体" w:hint="eastAsia"/>
                <w:sz w:val="24"/>
              </w:rPr>
            </w:pPr>
            <w:r>
              <w:rPr>
                <w:rFonts w:ascii="宋体" w:hAnsi="宋体" w:cs="宋体" w:hint="eastAsia"/>
                <w:kern w:val="0"/>
                <w:sz w:val="24"/>
                <w:lang w:bidi="ar"/>
              </w:rPr>
              <w:t>政府购买服务承接主体的要求</w:t>
            </w:r>
          </w:p>
        </w:tc>
        <w:tc>
          <w:tcPr>
            <w:tcW w:w="5103" w:type="dxa"/>
            <w:vAlign w:val="center"/>
          </w:tcPr>
          <w:p w14:paraId="7F6EEC22" w14:textId="77777777" w:rsidR="00A77B1D" w:rsidRDefault="00000000">
            <w:pPr>
              <w:widowControl/>
              <w:jc w:val="left"/>
              <w:rPr>
                <w:rFonts w:ascii="宋体" w:hAnsi="宋体" w:cs="宋体" w:hint="eastAsia"/>
                <w:spacing w:val="-1"/>
                <w:sz w:val="24"/>
              </w:rPr>
            </w:pPr>
            <w:r>
              <w:rPr>
                <w:rFonts w:ascii="宋体" w:hAnsi="宋体" w:cs="宋体" w:hint="eastAsia"/>
                <w:kern w:val="0"/>
                <w:sz w:val="24"/>
                <w:lang w:bidi="ar"/>
              </w:rPr>
              <w:t>如本项目属于政府购买服务，投标人不属于公益一类事业单位、使用事业编制且由财政拨款保障的群团组织。</w:t>
            </w:r>
          </w:p>
        </w:tc>
        <w:tc>
          <w:tcPr>
            <w:tcW w:w="1699" w:type="dxa"/>
            <w:vAlign w:val="center"/>
          </w:tcPr>
          <w:p w14:paraId="5D65C6D7"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本项目不属于政府购买服务</w:t>
            </w:r>
          </w:p>
        </w:tc>
      </w:tr>
      <w:tr w:rsidR="00A77B1D" w14:paraId="2168CDD9" w14:textId="77777777">
        <w:trPr>
          <w:cantSplit/>
          <w:trHeight w:val="567"/>
          <w:jc w:val="center"/>
        </w:trPr>
        <w:tc>
          <w:tcPr>
            <w:tcW w:w="750" w:type="dxa"/>
            <w:vAlign w:val="center"/>
          </w:tcPr>
          <w:p w14:paraId="6051945F"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3-3</w:t>
            </w:r>
          </w:p>
        </w:tc>
        <w:tc>
          <w:tcPr>
            <w:tcW w:w="2269" w:type="dxa"/>
            <w:vAlign w:val="center"/>
          </w:tcPr>
          <w:p w14:paraId="34B5FD45"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5103" w:type="dxa"/>
            <w:vAlign w:val="center"/>
          </w:tcPr>
          <w:p w14:paraId="44C2041A"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sz w:val="24"/>
              </w:rPr>
              <w:t>见第一章《投标邀请》</w:t>
            </w:r>
          </w:p>
        </w:tc>
        <w:tc>
          <w:tcPr>
            <w:tcW w:w="1699" w:type="dxa"/>
            <w:vAlign w:val="center"/>
          </w:tcPr>
          <w:p w14:paraId="62243096" w14:textId="77777777" w:rsidR="00A77B1D" w:rsidRDefault="00A77B1D">
            <w:pPr>
              <w:tabs>
                <w:tab w:val="left" w:pos="1080"/>
              </w:tabs>
              <w:snapToGrid w:val="0"/>
              <w:rPr>
                <w:rFonts w:ascii="宋体" w:hAnsi="宋体" w:cs="宋体" w:hint="eastAsia"/>
                <w:sz w:val="24"/>
              </w:rPr>
            </w:pPr>
          </w:p>
        </w:tc>
      </w:tr>
      <w:tr w:rsidR="00A77B1D" w14:paraId="2D0954D1" w14:textId="77777777">
        <w:trPr>
          <w:cantSplit/>
          <w:trHeight w:val="567"/>
          <w:jc w:val="center"/>
        </w:trPr>
        <w:tc>
          <w:tcPr>
            <w:tcW w:w="750" w:type="dxa"/>
            <w:vAlign w:val="center"/>
          </w:tcPr>
          <w:p w14:paraId="4CADD220" w14:textId="77777777" w:rsidR="00A77B1D"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2269" w:type="dxa"/>
            <w:vAlign w:val="center"/>
          </w:tcPr>
          <w:p w14:paraId="4362FCBA" w14:textId="77777777" w:rsidR="00A77B1D"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5103" w:type="dxa"/>
            <w:vAlign w:val="center"/>
          </w:tcPr>
          <w:p w14:paraId="47864303" w14:textId="77777777" w:rsidR="00A77B1D" w:rsidRDefault="00000000">
            <w:pPr>
              <w:tabs>
                <w:tab w:val="left" w:pos="1080"/>
              </w:tabs>
              <w:snapToGrid w:val="0"/>
              <w:rPr>
                <w:rFonts w:ascii="宋体" w:hAnsi="宋体" w:cs="宋体" w:hint="eastAsia"/>
                <w:spacing w:val="-1"/>
                <w:sz w:val="24"/>
              </w:rPr>
            </w:pPr>
            <w:r>
              <w:rPr>
                <w:rFonts w:ascii="宋体" w:hAnsi="宋体" w:cs="宋体" w:hint="eastAsia"/>
                <w:kern w:val="0"/>
                <w:sz w:val="24"/>
              </w:rPr>
              <w:t>按照招标文件的规定提交投标保证金。</w:t>
            </w:r>
          </w:p>
        </w:tc>
        <w:tc>
          <w:tcPr>
            <w:tcW w:w="1699" w:type="dxa"/>
            <w:vAlign w:val="center"/>
          </w:tcPr>
          <w:p w14:paraId="04C5A2F5" w14:textId="77777777" w:rsidR="00A77B1D" w:rsidRDefault="00A77B1D">
            <w:pPr>
              <w:tabs>
                <w:tab w:val="left" w:pos="1080"/>
              </w:tabs>
              <w:snapToGrid w:val="0"/>
              <w:rPr>
                <w:rFonts w:ascii="宋体" w:hAnsi="宋体" w:cs="宋体" w:hint="eastAsia"/>
                <w:sz w:val="24"/>
              </w:rPr>
            </w:pPr>
          </w:p>
        </w:tc>
      </w:tr>
    </w:tbl>
    <w:p w14:paraId="5A079829" w14:textId="77777777" w:rsidR="00A77B1D" w:rsidRDefault="00000000">
      <w:pPr>
        <w:widowControl/>
        <w:jc w:val="left"/>
        <w:rPr>
          <w:rFonts w:ascii="宋体" w:hAnsi="宋体" w:cs="宋体" w:hint="eastAsia"/>
          <w:sz w:val="24"/>
        </w:rPr>
      </w:pPr>
      <w:bookmarkStart w:id="711" w:name="_Hlt487900425"/>
      <w:bookmarkStart w:id="712" w:name="_Hlt522424701"/>
      <w:bookmarkStart w:id="713" w:name="_Toc127151779"/>
      <w:bookmarkStart w:id="714" w:name="_Toc353825550"/>
      <w:bookmarkStart w:id="715" w:name="_Toc226965858"/>
      <w:bookmarkStart w:id="716" w:name="_Toc353873940"/>
      <w:bookmarkStart w:id="717" w:name="_Toc127161490"/>
      <w:bookmarkStart w:id="718" w:name="_Toc96848465"/>
      <w:bookmarkEnd w:id="709"/>
      <w:bookmarkEnd w:id="711"/>
      <w:bookmarkEnd w:id="712"/>
      <w:r>
        <w:rPr>
          <w:rFonts w:ascii="宋体" w:hAnsi="宋体" w:cs="宋体" w:hint="eastAsia"/>
          <w:sz w:val="24"/>
        </w:rPr>
        <w:br w:type="page"/>
      </w:r>
    </w:p>
    <w:p w14:paraId="70654C9C" w14:textId="77777777" w:rsidR="00A77B1D"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lastRenderedPageBreak/>
        <w:t xml:space="preserve">第四章   </w:t>
      </w:r>
      <w:bookmarkStart w:id="719" w:name="_Hlt164229061"/>
      <w:bookmarkEnd w:id="713"/>
      <w:bookmarkEnd w:id="714"/>
      <w:bookmarkEnd w:id="715"/>
      <w:bookmarkEnd w:id="716"/>
      <w:bookmarkEnd w:id="717"/>
      <w:bookmarkEnd w:id="719"/>
      <w:r>
        <w:rPr>
          <w:rFonts w:ascii="宋体" w:hAnsi="宋体" w:cs="宋体" w:hint="eastAsia"/>
          <w:b/>
          <w:sz w:val="36"/>
          <w:szCs w:val="36"/>
        </w:rPr>
        <w:t>评标程序、评标方法和评标标准</w:t>
      </w:r>
      <w:bookmarkEnd w:id="718"/>
    </w:p>
    <w:p w14:paraId="7938F634" w14:textId="77777777" w:rsidR="00A77B1D" w:rsidRDefault="00000000">
      <w:pPr>
        <w:tabs>
          <w:tab w:val="left" w:pos="360"/>
          <w:tab w:val="left" w:pos="900"/>
        </w:tabs>
        <w:snapToGrid w:val="0"/>
        <w:spacing w:line="360" w:lineRule="auto"/>
        <w:jc w:val="center"/>
        <w:outlineLvl w:val="1"/>
        <w:rPr>
          <w:rFonts w:ascii="宋体" w:hAnsi="宋体" w:cs="宋体" w:hint="eastAsia"/>
          <w:b/>
          <w:sz w:val="24"/>
          <w:szCs w:val="32"/>
        </w:rPr>
      </w:pPr>
      <w:r>
        <w:rPr>
          <w:rFonts w:ascii="宋体" w:hAnsi="宋体" w:cs="宋体" w:hint="eastAsia"/>
          <w:b/>
          <w:sz w:val="32"/>
          <w:szCs w:val="32"/>
        </w:rPr>
        <w:t>一、评标方法</w:t>
      </w:r>
    </w:p>
    <w:p w14:paraId="194A1AB6" w14:textId="77777777" w:rsidR="00A77B1D" w:rsidRDefault="00000000">
      <w:pPr>
        <w:numPr>
          <w:ilvl w:val="0"/>
          <w:numId w:val="12"/>
        </w:numPr>
        <w:tabs>
          <w:tab w:val="left" w:pos="360"/>
        </w:tabs>
        <w:snapToGrid w:val="0"/>
        <w:spacing w:line="360" w:lineRule="auto"/>
        <w:outlineLvl w:val="1"/>
        <w:rPr>
          <w:rFonts w:ascii="宋体" w:hAnsi="宋体" w:cs="宋体" w:hint="eastAsia"/>
          <w:sz w:val="24"/>
        </w:rPr>
      </w:pPr>
      <w:bookmarkStart w:id="720" w:name="_Toc142311043"/>
      <w:bookmarkStart w:id="721" w:name="_Toc150480779"/>
      <w:bookmarkStart w:id="722" w:name="_Toc151193711"/>
      <w:bookmarkStart w:id="723" w:name="_Toc150509292"/>
      <w:bookmarkStart w:id="724" w:name="_Toc150774746"/>
      <w:bookmarkStart w:id="725" w:name="_Toc305158883"/>
      <w:bookmarkStart w:id="726" w:name="_Toc149720834"/>
      <w:bookmarkStart w:id="727" w:name="_Toc164229236"/>
      <w:bookmarkStart w:id="728" w:name="_Toc226337237"/>
      <w:bookmarkStart w:id="729" w:name="_Toc151190168"/>
      <w:bookmarkStart w:id="730" w:name="_Toc164608810"/>
      <w:bookmarkStart w:id="731" w:name="_Toc305158809"/>
      <w:bookmarkStart w:id="732" w:name="_Toc164351635"/>
      <w:bookmarkStart w:id="733" w:name="_Toc226309785"/>
      <w:bookmarkStart w:id="734" w:name="_Toc151193783"/>
      <w:bookmarkStart w:id="735" w:name="_Toc164608655"/>
      <w:bookmarkStart w:id="736" w:name="_Toc127161455"/>
      <w:bookmarkStart w:id="737" w:name="_Toc226965814"/>
      <w:bookmarkStart w:id="738" w:name="_Toc195842906"/>
      <w:bookmarkStart w:id="739" w:name="_Toc164229382"/>
      <w:bookmarkStart w:id="740" w:name="_Toc226965731"/>
      <w:bookmarkStart w:id="741" w:name="_Toc127151742"/>
      <w:bookmarkStart w:id="742" w:name="_Toc151193929"/>
      <w:bookmarkStart w:id="743" w:name="_Toc264969231"/>
      <w:bookmarkStart w:id="744" w:name="_Toc151193855"/>
      <w:bookmarkStart w:id="745" w:name="_Toc127151541"/>
      <w:bookmarkStart w:id="746" w:name="_Toc150774641"/>
      <w:bookmarkStart w:id="747" w:name="_Toc265228379"/>
      <w:bookmarkStart w:id="748" w:name="_Toc151193639"/>
      <w:r>
        <w:rPr>
          <w:rFonts w:ascii="宋体" w:hAnsi="宋体" w:cs="宋体" w:hint="eastAsia"/>
          <w:sz w:val="24"/>
        </w:rPr>
        <w:t>投标文件的符合性审查</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AEF684C"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评标委员会对资格审查合格的投标人的投标文件进行符合性审查，以确定其是否满足招标文件的实质性要求。</w:t>
      </w:r>
      <w:bookmarkStart w:id="749" w:name="_Toc520356167"/>
    </w:p>
    <w:p w14:paraId="5D80FD94"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9"/>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388D0C07" w14:textId="77777777" w:rsidR="00A77B1D" w:rsidRDefault="00000000">
      <w:pPr>
        <w:tabs>
          <w:tab w:val="left" w:pos="900"/>
          <w:tab w:val="left" w:pos="1080"/>
          <w:tab w:val="left" w:pos="1589"/>
        </w:tabs>
        <w:snapToGrid w:val="0"/>
        <w:spacing w:line="360" w:lineRule="auto"/>
        <w:ind w:leftChars="-170" w:left="59" w:hangingChars="148" w:hanging="416"/>
        <w:jc w:val="center"/>
        <w:rPr>
          <w:rFonts w:ascii="宋体" w:hAnsi="宋体" w:cs="宋体" w:hint="eastAsia"/>
          <w:b/>
          <w:sz w:val="28"/>
          <w:szCs w:val="28"/>
        </w:rPr>
      </w:pPr>
      <w:r>
        <w:rPr>
          <w:rFonts w:ascii="宋体" w:hAnsi="宋体" w:cs="宋体" w:hint="eastAsia"/>
          <w:b/>
          <w:sz w:val="28"/>
          <w:szCs w:val="28"/>
        </w:rPr>
        <w:t>符合性审查要求</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982"/>
        <w:gridCol w:w="6804"/>
      </w:tblGrid>
      <w:tr w:rsidR="00A77B1D" w14:paraId="63070371" w14:textId="77777777">
        <w:trPr>
          <w:trHeight w:val="454"/>
          <w:tblHeader/>
          <w:jc w:val="center"/>
        </w:trPr>
        <w:tc>
          <w:tcPr>
            <w:tcW w:w="797" w:type="dxa"/>
            <w:vAlign w:val="center"/>
          </w:tcPr>
          <w:p w14:paraId="16134CA6" w14:textId="77777777" w:rsidR="00A77B1D"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982" w:type="dxa"/>
            <w:vAlign w:val="center"/>
          </w:tcPr>
          <w:p w14:paraId="7D70498D" w14:textId="77777777" w:rsidR="00A77B1D"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6804" w:type="dxa"/>
            <w:vAlign w:val="center"/>
          </w:tcPr>
          <w:p w14:paraId="57C2B0D7" w14:textId="77777777" w:rsidR="00A77B1D"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A77B1D" w14:paraId="36A616A6" w14:textId="77777777">
        <w:trPr>
          <w:trHeight w:val="567"/>
          <w:jc w:val="center"/>
        </w:trPr>
        <w:tc>
          <w:tcPr>
            <w:tcW w:w="797" w:type="dxa"/>
            <w:vAlign w:val="center"/>
          </w:tcPr>
          <w:p w14:paraId="1F1BF000"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982" w:type="dxa"/>
            <w:vAlign w:val="center"/>
          </w:tcPr>
          <w:p w14:paraId="0DD303B3"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6804" w:type="dxa"/>
            <w:vAlign w:val="center"/>
          </w:tcPr>
          <w:p w14:paraId="73419961" w14:textId="77777777" w:rsidR="00A77B1D" w:rsidRDefault="00000000">
            <w:pPr>
              <w:widowControl/>
              <w:rPr>
                <w:rFonts w:ascii="宋体" w:hAnsi="宋体" w:cs="宋体" w:hint="eastAsia"/>
                <w:kern w:val="0"/>
                <w:sz w:val="24"/>
              </w:rPr>
            </w:pPr>
            <w:r>
              <w:rPr>
                <w:rFonts w:ascii="宋体" w:hAnsi="宋体" w:cs="宋体" w:hint="eastAsia"/>
                <w:kern w:val="0"/>
                <w:sz w:val="24"/>
              </w:rPr>
              <w:t>按招标文件要求提供授权委托书；</w:t>
            </w:r>
          </w:p>
        </w:tc>
      </w:tr>
      <w:tr w:rsidR="00A77B1D" w14:paraId="04C771C9" w14:textId="77777777">
        <w:trPr>
          <w:trHeight w:val="567"/>
          <w:jc w:val="center"/>
        </w:trPr>
        <w:tc>
          <w:tcPr>
            <w:tcW w:w="797" w:type="dxa"/>
            <w:vAlign w:val="center"/>
          </w:tcPr>
          <w:p w14:paraId="1CBFB440"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982" w:type="dxa"/>
            <w:vAlign w:val="center"/>
          </w:tcPr>
          <w:p w14:paraId="0172BBD8"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6804" w:type="dxa"/>
            <w:vAlign w:val="center"/>
          </w:tcPr>
          <w:p w14:paraId="299CF09D" w14:textId="77777777" w:rsidR="00A77B1D" w:rsidRDefault="00000000">
            <w:pPr>
              <w:widowControl/>
              <w:rPr>
                <w:rFonts w:ascii="宋体" w:hAnsi="宋体" w:cs="宋体" w:hint="eastAsia"/>
                <w:kern w:val="0"/>
                <w:sz w:val="24"/>
              </w:rPr>
            </w:pPr>
            <w:r>
              <w:rPr>
                <w:rFonts w:ascii="宋体" w:hAnsi="宋体" w:cs="宋体" w:hint="eastAsia"/>
                <w:sz w:val="24"/>
              </w:rPr>
              <w:t>未将一个采购包中的内容拆分投标；</w:t>
            </w:r>
          </w:p>
        </w:tc>
      </w:tr>
      <w:tr w:rsidR="00A77B1D" w14:paraId="5A121A80" w14:textId="77777777">
        <w:trPr>
          <w:trHeight w:val="680"/>
          <w:jc w:val="center"/>
        </w:trPr>
        <w:tc>
          <w:tcPr>
            <w:tcW w:w="797" w:type="dxa"/>
            <w:vAlign w:val="center"/>
          </w:tcPr>
          <w:p w14:paraId="7264D437"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982" w:type="dxa"/>
            <w:vAlign w:val="center"/>
          </w:tcPr>
          <w:p w14:paraId="212E4046"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6804" w:type="dxa"/>
            <w:vAlign w:val="center"/>
          </w:tcPr>
          <w:p w14:paraId="06648A16" w14:textId="77777777" w:rsidR="00A77B1D" w:rsidRDefault="00000000">
            <w:pPr>
              <w:widowControl/>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A77B1D" w14:paraId="372AAC5A" w14:textId="77777777">
        <w:trPr>
          <w:trHeight w:val="680"/>
          <w:jc w:val="center"/>
        </w:trPr>
        <w:tc>
          <w:tcPr>
            <w:tcW w:w="797" w:type="dxa"/>
            <w:vAlign w:val="center"/>
          </w:tcPr>
          <w:p w14:paraId="038F764C"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982" w:type="dxa"/>
            <w:vAlign w:val="center"/>
          </w:tcPr>
          <w:p w14:paraId="31B9F443"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6804" w:type="dxa"/>
            <w:vAlign w:val="center"/>
          </w:tcPr>
          <w:p w14:paraId="45DC8016" w14:textId="77777777" w:rsidR="00A77B1D" w:rsidRDefault="00000000">
            <w:pPr>
              <w:widowControl/>
              <w:rPr>
                <w:rFonts w:ascii="宋体" w:hAnsi="宋体" w:cs="宋体" w:hint="eastAsia"/>
                <w:kern w:val="0"/>
                <w:sz w:val="24"/>
              </w:rPr>
            </w:pPr>
            <w:r>
              <w:rPr>
                <w:rFonts w:ascii="宋体" w:hAnsi="宋体" w:cs="宋体" w:hint="eastAsia"/>
                <w:kern w:val="0"/>
                <w:sz w:val="24"/>
              </w:rPr>
              <w:t>投标文件</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A77B1D" w14:paraId="30A795C5" w14:textId="77777777">
        <w:trPr>
          <w:trHeight w:val="680"/>
          <w:jc w:val="center"/>
        </w:trPr>
        <w:tc>
          <w:tcPr>
            <w:tcW w:w="797" w:type="dxa"/>
            <w:vAlign w:val="center"/>
          </w:tcPr>
          <w:p w14:paraId="7B22C2CC"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982" w:type="dxa"/>
            <w:vAlign w:val="center"/>
          </w:tcPr>
          <w:p w14:paraId="7F97FE99"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6804" w:type="dxa"/>
            <w:vAlign w:val="center"/>
          </w:tcPr>
          <w:p w14:paraId="050F2268" w14:textId="77777777" w:rsidR="00A77B1D" w:rsidRDefault="00000000">
            <w:pPr>
              <w:widowControl/>
              <w:rPr>
                <w:rFonts w:ascii="宋体" w:hAnsi="宋体" w:cs="宋体" w:hint="eastAsia"/>
                <w:kern w:val="0"/>
                <w:sz w:val="24"/>
              </w:rPr>
            </w:pPr>
            <w:r>
              <w:rPr>
                <w:rFonts w:ascii="宋体" w:hAnsi="宋体" w:cs="宋体" w:hint="eastAsia"/>
                <w:kern w:val="0"/>
                <w:sz w:val="24"/>
              </w:rPr>
              <w:t>投标文件中承诺的投标有效期满足招标文件中载明的投标有效期；</w:t>
            </w:r>
          </w:p>
        </w:tc>
      </w:tr>
      <w:tr w:rsidR="00A77B1D" w14:paraId="5C08B729" w14:textId="77777777">
        <w:trPr>
          <w:trHeight w:val="567"/>
          <w:jc w:val="center"/>
        </w:trPr>
        <w:tc>
          <w:tcPr>
            <w:tcW w:w="797" w:type="dxa"/>
            <w:vAlign w:val="center"/>
          </w:tcPr>
          <w:p w14:paraId="282983EE"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982" w:type="dxa"/>
            <w:vAlign w:val="center"/>
          </w:tcPr>
          <w:p w14:paraId="5BB70160"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6804" w:type="dxa"/>
            <w:vAlign w:val="center"/>
          </w:tcPr>
          <w:p w14:paraId="16BC9765" w14:textId="77777777" w:rsidR="00A77B1D" w:rsidRDefault="00000000">
            <w:pPr>
              <w:widowControl/>
              <w:rPr>
                <w:rFonts w:ascii="宋体" w:hAnsi="宋体" w:cs="宋体" w:hint="eastAsia"/>
                <w:kern w:val="0"/>
                <w:sz w:val="24"/>
              </w:rPr>
            </w:pPr>
            <w:r>
              <w:rPr>
                <w:rFonts w:ascii="宋体" w:hAnsi="宋体" w:cs="宋体" w:hint="eastAsia"/>
                <w:kern w:val="0"/>
                <w:sz w:val="24"/>
              </w:rPr>
              <w:t xml:space="preserve">标记为“实质性格式”的文件均按招标文件要求提供且签署、盖章的； </w:t>
            </w:r>
          </w:p>
        </w:tc>
      </w:tr>
      <w:tr w:rsidR="00A77B1D" w14:paraId="17D88D53" w14:textId="77777777">
        <w:trPr>
          <w:trHeight w:val="567"/>
          <w:jc w:val="center"/>
        </w:trPr>
        <w:tc>
          <w:tcPr>
            <w:tcW w:w="797" w:type="dxa"/>
            <w:vAlign w:val="center"/>
          </w:tcPr>
          <w:p w14:paraId="556785F2"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982" w:type="dxa"/>
            <w:vAlign w:val="center"/>
          </w:tcPr>
          <w:p w14:paraId="7F8A7DE3"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6804" w:type="dxa"/>
            <w:vAlign w:val="center"/>
          </w:tcPr>
          <w:p w14:paraId="7F0C59A8" w14:textId="77777777" w:rsidR="00A77B1D" w:rsidRDefault="00000000">
            <w:pPr>
              <w:widowControl/>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A77B1D" w14:paraId="12FAFC06" w14:textId="77777777">
        <w:trPr>
          <w:trHeight w:val="567"/>
          <w:jc w:val="center"/>
        </w:trPr>
        <w:tc>
          <w:tcPr>
            <w:tcW w:w="797" w:type="dxa"/>
            <w:vAlign w:val="center"/>
          </w:tcPr>
          <w:p w14:paraId="69B27667"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982" w:type="dxa"/>
            <w:vAlign w:val="center"/>
          </w:tcPr>
          <w:p w14:paraId="7E7531AB"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 xml:space="preserve">拟分包情况说明（如有） </w:t>
            </w:r>
          </w:p>
        </w:tc>
        <w:tc>
          <w:tcPr>
            <w:tcW w:w="6804" w:type="dxa"/>
            <w:vAlign w:val="center"/>
          </w:tcPr>
          <w:p w14:paraId="70FF6EAB" w14:textId="77777777" w:rsidR="00A77B1D" w:rsidRDefault="00000000">
            <w:pPr>
              <w:widowControl/>
              <w:rPr>
                <w:rFonts w:ascii="宋体" w:hAnsi="宋体" w:cs="宋体" w:hint="eastAsia"/>
              </w:rPr>
            </w:pPr>
            <w:r>
              <w:rPr>
                <w:rFonts w:ascii="宋体" w:hAnsi="宋体" w:cs="宋体" w:hint="eastAsia"/>
                <w:kern w:val="0"/>
                <w:sz w:val="24"/>
                <w:lang w:bidi="ar"/>
              </w:rPr>
              <w:t xml:space="preserve">如本项目（包）非因“落实政府采购政策”亦允许分包，且供应 </w:t>
            </w:r>
          </w:p>
          <w:p w14:paraId="12459893" w14:textId="77777777" w:rsidR="00A77B1D" w:rsidRDefault="00000000">
            <w:pPr>
              <w:widowControl/>
              <w:rPr>
                <w:rFonts w:ascii="宋体" w:hAnsi="宋体" w:cs="宋体" w:hint="eastAsia"/>
                <w:kern w:val="0"/>
                <w:sz w:val="24"/>
              </w:rPr>
            </w:pPr>
            <w:r>
              <w:rPr>
                <w:rFonts w:ascii="宋体" w:hAnsi="宋体" w:cs="宋体" w:hint="eastAsia"/>
                <w:kern w:val="0"/>
                <w:sz w:val="24"/>
                <w:lang w:bidi="ar"/>
              </w:rPr>
              <w:t xml:space="preserve">商拟进行分包时，必须提供；否则无须提供； </w:t>
            </w:r>
          </w:p>
        </w:tc>
      </w:tr>
      <w:tr w:rsidR="00A77B1D" w14:paraId="0E742311" w14:textId="77777777">
        <w:trPr>
          <w:trHeight w:val="567"/>
          <w:jc w:val="center"/>
        </w:trPr>
        <w:tc>
          <w:tcPr>
            <w:tcW w:w="797" w:type="dxa"/>
            <w:vAlign w:val="center"/>
          </w:tcPr>
          <w:p w14:paraId="41A323A2"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982" w:type="dxa"/>
            <w:vAlign w:val="center"/>
          </w:tcPr>
          <w:p w14:paraId="2A9AD332" w14:textId="77777777" w:rsidR="00A77B1D" w:rsidRDefault="00000000">
            <w:pPr>
              <w:widowControl/>
              <w:jc w:val="left"/>
              <w:rPr>
                <w:rFonts w:ascii="宋体" w:hAnsi="宋体" w:cs="宋体" w:hint="eastAsia"/>
              </w:rPr>
            </w:pPr>
            <w:r>
              <w:rPr>
                <w:rFonts w:ascii="宋体" w:hAnsi="宋体" w:cs="宋体" w:hint="eastAsia"/>
                <w:kern w:val="0"/>
                <w:sz w:val="24"/>
                <w:lang w:bidi="ar"/>
              </w:rPr>
              <w:t xml:space="preserve">分包其他要求 </w:t>
            </w:r>
          </w:p>
          <w:p w14:paraId="10A4FABC" w14:textId="77777777" w:rsidR="00A77B1D" w:rsidRDefault="00000000">
            <w:pPr>
              <w:widowControl/>
              <w:jc w:val="left"/>
              <w:rPr>
                <w:rFonts w:ascii="宋体" w:hAnsi="宋体" w:cs="宋体" w:hint="eastAsia"/>
                <w:kern w:val="0"/>
                <w:sz w:val="24"/>
              </w:rPr>
            </w:pPr>
            <w:r>
              <w:rPr>
                <w:rFonts w:ascii="宋体" w:hAnsi="宋体" w:cs="宋体" w:hint="eastAsia"/>
                <w:kern w:val="0"/>
                <w:sz w:val="24"/>
                <w:lang w:bidi="ar"/>
              </w:rPr>
              <w:t>（如有）</w:t>
            </w:r>
          </w:p>
        </w:tc>
        <w:tc>
          <w:tcPr>
            <w:tcW w:w="6804" w:type="dxa"/>
            <w:vAlign w:val="center"/>
          </w:tcPr>
          <w:p w14:paraId="2433C269" w14:textId="77777777" w:rsidR="00A77B1D" w:rsidRDefault="00000000">
            <w:pPr>
              <w:widowControl/>
              <w:rPr>
                <w:rFonts w:ascii="宋体" w:hAnsi="宋体" w:cs="宋体" w:hint="eastAsia"/>
              </w:rPr>
            </w:pPr>
            <w:r>
              <w:rPr>
                <w:rFonts w:ascii="宋体" w:hAnsi="宋体" w:cs="宋体" w:hint="eastAsia"/>
                <w:kern w:val="0"/>
                <w:sz w:val="24"/>
                <w:lang w:bidi="ar"/>
              </w:rPr>
              <w:t xml:space="preserve">分包履行的内容、金额或者比例未超出《投标人须知资料表》中的规定； </w:t>
            </w:r>
          </w:p>
          <w:p w14:paraId="70B5EDE3"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分包承担主体具备《投标人须知资料表》载明的资质条件且提供了资质证书电子件（如有）；</w:t>
            </w:r>
          </w:p>
        </w:tc>
      </w:tr>
      <w:tr w:rsidR="00A77B1D" w14:paraId="18793714" w14:textId="77777777">
        <w:trPr>
          <w:trHeight w:val="680"/>
          <w:jc w:val="center"/>
        </w:trPr>
        <w:tc>
          <w:tcPr>
            <w:tcW w:w="797" w:type="dxa"/>
            <w:vAlign w:val="center"/>
          </w:tcPr>
          <w:p w14:paraId="1871F18F"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1982" w:type="dxa"/>
            <w:vAlign w:val="center"/>
          </w:tcPr>
          <w:p w14:paraId="664CBF22" w14:textId="77777777" w:rsidR="00A77B1D" w:rsidRDefault="00000000">
            <w:pPr>
              <w:widowControl/>
              <w:jc w:val="left"/>
              <w:rPr>
                <w:rFonts w:ascii="宋体" w:hAnsi="宋体" w:cs="宋体" w:hint="eastAsia"/>
                <w:kern w:val="0"/>
                <w:sz w:val="24"/>
              </w:rPr>
            </w:pPr>
            <w:r>
              <w:rPr>
                <w:rFonts w:ascii="宋体" w:hAnsi="宋体" w:cs="宋体" w:hint="eastAsia"/>
                <w:spacing w:val="-3"/>
                <w:sz w:val="24"/>
              </w:rPr>
              <w:t>报价的修正（如 有）</w:t>
            </w:r>
          </w:p>
        </w:tc>
        <w:tc>
          <w:tcPr>
            <w:tcW w:w="6804" w:type="dxa"/>
            <w:vAlign w:val="center"/>
          </w:tcPr>
          <w:p w14:paraId="294D606E" w14:textId="77777777" w:rsidR="00A77B1D" w:rsidRDefault="00000000">
            <w:pPr>
              <w:widowControl/>
              <w:rPr>
                <w:rFonts w:ascii="宋体" w:hAnsi="宋体" w:cs="宋体" w:hint="eastAsia"/>
                <w:kern w:val="0"/>
                <w:sz w:val="24"/>
              </w:rPr>
            </w:pPr>
            <w:r>
              <w:rPr>
                <w:rFonts w:ascii="宋体" w:hAnsi="宋体" w:cs="宋体" w:hint="eastAsia"/>
                <w:spacing w:val="-1"/>
                <w:sz w:val="24"/>
              </w:rPr>
              <w:t>不涉及报价修正，或投标文件报价出现前后不一致时，投标人</w:t>
            </w:r>
            <w:r>
              <w:rPr>
                <w:rFonts w:ascii="宋体" w:hAnsi="宋体" w:cs="宋体" w:hint="eastAsia"/>
                <w:spacing w:val="13"/>
                <w:sz w:val="24"/>
              </w:rPr>
              <w:t xml:space="preserve"> </w:t>
            </w:r>
            <w:r>
              <w:rPr>
                <w:rFonts w:ascii="宋体" w:hAnsi="宋体" w:cs="宋体" w:hint="eastAsia"/>
                <w:spacing w:val="-2"/>
                <w:sz w:val="24"/>
              </w:rPr>
              <w:t>对修正后的报价予以确认</w:t>
            </w:r>
            <w:r>
              <w:rPr>
                <w:rFonts w:ascii="宋体" w:hAnsi="宋体" w:cs="宋体" w:hint="eastAsia"/>
                <w:spacing w:val="2"/>
                <w:sz w:val="24"/>
              </w:rPr>
              <w:t>；（</w:t>
            </w:r>
            <w:r>
              <w:rPr>
                <w:rFonts w:ascii="宋体" w:hAnsi="宋体" w:cs="宋体" w:hint="eastAsia"/>
                <w:spacing w:val="-2"/>
                <w:sz w:val="24"/>
              </w:rPr>
              <w:t>如有）</w:t>
            </w:r>
          </w:p>
        </w:tc>
      </w:tr>
      <w:tr w:rsidR="00A77B1D" w14:paraId="28C2C314" w14:textId="77777777">
        <w:trPr>
          <w:trHeight w:val="680"/>
          <w:jc w:val="center"/>
        </w:trPr>
        <w:tc>
          <w:tcPr>
            <w:tcW w:w="797" w:type="dxa"/>
            <w:vAlign w:val="center"/>
          </w:tcPr>
          <w:p w14:paraId="7D42A8F1"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1982" w:type="dxa"/>
            <w:vAlign w:val="center"/>
          </w:tcPr>
          <w:p w14:paraId="01582BFA"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6804" w:type="dxa"/>
            <w:vAlign w:val="center"/>
          </w:tcPr>
          <w:p w14:paraId="2E9BC434" w14:textId="77777777" w:rsidR="00A77B1D" w:rsidRDefault="00000000">
            <w:pPr>
              <w:widowControl/>
              <w:rPr>
                <w:rFonts w:ascii="宋体" w:hAnsi="宋体" w:cs="宋体" w:hint="eastAsia"/>
                <w:kern w:val="0"/>
                <w:sz w:val="24"/>
              </w:rPr>
            </w:pPr>
            <w:r>
              <w:rPr>
                <w:rFonts w:ascii="宋体" w:hAnsi="宋体" w:cs="宋体" w:hint="eastAsia"/>
                <w:kern w:val="0"/>
                <w:sz w:val="24"/>
              </w:rPr>
              <w:t>不存在</w:t>
            </w:r>
            <w:r>
              <w:rPr>
                <w:rFonts w:ascii="宋体" w:hAnsi="宋体" w:cs="宋体" w:hint="eastAsia"/>
                <w:sz w:val="24"/>
              </w:rPr>
              <w:t>投标人的报价明显低于其他通过符合性审查投标人的报价，有可能影响产品质量或者不能诚信履约的，且未能应评标委员会要求证明其报价合理性的</w:t>
            </w:r>
            <w:r>
              <w:rPr>
                <w:rFonts w:ascii="宋体" w:hAnsi="宋体" w:cs="宋体" w:hint="eastAsia"/>
                <w:kern w:val="0"/>
                <w:sz w:val="24"/>
              </w:rPr>
              <w:t>；</w:t>
            </w:r>
          </w:p>
        </w:tc>
      </w:tr>
      <w:tr w:rsidR="00A77B1D" w14:paraId="01DE545D" w14:textId="77777777">
        <w:trPr>
          <w:trHeight w:val="680"/>
          <w:jc w:val="center"/>
        </w:trPr>
        <w:tc>
          <w:tcPr>
            <w:tcW w:w="797" w:type="dxa"/>
            <w:vAlign w:val="center"/>
          </w:tcPr>
          <w:p w14:paraId="52C2A07B"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lastRenderedPageBreak/>
              <w:t>12</w:t>
            </w:r>
          </w:p>
        </w:tc>
        <w:tc>
          <w:tcPr>
            <w:tcW w:w="1982" w:type="dxa"/>
            <w:vAlign w:val="center"/>
          </w:tcPr>
          <w:p w14:paraId="0F937873" w14:textId="77777777" w:rsidR="00A77B1D" w:rsidRDefault="00000000">
            <w:pPr>
              <w:widowControl/>
              <w:jc w:val="left"/>
              <w:rPr>
                <w:rFonts w:ascii="宋体" w:hAnsi="宋体" w:cs="宋体" w:hint="eastAsia"/>
              </w:rPr>
            </w:pPr>
            <w:r>
              <w:rPr>
                <w:rFonts w:ascii="宋体" w:hAnsi="宋体" w:cs="宋体" w:hint="eastAsia"/>
                <w:kern w:val="0"/>
                <w:sz w:val="24"/>
                <w:lang w:bidi="ar"/>
              </w:rPr>
              <w:t xml:space="preserve">进口产品 </w:t>
            </w:r>
          </w:p>
          <w:p w14:paraId="278082D6" w14:textId="77777777" w:rsidR="00A77B1D" w:rsidRDefault="00000000">
            <w:pPr>
              <w:widowControl/>
              <w:jc w:val="left"/>
              <w:rPr>
                <w:rFonts w:ascii="宋体" w:hAnsi="宋体" w:cs="宋体" w:hint="eastAsia"/>
                <w:kern w:val="0"/>
                <w:sz w:val="24"/>
              </w:rPr>
            </w:pPr>
            <w:r>
              <w:rPr>
                <w:rFonts w:ascii="宋体" w:hAnsi="宋体" w:cs="宋体" w:hint="eastAsia"/>
                <w:kern w:val="0"/>
                <w:sz w:val="24"/>
                <w:lang w:bidi="ar"/>
              </w:rPr>
              <w:t xml:space="preserve">（如有） </w:t>
            </w:r>
          </w:p>
        </w:tc>
        <w:tc>
          <w:tcPr>
            <w:tcW w:w="6804" w:type="dxa"/>
            <w:vAlign w:val="center"/>
          </w:tcPr>
          <w:p w14:paraId="082801EB" w14:textId="77777777" w:rsidR="00A77B1D" w:rsidRDefault="00000000">
            <w:pPr>
              <w:widowControl/>
              <w:rPr>
                <w:rFonts w:ascii="宋体" w:hAnsi="宋体" w:cs="宋体" w:hint="eastAsia"/>
                <w:kern w:val="0"/>
                <w:sz w:val="24"/>
              </w:rPr>
            </w:pPr>
            <w:r>
              <w:rPr>
                <w:rFonts w:ascii="宋体" w:hAnsi="宋体" w:cs="宋体" w:hint="eastAsia"/>
                <w:kern w:val="0"/>
                <w:sz w:val="24"/>
                <w:lang w:bidi="ar"/>
              </w:rPr>
              <w:t>招标文件不接受进口产品投标的内容时，投标人所投产品不含进口产品；</w:t>
            </w:r>
          </w:p>
        </w:tc>
      </w:tr>
      <w:tr w:rsidR="00A77B1D" w14:paraId="20223090" w14:textId="77777777">
        <w:trPr>
          <w:trHeight w:val="680"/>
          <w:jc w:val="center"/>
        </w:trPr>
        <w:tc>
          <w:tcPr>
            <w:tcW w:w="797" w:type="dxa"/>
            <w:vAlign w:val="center"/>
          </w:tcPr>
          <w:p w14:paraId="49572BE8"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1982" w:type="dxa"/>
            <w:vAlign w:val="center"/>
          </w:tcPr>
          <w:p w14:paraId="303C3EFF" w14:textId="77777777" w:rsidR="00A77B1D" w:rsidRDefault="00000000">
            <w:pPr>
              <w:widowControl/>
              <w:jc w:val="left"/>
              <w:rPr>
                <w:rFonts w:ascii="宋体" w:hAnsi="宋体" w:cs="宋体" w:hint="eastAsia"/>
                <w:kern w:val="0"/>
                <w:sz w:val="24"/>
                <w:lang w:bidi="ar"/>
              </w:rPr>
            </w:pPr>
            <w:r>
              <w:rPr>
                <w:rFonts w:ascii="宋体" w:hAnsi="宋体" w:cs="宋体" w:hint="eastAsia"/>
                <w:kern w:val="0"/>
                <w:sz w:val="24"/>
                <w:lang w:bidi="ar"/>
              </w:rPr>
              <w:t xml:space="preserve">国家有关部门对投标人的投标产品有强制性规定或要求的 </w:t>
            </w:r>
          </w:p>
        </w:tc>
        <w:tc>
          <w:tcPr>
            <w:tcW w:w="6804" w:type="dxa"/>
            <w:vAlign w:val="center"/>
          </w:tcPr>
          <w:p w14:paraId="124993B5"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 xml:space="preserve">国家有关部门对投标人的投标产品有强制性规定或要求的（如相应技术、安全、节能和环保等），投标人的投标产品应符合相应规定或要求，并提供证明文件电子件： </w:t>
            </w:r>
          </w:p>
          <w:p w14:paraId="2BB43CC7"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 xml:space="preserve">1）采购的产品若属于《节能产品政府采购品目清单》范围中政府强制采购产品，则投标人所报产品必须获得国家确定的认证机构出具的、处于有效期之内的节能产品认证证书； </w:t>
            </w:r>
          </w:p>
          <w:p w14:paraId="3C8C76B5"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 xml:space="preserve">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14:paraId="73B2E47A"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 xml:space="preserve">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 </w:t>
            </w:r>
          </w:p>
          <w:p w14:paraId="30F41DA6" w14:textId="77777777" w:rsidR="00A77B1D" w:rsidRDefault="00000000">
            <w:pPr>
              <w:widowControl/>
              <w:rPr>
                <w:rFonts w:ascii="宋体" w:hAnsi="宋体" w:cs="宋体" w:hint="eastAsia"/>
                <w:kern w:val="0"/>
                <w:sz w:val="24"/>
                <w:lang w:bidi="ar"/>
              </w:rPr>
            </w:pPr>
            <w:r>
              <w:rPr>
                <w:rFonts w:ascii="宋体" w:hAnsi="宋体" w:cs="宋体" w:hint="eastAsia"/>
                <w:kern w:val="0"/>
                <w:sz w:val="24"/>
                <w:lang w:bidi="ar"/>
              </w:rPr>
              <w:t>4）项目中涉及涂料、胶黏剂、油墨、清洗剂等挥发性有机物产品，且属于强制性标准的，供应商应执行符合本市和国家的VOCs 含量限制标准。</w:t>
            </w:r>
          </w:p>
        </w:tc>
      </w:tr>
      <w:tr w:rsidR="00A77B1D" w14:paraId="28A05F65" w14:textId="77777777">
        <w:trPr>
          <w:trHeight w:val="1020"/>
          <w:jc w:val="center"/>
        </w:trPr>
        <w:tc>
          <w:tcPr>
            <w:tcW w:w="797" w:type="dxa"/>
            <w:vAlign w:val="center"/>
          </w:tcPr>
          <w:p w14:paraId="5AADD42F"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1982" w:type="dxa"/>
            <w:vAlign w:val="center"/>
          </w:tcPr>
          <w:p w14:paraId="59B2010A"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6804" w:type="dxa"/>
            <w:vAlign w:val="center"/>
          </w:tcPr>
          <w:p w14:paraId="1CDEC10A" w14:textId="77777777" w:rsidR="00A77B1D" w:rsidRDefault="00000000">
            <w:pPr>
              <w:widowControl/>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A77B1D" w14:paraId="451C98D5" w14:textId="77777777">
        <w:trPr>
          <w:trHeight w:val="1020"/>
          <w:jc w:val="center"/>
        </w:trPr>
        <w:tc>
          <w:tcPr>
            <w:tcW w:w="797" w:type="dxa"/>
            <w:vAlign w:val="center"/>
          </w:tcPr>
          <w:p w14:paraId="2B787976"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1982" w:type="dxa"/>
            <w:vAlign w:val="center"/>
          </w:tcPr>
          <w:p w14:paraId="47D8808E"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6804" w:type="dxa"/>
            <w:vAlign w:val="center"/>
          </w:tcPr>
          <w:p w14:paraId="57C89583" w14:textId="77777777" w:rsidR="00A77B1D" w:rsidRDefault="00000000">
            <w:pPr>
              <w:widowControl/>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77B1D" w14:paraId="663AC4A9" w14:textId="77777777">
        <w:trPr>
          <w:trHeight w:val="567"/>
          <w:jc w:val="center"/>
        </w:trPr>
        <w:tc>
          <w:tcPr>
            <w:tcW w:w="797" w:type="dxa"/>
            <w:vAlign w:val="center"/>
          </w:tcPr>
          <w:p w14:paraId="751FFFD6"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16</w:t>
            </w:r>
          </w:p>
        </w:tc>
        <w:tc>
          <w:tcPr>
            <w:tcW w:w="1982" w:type="dxa"/>
            <w:vAlign w:val="center"/>
          </w:tcPr>
          <w:p w14:paraId="67A6BA7D"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6804" w:type="dxa"/>
            <w:vAlign w:val="center"/>
          </w:tcPr>
          <w:p w14:paraId="024D3018" w14:textId="77777777" w:rsidR="00A77B1D" w:rsidRDefault="00000000">
            <w:pPr>
              <w:widowControl/>
              <w:rPr>
                <w:rFonts w:ascii="宋体" w:hAnsi="宋体" w:cs="宋体" w:hint="eastAsia"/>
                <w:kern w:val="0"/>
                <w:sz w:val="24"/>
              </w:rPr>
            </w:pPr>
            <w:r>
              <w:rPr>
                <w:rFonts w:ascii="宋体" w:hAnsi="宋体" w:cs="宋体" w:hint="eastAsia"/>
                <w:kern w:val="0"/>
                <w:sz w:val="24"/>
              </w:rPr>
              <w:t>不存在投标文件含有采购人不能接受的附加条件的；</w:t>
            </w:r>
          </w:p>
        </w:tc>
      </w:tr>
      <w:tr w:rsidR="00A77B1D" w14:paraId="32B2FE85" w14:textId="77777777">
        <w:trPr>
          <w:trHeight w:val="567"/>
          <w:jc w:val="center"/>
        </w:trPr>
        <w:tc>
          <w:tcPr>
            <w:tcW w:w="797" w:type="dxa"/>
            <w:vAlign w:val="center"/>
          </w:tcPr>
          <w:p w14:paraId="77976D39" w14:textId="77777777" w:rsidR="00A77B1D"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1982" w:type="dxa"/>
            <w:vAlign w:val="center"/>
          </w:tcPr>
          <w:p w14:paraId="07460EC9" w14:textId="77777777" w:rsidR="00A77B1D"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6804" w:type="dxa"/>
            <w:vAlign w:val="center"/>
          </w:tcPr>
          <w:p w14:paraId="25B1D7DD" w14:textId="77777777" w:rsidR="00A77B1D" w:rsidRDefault="00000000">
            <w:pPr>
              <w:widowControl/>
              <w:rPr>
                <w:rFonts w:ascii="宋体" w:hAnsi="宋体" w:cs="宋体" w:hint="eastAsia"/>
                <w:kern w:val="0"/>
                <w:sz w:val="24"/>
              </w:rPr>
            </w:pPr>
            <w:r>
              <w:rPr>
                <w:rFonts w:ascii="宋体" w:hAnsi="宋体" w:cs="宋体" w:hint="eastAsia"/>
                <w:kern w:val="0"/>
                <w:sz w:val="24"/>
              </w:rPr>
              <w:t>不存在</w:t>
            </w:r>
            <w:r>
              <w:rPr>
                <w:rFonts w:ascii="宋体" w:hAnsi="宋体" w:cs="宋体" w:hint="eastAsia"/>
                <w:sz w:val="24"/>
              </w:rPr>
              <w:t>投标人、投标文件不符合法律、法规和招标文件规定的其他无效情形。</w:t>
            </w:r>
          </w:p>
        </w:tc>
      </w:tr>
    </w:tbl>
    <w:p w14:paraId="17DB07DD" w14:textId="77777777" w:rsidR="00A77B1D" w:rsidRDefault="00A77B1D">
      <w:pPr>
        <w:numPr>
          <w:ilvl w:val="0"/>
          <w:numId w:val="13"/>
        </w:numPr>
        <w:tabs>
          <w:tab w:val="left" w:pos="1080"/>
          <w:tab w:val="left" w:pos="1589"/>
        </w:tabs>
        <w:snapToGrid w:val="0"/>
        <w:spacing w:line="360" w:lineRule="auto"/>
        <w:rPr>
          <w:rFonts w:ascii="宋体" w:hAnsi="宋体" w:cs="宋体" w:hint="eastAsia"/>
          <w:sz w:val="24"/>
        </w:rPr>
        <w:sectPr w:rsidR="00A77B1D">
          <w:headerReference w:type="even" r:id="rId12"/>
          <w:footerReference w:type="even" r:id="rId13"/>
          <w:headerReference w:type="first" r:id="rId14"/>
          <w:footerReference w:type="first" r:id="rId15"/>
          <w:pgSz w:w="11907" w:h="16840"/>
          <w:pgMar w:top="1440" w:right="1797" w:bottom="1440" w:left="1797" w:header="851" w:footer="992" w:gutter="0"/>
          <w:cols w:space="720"/>
          <w:docGrid w:linePitch="462"/>
        </w:sectPr>
      </w:pPr>
    </w:p>
    <w:p w14:paraId="48C97111" w14:textId="77777777" w:rsidR="00A77B1D"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投标文件有关事项的澄清或者说明</w:t>
      </w:r>
    </w:p>
    <w:p w14:paraId="73037376"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6717159"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29164A5C"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cs="宋体" w:hint="eastAsia"/>
          <w:b/>
          <w:sz w:val="24"/>
        </w:rPr>
        <w:t>投标无效</w:t>
      </w:r>
      <w:r>
        <w:rPr>
          <w:rFonts w:ascii="宋体" w:hAnsi="宋体" w:cs="宋体" w:hint="eastAsia"/>
          <w:sz w:val="24"/>
        </w:rPr>
        <w:t>。</w:t>
      </w:r>
    </w:p>
    <w:p w14:paraId="572F7BE5"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投标文件报价出现前后不一致的，按照下列规定修正：</w:t>
      </w:r>
    </w:p>
    <w:p w14:paraId="53B0DD2D" w14:textId="77777777" w:rsidR="00A77B1D"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招标文件对于报价修正是否另有规定：</w:t>
      </w:r>
    </w:p>
    <w:p w14:paraId="4321F126" w14:textId="77777777" w:rsidR="00A77B1D"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□有，具体规定为：______________</w:t>
      </w:r>
    </w:p>
    <w:p w14:paraId="082D0491" w14:textId="77777777" w:rsidR="00A77B1D"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■无，按下述2.4.2-2.4.7项规定修正。</w:t>
      </w:r>
    </w:p>
    <w:p w14:paraId="4214E646" w14:textId="77777777" w:rsidR="00A77B1D"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单独递交的开标一览表（报价表）与投标文件中开标一览表（报价表）内容不一致的，以单独递交的开标一览表（报价表）为准；</w:t>
      </w:r>
    </w:p>
    <w:p w14:paraId="36D2DCBA" w14:textId="77777777" w:rsidR="00A77B1D"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投标文件中开标一览表（报价表）内容与投标文件中相应内容不一致的，以开标一览表（报价表）为准；</w:t>
      </w:r>
    </w:p>
    <w:p w14:paraId="526AA87B" w14:textId="77777777" w:rsidR="00A77B1D"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大写金额和小写金额不一致的，以大写金额为准；</w:t>
      </w:r>
    </w:p>
    <w:p w14:paraId="60CE5983" w14:textId="77777777" w:rsidR="00A77B1D"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单价金额小数点或者百分比有明显错位的，以开标一览表的总价为准，并修改单价；</w:t>
      </w:r>
    </w:p>
    <w:p w14:paraId="674CE6D5" w14:textId="77777777" w:rsidR="00A77B1D"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总价金额与按单价汇总金额不一致的，以单价金额计算结果为准。</w:t>
      </w:r>
    </w:p>
    <w:p w14:paraId="0C4056F8" w14:textId="77777777" w:rsidR="00A77B1D"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同时出现两种以上不一致的，按照前款规定的顺序修正。修正后的报价经投标人书面确认后产生约束力，投标人不确认的，其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1B55168D"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2A4EEA61" w14:textId="19973AD3"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hint="eastAsia"/>
          <w:sz w:val="24"/>
          <w:u w:val="single"/>
        </w:rPr>
        <w:t xml:space="preserve"> </w:t>
      </w:r>
      <w:r w:rsidR="004143E3">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%的扣除，用扣除后的价格参加</w:t>
      </w:r>
      <w:r>
        <w:rPr>
          <w:rFonts w:ascii="宋体" w:hAnsi="宋体" w:cs="宋体" w:hint="eastAsia"/>
          <w:sz w:val="24"/>
        </w:rPr>
        <w:lastRenderedPageBreak/>
        <w:t>评审。(本项目专门面向中小企业采购，不再执行“价格评审优惠”的扶持政策)</w:t>
      </w:r>
    </w:p>
    <w:p w14:paraId="308245D5" w14:textId="130B4A79"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sidR="004143E3">
        <w:rPr>
          <w:rFonts w:ascii="宋体" w:hAnsi="宋体" w:cs="宋体" w:hint="eastAsia"/>
          <w:sz w:val="24"/>
          <w:u w:val="single"/>
        </w:rPr>
        <w:t>/</w:t>
      </w:r>
      <w:r>
        <w:rPr>
          <w:rFonts w:ascii="宋体" w:hAnsi="宋体" w:cs="宋体" w:hint="eastAsia"/>
          <w:sz w:val="24"/>
        </w:rPr>
        <w:t>%的扣除，用扣除后的价格参加评审。（本项目不适用）</w:t>
      </w:r>
    </w:p>
    <w:p w14:paraId="10BDD7DF"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5E0F312B"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07DE3071"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中小企业参加政府采购活动，应当按照招标文件给定的格式出具《中小企业声明函》，否则不得享受相关中小企业扶持政策。</w:t>
      </w:r>
    </w:p>
    <w:p w14:paraId="71F50F27"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监狱企业提供了由省级以上监狱管理局（北京市含教育矫治局）、戒毒管理局（含新疆生产建设兵团）出具的属于监狱企业的证明文件的，视同小微企业。</w:t>
      </w:r>
    </w:p>
    <w:p w14:paraId="61533C88"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残疾人福利性单位按招标文件要求提供了《残疾人福利性单位声明函》的，视同小微企业。</w:t>
      </w:r>
    </w:p>
    <w:p w14:paraId="514626DD" w14:textId="77777777" w:rsidR="00A77B1D" w:rsidRDefault="00000000">
      <w:pPr>
        <w:numPr>
          <w:ilvl w:val="2"/>
          <w:numId w:val="12"/>
        </w:numPr>
        <w:tabs>
          <w:tab w:val="clear" w:pos="1980"/>
        </w:tabs>
        <w:snapToGrid w:val="0"/>
        <w:spacing w:line="360" w:lineRule="auto"/>
        <w:ind w:left="2035"/>
        <w:rPr>
          <w:rFonts w:ascii="宋体" w:hAnsi="宋体" w:cs="宋体" w:hint="eastAsia"/>
          <w:sz w:val="24"/>
        </w:rPr>
      </w:pPr>
      <w:r>
        <w:rPr>
          <w:rFonts w:ascii="宋体" w:hAnsi="宋体" w:cs="宋体" w:hint="eastAsia"/>
          <w:sz w:val="24"/>
        </w:rPr>
        <w:t>若投标人同时属于小型或微型企业、监狱企业、残疾人福利性单位中的两种及以上，将不重复享受小微企业价格扣减的优惠政策。</w:t>
      </w:r>
    </w:p>
    <w:p w14:paraId="0B4DD6FD" w14:textId="77777777" w:rsidR="00A77B1D"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投标文件的比较和评价</w:t>
      </w:r>
    </w:p>
    <w:p w14:paraId="443D4E33"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7EEDCD65"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评标方法和评标标准</w:t>
      </w:r>
    </w:p>
    <w:p w14:paraId="03ED97DA"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本项目采用的评标方法为：</w:t>
      </w:r>
    </w:p>
    <w:p w14:paraId="4CE738EC" w14:textId="77777777" w:rsidR="00A77B1D"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D7F8E73" w14:textId="77777777" w:rsidR="00A77B1D"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cs="宋体" w:hint="eastAsia"/>
          <w:sz w:val="24"/>
        </w:rPr>
        <w:t>□最低评标价法，指投标文件满足招标文件全部实质性要求，且投标报价最低的投标人为中标候选人的评标方法。</w:t>
      </w:r>
    </w:p>
    <w:p w14:paraId="0188AE05"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738899EE" w14:textId="77777777" w:rsidR="00A77B1D" w:rsidRDefault="00000000">
      <w:p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□随机抽取</w:t>
      </w:r>
    </w:p>
    <w:p w14:paraId="5A862E6E" w14:textId="77777777" w:rsidR="00A77B1D" w:rsidRDefault="00000000">
      <w:pPr>
        <w:tabs>
          <w:tab w:val="left" w:pos="1080"/>
          <w:tab w:val="left" w:pos="1589"/>
          <w:tab w:val="left" w:pos="2035"/>
        </w:tabs>
        <w:snapToGrid w:val="0"/>
        <w:spacing w:line="360" w:lineRule="auto"/>
        <w:ind w:left="2035"/>
        <w:rPr>
          <w:rFonts w:ascii="宋体" w:hAnsi="宋体" w:cs="宋体" w:hint="eastAsia"/>
          <w:sz w:val="24"/>
          <w:u w:val="single"/>
        </w:rPr>
      </w:pPr>
      <w:r>
        <w:rPr>
          <w:rFonts w:ascii="宋体" w:hAnsi="宋体" w:cs="宋体" w:hint="eastAsia"/>
          <w:sz w:val="24"/>
        </w:rPr>
        <w:t>□其他方式，具体要求：</w:t>
      </w:r>
      <w:r>
        <w:rPr>
          <w:rFonts w:ascii="宋体" w:hAnsi="宋体" w:cs="宋体" w:hint="eastAsia"/>
          <w:sz w:val="24"/>
          <w:u w:val="single"/>
        </w:rPr>
        <w:t>/</w:t>
      </w:r>
    </w:p>
    <w:p w14:paraId="68B017C9"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468D7474" w14:textId="77777777" w:rsidR="00A77B1D"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关于无线局域网认证产品政府采购清单中的产品，优先采购的具体规定（如涉及）</w:t>
      </w:r>
      <w:r>
        <w:rPr>
          <w:rFonts w:ascii="宋体" w:hAnsi="宋体" w:cs="宋体" w:hint="eastAsia"/>
          <w:sz w:val="24"/>
          <w:u w:val="single"/>
        </w:rPr>
        <w:t xml:space="preserve">  /  </w:t>
      </w:r>
      <w:r>
        <w:rPr>
          <w:rFonts w:ascii="宋体" w:hAnsi="宋体" w:cs="宋体" w:hint="eastAsia"/>
          <w:sz w:val="24"/>
        </w:rPr>
        <w:t>。</w:t>
      </w:r>
    </w:p>
    <w:p w14:paraId="3BB95856" w14:textId="77777777" w:rsidR="00A77B1D"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确定</w:t>
      </w:r>
      <w:bookmarkStart w:id="750" w:name="_Toc520356170"/>
      <w:bookmarkStart w:id="751" w:name="_Toc151193644"/>
      <w:bookmarkStart w:id="752" w:name="_Toc150774646"/>
      <w:bookmarkStart w:id="753" w:name="_Toc151190173"/>
      <w:bookmarkStart w:id="754" w:name="_Toc127151546"/>
      <w:bookmarkStart w:id="755" w:name="_Toc305158888"/>
      <w:bookmarkStart w:id="756" w:name="_Toc142311048"/>
      <w:bookmarkStart w:id="757" w:name="_Toc226965819"/>
      <w:bookmarkStart w:id="758" w:name="_Toc151193860"/>
      <w:bookmarkStart w:id="759" w:name="_Toc151193934"/>
      <w:bookmarkStart w:id="760" w:name="_Toc151193788"/>
      <w:bookmarkStart w:id="761" w:name="_Toc164351640"/>
      <w:bookmarkStart w:id="762" w:name="_Toc265228384"/>
      <w:bookmarkStart w:id="763" w:name="_Toc150480784"/>
      <w:bookmarkStart w:id="764" w:name="_Toc164608815"/>
      <w:bookmarkStart w:id="765" w:name="_Toc226309790"/>
      <w:bookmarkStart w:id="766" w:name="_Toc164608660"/>
      <w:bookmarkStart w:id="767" w:name="_Toc149720839"/>
      <w:bookmarkStart w:id="768" w:name="_Toc164229241"/>
      <w:bookmarkStart w:id="769" w:name="_Toc164229387"/>
      <w:bookmarkStart w:id="770" w:name="_Toc150774751"/>
      <w:bookmarkStart w:id="771" w:name="_Toc226337242"/>
      <w:bookmarkStart w:id="772" w:name="_Toc127161460"/>
      <w:bookmarkStart w:id="773" w:name="_Toc226965736"/>
      <w:bookmarkStart w:id="774" w:name="_Toc195842911"/>
      <w:bookmarkStart w:id="775" w:name="_Toc264969236"/>
      <w:bookmarkStart w:id="776" w:name="_Ref467307010"/>
      <w:bookmarkStart w:id="777" w:name="_Toc127151747"/>
      <w:bookmarkStart w:id="778" w:name="_Toc305158814"/>
      <w:bookmarkStart w:id="779" w:name="_Toc150509297"/>
      <w:bookmarkStart w:id="780" w:name="_Toc151193716"/>
      <w:r>
        <w:rPr>
          <w:rFonts w:ascii="宋体" w:hAnsi="宋体" w:cs="宋体" w:hint="eastAsia"/>
          <w:sz w:val="24"/>
        </w:rPr>
        <w:t>中标候选人名单</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07EBF0C"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74071A" w14:textId="77777777" w:rsidR="00A77B1D" w:rsidRDefault="00000000">
      <w:pPr>
        <w:pStyle w:val="af7"/>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t>□随机抽取</w:t>
      </w:r>
    </w:p>
    <w:p w14:paraId="63413ED2" w14:textId="77777777" w:rsidR="00A77B1D" w:rsidRDefault="00000000">
      <w:pPr>
        <w:pStyle w:val="af7"/>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t>■其他方式，具体要求：</w:t>
      </w:r>
      <w:r>
        <w:rPr>
          <w:rFonts w:hAnsi="宋体" w:cs="宋体"/>
          <w:sz w:val="24"/>
          <w:szCs w:val="24"/>
          <w:u w:val="single"/>
        </w:rPr>
        <w:t>投标报价低的</w:t>
      </w:r>
      <w:r>
        <w:rPr>
          <w:rFonts w:hAnsi="宋体" w:cs="宋体"/>
          <w:sz w:val="24"/>
          <w:u w:val="single"/>
        </w:rPr>
        <w:t>投标人获得中标人推荐资格</w:t>
      </w:r>
    </w:p>
    <w:p w14:paraId="5913D7FA"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517BEB"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60BC800"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3D049BD7" w14:textId="77777777" w:rsidR="00A77B1D"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rFonts w:ascii="宋体" w:hAnsi="宋体" w:cs="宋体" w:hint="eastAsia"/>
          <w:sz w:val="24"/>
        </w:rPr>
        <w:t>名中标候选人。</w:t>
      </w:r>
    </w:p>
    <w:p w14:paraId="74DB5A0C" w14:textId="77777777" w:rsidR="00A77B1D"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2789BA29" w14:textId="77777777" w:rsidR="0039511D" w:rsidRDefault="00000000" w:rsidP="00453E6F">
      <w:pPr>
        <w:numPr>
          <w:ilvl w:val="0"/>
          <w:numId w:val="14"/>
        </w:numPr>
        <w:tabs>
          <w:tab w:val="left" w:pos="1080"/>
        </w:tabs>
        <w:snapToGrid w:val="0"/>
        <w:spacing w:line="360" w:lineRule="auto"/>
        <w:jc w:val="left"/>
        <w:outlineLvl w:val="1"/>
        <w:rPr>
          <w:rFonts w:ascii="宋体" w:hAnsi="宋体" w:cs="宋体" w:hint="eastAsia"/>
          <w:sz w:val="24"/>
        </w:rPr>
      </w:pPr>
      <w:r w:rsidRPr="0039511D">
        <w:rPr>
          <w:rFonts w:ascii="宋体" w:hAnsi="宋体" w:cs="宋体" w:hint="eastAsia"/>
          <w:sz w:val="24"/>
        </w:rPr>
        <w:t>评标委员会在评标过程中发现投标人有行贿、提供虚假材料或者串通等违法行为时，有向</w:t>
      </w:r>
      <w:r w:rsidRPr="0039511D">
        <w:rPr>
          <w:rFonts w:ascii="宋体" w:hAnsi="宋体" w:cs="宋体" w:hint="eastAsia"/>
          <w:sz w:val="24"/>
        </w:rPr>
        <w:lastRenderedPageBreak/>
        <w:t>采购人、采购代理机构或者有关部门报告的职责。</w:t>
      </w:r>
      <w:bookmarkEnd w:id="86"/>
      <w:bookmarkEnd w:id="87"/>
    </w:p>
    <w:p w14:paraId="3D72A4EF" w14:textId="77777777" w:rsidR="0039511D" w:rsidRDefault="0039511D" w:rsidP="0039511D">
      <w:pPr>
        <w:pStyle w:val="a8"/>
      </w:pPr>
      <w:r>
        <w:rPr>
          <w:rFonts w:hint="eastAsia"/>
        </w:rPr>
        <w:br w:type="page"/>
      </w:r>
    </w:p>
    <w:p w14:paraId="79E64716" w14:textId="69B770E3" w:rsidR="00A77B1D" w:rsidRPr="0039511D" w:rsidRDefault="00000000" w:rsidP="0039511D">
      <w:pPr>
        <w:numPr>
          <w:ilvl w:val="0"/>
          <w:numId w:val="14"/>
        </w:numPr>
        <w:tabs>
          <w:tab w:val="left" w:pos="1080"/>
        </w:tabs>
        <w:snapToGrid w:val="0"/>
        <w:spacing w:line="360" w:lineRule="auto"/>
        <w:jc w:val="center"/>
        <w:outlineLvl w:val="1"/>
        <w:rPr>
          <w:rFonts w:ascii="宋体" w:hAnsi="宋体" w:cs="宋体" w:hint="eastAsia"/>
          <w:b/>
          <w:sz w:val="24"/>
        </w:rPr>
      </w:pPr>
      <w:r w:rsidRPr="0039511D">
        <w:rPr>
          <w:rFonts w:ascii="宋体" w:hAnsi="宋体" w:cs="宋体" w:hint="eastAsia"/>
          <w:b/>
          <w:sz w:val="24"/>
        </w:rPr>
        <w:lastRenderedPageBreak/>
        <w:t>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806"/>
        <w:gridCol w:w="4972"/>
        <w:gridCol w:w="1553"/>
      </w:tblGrid>
      <w:tr w:rsidR="00FF2386" w14:paraId="4754D90E" w14:textId="77777777" w:rsidTr="00031A3A">
        <w:tc>
          <w:tcPr>
            <w:tcW w:w="835" w:type="dxa"/>
            <w:vAlign w:val="center"/>
          </w:tcPr>
          <w:p w14:paraId="67FBEFD7" w14:textId="77777777" w:rsidR="00FF2386" w:rsidRDefault="00FF2386" w:rsidP="00031A3A">
            <w:pPr>
              <w:ind w:firstLine="28"/>
              <w:jc w:val="center"/>
              <w:rPr>
                <w:b/>
                <w:sz w:val="24"/>
              </w:rPr>
            </w:pPr>
            <w:r>
              <w:rPr>
                <w:b/>
                <w:sz w:val="24"/>
              </w:rPr>
              <w:t>序号</w:t>
            </w:r>
          </w:p>
        </w:tc>
        <w:tc>
          <w:tcPr>
            <w:tcW w:w="1462" w:type="dxa"/>
            <w:vAlign w:val="center"/>
          </w:tcPr>
          <w:p w14:paraId="472D06D0" w14:textId="77777777" w:rsidR="00FF2386" w:rsidRDefault="00FF2386" w:rsidP="00031A3A">
            <w:pPr>
              <w:ind w:firstLine="28"/>
              <w:jc w:val="center"/>
              <w:rPr>
                <w:b/>
                <w:sz w:val="24"/>
              </w:rPr>
            </w:pPr>
            <w:r>
              <w:rPr>
                <w:b/>
                <w:sz w:val="24"/>
              </w:rPr>
              <w:t>评分因素</w:t>
            </w:r>
          </w:p>
        </w:tc>
        <w:tc>
          <w:tcPr>
            <w:tcW w:w="806" w:type="dxa"/>
            <w:vAlign w:val="center"/>
          </w:tcPr>
          <w:p w14:paraId="256B2F22" w14:textId="77777777" w:rsidR="00FF2386" w:rsidRDefault="00FF2386" w:rsidP="00031A3A">
            <w:pPr>
              <w:ind w:firstLine="28"/>
              <w:jc w:val="center"/>
              <w:rPr>
                <w:b/>
                <w:sz w:val="24"/>
              </w:rPr>
            </w:pPr>
            <w:r>
              <w:rPr>
                <w:b/>
                <w:sz w:val="24"/>
              </w:rPr>
              <w:t>分值</w:t>
            </w:r>
          </w:p>
        </w:tc>
        <w:tc>
          <w:tcPr>
            <w:tcW w:w="4972" w:type="dxa"/>
            <w:vAlign w:val="center"/>
          </w:tcPr>
          <w:p w14:paraId="1BFBEF77" w14:textId="77777777" w:rsidR="00FF2386" w:rsidRDefault="00FF2386" w:rsidP="00031A3A">
            <w:pPr>
              <w:ind w:firstLine="28"/>
              <w:jc w:val="center"/>
              <w:rPr>
                <w:b/>
                <w:sz w:val="24"/>
              </w:rPr>
            </w:pPr>
            <w:r>
              <w:rPr>
                <w:b/>
                <w:sz w:val="24"/>
              </w:rPr>
              <w:t>评分标准</w:t>
            </w:r>
          </w:p>
        </w:tc>
        <w:tc>
          <w:tcPr>
            <w:tcW w:w="1553" w:type="dxa"/>
            <w:vAlign w:val="center"/>
          </w:tcPr>
          <w:p w14:paraId="2B1E5FFB" w14:textId="77777777" w:rsidR="00FF2386" w:rsidRDefault="00FF2386" w:rsidP="00031A3A">
            <w:pPr>
              <w:pStyle w:val="affff4"/>
              <w:spacing w:before="0" w:after="0" w:line="240" w:lineRule="auto"/>
              <w:rPr>
                <w:rFonts w:eastAsia="宋体"/>
                <w:szCs w:val="24"/>
              </w:rPr>
            </w:pPr>
            <w:r>
              <w:rPr>
                <w:rFonts w:eastAsia="宋体"/>
                <w:szCs w:val="24"/>
              </w:rPr>
              <w:t>说明</w:t>
            </w:r>
          </w:p>
        </w:tc>
      </w:tr>
      <w:tr w:rsidR="00FF2386" w14:paraId="4DF2F480" w14:textId="77777777" w:rsidTr="00031A3A">
        <w:trPr>
          <w:trHeight w:val="631"/>
        </w:trPr>
        <w:tc>
          <w:tcPr>
            <w:tcW w:w="835" w:type="dxa"/>
            <w:vAlign w:val="center"/>
          </w:tcPr>
          <w:p w14:paraId="1D17C2C2" w14:textId="77777777" w:rsidR="00FF2386" w:rsidRDefault="00FF2386" w:rsidP="00031A3A">
            <w:pPr>
              <w:ind w:firstLine="28"/>
              <w:jc w:val="center"/>
              <w:rPr>
                <w:b/>
                <w:sz w:val="24"/>
              </w:rPr>
            </w:pPr>
            <w:r>
              <w:rPr>
                <w:b/>
                <w:sz w:val="24"/>
              </w:rPr>
              <w:t>一</w:t>
            </w:r>
          </w:p>
        </w:tc>
        <w:tc>
          <w:tcPr>
            <w:tcW w:w="8793" w:type="dxa"/>
            <w:gridSpan w:val="4"/>
            <w:vAlign w:val="center"/>
          </w:tcPr>
          <w:p w14:paraId="339749B2" w14:textId="77777777" w:rsidR="00FF2386" w:rsidRDefault="00FF2386" w:rsidP="00031A3A">
            <w:pPr>
              <w:pStyle w:val="affff4"/>
              <w:spacing w:before="0" w:after="0" w:line="240" w:lineRule="auto"/>
              <w:rPr>
                <w:rFonts w:eastAsia="宋体"/>
                <w:szCs w:val="24"/>
              </w:rPr>
            </w:pPr>
            <w:r>
              <w:rPr>
                <w:rFonts w:eastAsia="宋体"/>
                <w:szCs w:val="24"/>
              </w:rPr>
              <w:t>商务部分</w:t>
            </w:r>
            <w:r>
              <w:rPr>
                <w:rFonts w:eastAsia="宋体" w:hint="eastAsia"/>
                <w:szCs w:val="24"/>
              </w:rPr>
              <w:t>（</w:t>
            </w:r>
            <w:r>
              <w:rPr>
                <w:rFonts w:eastAsia="宋体" w:hint="eastAsia"/>
                <w:szCs w:val="24"/>
              </w:rPr>
              <w:t>2</w:t>
            </w:r>
            <w:r>
              <w:rPr>
                <w:rFonts w:eastAsia="宋体"/>
                <w:szCs w:val="24"/>
              </w:rPr>
              <w:t>6</w:t>
            </w:r>
            <w:r>
              <w:rPr>
                <w:rFonts w:eastAsia="宋体" w:hint="eastAsia"/>
                <w:szCs w:val="24"/>
              </w:rPr>
              <w:t>分）</w:t>
            </w:r>
          </w:p>
        </w:tc>
      </w:tr>
      <w:tr w:rsidR="00FF2386" w14:paraId="32623D56" w14:textId="77777777" w:rsidTr="00031A3A">
        <w:trPr>
          <w:trHeight w:val="1417"/>
        </w:trPr>
        <w:tc>
          <w:tcPr>
            <w:tcW w:w="835" w:type="dxa"/>
            <w:vAlign w:val="center"/>
          </w:tcPr>
          <w:p w14:paraId="7C9AAD3C" w14:textId="77777777" w:rsidR="00FF2386" w:rsidRDefault="00FF2386" w:rsidP="00031A3A">
            <w:pPr>
              <w:ind w:firstLine="28"/>
              <w:jc w:val="center"/>
              <w:rPr>
                <w:sz w:val="24"/>
              </w:rPr>
            </w:pPr>
            <w:r>
              <w:rPr>
                <w:rFonts w:hint="eastAsia"/>
                <w:sz w:val="24"/>
              </w:rPr>
              <w:t>1</w:t>
            </w:r>
          </w:p>
        </w:tc>
        <w:tc>
          <w:tcPr>
            <w:tcW w:w="1462" w:type="dxa"/>
            <w:vAlign w:val="center"/>
          </w:tcPr>
          <w:p w14:paraId="54F4D5B9" w14:textId="77777777" w:rsidR="00FF2386" w:rsidRDefault="00FF2386" w:rsidP="00031A3A">
            <w:pPr>
              <w:ind w:firstLine="28"/>
              <w:jc w:val="center"/>
              <w:rPr>
                <w:sz w:val="24"/>
              </w:rPr>
            </w:pPr>
            <w:r>
              <w:rPr>
                <w:sz w:val="24"/>
              </w:rPr>
              <w:t>类似业绩</w:t>
            </w:r>
          </w:p>
        </w:tc>
        <w:tc>
          <w:tcPr>
            <w:tcW w:w="806" w:type="dxa"/>
            <w:vAlign w:val="center"/>
          </w:tcPr>
          <w:p w14:paraId="4FB80F05" w14:textId="77777777" w:rsidR="00FF2386" w:rsidRDefault="00FF2386" w:rsidP="00031A3A">
            <w:pPr>
              <w:ind w:firstLine="28"/>
              <w:jc w:val="center"/>
              <w:rPr>
                <w:sz w:val="24"/>
              </w:rPr>
            </w:pPr>
            <w:r>
              <w:rPr>
                <w:rFonts w:hint="eastAsia"/>
                <w:sz w:val="24"/>
              </w:rPr>
              <w:t>20</w:t>
            </w:r>
          </w:p>
        </w:tc>
        <w:tc>
          <w:tcPr>
            <w:tcW w:w="4972" w:type="dxa"/>
            <w:vAlign w:val="center"/>
          </w:tcPr>
          <w:p w14:paraId="63251379" w14:textId="2170B804" w:rsidR="00FF2386" w:rsidRDefault="00FF2386" w:rsidP="00031A3A">
            <w:pPr>
              <w:pStyle w:val="affff4"/>
              <w:spacing w:before="0" w:after="0" w:line="240" w:lineRule="auto"/>
              <w:jc w:val="left"/>
              <w:rPr>
                <w:rFonts w:eastAsia="宋体"/>
                <w:b w:val="0"/>
                <w:szCs w:val="24"/>
              </w:rPr>
            </w:pPr>
            <w:r>
              <w:rPr>
                <w:rFonts w:eastAsia="宋体" w:hint="eastAsia"/>
                <w:b w:val="0"/>
                <w:szCs w:val="24"/>
              </w:rPr>
              <w:t>提供近</w:t>
            </w:r>
            <w:r>
              <w:rPr>
                <w:rFonts w:eastAsia="宋体" w:hint="eastAsia"/>
                <w:b w:val="0"/>
                <w:szCs w:val="24"/>
              </w:rPr>
              <w:t>3</w:t>
            </w:r>
            <w:r>
              <w:rPr>
                <w:rFonts w:eastAsia="宋体" w:hint="eastAsia"/>
                <w:b w:val="0"/>
                <w:szCs w:val="24"/>
              </w:rPr>
              <w:t>年</w:t>
            </w:r>
            <w:r>
              <w:rPr>
                <w:rFonts w:eastAsia="宋体" w:hint="eastAsia"/>
                <w:b w:val="0"/>
                <w:szCs w:val="24"/>
              </w:rPr>
              <w:t>20</w:t>
            </w:r>
            <w:r>
              <w:rPr>
                <w:rFonts w:eastAsia="宋体"/>
                <w:b w:val="0"/>
                <w:szCs w:val="24"/>
              </w:rPr>
              <w:t>2</w:t>
            </w:r>
            <w:r w:rsidR="000D2286">
              <w:rPr>
                <w:rFonts w:eastAsia="宋体" w:hint="eastAsia"/>
                <w:b w:val="0"/>
                <w:szCs w:val="24"/>
              </w:rPr>
              <w:t>2</w:t>
            </w:r>
            <w:r>
              <w:rPr>
                <w:rFonts w:eastAsia="宋体" w:hint="eastAsia"/>
                <w:b w:val="0"/>
                <w:szCs w:val="24"/>
              </w:rPr>
              <w:t>年</w:t>
            </w:r>
            <w:r>
              <w:rPr>
                <w:rFonts w:eastAsia="宋体" w:hint="eastAsia"/>
                <w:b w:val="0"/>
                <w:szCs w:val="24"/>
              </w:rPr>
              <w:t>0</w:t>
            </w:r>
            <w:r w:rsidR="000D2286">
              <w:rPr>
                <w:rFonts w:eastAsia="宋体" w:hint="eastAsia"/>
                <w:b w:val="0"/>
                <w:szCs w:val="24"/>
              </w:rPr>
              <w:t>8</w:t>
            </w:r>
            <w:r>
              <w:rPr>
                <w:rFonts w:eastAsia="宋体" w:hint="eastAsia"/>
                <w:b w:val="0"/>
                <w:szCs w:val="24"/>
              </w:rPr>
              <w:t>月至投标截止之日止（以合同签订日期为准）类似项目案例，一个得</w:t>
            </w:r>
            <w:r>
              <w:rPr>
                <w:rFonts w:eastAsia="宋体" w:hint="eastAsia"/>
                <w:b w:val="0"/>
                <w:szCs w:val="24"/>
              </w:rPr>
              <w:t>5</w:t>
            </w:r>
            <w:r>
              <w:rPr>
                <w:rFonts w:eastAsia="宋体" w:hint="eastAsia"/>
                <w:b w:val="0"/>
                <w:szCs w:val="24"/>
              </w:rPr>
              <w:t>分，最高得</w:t>
            </w:r>
            <w:r>
              <w:rPr>
                <w:rFonts w:eastAsia="宋体" w:hint="eastAsia"/>
                <w:b w:val="0"/>
                <w:szCs w:val="24"/>
              </w:rPr>
              <w:t>20</w:t>
            </w:r>
            <w:r>
              <w:rPr>
                <w:rFonts w:eastAsia="宋体" w:hint="eastAsia"/>
                <w:b w:val="0"/>
                <w:szCs w:val="24"/>
              </w:rPr>
              <w:t>分。</w:t>
            </w:r>
          </w:p>
          <w:p w14:paraId="2068EEF0" w14:textId="77777777" w:rsidR="00FF2386" w:rsidRDefault="00FF2386" w:rsidP="00031A3A">
            <w:pPr>
              <w:pStyle w:val="affff4"/>
              <w:spacing w:before="0" w:after="0" w:line="240" w:lineRule="auto"/>
              <w:jc w:val="left"/>
              <w:rPr>
                <w:rFonts w:eastAsia="宋体"/>
                <w:b w:val="0"/>
                <w:szCs w:val="24"/>
              </w:rPr>
            </w:pPr>
            <w:r>
              <w:rPr>
                <w:rFonts w:eastAsia="宋体" w:hint="eastAsia"/>
                <w:szCs w:val="24"/>
              </w:rPr>
              <w:t>（需提供合同首页、合同金额、合同盖章页等关键页复印件，并加盖投标人公章，否则不计分。）</w:t>
            </w:r>
          </w:p>
        </w:tc>
        <w:tc>
          <w:tcPr>
            <w:tcW w:w="1553" w:type="dxa"/>
            <w:vAlign w:val="center"/>
          </w:tcPr>
          <w:p w14:paraId="74A328D4" w14:textId="77777777" w:rsidR="00FF2386" w:rsidRDefault="00FF2386" w:rsidP="00031A3A">
            <w:pPr>
              <w:pStyle w:val="affff4"/>
              <w:spacing w:before="0" w:after="0" w:line="240" w:lineRule="auto"/>
              <w:rPr>
                <w:rFonts w:eastAsia="宋体"/>
                <w:szCs w:val="24"/>
              </w:rPr>
            </w:pPr>
          </w:p>
        </w:tc>
      </w:tr>
      <w:tr w:rsidR="00FF2386" w14:paraId="45300632" w14:textId="77777777" w:rsidTr="00031A3A">
        <w:trPr>
          <w:trHeight w:val="554"/>
        </w:trPr>
        <w:tc>
          <w:tcPr>
            <w:tcW w:w="835" w:type="dxa"/>
            <w:vAlign w:val="center"/>
          </w:tcPr>
          <w:p w14:paraId="7DD7CA81" w14:textId="77777777" w:rsidR="00FF2386" w:rsidRDefault="00FF2386" w:rsidP="00031A3A">
            <w:pPr>
              <w:jc w:val="center"/>
            </w:pPr>
            <w:r>
              <w:rPr>
                <w:rFonts w:hint="eastAsia"/>
              </w:rPr>
              <w:t>2</w:t>
            </w:r>
          </w:p>
        </w:tc>
        <w:tc>
          <w:tcPr>
            <w:tcW w:w="1462" w:type="dxa"/>
            <w:vAlign w:val="center"/>
          </w:tcPr>
          <w:p w14:paraId="5A80B4E4" w14:textId="77777777" w:rsidR="00FF2386" w:rsidRDefault="00FF2386" w:rsidP="00031A3A">
            <w:pPr>
              <w:ind w:firstLine="28"/>
              <w:jc w:val="center"/>
              <w:rPr>
                <w:sz w:val="24"/>
              </w:rPr>
            </w:pPr>
            <w:r>
              <w:rPr>
                <w:rFonts w:hint="eastAsia"/>
                <w:sz w:val="24"/>
              </w:rPr>
              <w:t>供应商的综合实力</w:t>
            </w:r>
          </w:p>
        </w:tc>
        <w:tc>
          <w:tcPr>
            <w:tcW w:w="806" w:type="dxa"/>
            <w:vAlign w:val="center"/>
          </w:tcPr>
          <w:p w14:paraId="16A87CC0" w14:textId="77777777" w:rsidR="00FF2386" w:rsidRDefault="00FF2386" w:rsidP="00031A3A">
            <w:pPr>
              <w:ind w:firstLine="28"/>
              <w:jc w:val="center"/>
              <w:rPr>
                <w:sz w:val="24"/>
              </w:rPr>
            </w:pPr>
            <w:r>
              <w:rPr>
                <w:sz w:val="24"/>
              </w:rPr>
              <w:t>6</w:t>
            </w:r>
          </w:p>
        </w:tc>
        <w:tc>
          <w:tcPr>
            <w:tcW w:w="4972" w:type="dxa"/>
            <w:vAlign w:val="center"/>
          </w:tcPr>
          <w:p w14:paraId="58C69722" w14:textId="2E93775C" w:rsidR="00FF2386" w:rsidRDefault="00FF2386" w:rsidP="00031A3A">
            <w:pPr>
              <w:ind w:firstLine="28"/>
              <w:jc w:val="left"/>
              <w:rPr>
                <w:sz w:val="24"/>
              </w:rPr>
            </w:pPr>
            <w:r>
              <w:rPr>
                <w:rFonts w:hint="eastAsia"/>
                <w:sz w:val="24"/>
              </w:rPr>
              <w:t>供应商具有有效期内的的“苗木生产许可证”的计</w:t>
            </w:r>
            <w:r w:rsidR="000D2286">
              <w:rPr>
                <w:rFonts w:hint="eastAsia"/>
                <w:sz w:val="24"/>
              </w:rPr>
              <w:t>6</w:t>
            </w:r>
            <w:r>
              <w:rPr>
                <w:rFonts w:hint="eastAsia"/>
                <w:sz w:val="24"/>
              </w:rPr>
              <w:t>分。</w:t>
            </w:r>
          </w:p>
          <w:p w14:paraId="55A0D4D5" w14:textId="77777777" w:rsidR="00FF2386" w:rsidRDefault="00FF2386" w:rsidP="00031A3A">
            <w:pPr>
              <w:pStyle w:val="af2"/>
              <w:jc w:val="left"/>
              <w:rPr>
                <w:rFonts w:hint="eastAsia"/>
              </w:rPr>
            </w:pPr>
            <w:r>
              <w:t>（</w:t>
            </w:r>
            <w:r>
              <w:rPr>
                <w:rFonts w:hint="eastAsia"/>
              </w:rPr>
              <w:t>注：投标文件中提供</w:t>
            </w:r>
            <w:r>
              <w:t>以上相关</w:t>
            </w:r>
            <w:r>
              <w:rPr>
                <w:rFonts w:hint="eastAsia"/>
              </w:rPr>
              <w:t>证明材料原件扫描件</w:t>
            </w:r>
            <w:r>
              <w:t>并加盖投标单位公章，否则不计分。）</w:t>
            </w:r>
          </w:p>
        </w:tc>
        <w:tc>
          <w:tcPr>
            <w:tcW w:w="1553" w:type="dxa"/>
            <w:vAlign w:val="center"/>
          </w:tcPr>
          <w:p w14:paraId="1611D549" w14:textId="77777777" w:rsidR="00FF2386" w:rsidRDefault="00FF2386" w:rsidP="00031A3A">
            <w:pPr>
              <w:ind w:firstLine="28"/>
              <w:jc w:val="center"/>
              <w:rPr>
                <w:sz w:val="24"/>
              </w:rPr>
            </w:pPr>
          </w:p>
        </w:tc>
      </w:tr>
      <w:tr w:rsidR="00FF2386" w14:paraId="7AF68FD2" w14:textId="77777777" w:rsidTr="00031A3A">
        <w:trPr>
          <w:trHeight w:val="554"/>
        </w:trPr>
        <w:tc>
          <w:tcPr>
            <w:tcW w:w="835" w:type="dxa"/>
            <w:vAlign w:val="center"/>
          </w:tcPr>
          <w:p w14:paraId="5E6A7A3D" w14:textId="77777777" w:rsidR="00FF2386" w:rsidRDefault="00FF2386" w:rsidP="00031A3A">
            <w:pPr>
              <w:ind w:firstLine="28"/>
              <w:jc w:val="center"/>
              <w:rPr>
                <w:sz w:val="24"/>
              </w:rPr>
            </w:pPr>
            <w:r>
              <w:rPr>
                <w:rFonts w:hint="eastAsia"/>
                <w:sz w:val="24"/>
              </w:rPr>
              <w:t>二</w:t>
            </w:r>
          </w:p>
        </w:tc>
        <w:tc>
          <w:tcPr>
            <w:tcW w:w="8793" w:type="dxa"/>
            <w:gridSpan w:val="4"/>
            <w:vAlign w:val="center"/>
          </w:tcPr>
          <w:p w14:paraId="35E05A57" w14:textId="77777777" w:rsidR="00FF2386" w:rsidRDefault="00FF2386" w:rsidP="00031A3A">
            <w:pPr>
              <w:pStyle w:val="affff4"/>
              <w:spacing w:before="0" w:after="0" w:line="240" w:lineRule="auto"/>
              <w:rPr>
                <w:rFonts w:eastAsia="宋体"/>
                <w:szCs w:val="24"/>
              </w:rPr>
            </w:pPr>
            <w:r>
              <w:rPr>
                <w:rFonts w:eastAsia="宋体"/>
                <w:szCs w:val="24"/>
              </w:rPr>
              <w:t>技术部分</w:t>
            </w:r>
            <w:r>
              <w:rPr>
                <w:rFonts w:eastAsia="宋体" w:hint="eastAsia"/>
                <w:szCs w:val="24"/>
              </w:rPr>
              <w:t>（</w:t>
            </w:r>
            <w:r>
              <w:rPr>
                <w:rFonts w:eastAsia="宋体"/>
                <w:szCs w:val="24"/>
              </w:rPr>
              <w:t>44</w:t>
            </w:r>
            <w:r>
              <w:rPr>
                <w:rFonts w:eastAsia="宋体" w:hint="eastAsia"/>
                <w:szCs w:val="24"/>
              </w:rPr>
              <w:t>分）</w:t>
            </w:r>
          </w:p>
        </w:tc>
      </w:tr>
      <w:tr w:rsidR="00FF2386" w14:paraId="68504BE0" w14:textId="77777777" w:rsidTr="00031A3A">
        <w:trPr>
          <w:trHeight w:val="554"/>
        </w:trPr>
        <w:tc>
          <w:tcPr>
            <w:tcW w:w="835" w:type="dxa"/>
            <w:vAlign w:val="center"/>
          </w:tcPr>
          <w:p w14:paraId="5FF871C9" w14:textId="77777777" w:rsidR="00FF2386" w:rsidRDefault="00FF2386" w:rsidP="00031A3A">
            <w:pPr>
              <w:ind w:firstLine="28"/>
              <w:jc w:val="center"/>
              <w:rPr>
                <w:sz w:val="24"/>
              </w:rPr>
            </w:pPr>
            <w:r>
              <w:rPr>
                <w:rFonts w:hint="eastAsia"/>
                <w:sz w:val="24"/>
              </w:rPr>
              <w:t>1</w:t>
            </w:r>
          </w:p>
        </w:tc>
        <w:tc>
          <w:tcPr>
            <w:tcW w:w="1462" w:type="dxa"/>
            <w:vAlign w:val="center"/>
          </w:tcPr>
          <w:p w14:paraId="593207A8" w14:textId="6D733CB5" w:rsidR="00FF2386" w:rsidRDefault="00BD3306" w:rsidP="00031A3A">
            <w:pPr>
              <w:ind w:firstLine="28"/>
              <w:jc w:val="center"/>
              <w:rPr>
                <w:sz w:val="24"/>
              </w:rPr>
            </w:pPr>
            <w:r>
              <w:rPr>
                <w:rFonts w:hint="eastAsia"/>
                <w:sz w:val="24"/>
              </w:rPr>
              <w:t>供货</w:t>
            </w:r>
            <w:r w:rsidR="00FF2386">
              <w:rPr>
                <w:rFonts w:hint="eastAsia"/>
                <w:sz w:val="24"/>
              </w:rPr>
              <w:t>方案</w:t>
            </w:r>
          </w:p>
        </w:tc>
        <w:tc>
          <w:tcPr>
            <w:tcW w:w="806" w:type="dxa"/>
            <w:vAlign w:val="center"/>
          </w:tcPr>
          <w:p w14:paraId="6F5C977D" w14:textId="77777777" w:rsidR="00FF2386" w:rsidRDefault="00FF2386" w:rsidP="00031A3A">
            <w:pPr>
              <w:ind w:firstLine="28"/>
              <w:jc w:val="center"/>
              <w:rPr>
                <w:sz w:val="24"/>
              </w:rPr>
            </w:pPr>
            <w:r>
              <w:rPr>
                <w:sz w:val="24"/>
              </w:rPr>
              <w:t>10</w:t>
            </w:r>
          </w:p>
        </w:tc>
        <w:tc>
          <w:tcPr>
            <w:tcW w:w="4972" w:type="dxa"/>
            <w:vAlign w:val="center"/>
          </w:tcPr>
          <w:p w14:paraId="4E2C7FFC" w14:textId="3008D716" w:rsidR="00FF2386" w:rsidRPr="00624D6A" w:rsidRDefault="00FF2386" w:rsidP="00031A3A">
            <w:pPr>
              <w:spacing w:line="360" w:lineRule="auto"/>
              <w:jc w:val="left"/>
              <w:rPr>
                <w:rFonts w:ascii="宋体" w:hAnsi="宋体" w:hint="eastAsia"/>
                <w:sz w:val="24"/>
              </w:rPr>
            </w:pPr>
            <w:r>
              <w:rPr>
                <w:rFonts w:ascii="宋体" w:hAnsi="宋体" w:hint="eastAsia"/>
                <w:sz w:val="24"/>
              </w:rPr>
              <w:t>1、</w:t>
            </w:r>
            <w:r w:rsidRPr="00624D6A">
              <w:rPr>
                <w:rFonts w:ascii="宋体" w:hAnsi="宋体" w:hint="eastAsia"/>
                <w:sz w:val="24"/>
              </w:rPr>
              <w:t>能够出具详细的</w:t>
            </w:r>
            <w:r w:rsidR="00BD3306">
              <w:rPr>
                <w:rFonts w:ascii="宋体" w:hAnsi="宋体" w:hint="eastAsia"/>
                <w:sz w:val="24"/>
              </w:rPr>
              <w:t>供货</w:t>
            </w:r>
            <w:r w:rsidRPr="00624D6A">
              <w:rPr>
                <w:rFonts w:ascii="宋体" w:hAnsi="宋体" w:hint="eastAsia"/>
                <w:sz w:val="24"/>
              </w:rPr>
              <w:t>方案，方案内容详尽、全面，有明确可行的质量保障措施。</w:t>
            </w:r>
          </w:p>
          <w:p w14:paraId="1C36BDD7" w14:textId="77777777" w:rsidR="00FF2386" w:rsidRPr="00624D6A" w:rsidRDefault="00FF2386" w:rsidP="00031A3A">
            <w:pPr>
              <w:spacing w:line="360" w:lineRule="auto"/>
              <w:jc w:val="left"/>
              <w:rPr>
                <w:rFonts w:ascii="宋体" w:hAnsi="宋体" w:hint="eastAsia"/>
                <w:sz w:val="24"/>
              </w:rPr>
            </w:pPr>
            <w:r>
              <w:rPr>
                <w:rFonts w:ascii="宋体" w:hAnsi="宋体" w:hint="eastAsia"/>
                <w:sz w:val="24"/>
              </w:rPr>
              <w:t>2、</w:t>
            </w:r>
            <w:r w:rsidRPr="00624D6A">
              <w:rPr>
                <w:rFonts w:ascii="宋体" w:hAnsi="宋体" w:hint="eastAsia"/>
                <w:sz w:val="24"/>
              </w:rPr>
              <w:t>能有针对性的结合实际情况提供建设性意见的，能有利于项目的开展。</w:t>
            </w:r>
          </w:p>
          <w:p w14:paraId="7B1DAC08"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根据完整性、相关性、适当性、可行性等以上内容，无少项、漏项，得</w:t>
            </w:r>
            <w:r w:rsidRPr="002E5CEC">
              <w:rPr>
                <w:rFonts w:ascii="宋体" w:hAnsi="宋体"/>
                <w:sz w:val="24"/>
              </w:rPr>
              <w:t>1</w:t>
            </w:r>
            <w:r>
              <w:rPr>
                <w:rFonts w:ascii="宋体" w:hAnsi="宋体"/>
                <w:sz w:val="24"/>
              </w:rPr>
              <w:t>0</w:t>
            </w:r>
            <w:r w:rsidRPr="002E5CEC">
              <w:rPr>
                <w:rFonts w:ascii="宋体" w:hAnsi="宋体" w:hint="eastAsia"/>
                <w:sz w:val="24"/>
              </w:rPr>
              <w:t>分，每缺一项扣</w:t>
            </w:r>
            <w:r>
              <w:rPr>
                <w:rFonts w:ascii="宋体" w:hAnsi="宋体"/>
                <w:sz w:val="24"/>
              </w:rPr>
              <w:t>5</w:t>
            </w:r>
            <w:r w:rsidRPr="002E5CEC">
              <w:rPr>
                <w:rFonts w:ascii="宋体" w:hAnsi="宋体" w:hint="eastAsia"/>
                <w:sz w:val="24"/>
              </w:rPr>
              <w:t>分。</w:t>
            </w:r>
          </w:p>
          <w:p w14:paraId="3C5DA153"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所提供的方案中每有一处具有缺陷（缺陷是指存在与本项目无关的内容，其包括凭空编造、内容前后不一致、前后逻辑错误、涉及的规范及标准引用错误或已废止、有违法违规内容陈述、时间地点区域错误、内容缺失、不满足本项目采购需求等)的扣2分，扣完为止，若无不得分。</w:t>
            </w:r>
          </w:p>
          <w:p w14:paraId="6F02AEB6" w14:textId="77777777" w:rsidR="00FF2386" w:rsidRDefault="00FF2386" w:rsidP="00031A3A">
            <w:pPr>
              <w:ind w:firstLine="28"/>
              <w:jc w:val="left"/>
              <w:rPr>
                <w:sz w:val="24"/>
              </w:rPr>
            </w:pPr>
            <w:r w:rsidRPr="002E5CEC">
              <w:rPr>
                <w:rFonts w:ascii="宋体" w:hAnsi="宋体" w:hint="eastAsia"/>
                <w:sz w:val="24"/>
              </w:rPr>
              <w:t>未提供方案，得0分。</w:t>
            </w:r>
          </w:p>
        </w:tc>
        <w:tc>
          <w:tcPr>
            <w:tcW w:w="1553" w:type="dxa"/>
            <w:vAlign w:val="center"/>
          </w:tcPr>
          <w:p w14:paraId="54F579D9" w14:textId="77777777" w:rsidR="00FF2386" w:rsidRDefault="00FF2386" w:rsidP="00031A3A">
            <w:pPr>
              <w:pStyle w:val="affff4"/>
              <w:spacing w:before="0" w:after="0" w:line="240" w:lineRule="auto"/>
              <w:rPr>
                <w:rFonts w:eastAsia="宋体"/>
                <w:szCs w:val="24"/>
              </w:rPr>
            </w:pPr>
          </w:p>
        </w:tc>
      </w:tr>
      <w:tr w:rsidR="00FF2386" w14:paraId="7582F149" w14:textId="77777777" w:rsidTr="00031A3A">
        <w:trPr>
          <w:trHeight w:val="554"/>
        </w:trPr>
        <w:tc>
          <w:tcPr>
            <w:tcW w:w="835" w:type="dxa"/>
            <w:vAlign w:val="center"/>
          </w:tcPr>
          <w:p w14:paraId="6B7BCC9B" w14:textId="77777777" w:rsidR="00FF2386" w:rsidRDefault="00FF2386" w:rsidP="00031A3A">
            <w:pPr>
              <w:ind w:firstLine="28"/>
              <w:jc w:val="center"/>
              <w:rPr>
                <w:sz w:val="24"/>
              </w:rPr>
            </w:pPr>
            <w:r>
              <w:rPr>
                <w:rFonts w:hint="eastAsia"/>
                <w:sz w:val="24"/>
              </w:rPr>
              <w:t>2</w:t>
            </w:r>
          </w:p>
        </w:tc>
        <w:tc>
          <w:tcPr>
            <w:tcW w:w="1462" w:type="dxa"/>
            <w:vAlign w:val="center"/>
          </w:tcPr>
          <w:p w14:paraId="0765364C" w14:textId="77777777" w:rsidR="00FF2386" w:rsidRDefault="00FF2386" w:rsidP="00031A3A">
            <w:pPr>
              <w:ind w:firstLine="28"/>
              <w:jc w:val="center"/>
              <w:rPr>
                <w:sz w:val="24"/>
              </w:rPr>
            </w:pPr>
            <w:r>
              <w:rPr>
                <w:rFonts w:hint="eastAsia"/>
                <w:sz w:val="24"/>
              </w:rPr>
              <w:t>人员配置方案</w:t>
            </w:r>
          </w:p>
        </w:tc>
        <w:tc>
          <w:tcPr>
            <w:tcW w:w="806" w:type="dxa"/>
            <w:vAlign w:val="center"/>
          </w:tcPr>
          <w:p w14:paraId="50E0A8F2" w14:textId="77777777" w:rsidR="00FF2386" w:rsidRDefault="00FF2386" w:rsidP="00031A3A">
            <w:pPr>
              <w:ind w:firstLine="28"/>
              <w:jc w:val="center"/>
              <w:rPr>
                <w:sz w:val="24"/>
              </w:rPr>
            </w:pPr>
            <w:r>
              <w:rPr>
                <w:rFonts w:hint="eastAsia"/>
                <w:sz w:val="24"/>
              </w:rPr>
              <w:t>1</w:t>
            </w:r>
            <w:r>
              <w:rPr>
                <w:sz w:val="24"/>
              </w:rPr>
              <w:t>2</w:t>
            </w:r>
          </w:p>
        </w:tc>
        <w:tc>
          <w:tcPr>
            <w:tcW w:w="4972" w:type="dxa"/>
            <w:vAlign w:val="center"/>
          </w:tcPr>
          <w:p w14:paraId="55BE339D" w14:textId="77777777" w:rsidR="00FF2386" w:rsidRPr="00624D6A" w:rsidRDefault="00FF2386" w:rsidP="00FF2386">
            <w:pPr>
              <w:pStyle w:val="a6"/>
              <w:numPr>
                <w:ilvl w:val="0"/>
                <w:numId w:val="30"/>
              </w:numPr>
              <w:tabs>
                <w:tab w:val="clear" w:pos="900"/>
                <w:tab w:val="clear" w:pos="1980"/>
                <w:tab w:val="clear" w:pos="2035"/>
                <w:tab w:val="clear" w:pos="2977"/>
              </w:tabs>
              <w:snapToGrid/>
              <w:jc w:val="left"/>
              <w:rPr>
                <w:rFonts w:ascii="宋体" w:hAnsi="宋体" w:hint="eastAsia"/>
                <w:sz w:val="24"/>
                <w:szCs w:val="24"/>
              </w:rPr>
            </w:pPr>
            <w:r w:rsidRPr="00624D6A">
              <w:rPr>
                <w:rFonts w:ascii="宋体" w:hAnsi="宋体" w:hint="eastAsia"/>
                <w:sz w:val="24"/>
                <w:szCs w:val="24"/>
              </w:rPr>
              <w:t>人员配置方案安排合理。</w:t>
            </w:r>
          </w:p>
          <w:p w14:paraId="7CCEF6DB" w14:textId="77777777" w:rsidR="00FF2386" w:rsidRPr="00624D6A" w:rsidRDefault="00FF2386" w:rsidP="00FF2386">
            <w:pPr>
              <w:pStyle w:val="a6"/>
              <w:numPr>
                <w:ilvl w:val="0"/>
                <w:numId w:val="30"/>
              </w:numPr>
              <w:tabs>
                <w:tab w:val="clear" w:pos="900"/>
                <w:tab w:val="clear" w:pos="1980"/>
                <w:tab w:val="clear" w:pos="2035"/>
                <w:tab w:val="clear" w:pos="2977"/>
              </w:tabs>
              <w:snapToGrid/>
              <w:jc w:val="left"/>
              <w:rPr>
                <w:rFonts w:ascii="宋体" w:hAnsi="宋体" w:hint="eastAsia"/>
                <w:sz w:val="24"/>
                <w:szCs w:val="24"/>
              </w:rPr>
            </w:pPr>
            <w:r w:rsidRPr="00624D6A">
              <w:rPr>
                <w:rFonts w:ascii="宋体" w:hAnsi="宋体" w:hint="eastAsia"/>
                <w:sz w:val="24"/>
                <w:szCs w:val="24"/>
              </w:rPr>
              <w:t>组织机构设置责任明确。</w:t>
            </w:r>
          </w:p>
          <w:p w14:paraId="2AE1342F" w14:textId="77777777" w:rsidR="00FF2386" w:rsidRPr="00624D6A" w:rsidRDefault="00FF2386" w:rsidP="00FF2386">
            <w:pPr>
              <w:pStyle w:val="a6"/>
              <w:numPr>
                <w:ilvl w:val="0"/>
                <w:numId w:val="30"/>
              </w:numPr>
              <w:tabs>
                <w:tab w:val="clear" w:pos="900"/>
                <w:tab w:val="clear" w:pos="1980"/>
                <w:tab w:val="clear" w:pos="2035"/>
                <w:tab w:val="clear" w:pos="2977"/>
              </w:tabs>
              <w:snapToGrid/>
              <w:jc w:val="left"/>
              <w:rPr>
                <w:rFonts w:ascii="宋体" w:hAnsi="宋体" w:hint="eastAsia"/>
                <w:sz w:val="24"/>
                <w:szCs w:val="24"/>
              </w:rPr>
            </w:pPr>
            <w:r w:rsidRPr="00624D6A">
              <w:rPr>
                <w:rFonts w:ascii="宋体" w:hAnsi="宋体" w:hint="eastAsia"/>
                <w:sz w:val="24"/>
                <w:szCs w:val="24"/>
              </w:rPr>
              <w:t>机构管理制度健全。</w:t>
            </w:r>
          </w:p>
          <w:p w14:paraId="1C9BB609" w14:textId="77777777" w:rsidR="00FF2386" w:rsidRPr="00624D6A" w:rsidRDefault="00FF2386" w:rsidP="00FF2386">
            <w:pPr>
              <w:pStyle w:val="a6"/>
              <w:numPr>
                <w:ilvl w:val="0"/>
                <w:numId w:val="30"/>
              </w:numPr>
              <w:tabs>
                <w:tab w:val="clear" w:pos="900"/>
                <w:tab w:val="clear" w:pos="1980"/>
                <w:tab w:val="clear" w:pos="2035"/>
                <w:tab w:val="clear" w:pos="2977"/>
              </w:tabs>
              <w:snapToGrid/>
              <w:jc w:val="left"/>
              <w:rPr>
                <w:rFonts w:ascii="宋体" w:hAnsi="宋体" w:hint="eastAsia"/>
                <w:sz w:val="24"/>
                <w:szCs w:val="24"/>
              </w:rPr>
            </w:pPr>
            <w:r w:rsidRPr="00624D6A">
              <w:rPr>
                <w:rFonts w:ascii="宋体" w:hAnsi="宋体" w:hint="eastAsia"/>
                <w:sz w:val="24"/>
                <w:szCs w:val="24"/>
              </w:rPr>
              <w:t>运作合理。</w:t>
            </w:r>
          </w:p>
          <w:p w14:paraId="1CA32B46"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lastRenderedPageBreak/>
              <w:t>根据完整性、相关性、适当性、可行性等以上内容，无少项、漏项，得</w:t>
            </w:r>
            <w:r w:rsidRPr="002E5CEC">
              <w:rPr>
                <w:rFonts w:ascii="宋体" w:hAnsi="宋体"/>
                <w:sz w:val="24"/>
              </w:rPr>
              <w:t>1</w:t>
            </w:r>
            <w:r>
              <w:rPr>
                <w:rFonts w:ascii="宋体" w:hAnsi="宋体"/>
                <w:sz w:val="24"/>
              </w:rPr>
              <w:t>2</w:t>
            </w:r>
            <w:r w:rsidRPr="002E5CEC">
              <w:rPr>
                <w:rFonts w:ascii="宋体" w:hAnsi="宋体" w:hint="eastAsia"/>
                <w:sz w:val="24"/>
              </w:rPr>
              <w:t>分，每缺一项扣</w:t>
            </w:r>
            <w:r>
              <w:rPr>
                <w:rFonts w:ascii="宋体" w:hAnsi="宋体"/>
                <w:sz w:val="24"/>
              </w:rPr>
              <w:t>3</w:t>
            </w:r>
            <w:r w:rsidRPr="002E5CEC">
              <w:rPr>
                <w:rFonts w:ascii="宋体" w:hAnsi="宋体" w:hint="eastAsia"/>
                <w:sz w:val="24"/>
              </w:rPr>
              <w:t>分。</w:t>
            </w:r>
          </w:p>
          <w:p w14:paraId="3ABFD227"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所提供的方案中每有一处具有缺陷（缺陷是指存在与本项目无关的内容，其包括凭空编造、内容前后不一致、前后逻辑错误、涉及的规范及标准引用错误或已废止、有违法违规内容陈述、时间地点区域错误、内容缺失、不满足本项目采购需求等)的扣2分，扣完为止，若无不得分。</w:t>
            </w:r>
          </w:p>
          <w:p w14:paraId="6BEE0512" w14:textId="77777777" w:rsidR="00FF2386" w:rsidRDefault="00FF2386" w:rsidP="00031A3A">
            <w:pPr>
              <w:ind w:firstLine="28"/>
              <w:jc w:val="left"/>
              <w:rPr>
                <w:sz w:val="24"/>
              </w:rPr>
            </w:pPr>
            <w:r w:rsidRPr="002E5CEC">
              <w:rPr>
                <w:rFonts w:ascii="宋体" w:hAnsi="宋体" w:hint="eastAsia"/>
                <w:sz w:val="24"/>
              </w:rPr>
              <w:t>未提供方案，得0分。</w:t>
            </w:r>
          </w:p>
        </w:tc>
        <w:tc>
          <w:tcPr>
            <w:tcW w:w="1553" w:type="dxa"/>
            <w:vAlign w:val="center"/>
          </w:tcPr>
          <w:p w14:paraId="25457AC0" w14:textId="77777777" w:rsidR="00FF2386" w:rsidRDefault="00FF2386" w:rsidP="00031A3A">
            <w:pPr>
              <w:pStyle w:val="affff4"/>
              <w:spacing w:before="0" w:after="0" w:line="240" w:lineRule="auto"/>
              <w:ind w:firstLine="422"/>
              <w:rPr>
                <w:rFonts w:eastAsia="宋体"/>
                <w:b w:val="0"/>
                <w:szCs w:val="24"/>
              </w:rPr>
            </w:pPr>
          </w:p>
        </w:tc>
      </w:tr>
      <w:tr w:rsidR="00FF2386" w14:paraId="54B196A3" w14:textId="77777777" w:rsidTr="00031A3A">
        <w:trPr>
          <w:trHeight w:val="554"/>
        </w:trPr>
        <w:tc>
          <w:tcPr>
            <w:tcW w:w="835" w:type="dxa"/>
            <w:vAlign w:val="center"/>
          </w:tcPr>
          <w:p w14:paraId="3B6F800C" w14:textId="77777777" w:rsidR="00FF2386" w:rsidRDefault="00FF2386" w:rsidP="00031A3A">
            <w:pPr>
              <w:ind w:firstLine="28"/>
              <w:jc w:val="center"/>
              <w:rPr>
                <w:sz w:val="24"/>
              </w:rPr>
            </w:pPr>
            <w:r>
              <w:rPr>
                <w:rFonts w:hint="eastAsia"/>
                <w:sz w:val="24"/>
              </w:rPr>
              <w:t>3</w:t>
            </w:r>
          </w:p>
        </w:tc>
        <w:tc>
          <w:tcPr>
            <w:tcW w:w="1462" w:type="dxa"/>
            <w:vAlign w:val="center"/>
          </w:tcPr>
          <w:p w14:paraId="3F901005" w14:textId="77777777" w:rsidR="00FF2386" w:rsidRDefault="00FF2386" w:rsidP="00031A3A">
            <w:pPr>
              <w:ind w:firstLine="28"/>
              <w:jc w:val="center"/>
              <w:rPr>
                <w:sz w:val="24"/>
              </w:rPr>
            </w:pPr>
            <w:r>
              <w:rPr>
                <w:rFonts w:hint="eastAsia"/>
                <w:sz w:val="24"/>
              </w:rPr>
              <w:t>安全管理制度</w:t>
            </w:r>
          </w:p>
        </w:tc>
        <w:tc>
          <w:tcPr>
            <w:tcW w:w="806" w:type="dxa"/>
            <w:vAlign w:val="center"/>
          </w:tcPr>
          <w:p w14:paraId="14C36A7C" w14:textId="77777777" w:rsidR="00FF2386" w:rsidRDefault="00FF2386" w:rsidP="00031A3A">
            <w:pPr>
              <w:ind w:firstLine="28"/>
              <w:jc w:val="center"/>
              <w:rPr>
                <w:sz w:val="24"/>
              </w:rPr>
            </w:pPr>
            <w:r>
              <w:rPr>
                <w:rFonts w:hint="eastAsia"/>
                <w:sz w:val="24"/>
              </w:rPr>
              <w:t>1</w:t>
            </w:r>
            <w:r>
              <w:rPr>
                <w:sz w:val="24"/>
              </w:rPr>
              <w:t>0</w:t>
            </w:r>
          </w:p>
        </w:tc>
        <w:tc>
          <w:tcPr>
            <w:tcW w:w="4972" w:type="dxa"/>
            <w:vAlign w:val="center"/>
          </w:tcPr>
          <w:p w14:paraId="27D8C248" w14:textId="77777777" w:rsidR="00FF2386" w:rsidRPr="00624D6A" w:rsidRDefault="00FF2386" w:rsidP="00FF2386">
            <w:pPr>
              <w:pStyle w:val="a6"/>
              <w:numPr>
                <w:ilvl w:val="0"/>
                <w:numId w:val="31"/>
              </w:numPr>
              <w:tabs>
                <w:tab w:val="clear" w:pos="900"/>
                <w:tab w:val="clear" w:pos="1980"/>
                <w:tab w:val="clear" w:pos="2035"/>
                <w:tab w:val="clear" w:pos="2977"/>
              </w:tabs>
              <w:snapToGrid/>
              <w:jc w:val="left"/>
              <w:rPr>
                <w:sz w:val="24"/>
              </w:rPr>
            </w:pPr>
            <w:r w:rsidRPr="00624D6A">
              <w:rPr>
                <w:rFonts w:hint="eastAsia"/>
                <w:sz w:val="24"/>
              </w:rPr>
              <w:t>安全管理制度完整、科学、针对性强。</w:t>
            </w:r>
          </w:p>
          <w:p w14:paraId="41A21694" w14:textId="77777777" w:rsidR="00FF2386" w:rsidRPr="00624D6A" w:rsidRDefault="00FF2386" w:rsidP="00FF2386">
            <w:pPr>
              <w:pStyle w:val="a6"/>
              <w:numPr>
                <w:ilvl w:val="0"/>
                <w:numId w:val="31"/>
              </w:numPr>
              <w:tabs>
                <w:tab w:val="clear" w:pos="900"/>
                <w:tab w:val="clear" w:pos="1980"/>
                <w:tab w:val="clear" w:pos="2035"/>
                <w:tab w:val="clear" w:pos="2977"/>
              </w:tabs>
              <w:snapToGrid/>
              <w:jc w:val="left"/>
              <w:rPr>
                <w:sz w:val="24"/>
              </w:rPr>
            </w:pPr>
            <w:r w:rsidRPr="00624D6A">
              <w:rPr>
                <w:rFonts w:hint="eastAsia"/>
                <w:sz w:val="24"/>
              </w:rPr>
              <w:t>结合本项目范围工作特点及管理的复杂性，安全管理措施具体扎实，特色突出鲜明</w:t>
            </w:r>
            <w:r>
              <w:rPr>
                <w:rFonts w:hint="eastAsia"/>
                <w:sz w:val="24"/>
              </w:rPr>
              <w:t>。</w:t>
            </w:r>
          </w:p>
          <w:p w14:paraId="0248FE1E"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根据完整性、相关性、适当性、可行性等以上内容，无少项、漏项，得</w:t>
            </w:r>
            <w:r w:rsidRPr="002E5CEC">
              <w:rPr>
                <w:rFonts w:ascii="宋体" w:hAnsi="宋体"/>
                <w:sz w:val="24"/>
              </w:rPr>
              <w:t>1</w:t>
            </w:r>
            <w:r>
              <w:rPr>
                <w:rFonts w:ascii="宋体" w:hAnsi="宋体"/>
                <w:sz w:val="24"/>
              </w:rPr>
              <w:t>0</w:t>
            </w:r>
            <w:r w:rsidRPr="002E5CEC">
              <w:rPr>
                <w:rFonts w:ascii="宋体" w:hAnsi="宋体" w:hint="eastAsia"/>
                <w:sz w:val="24"/>
              </w:rPr>
              <w:t>分，每缺一项扣</w:t>
            </w:r>
            <w:r>
              <w:rPr>
                <w:rFonts w:ascii="宋体" w:hAnsi="宋体"/>
                <w:sz w:val="24"/>
              </w:rPr>
              <w:t>5</w:t>
            </w:r>
            <w:r w:rsidRPr="002E5CEC">
              <w:rPr>
                <w:rFonts w:ascii="宋体" w:hAnsi="宋体" w:hint="eastAsia"/>
                <w:sz w:val="24"/>
              </w:rPr>
              <w:t>分。</w:t>
            </w:r>
          </w:p>
          <w:p w14:paraId="454969EA"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所提供的</w:t>
            </w:r>
            <w:r>
              <w:rPr>
                <w:rFonts w:ascii="宋体" w:hAnsi="宋体" w:hint="eastAsia"/>
                <w:sz w:val="24"/>
              </w:rPr>
              <w:t>制度</w:t>
            </w:r>
            <w:r w:rsidRPr="002E5CEC">
              <w:rPr>
                <w:rFonts w:ascii="宋体" w:hAnsi="宋体" w:hint="eastAsia"/>
                <w:sz w:val="24"/>
              </w:rPr>
              <w:t>中每有一处具有缺陷（缺陷是指存在与本项目无关的内容，其包括凭空编造、内容前后不一致、前后逻辑错误、涉及的规范及标准引用错误或已废止、有违法违规内容陈述、时间地点区域错误、内容缺失、不满足本项目采购需求等)的扣2分，扣完为止，若无不得分。</w:t>
            </w:r>
          </w:p>
          <w:p w14:paraId="2C710583" w14:textId="77777777" w:rsidR="00FF2386" w:rsidRDefault="00FF2386" w:rsidP="00031A3A">
            <w:pPr>
              <w:ind w:firstLine="28"/>
              <w:jc w:val="left"/>
              <w:rPr>
                <w:sz w:val="24"/>
              </w:rPr>
            </w:pPr>
            <w:r w:rsidRPr="002E5CEC">
              <w:rPr>
                <w:rFonts w:ascii="宋体" w:hAnsi="宋体" w:hint="eastAsia"/>
                <w:sz w:val="24"/>
              </w:rPr>
              <w:t>未提供方案，得0分。</w:t>
            </w:r>
          </w:p>
        </w:tc>
        <w:tc>
          <w:tcPr>
            <w:tcW w:w="1553" w:type="dxa"/>
            <w:vAlign w:val="center"/>
          </w:tcPr>
          <w:p w14:paraId="06ED325C" w14:textId="77777777" w:rsidR="00FF2386" w:rsidRDefault="00FF2386" w:rsidP="00031A3A">
            <w:pPr>
              <w:pStyle w:val="affff4"/>
              <w:spacing w:before="0" w:after="0" w:line="240" w:lineRule="auto"/>
              <w:rPr>
                <w:rFonts w:eastAsia="宋体"/>
                <w:szCs w:val="24"/>
              </w:rPr>
            </w:pPr>
          </w:p>
        </w:tc>
      </w:tr>
      <w:tr w:rsidR="00FF2386" w14:paraId="6672B3D8" w14:textId="77777777" w:rsidTr="00031A3A">
        <w:trPr>
          <w:trHeight w:val="554"/>
        </w:trPr>
        <w:tc>
          <w:tcPr>
            <w:tcW w:w="835" w:type="dxa"/>
            <w:vAlign w:val="center"/>
          </w:tcPr>
          <w:p w14:paraId="3BECD34A" w14:textId="77777777" w:rsidR="00FF2386" w:rsidRDefault="00FF2386" w:rsidP="00031A3A">
            <w:pPr>
              <w:ind w:firstLine="28"/>
              <w:jc w:val="center"/>
              <w:rPr>
                <w:sz w:val="24"/>
              </w:rPr>
            </w:pPr>
            <w:r>
              <w:rPr>
                <w:rFonts w:hint="eastAsia"/>
                <w:sz w:val="24"/>
              </w:rPr>
              <w:t>4</w:t>
            </w:r>
          </w:p>
        </w:tc>
        <w:tc>
          <w:tcPr>
            <w:tcW w:w="1462" w:type="dxa"/>
            <w:vAlign w:val="center"/>
          </w:tcPr>
          <w:p w14:paraId="0772A331" w14:textId="77777777" w:rsidR="00FF2386" w:rsidRDefault="00FF2386" w:rsidP="00031A3A">
            <w:pPr>
              <w:ind w:firstLine="28"/>
              <w:jc w:val="center"/>
              <w:rPr>
                <w:sz w:val="24"/>
              </w:rPr>
            </w:pPr>
            <w:r>
              <w:rPr>
                <w:rFonts w:hint="eastAsia"/>
                <w:sz w:val="24"/>
              </w:rPr>
              <w:t>应急措施</w:t>
            </w:r>
          </w:p>
        </w:tc>
        <w:tc>
          <w:tcPr>
            <w:tcW w:w="806" w:type="dxa"/>
            <w:vAlign w:val="center"/>
          </w:tcPr>
          <w:p w14:paraId="53EB3217" w14:textId="77777777" w:rsidR="00FF2386" w:rsidRDefault="00FF2386" w:rsidP="00031A3A">
            <w:pPr>
              <w:ind w:firstLine="28"/>
              <w:jc w:val="center"/>
              <w:rPr>
                <w:sz w:val="24"/>
              </w:rPr>
            </w:pPr>
            <w:r>
              <w:rPr>
                <w:rFonts w:hint="eastAsia"/>
                <w:sz w:val="24"/>
              </w:rPr>
              <w:t>1</w:t>
            </w:r>
            <w:r>
              <w:rPr>
                <w:sz w:val="24"/>
              </w:rPr>
              <w:t>2</w:t>
            </w:r>
          </w:p>
        </w:tc>
        <w:tc>
          <w:tcPr>
            <w:tcW w:w="4972" w:type="dxa"/>
            <w:vAlign w:val="center"/>
          </w:tcPr>
          <w:p w14:paraId="00ED8B67" w14:textId="77777777" w:rsidR="00FF2386" w:rsidRPr="00DE2C98" w:rsidRDefault="00FF2386" w:rsidP="00FF2386">
            <w:pPr>
              <w:pStyle w:val="a6"/>
              <w:numPr>
                <w:ilvl w:val="0"/>
                <w:numId w:val="32"/>
              </w:numPr>
              <w:tabs>
                <w:tab w:val="clear" w:pos="900"/>
                <w:tab w:val="clear" w:pos="1980"/>
                <w:tab w:val="clear" w:pos="2035"/>
                <w:tab w:val="clear" w:pos="2977"/>
              </w:tabs>
              <w:snapToGrid/>
              <w:jc w:val="left"/>
              <w:rPr>
                <w:sz w:val="24"/>
              </w:rPr>
            </w:pPr>
            <w:r w:rsidRPr="00DE2C98">
              <w:rPr>
                <w:rFonts w:hint="eastAsia"/>
                <w:sz w:val="24"/>
              </w:rPr>
              <w:t>应急管理方案的实施计划</w:t>
            </w:r>
            <w:r>
              <w:rPr>
                <w:rFonts w:hint="eastAsia"/>
                <w:sz w:val="24"/>
              </w:rPr>
              <w:t>。</w:t>
            </w:r>
          </w:p>
          <w:p w14:paraId="3409A93D" w14:textId="77777777" w:rsidR="00FF2386" w:rsidRDefault="00FF2386" w:rsidP="00FF2386">
            <w:pPr>
              <w:pStyle w:val="af2"/>
              <w:numPr>
                <w:ilvl w:val="0"/>
                <w:numId w:val="32"/>
              </w:numPr>
              <w:spacing w:line="360" w:lineRule="auto"/>
              <w:rPr>
                <w:rFonts w:hint="eastAsia"/>
              </w:rPr>
            </w:pPr>
            <w:r>
              <w:rPr>
                <w:rFonts w:hint="eastAsia"/>
              </w:rPr>
              <w:t>应急管理方案的</w:t>
            </w:r>
            <w:r w:rsidRPr="00DE2C98">
              <w:rPr>
                <w:rFonts w:hint="eastAsia"/>
              </w:rPr>
              <w:t>响应时间</w:t>
            </w:r>
            <w:r>
              <w:rPr>
                <w:rFonts w:hint="eastAsia"/>
              </w:rPr>
              <w:t>。</w:t>
            </w:r>
          </w:p>
          <w:p w14:paraId="71AE5330" w14:textId="77777777" w:rsidR="00FF2386" w:rsidRDefault="00FF2386" w:rsidP="00FF2386">
            <w:pPr>
              <w:pStyle w:val="af2"/>
              <w:numPr>
                <w:ilvl w:val="0"/>
                <w:numId w:val="32"/>
              </w:numPr>
              <w:spacing w:line="360" w:lineRule="auto"/>
              <w:rPr>
                <w:rFonts w:hint="eastAsia"/>
              </w:rPr>
            </w:pPr>
            <w:r>
              <w:rPr>
                <w:rFonts w:hint="eastAsia"/>
              </w:rPr>
              <w:t>应急管理方案的</w:t>
            </w:r>
            <w:r w:rsidRPr="00DE2C98">
              <w:rPr>
                <w:rFonts w:hint="eastAsia"/>
              </w:rPr>
              <w:t>事故处理应急措施</w:t>
            </w:r>
            <w:r>
              <w:rPr>
                <w:rFonts w:hint="eastAsia"/>
              </w:rPr>
              <w:t>。</w:t>
            </w:r>
          </w:p>
          <w:p w14:paraId="47BA4F76" w14:textId="77777777" w:rsidR="00FF2386" w:rsidRPr="00DE2C98" w:rsidRDefault="00FF2386" w:rsidP="00031A3A">
            <w:pPr>
              <w:pStyle w:val="1ff9"/>
              <w:spacing w:line="360" w:lineRule="auto"/>
              <w:ind w:firstLineChars="0" w:firstLine="0"/>
              <w:rPr>
                <w:rFonts w:hint="eastAsia"/>
              </w:rPr>
            </w:pPr>
            <w:r>
              <w:rPr>
                <w:rFonts w:hint="eastAsia"/>
              </w:rPr>
              <w:t>4、应急管理方案对于本项目的针对性。</w:t>
            </w:r>
          </w:p>
          <w:p w14:paraId="51873D34"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lastRenderedPageBreak/>
              <w:t>根据完整性、相关性、适当性、可行性等以上内容，无少项、漏项，得</w:t>
            </w:r>
            <w:r w:rsidRPr="002E5CEC">
              <w:rPr>
                <w:rFonts w:ascii="宋体" w:hAnsi="宋体"/>
                <w:sz w:val="24"/>
              </w:rPr>
              <w:t>1</w:t>
            </w:r>
            <w:r>
              <w:rPr>
                <w:rFonts w:ascii="宋体" w:hAnsi="宋体"/>
                <w:sz w:val="24"/>
              </w:rPr>
              <w:t>2</w:t>
            </w:r>
            <w:r w:rsidRPr="002E5CEC">
              <w:rPr>
                <w:rFonts w:ascii="宋体" w:hAnsi="宋体" w:hint="eastAsia"/>
                <w:sz w:val="24"/>
              </w:rPr>
              <w:t>分，每缺一项扣</w:t>
            </w:r>
            <w:r>
              <w:rPr>
                <w:rFonts w:ascii="宋体" w:hAnsi="宋体"/>
                <w:sz w:val="24"/>
              </w:rPr>
              <w:t>3</w:t>
            </w:r>
            <w:r w:rsidRPr="002E5CEC">
              <w:rPr>
                <w:rFonts w:ascii="宋体" w:hAnsi="宋体" w:hint="eastAsia"/>
                <w:sz w:val="24"/>
              </w:rPr>
              <w:t>分。</w:t>
            </w:r>
          </w:p>
          <w:p w14:paraId="4C43DDD7" w14:textId="77777777" w:rsidR="00FF2386" w:rsidRPr="002E5CEC" w:rsidRDefault="00FF2386" w:rsidP="00031A3A">
            <w:pPr>
              <w:spacing w:line="360" w:lineRule="auto"/>
              <w:jc w:val="left"/>
              <w:rPr>
                <w:rFonts w:ascii="宋体" w:hAnsi="宋体" w:hint="eastAsia"/>
                <w:sz w:val="24"/>
              </w:rPr>
            </w:pPr>
            <w:r w:rsidRPr="002E5CEC">
              <w:rPr>
                <w:rFonts w:ascii="宋体" w:hAnsi="宋体" w:hint="eastAsia"/>
                <w:sz w:val="24"/>
              </w:rPr>
              <w:t>所提供的</w:t>
            </w:r>
            <w:r>
              <w:rPr>
                <w:rFonts w:ascii="宋体" w:hAnsi="宋体" w:hint="eastAsia"/>
                <w:sz w:val="24"/>
              </w:rPr>
              <w:t>制度</w:t>
            </w:r>
            <w:r w:rsidRPr="002E5CEC">
              <w:rPr>
                <w:rFonts w:ascii="宋体" w:hAnsi="宋体" w:hint="eastAsia"/>
                <w:sz w:val="24"/>
              </w:rPr>
              <w:t>中每有一处具有缺陷（缺陷是指存在与本项目无关的内容，其包括凭空编造、内容前后不一致、前后逻辑错误、涉及的规范及标准引用错误或已废止、有违法违规内容陈述、时间地点区域错误、内容缺失、不满足本项目采购需求等)的扣2分，扣完为止，若无不得分。</w:t>
            </w:r>
          </w:p>
          <w:p w14:paraId="62A254CC" w14:textId="77777777" w:rsidR="00FF2386" w:rsidRDefault="00FF2386" w:rsidP="00031A3A">
            <w:pPr>
              <w:ind w:firstLine="28"/>
              <w:jc w:val="left"/>
              <w:rPr>
                <w:sz w:val="24"/>
              </w:rPr>
            </w:pPr>
            <w:r w:rsidRPr="002E5CEC">
              <w:rPr>
                <w:rFonts w:ascii="宋体" w:hAnsi="宋体" w:hint="eastAsia"/>
                <w:sz w:val="24"/>
              </w:rPr>
              <w:t>未提供方案，得0分。</w:t>
            </w:r>
          </w:p>
        </w:tc>
        <w:tc>
          <w:tcPr>
            <w:tcW w:w="1553" w:type="dxa"/>
            <w:vAlign w:val="center"/>
          </w:tcPr>
          <w:p w14:paraId="089C1232" w14:textId="77777777" w:rsidR="00FF2386" w:rsidRDefault="00FF2386" w:rsidP="00031A3A">
            <w:pPr>
              <w:pStyle w:val="affff4"/>
              <w:spacing w:before="0" w:after="0" w:line="240" w:lineRule="auto"/>
              <w:rPr>
                <w:rFonts w:eastAsia="宋体"/>
                <w:szCs w:val="24"/>
              </w:rPr>
            </w:pPr>
          </w:p>
        </w:tc>
      </w:tr>
      <w:tr w:rsidR="00FF2386" w14:paraId="7A2E70B6" w14:textId="77777777" w:rsidTr="00031A3A">
        <w:trPr>
          <w:trHeight w:val="554"/>
        </w:trPr>
        <w:tc>
          <w:tcPr>
            <w:tcW w:w="835" w:type="dxa"/>
            <w:vAlign w:val="center"/>
          </w:tcPr>
          <w:p w14:paraId="596A61B3" w14:textId="77777777" w:rsidR="00FF2386" w:rsidRDefault="00FF2386" w:rsidP="00031A3A">
            <w:pPr>
              <w:ind w:firstLine="28"/>
              <w:jc w:val="center"/>
              <w:rPr>
                <w:sz w:val="24"/>
              </w:rPr>
            </w:pPr>
            <w:r>
              <w:rPr>
                <w:rFonts w:hint="eastAsia"/>
                <w:sz w:val="24"/>
              </w:rPr>
              <w:t>三</w:t>
            </w:r>
          </w:p>
        </w:tc>
        <w:tc>
          <w:tcPr>
            <w:tcW w:w="8793" w:type="dxa"/>
            <w:gridSpan w:val="4"/>
            <w:vAlign w:val="center"/>
          </w:tcPr>
          <w:p w14:paraId="6132F002" w14:textId="77777777" w:rsidR="00FF2386" w:rsidRDefault="00FF2386" w:rsidP="00031A3A">
            <w:pPr>
              <w:pStyle w:val="affff4"/>
              <w:spacing w:before="0" w:after="0" w:line="240" w:lineRule="auto"/>
              <w:rPr>
                <w:rFonts w:eastAsia="宋体"/>
                <w:szCs w:val="24"/>
              </w:rPr>
            </w:pPr>
            <w:r>
              <w:rPr>
                <w:rFonts w:eastAsia="宋体"/>
                <w:szCs w:val="24"/>
              </w:rPr>
              <w:t>价格部分</w:t>
            </w:r>
            <w:r>
              <w:rPr>
                <w:rFonts w:eastAsia="宋体" w:hint="eastAsia"/>
                <w:szCs w:val="24"/>
              </w:rPr>
              <w:t>（</w:t>
            </w:r>
            <w:r>
              <w:rPr>
                <w:rFonts w:eastAsia="宋体"/>
                <w:szCs w:val="24"/>
              </w:rPr>
              <w:t>30</w:t>
            </w:r>
            <w:r>
              <w:rPr>
                <w:rFonts w:eastAsia="宋体" w:hint="eastAsia"/>
                <w:szCs w:val="24"/>
              </w:rPr>
              <w:t>分）</w:t>
            </w:r>
          </w:p>
        </w:tc>
      </w:tr>
      <w:tr w:rsidR="00FF2386" w14:paraId="375C9537" w14:textId="77777777" w:rsidTr="00031A3A">
        <w:tc>
          <w:tcPr>
            <w:tcW w:w="835" w:type="dxa"/>
            <w:vAlign w:val="center"/>
          </w:tcPr>
          <w:p w14:paraId="62A6FD36" w14:textId="77777777" w:rsidR="00FF2386" w:rsidRDefault="00FF2386" w:rsidP="00031A3A">
            <w:pPr>
              <w:ind w:firstLine="28"/>
              <w:jc w:val="center"/>
              <w:rPr>
                <w:sz w:val="24"/>
              </w:rPr>
            </w:pPr>
          </w:p>
        </w:tc>
        <w:tc>
          <w:tcPr>
            <w:tcW w:w="1462" w:type="dxa"/>
            <w:vAlign w:val="center"/>
          </w:tcPr>
          <w:p w14:paraId="3B4CEDA3" w14:textId="77777777" w:rsidR="00FF2386" w:rsidRDefault="00FF2386" w:rsidP="00031A3A">
            <w:pPr>
              <w:ind w:firstLine="28"/>
              <w:jc w:val="center"/>
              <w:rPr>
                <w:sz w:val="24"/>
              </w:rPr>
            </w:pPr>
            <w:r>
              <w:rPr>
                <w:sz w:val="24"/>
              </w:rPr>
              <w:t>投标报价</w:t>
            </w:r>
          </w:p>
        </w:tc>
        <w:tc>
          <w:tcPr>
            <w:tcW w:w="806" w:type="dxa"/>
            <w:vAlign w:val="center"/>
          </w:tcPr>
          <w:p w14:paraId="11456B12" w14:textId="77777777" w:rsidR="00FF2386" w:rsidRDefault="00FF2386" w:rsidP="00031A3A">
            <w:pPr>
              <w:ind w:firstLine="28"/>
              <w:jc w:val="center"/>
              <w:rPr>
                <w:sz w:val="24"/>
              </w:rPr>
            </w:pPr>
            <w:r>
              <w:rPr>
                <w:sz w:val="24"/>
              </w:rPr>
              <w:t>30</w:t>
            </w:r>
          </w:p>
        </w:tc>
        <w:tc>
          <w:tcPr>
            <w:tcW w:w="4972" w:type="dxa"/>
            <w:vAlign w:val="center"/>
          </w:tcPr>
          <w:p w14:paraId="2F2957C0" w14:textId="77777777" w:rsidR="00FF2386" w:rsidRDefault="00FF2386" w:rsidP="00031A3A">
            <w:pPr>
              <w:jc w:val="left"/>
              <w:rPr>
                <w:sz w:val="24"/>
              </w:rPr>
            </w:pPr>
            <w:r>
              <w:rPr>
                <w:sz w:val="24"/>
              </w:rPr>
              <w:t>满足招标文件要求且投标价格最低的投标报价为评标基准价，其价格分为满分。其他投标人的价格分统一按照下列公式计算：</w:t>
            </w:r>
          </w:p>
          <w:p w14:paraId="60181BCB" w14:textId="77777777" w:rsidR="00FF2386" w:rsidRDefault="00FF2386" w:rsidP="00031A3A">
            <w:pPr>
              <w:jc w:val="left"/>
              <w:rPr>
                <w:sz w:val="24"/>
              </w:rPr>
            </w:pPr>
            <w:r>
              <w:rPr>
                <w:sz w:val="24"/>
              </w:rPr>
              <w:t>投标报价得分＝（评标基准价</w:t>
            </w:r>
            <w:r>
              <w:rPr>
                <w:sz w:val="24"/>
              </w:rPr>
              <w:t>/</w:t>
            </w:r>
            <w:r>
              <w:rPr>
                <w:sz w:val="24"/>
              </w:rPr>
              <w:t>投标报价）</w:t>
            </w:r>
            <w:r>
              <w:rPr>
                <w:sz w:val="24"/>
              </w:rPr>
              <w:t>×</w:t>
            </w:r>
            <w:r>
              <w:rPr>
                <w:sz w:val="24"/>
              </w:rPr>
              <w:t>分值。</w:t>
            </w:r>
          </w:p>
          <w:p w14:paraId="17EF19AF" w14:textId="77777777" w:rsidR="00FF2386" w:rsidRDefault="00FF2386" w:rsidP="00031A3A">
            <w:pPr>
              <w:jc w:val="left"/>
              <w:rPr>
                <w:sz w:val="24"/>
              </w:rPr>
            </w:pPr>
            <w:r>
              <w:rPr>
                <w:rFonts w:hint="eastAsia"/>
                <w:sz w:val="24"/>
              </w:rPr>
              <w:t>注：计算结果保留两位小数。</w:t>
            </w:r>
          </w:p>
        </w:tc>
        <w:tc>
          <w:tcPr>
            <w:tcW w:w="1553" w:type="dxa"/>
            <w:vAlign w:val="center"/>
          </w:tcPr>
          <w:p w14:paraId="4AB9075F" w14:textId="77777777" w:rsidR="00FF2386" w:rsidRDefault="00FF2386" w:rsidP="00031A3A">
            <w:pPr>
              <w:rPr>
                <w:sz w:val="24"/>
              </w:rPr>
            </w:pPr>
          </w:p>
        </w:tc>
      </w:tr>
      <w:tr w:rsidR="00FF2386" w14:paraId="2E59D545" w14:textId="77777777" w:rsidTr="00031A3A">
        <w:tc>
          <w:tcPr>
            <w:tcW w:w="2297" w:type="dxa"/>
            <w:gridSpan w:val="2"/>
            <w:vAlign w:val="center"/>
          </w:tcPr>
          <w:p w14:paraId="75D52051" w14:textId="77777777" w:rsidR="00FF2386" w:rsidRDefault="00FF2386" w:rsidP="00031A3A">
            <w:pPr>
              <w:ind w:firstLine="28"/>
              <w:jc w:val="center"/>
              <w:rPr>
                <w:sz w:val="24"/>
              </w:rPr>
            </w:pPr>
            <w:r>
              <w:rPr>
                <w:sz w:val="24"/>
              </w:rPr>
              <w:t>合计</w:t>
            </w:r>
          </w:p>
        </w:tc>
        <w:tc>
          <w:tcPr>
            <w:tcW w:w="806" w:type="dxa"/>
            <w:vAlign w:val="center"/>
          </w:tcPr>
          <w:p w14:paraId="0C45AC41" w14:textId="77777777" w:rsidR="00FF2386" w:rsidRDefault="00FF2386" w:rsidP="00031A3A">
            <w:pPr>
              <w:ind w:firstLine="28"/>
              <w:jc w:val="center"/>
              <w:rPr>
                <w:sz w:val="24"/>
              </w:rPr>
            </w:pPr>
            <w:r>
              <w:rPr>
                <w:sz w:val="24"/>
              </w:rPr>
              <w:t>100</w:t>
            </w:r>
          </w:p>
        </w:tc>
        <w:tc>
          <w:tcPr>
            <w:tcW w:w="6525" w:type="dxa"/>
            <w:gridSpan w:val="2"/>
            <w:vAlign w:val="center"/>
          </w:tcPr>
          <w:p w14:paraId="67EDF195" w14:textId="77777777" w:rsidR="00FF2386" w:rsidRDefault="00FF2386" w:rsidP="00031A3A">
            <w:pPr>
              <w:jc w:val="center"/>
              <w:rPr>
                <w:sz w:val="24"/>
              </w:rPr>
            </w:pPr>
          </w:p>
        </w:tc>
      </w:tr>
    </w:tbl>
    <w:p w14:paraId="2F318FC2" w14:textId="77777777" w:rsidR="00A77B1D" w:rsidRDefault="00A77B1D">
      <w:pPr>
        <w:pStyle w:val="a8"/>
        <w:ind w:firstLine="0"/>
        <w:rPr>
          <w:rFonts w:hAnsi="宋体" w:cs="宋体" w:hint="eastAsia"/>
        </w:rPr>
      </w:pPr>
    </w:p>
    <w:p w14:paraId="1B64DF51" w14:textId="77777777" w:rsidR="00A77B1D" w:rsidRDefault="00A77B1D">
      <w:pPr>
        <w:rPr>
          <w:rFonts w:ascii="宋体" w:hAnsi="宋体" w:cs="宋体" w:hint="eastAsia"/>
        </w:rPr>
      </w:pPr>
    </w:p>
    <w:p w14:paraId="07D7F81A" w14:textId="77777777" w:rsidR="00A77B1D" w:rsidRDefault="00A77B1D">
      <w:pPr>
        <w:rPr>
          <w:rFonts w:ascii="宋体" w:hAnsi="宋体" w:cs="宋体" w:hint="eastAsia"/>
        </w:rPr>
      </w:pPr>
    </w:p>
    <w:p w14:paraId="0355B07A" w14:textId="77777777" w:rsidR="00A77B1D" w:rsidRDefault="00A77B1D">
      <w:pPr>
        <w:widowControl/>
        <w:spacing w:after="240" w:line="360" w:lineRule="auto"/>
        <w:rPr>
          <w:rFonts w:ascii="宋体" w:hAnsi="宋体" w:cs="宋体" w:hint="eastAsia"/>
          <w:b/>
          <w:bCs/>
          <w:sz w:val="24"/>
        </w:rPr>
      </w:pPr>
    </w:p>
    <w:p w14:paraId="095FE030" w14:textId="77777777" w:rsidR="00A77B1D" w:rsidRDefault="00000000">
      <w:pPr>
        <w:spacing w:line="360" w:lineRule="auto"/>
        <w:jc w:val="center"/>
        <w:outlineLvl w:val="0"/>
        <w:rPr>
          <w:rFonts w:ascii="宋体" w:hAnsi="宋体" w:cs="宋体" w:hint="eastAsia"/>
        </w:rPr>
      </w:pPr>
      <w:r>
        <w:rPr>
          <w:rFonts w:ascii="宋体" w:hAnsi="宋体" w:cs="宋体" w:hint="eastAsia"/>
          <w:b/>
          <w:sz w:val="36"/>
          <w:szCs w:val="36"/>
        </w:rPr>
        <w:br w:type="page"/>
      </w:r>
      <w:bookmarkStart w:id="781" w:name="_Toc99301424"/>
      <w:r>
        <w:rPr>
          <w:rFonts w:ascii="宋体" w:hAnsi="宋体" w:cs="宋体" w:hint="eastAsia"/>
          <w:b/>
          <w:sz w:val="36"/>
          <w:szCs w:val="36"/>
        </w:rPr>
        <w:lastRenderedPageBreak/>
        <w:t>第五章   采购需求</w:t>
      </w:r>
      <w:bookmarkEnd w:id="781"/>
    </w:p>
    <w:p w14:paraId="3E2836D4" w14:textId="77777777" w:rsidR="00A77B1D" w:rsidRDefault="00000000">
      <w:pPr>
        <w:adjustRightInd w:val="0"/>
        <w:snapToGrid w:val="0"/>
        <w:spacing w:line="360" w:lineRule="auto"/>
        <w:ind w:firstLineChars="200" w:firstLine="482"/>
        <w:rPr>
          <w:rFonts w:ascii="宋体" w:hAnsi="宋体" w:cs="宋体" w:hint="eastAsia"/>
          <w:b/>
          <w:sz w:val="24"/>
        </w:rPr>
      </w:pPr>
      <w:bookmarkStart w:id="782" w:name="_Toc99301425"/>
      <w:r>
        <w:rPr>
          <w:rFonts w:ascii="宋体" w:hAnsi="宋体" w:cs="宋体" w:hint="eastAsia"/>
          <w:b/>
          <w:sz w:val="24"/>
        </w:rPr>
        <w:t>一、项目基本情况</w:t>
      </w:r>
    </w:p>
    <w:p w14:paraId="0AC49712" w14:textId="5294BE2C" w:rsidR="00446242" w:rsidRDefault="00446242">
      <w:pPr>
        <w:adjustRightInd w:val="0"/>
        <w:snapToGrid w:val="0"/>
        <w:spacing w:line="360" w:lineRule="auto"/>
        <w:ind w:firstLineChars="200" w:firstLine="480"/>
        <w:rPr>
          <w:rFonts w:ascii="宋体" w:hAnsi="宋体" w:cs="宋体" w:hint="eastAsia"/>
          <w:sz w:val="24"/>
        </w:rPr>
      </w:pPr>
      <w:r w:rsidRPr="00446242">
        <w:rPr>
          <w:rFonts w:ascii="宋体" w:hAnsi="宋体" w:cs="宋体" w:hint="eastAsia"/>
          <w:sz w:val="24"/>
        </w:rPr>
        <w:t>绿化补植在园林绿化养护是一项重要的工作。在养护过程中，因病虫害或市政施工等原因不可避免地会出现苗木死亡、生长不良等情况，造成局部缺株现象，需要及时进行补植，以保证种植区域的整体美观和植物生长的稳定性，进一步美化城市环境，提升绿化水平。</w:t>
      </w:r>
    </w:p>
    <w:p w14:paraId="5F33A727" w14:textId="26FE7469" w:rsidR="00A77B1D" w:rsidRDefault="005B2E0E">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通过绿化补植，保持城市绿地面积，美化城市面貌，增强生态工程，提升空气质量改善生态环境。</w:t>
      </w:r>
    </w:p>
    <w:p w14:paraId="48B65567" w14:textId="53E64B76" w:rsidR="00446242" w:rsidRDefault="00446242" w:rsidP="00446242">
      <w:pPr>
        <w:spacing w:line="360" w:lineRule="auto"/>
        <w:ind w:firstLineChars="200" w:firstLine="482"/>
        <w:rPr>
          <w:rFonts w:ascii="宋体" w:hAnsi="宋体" w:cs="宋体" w:hint="eastAsia"/>
          <w:b/>
          <w:sz w:val="24"/>
        </w:rPr>
      </w:pPr>
      <w:r w:rsidRPr="00446242">
        <w:rPr>
          <w:rFonts w:ascii="宋体" w:hAnsi="宋体" w:cs="宋体" w:hint="eastAsia"/>
          <w:b/>
          <w:sz w:val="24"/>
        </w:rPr>
        <w:t>二、采购苗木种植范围</w:t>
      </w:r>
    </w:p>
    <w:p w14:paraId="5A345EAE" w14:textId="232C751B" w:rsidR="00446242" w:rsidRPr="00446242" w:rsidRDefault="00446242" w:rsidP="00446242">
      <w:pPr>
        <w:adjustRightInd w:val="0"/>
        <w:snapToGrid w:val="0"/>
        <w:spacing w:line="360" w:lineRule="auto"/>
        <w:ind w:firstLineChars="200" w:firstLine="480"/>
        <w:rPr>
          <w:rFonts w:ascii="宋体" w:hAnsi="宋体" w:cs="宋体" w:hint="eastAsia"/>
          <w:sz w:val="24"/>
        </w:rPr>
      </w:pPr>
      <w:r w:rsidRPr="00446242">
        <w:rPr>
          <w:rFonts w:ascii="宋体" w:hAnsi="宋体" w:cs="宋体" w:hint="eastAsia"/>
          <w:sz w:val="24"/>
        </w:rPr>
        <w:t>园林绿化服务中心所管辖范围内的公园、街道绿地包括：滨湖公园、世妇会公园、青春路、迎宾路、北大街、府前街、富乐大街、兴怀大街、怀柔水库周边、丽湖西、开放路、京加路、红螺路、富密路、中高路、南华街、3号路、华欣湾公园、101国道（开放路环岛至京承高速14出口）等街道和公园绿地。针对局部缺株区域和绿地斑秃等进行补种，包括在道路两侧或绿化带等处带状绿篱进行连续性补植，在较大空地或公园内进行大面积补植。</w:t>
      </w:r>
    </w:p>
    <w:p w14:paraId="2FFF0D0F" w14:textId="4F304F99" w:rsidR="00A77B1D" w:rsidRDefault="0039511D">
      <w:pPr>
        <w:spacing w:line="360" w:lineRule="auto"/>
        <w:ind w:firstLineChars="200" w:firstLine="482"/>
        <w:rPr>
          <w:rFonts w:ascii="宋体" w:hAnsi="宋体" w:cs="宋体" w:hint="eastAsia"/>
          <w:b/>
          <w:sz w:val="24"/>
        </w:rPr>
      </w:pPr>
      <w:r>
        <w:rPr>
          <w:rFonts w:ascii="宋体" w:hAnsi="宋体" w:cs="宋体" w:hint="eastAsia"/>
          <w:b/>
          <w:sz w:val="24"/>
        </w:rPr>
        <w:t>二、采购需求</w:t>
      </w:r>
    </w:p>
    <w:tbl>
      <w:tblPr>
        <w:tblW w:w="8784" w:type="dxa"/>
        <w:tblLook w:val="04A0" w:firstRow="1" w:lastRow="0" w:firstColumn="1" w:lastColumn="0" w:noHBand="0" w:noVBand="1"/>
      </w:tblPr>
      <w:tblGrid>
        <w:gridCol w:w="880"/>
        <w:gridCol w:w="1667"/>
        <w:gridCol w:w="1279"/>
        <w:gridCol w:w="2690"/>
        <w:gridCol w:w="993"/>
        <w:gridCol w:w="1275"/>
      </w:tblGrid>
      <w:tr w:rsidR="0039511D" w:rsidRPr="0039511D" w14:paraId="16DDA06E" w14:textId="77777777" w:rsidTr="004143E3">
        <w:trPr>
          <w:trHeight w:val="60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FA5F06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序号</w:t>
            </w:r>
          </w:p>
        </w:tc>
        <w:tc>
          <w:tcPr>
            <w:tcW w:w="1667" w:type="dxa"/>
            <w:tcBorders>
              <w:top w:val="single" w:sz="4" w:space="0" w:color="auto"/>
              <w:left w:val="nil"/>
              <w:bottom w:val="single" w:sz="4" w:space="0" w:color="auto"/>
              <w:right w:val="single" w:sz="4" w:space="0" w:color="auto"/>
            </w:tcBorders>
            <w:noWrap/>
            <w:vAlign w:val="center"/>
            <w:hideMark/>
          </w:tcPr>
          <w:p w14:paraId="6C04B06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苗木名称</w:t>
            </w:r>
          </w:p>
        </w:tc>
        <w:tc>
          <w:tcPr>
            <w:tcW w:w="1279" w:type="dxa"/>
            <w:tcBorders>
              <w:top w:val="single" w:sz="4" w:space="0" w:color="auto"/>
              <w:left w:val="nil"/>
              <w:bottom w:val="single" w:sz="4" w:space="0" w:color="auto"/>
              <w:right w:val="single" w:sz="4" w:space="0" w:color="auto"/>
            </w:tcBorders>
            <w:noWrap/>
            <w:vAlign w:val="center"/>
            <w:hideMark/>
          </w:tcPr>
          <w:p w14:paraId="0AF04B7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计量单位</w:t>
            </w:r>
          </w:p>
        </w:tc>
        <w:tc>
          <w:tcPr>
            <w:tcW w:w="2690" w:type="dxa"/>
            <w:tcBorders>
              <w:top w:val="single" w:sz="4" w:space="0" w:color="auto"/>
              <w:left w:val="nil"/>
              <w:bottom w:val="single" w:sz="4" w:space="0" w:color="auto"/>
              <w:right w:val="single" w:sz="4" w:space="0" w:color="auto"/>
            </w:tcBorders>
            <w:vAlign w:val="center"/>
            <w:hideMark/>
          </w:tcPr>
          <w:p w14:paraId="3F8BEB5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规格</w:t>
            </w:r>
          </w:p>
        </w:tc>
        <w:tc>
          <w:tcPr>
            <w:tcW w:w="993" w:type="dxa"/>
            <w:tcBorders>
              <w:top w:val="single" w:sz="4" w:space="0" w:color="auto"/>
              <w:left w:val="nil"/>
              <w:bottom w:val="single" w:sz="4" w:space="0" w:color="auto"/>
              <w:right w:val="single" w:sz="4" w:space="0" w:color="auto"/>
            </w:tcBorders>
            <w:noWrap/>
            <w:vAlign w:val="center"/>
            <w:hideMark/>
          </w:tcPr>
          <w:p w14:paraId="75D17ED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数量</w:t>
            </w:r>
          </w:p>
        </w:tc>
        <w:tc>
          <w:tcPr>
            <w:tcW w:w="1275" w:type="dxa"/>
            <w:tcBorders>
              <w:top w:val="single" w:sz="4" w:space="0" w:color="auto"/>
              <w:left w:val="nil"/>
              <w:bottom w:val="single" w:sz="4" w:space="0" w:color="auto"/>
              <w:right w:val="single" w:sz="4" w:space="0" w:color="auto"/>
            </w:tcBorders>
            <w:noWrap/>
            <w:vAlign w:val="center"/>
            <w:hideMark/>
          </w:tcPr>
          <w:p w14:paraId="5AFF7FF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备注</w:t>
            </w:r>
          </w:p>
        </w:tc>
      </w:tr>
      <w:tr w:rsidR="0039511D" w:rsidRPr="0039511D" w14:paraId="66779706" w14:textId="77777777" w:rsidTr="004143E3">
        <w:trPr>
          <w:trHeight w:val="1039"/>
        </w:trPr>
        <w:tc>
          <w:tcPr>
            <w:tcW w:w="880" w:type="dxa"/>
            <w:tcBorders>
              <w:top w:val="nil"/>
              <w:left w:val="single" w:sz="4" w:space="0" w:color="auto"/>
              <w:bottom w:val="single" w:sz="4" w:space="0" w:color="auto"/>
              <w:right w:val="single" w:sz="4" w:space="0" w:color="auto"/>
            </w:tcBorders>
            <w:noWrap/>
            <w:vAlign w:val="center"/>
            <w:hideMark/>
          </w:tcPr>
          <w:p w14:paraId="4F605A2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w:t>
            </w:r>
          </w:p>
        </w:tc>
        <w:tc>
          <w:tcPr>
            <w:tcW w:w="1667" w:type="dxa"/>
            <w:tcBorders>
              <w:top w:val="nil"/>
              <w:left w:val="nil"/>
              <w:bottom w:val="nil"/>
              <w:right w:val="single" w:sz="4" w:space="0" w:color="auto"/>
            </w:tcBorders>
            <w:vAlign w:val="center"/>
            <w:hideMark/>
          </w:tcPr>
          <w:p w14:paraId="3E6F5ADE"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白蜡</w:t>
            </w:r>
            <w:r w:rsidRPr="0039511D">
              <w:rPr>
                <w:rFonts w:eastAsiaTheme="minorEastAsia"/>
                <w:color w:val="000000"/>
                <w:kern w:val="0"/>
                <w:sz w:val="24"/>
              </w:rPr>
              <w:br/>
            </w: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50FDC22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nil"/>
              <w:right w:val="single" w:sz="4" w:space="0" w:color="auto"/>
            </w:tcBorders>
            <w:vAlign w:val="center"/>
            <w:hideMark/>
          </w:tcPr>
          <w:p w14:paraId="320F15C9"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Φ9-9.9cm </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米，主干通直，冠形完整</w:t>
            </w:r>
          </w:p>
        </w:tc>
        <w:tc>
          <w:tcPr>
            <w:tcW w:w="993" w:type="dxa"/>
            <w:tcBorders>
              <w:top w:val="nil"/>
              <w:left w:val="nil"/>
              <w:bottom w:val="single" w:sz="4" w:space="0" w:color="auto"/>
              <w:right w:val="single" w:sz="4" w:space="0" w:color="auto"/>
            </w:tcBorders>
            <w:noWrap/>
            <w:vAlign w:val="center"/>
            <w:hideMark/>
          </w:tcPr>
          <w:p w14:paraId="07C386E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15</w:t>
            </w:r>
          </w:p>
        </w:tc>
        <w:tc>
          <w:tcPr>
            <w:tcW w:w="1275" w:type="dxa"/>
            <w:tcBorders>
              <w:top w:val="nil"/>
              <w:left w:val="nil"/>
              <w:bottom w:val="single" w:sz="4" w:space="0" w:color="auto"/>
              <w:right w:val="single" w:sz="4" w:space="0" w:color="auto"/>
            </w:tcBorders>
            <w:noWrap/>
            <w:vAlign w:val="center"/>
            <w:hideMark/>
          </w:tcPr>
          <w:p w14:paraId="2B1BD99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行道树</w:t>
            </w:r>
          </w:p>
        </w:tc>
      </w:tr>
      <w:tr w:rsidR="0039511D" w:rsidRPr="0039511D" w14:paraId="30175D7A" w14:textId="77777777" w:rsidTr="004143E3">
        <w:trPr>
          <w:trHeight w:val="1039"/>
        </w:trPr>
        <w:tc>
          <w:tcPr>
            <w:tcW w:w="880" w:type="dxa"/>
            <w:tcBorders>
              <w:top w:val="nil"/>
              <w:left w:val="single" w:sz="4" w:space="0" w:color="auto"/>
              <w:bottom w:val="single" w:sz="4" w:space="0" w:color="auto"/>
              <w:right w:val="single" w:sz="4" w:space="0" w:color="auto"/>
            </w:tcBorders>
            <w:noWrap/>
            <w:vAlign w:val="center"/>
            <w:hideMark/>
          </w:tcPr>
          <w:p w14:paraId="14E9B63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w:t>
            </w:r>
          </w:p>
        </w:tc>
        <w:tc>
          <w:tcPr>
            <w:tcW w:w="1667" w:type="dxa"/>
            <w:tcBorders>
              <w:top w:val="single" w:sz="4" w:space="0" w:color="auto"/>
              <w:left w:val="nil"/>
              <w:bottom w:val="nil"/>
              <w:right w:val="single" w:sz="4" w:space="0" w:color="auto"/>
            </w:tcBorders>
            <w:vAlign w:val="center"/>
            <w:hideMark/>
          </w:tcPr>
          <w:p w14:paraId="6500518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红叶碧桃</w:t>
            </w:r>
          </w:p>
        </w:tc>
        <w:tc>
          <w:tcPr>
            <w:tcW w:w="1279" w:type="dxa"/>
            <w:tcBorders>
              <w:top w:val="nil"/>
              <w:left w:val="nil"/>
              <w:bottom w:val="single" w:sz="4" w:space="0" w:color="auto"/>
              <w:right w:val="single" w:sz="4" w:space="0" w:color="auto"/>
            </w:tcBorders>
            <w:noWrap/>
            <w:vAlign w:val="center"/>
            <w:hideMark/>
          </w:tcPr>
          <w:p w14:paraId="58451B1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vAlign w:val="center"/>
            <w:hideMark/>
          </w:tcPr>
          <w:p w14:paraId="6E2DE44D"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D6-7cm  </w:t>
            </w:r>
            <w:r w:rsidRPr="0039511D">
              <w:rPr>
                <w:rFonts w:eastAsiaTheme="minorEastAsia"/>
                <w:color w:val="000000"/>
                <w:kern w:val="0"/>
                <w:sz w:val="24"/>
              </w:rPr>
              <w:t>土球苗，主枝数</w:t>
            </w:r>
            <w:r w:rsidRPr="0039511D">
              <w:rPr>
                <w:rFonts w:eastAsiaTheme="minorEastAsia"/>
                <w:color w:val="000000"/>
                <w:kern w:val="0"/>
                <w:sz w:val="24"/>
              </w:rPr>
              <w:t>≥3</w:t>
            </w:r>
            <w:r w:rsidRPr="0039511D">
              <w:rPr>
                <w:rFonts w:eastAsiaTheme="minorEastAsia"/>
                <w:color w:val="000000"/>
                <w:kern w:val="0"/>
                <w:sz w:val="24"/>
              </w:rPr>
              <w:t>个，分支点高</w:t>
            </w:r>
            <w:r w:rsidRPr="0039511D">
              <w:rPr>
                <w:rFonts w:eastAsiaTheme="minorEastAsia"/>
                <w:color w:val="000000"/>
                <w:kern w:val="0"/>
                <w:sz w:val="24"/>
              </w:rPr>
              <w:t>≥0.5</w:t>
            </w:r>
            <w:r w:rsidRPr="0039511D">
              <w:rPr>
                <w:rFonts w:eastAsiaTheme="minorEastAsia"/>
                <w:color w:val="000000"/>
                <w:kern w:val="0"/>
                <w:sz w:val="24"/>
              </w:rPr>
              <w:t>米，冠形完整。</w:t>
            </w:r>
          </w:p>
        </w:tc>
        <w:tc>
          <w:tcPr>
            <w:tcW w:w="993" w:type="dxa"/>
            <w:tcBorders>
              <w:top w:val="nil"/>
              <w:left w:val="nil"/>
              <w:bottom w:val="single" w:sz="4" w:space="0" w:color="auto"/>
              <w:right w:val="single" w:sz="4" w:space="0" w:color="auto"/>
            </w:tcBorders>
            <w:noWrap/>
            <w:vAlign w:val="center"/>
            <w:hideMark/>
          </w:tcPr>
          <w:p w14:paraId="719C43B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280</w:t>
            </w:r>
          </w:p>
        </w:tc>
        <w:tc>
          <w:tcPr>
            <w:tcW w:w="1275" w:type="dxa"/>
            <w:tcBorders>
              <w:top w:val="nil"/>
              <w:left w:val="nil"/>
              <w:bottom w:val="single" w:sz="4" w:space="0" w:color="auto"/>
              <w:right w:val="single" w:sz="4" w:space="0" w:color="auto"/>
            </w:tcBorders>
            <w:noWrap/>
            <w:vAlign w:val="center"/>
            <w:hideMark/>
          </w:tcPr>
          <w:p w14:paraId="433A568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71068DEC" w14:textId="77777777" w:rsidTr="004143E3">
        <w:trPr>
          <w:trHeight w:val="762"/>
        </w:trPr>
        <w:tc>
          <w:tcPr>
            <w:tcW w:w="880" w:type="dxa"/>
            <w:tcBorders>
              <w:top w:val="nil"/>
              <w:left w:val="single" w:sz="4" w:space="0" w:color="auto"/>
              <w:bottom w:val="single" w:sz="4" w:space="0" w:color="auto"/>
              <w:right w:val="single" w:sz="4" w:space="0" w:color="auto"/>
            </w:tcBorders>
            <w:noWrap/>
            <w:vAlign w:val="center"/>
            <w:hideMark/>
          </w:tcPr>
          <w:p w14:paraId="0B69EDA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w:t>
            </w:r>
          </w:p>
        </w:tc>
        <w:tc>
          <w:tcPr>
            <w:tcW w:w="1667" w:type="dxa"/>
            <w:tcBorders>
              <w:top w:val="single" w:sz="4" w:space="0" w:color="auto"/>
              <w:left w:val="nil"/>
              <w:bottom w:val="single" w:sz="4" w:space="0" w:color="auto"/>
              <w:right w:val="single" w:sz="4" w:space="0" w:color="auto"/>
            </w:tcBorders>
            <w:noWrap/>
            <w:vAlign w:val="center"/>
            <w:hideMark/>
          </w:tcPr>
          <w:p w14:paraId="79CE314C"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稠李</w:t>
            </w:r>
          </w:p>
        </w:tc>
        <w:tc>
          <w:tcPr>
            <w:tcW w:w="1279" w:type="dxa"/>
            <w:tcBorders>
              <w:top w:val="nil"/>
              <w:left w:val="nil"/>
              <w:bottom w:val="single" w:sz="4" w:space="0" w:color="auto"/>
              <w:right w:val="single" w:sz="4" w:space="0" w:color="auto"/>
            </w:tcBorders>
            <w:noWrap/>
            <w:vAlign w:val="center"/>
            <w:hideMark/>
          </w:tcPr>
          <w:p w14:paraId="76461B7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7A98323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D</w:t>
            </w:r>
            <w:r w:rsidRPr="0039511D">
              <w:rPr>
                <w:rFonts w:eastAsiaTheme="minorEastAsia"/>
                <w:color w:val="000000"/>
                <w:kern w:val="0"/>
                <w:sz w:val="24"/>
              </w:rPr>
              <w:t>：</w:t>
            </w:r>
            <w:r w:rsidRPr="0039511D">
              <w:rPr>
                <w:rFonts w:eastAsiaTheme="minorEastAsia"/>
                <w:color w:val="000000"/>
                <w:kern w:val="0"/>
                <w:sz w:val="24"/>
              </w:rPr>
              <w:t xml:space="preserve">6-6.9cm  </w:t>
            </w:r>
            <w:r w:rsidRPr="0039511D">
              <w:rPr>
                <w:rFonts w:eastAsiaTheme="minorEastAsia"/>
                <w:color w:val="000000"/>
                <w:kern w:val="0"/>
                <w:sz w:val="24"/>
              </w:rPr>
              <w:t>土球苗，主枝数</w:t>
            </w:r>
            <w:r w:rsidRPr="0039511D">
              <w:rPr>
                <w:rFonts w:eastAsiaTheme="minorEastAsia"/>
                <w:color w:val="000000"/>
                <w:kern w:val="0"/>
                <w:sz w:val="24"/>
              </w:rPr>
              <w:t>≥3</w:t>
            </w:r>
            <w:r w:rsidRPr="0039511D">
              <w:rPr>
                <w:rFonts w:eastAsiaTheme="minorEastAsia"/>
                <w:color w:val="000000"/>
                <w:kern w:val="0"/>
                <w:sz w:val="24"/>
              </w:rPr>
              <w:t>个，分支点高</w:t>
            </w:r>
            <w:r w:rsidRPr="0039511D">
              <w:rPr>
                <w:rFonts w:eastAsiaTheme="minorEastAsia"/>
                <w:color w:val="000000"/>
                <w:kern w:val="0"/>
                <w:sz w:val="24"/>
              </w:rPr>
              <w:t>≥0.5</w:t>
            </w:r>
            <w:r w:rsidRPr="0039511D">
              <w:rPr>
                <w:rFonts w:eastAsiaTheme="minorEastAsia"/>
                <w:color w:val="000000"/>
                <w:kern w:val="0"/>
                <w:sz w:val="24"/>
              </w:rPr>
              <w:t>米，冠形完整。</w:t>
            </w:r>
          </w:p>
        </w:tc>
        <w:tc>
          <w:tcPr>
            <w:tcW w:w="993" w:type="dxa"/>
            <w:tcBorders>
              <w:top w:val="nil"/>
              <w:left w:val="nil"/>
              <w:bottom w:val="single" w:sz="4" w:space="0" w:color="auto"/>
              <w:right w:val="single" w:sz="4" w:space="0" w:color="auto"/>
            </w:tcBorders>
            <w:noWrap/>
            <w:vAlign w:val="center"/>
            <w:hideMark/>
          </w:tcPr>
          <w:p w14:paraId="3BCC4D2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180</w:t>
            </w:r>
          </w:p>
        </w:tc>
        <w:tc>
          <w:tcPr>
            <w:tcW w:w="1275" w:type="dxa"/>
            <w:tcBorders>
              <w:top w:val="nil"/>
              <w:left w:val="nil"/>
              <w:bottom w:val="single" w:sz="4" w:space="0" w:color="auto"/>
              <w:right w:val="single" w:sz="4" w:space="0" w:color="auto"/>
            </w:tcBorders>
            <w:noWrap/>
            <w:vAlign w:val="center"/>
            <w:hideMark/>
          </w:tcPr>
          <w:p w14:paraId="4A8BD21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2F2CAA58" w14:textId="77777777" w:rsidTr="004143E3">
        <w:trPr>
          <w:trHeight w:val="900"/>
        </w:trPr>
        <w:tc>
          <w:tcPr>
            <w:tcW w:w="880" w:type="dxa"/>
            <w:tcBorders>
              <w:top w:val="nil"/>
              <w:left w:val="single" w:sz="4" w:space="0" w:color="auto"/>
              <w:bottom w:val="single" w:sz="4" w:space="0" w:color="auto"/>
              <w:right w:val="single" w:sz="4" w:space="0" w:color="auto"/>
            </w:tcBorders>
            <w:noWrap/>
            <w:vAlign w:val="center"/>
            <w:hideMark/>
          </w:tcPr>
          <w:p w14:paraId="237F8CF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w:t>
            </w:r>
          </w:p>
        </w:tc>
        <w:tc>
          <w:tcPr>
            <w:tcW w:w="1667" w:type="dxa"/>
            <w:tcBorders>
              <w:top w:val="nil"/>
              <w:left w:val="nil"/>
              <w:bottom w:val="single" w:sz="4" w:space="0" w:color="auto"/>
              <w:right w:val="single" w:sz="4" w:space="0" w:color="auto"/>
            </w:tcBorders>
            <w:noWrap/>
            <w:vAlign w:val="center"/>
            <w:hideMark/>
          </w:tcPr>
          <w:p w14:paraId="6F4FF835"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丁香</w:t>
            </w:r>
          </w:p>
        </w:tc>
        <w:tc>
          <w:tcPr>
            <w:tcW w:w="1279" w:type="dxa"/>
            <w:tcBorders>
              <w:top w:val="nil"/>
              <w:left w:val="nil"/>
              <w:bottom w:val="single" w:sz="4" w:space="0" w:color="auto"/>
              <w:right w:val="single" w:sz="4" w:space="0" w:color="auto"/>
            </w:tcBorders>
            <w:noWrap/>
            <w:vAlign w:val="center"/>
            <w:hideMark/>
          </w:tcPr>
          <w:p w14:paraId="69F1FB9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034DD741"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1.2-1.5</w:t>
            </w:r>
            <w:r w:rsidRPr="0039511D">
              <w:rPr>
                <w:rFonts w:eastAsiaTheme="minorEastAsia"/>
                <w:color w:val="000000"/>
                <w:kern w:val="0"/>
                <w:sz w:val="24"/>
              </w:rPr>
              <w:t>米，分支</w:t>
            </w:r>
            <w:r w:rsidRPr="0039511D">
              <w:rPr>
                <w:rFonts w:eastAsiaTheme="minorEastAsia"/>
                <w:color w:val="000000"/>
                <w:kern w:val="0"/>
                <w:sz w:val="24"/>
              </w:rPr>
              <w:t>≥5</w:t>
            </w:r>
            <w:r w:rsidRPr="0039511D">
              <w:rPr>
                <w:rFonts w:eastAsiaTheme="minorEastAsia"/>
                <w:color w:val="000000"/>
                <w:kern w:val="0"/>
                <w:sz w:val="24"/>
              </w:rPr>
              <w:t>枝，土球苗</w:t>
            </w:r>
          </w:p>
        </w:tc>
        <w:tc>
          <w:tcPr>
            <w:tcW w:w="993" w:type="dxa"/>
            <w:tcBorders>
              <w:top w:val="nil"/>
              <w:left w:val="nil"/>
              <w:bottom w:val="single" w:sz="4" w:space="0" w:color="auto"/>
              <w:right w:val="single" w:sz="4" w:space="0" w:color="auto"/>
            </w:tcBorders>
            <w:noWrap/>
            <w:vAlign w:val="center"/>
            <w:hideMark/>
          </w:tcPr>
          <w:p w14:paraId="5C4794B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350</w:t>
            </w:r>
          </w:p>
        </w:tc>
        <w:tc>
          <w:tcPr>
            <w:tcW w:w="1275" w:type="dxa"/>
            <w:tcBorders>
              <w:top w:val="nil"/>
              <w:left w:val="nil"/>
              <w:bottom w:val="single" w:sz="4" w:space="0" w:color="auto"/>
              <w:right w:val="single" w:sz="4" w:space="0" w:color="auto"/>
            </w:tcBorders>
            <w:noWrap/>
            <w:vAlign w:val="center"/>
            <w:hideMark/>
          </w:tcPr>
          <w:p w14:paraId="12B46FA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6717753A" w14:textId="77777777" w:rsidTr="004143E3">
        <w:trPr>
          <w:trHeight w:val="582"/>
        </w:trPr>
        <w:tc>
          <w:tcPr>
            <w:tcW w:w="880" w:type="dxa"/>
            <w:tcBorders>
              <w:top w:val="nil"/>
              <w:left w:val="single" w:sz="4" w:space="0" w:color="auto"/>
              <w:bottom w:val="single" w:sz="4" w:space="0" w:color="auto"/>
              <w:right w:val="single" w:sz="4" w:space="0" w:color="auto"/>
            </w:tcBorders>
            <w:noWrap/>
            <w:vAlign w:val="center"/>
            <w:hideMark/>
          </w:tcPr>
          <w:p w14:paraId="5F8FC6C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w:t>
            </w:r>
          </w:p>
        </w:tc>
        <w:tc>
          <w:tcPr>
            <w:tcW w:w="1667" w:type="dxa"/>
            <w:tcBorders>
              <w:top w:val="nil"/>
              <w:left w:val="nil"/>
              <w:bottom w:val="single" w:sz="4" w:space="0" w:color="auto"/>
              <w:right w:val="single" w:sz="4" w:space="0" w:color="auto"/>
            </w:tcBorders>
            <w:vAlign w:val="center"/>
            <w:hideMark/>
          </w:tcPr>
          <w:p w14:paraId="29C9FE8A"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法桐</w:t>
            </w:r>
            <w:r w:rsidRPr="0039511D">
              <w:rPr>
                <w:rFonts w:eastAsiaTheme="minorEastAsia"/>
                <w:color w:val="000000"/>
                <w:kern w:val="0"/>
                <w:sz w:val="24"/>
              </w:rPr>
              <w:br/>
            </w: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4536AEB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noWrap/>
            <w:vAlign w:val="center"/>
            <w:hideMark/>
          </w:tcPr>
          <w:p w14:paraId="5DD9F10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H8-8.9cm</w:t>
            </w:r>
            <w:r w:rsidRPr="0039511D">
              <w:rPr>
                <w:rFonts w:eastAsiaTheme="minorEastAsia"/>
                <w:color w:val="000000"/>
                <w:kern w:val="0"/>
                <w:sz w:val="24"/>
              </w:rPr>
              <w:t>，全冠，土球苗，冠形完整</w:t>
            </w:r>
          </w:p>
        </w:tc>
        <w:tc>
          <w:tcPr>
            <w:tcW w:w="993" w:type="dxa"/>
            <w:tcBorders>
              <w:top w:val="nil"/>
              <w:left w:val="nil"/>
              <w:bottom w:val="single" w:sz="4" w:space="0" w:color="auto"/>
              <w:right w:val="single" w:sz="4" w:space="0" w:color="auto"/>
            </w:tcBorders>
            <w:noWrap/>
            <w:vAlign w:val="center"/>
            <w:hideMark/>
          </w:tcPr>
          <w:p w14:paraId="0D019DF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w:t>
            </w:r>
          </w:p>
        </w:tc>
        <w:tc>
          <w:tcPr>
            <w:tcW w:w="1275" w:type="dxa"/>
            <w:tcBorders>
              <w:top w:val="nil"/>
              <w:left w:val="nil"/>
              <w:bottom w:val="single" w:sz="4" w:space="0" w:color="auto"/>
              <w:right w:val="single" w:sz="4" w:space="0" w:color="auto"/>
            </w:tcBorders>
            <w:noWrap/>
            <w:vAlign w:val="center"/>
            <w:hideMark/>
          </w:tcPr>
          <w:p w14:paraId="7A06848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32BBB846" w14:textId="77777777" w:rsidTr="004143E3">
        <w:trPr>
          <w:trHeight w:val="942"/>
        </w:trPr>
        <w:tc>
          <w:tcPr>
            <w:tcW w:w="880" w:type="dxa"/>
            <w:tcBorders>
              <w:top w:val="nil"/>
              <w:left w:val="single" w:sz="4" w:space="0" w:color="auto"/>
              <w:bottom w:val="single" w:sz="4" w:space="0" w:color="auto"/>
              <w:right w:val="single" w:sz="4" w:space="0" w:color="auto"/>
            </w:tcBorders>
            <w:noWrap/>
            <w:vAlign w:val="center"/>
            <w:hideMark/>
          </w:tcPr>
          <w:p w14:paraId="09F91CD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6</w:t>
            </w:r>
          </w:p>
        </w:tc>
        <w:tc>
          <w:tcPr>
            <w:tcW w:w="1667" w:type="dxa"/>
            <w:tcBorders>
              <w:top w:val="nil"/>
              <w:left w:val="nil"/>
              <w:bottom w:val="single" w:sz="4" w:space="0" w:color="auto"/>
              <w:right w:val="single" w:sz="4" w:space="0" w:color="auto"/>
            </w:tcBorders>
            <w:noWrap/>
            <w:vAlign w:val="center"/>
            <w:hideMark/>
          </w:tcPr>
          <w:p w14:paraId="34D45E1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桧柏</w:t>
            </w:r>
          </w:p>
        </w:tc>
        <w:tc>
          <w:tcPr>
            <w:tcW w:w="1279" w:type="dxa"/>
            <w:tcBorders>
              <w:top w:val="nil"/>
              <w:left w:val="nil"/>
              <w:bottom w:val="single" w:sz="4" w:space="0" w:color="auto"/>
              <w:right w:val="single" w:sz="4" w:space="0" w:color="auto"/>
            </w:tcBorders>
            <w:noWrap/>
            <w:vAlign w:val="center"/>
            <w:hideMark/>
          </w:tcPr>
          <w:p w14:paraId="522A671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nil"/>
              <w:right w:val="single" w:sz="4" w:space="0" w:color="auto"/>
            </w:tcBorders>
            <w:noWrap/>
            <w:vAlign w:val="center"/>
            <w:hideMark/>
          </w:tcPr>
          <w:p w14:paraId="3FC24CFA"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H 3.5-4m</w:t>
            </w:r>
            <w:r w:rsidRPr="0039511D">
              <w:rPr>
                <w:rFonts w:eastAsiaTheme="minorEastAsia"/>
                <w:color w:val="000000"/>
                <w:kern w:val="0"/>
                <w:sz w:val="24"/>
              </w:rPr>
              <w:t>，土球苗，冠形完整</w:t>
            </w:r>
          </w:p>
        </w:tc>
        <w:tc>
          <w:tcPr>
            <w:tcW w:w="993" w:type="dxa"/>
            <w:tcBorders>
              <w:top w:val="nil"/>
              <w:left w:val="nil"/>
              <w:bottom w:val="single" w:sz="4" w:space="0" w:color="auto"/>
              <w:right w:val="single" w:sz="4" w:space="0" w:color="auto"/>
            </w:tcBorders>
            <w:noWrap/>
            <w:vAlign w:val="center"/>
            <w:hideMark/>
          </w:tcPr>
          <w:p w14:paraId="1C0FE85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30</w:t>
            </w:r>
          </w:p>
        </w:tc>
        <w:tc>
          <w:tcPr>
            <w:tcW w:w="1275" w:type="dxa"/>
            <w:tcBorders>
              <w:top w:val="nil"/>
              <w:left w:val="nil"/>
              <w:bottom w:val="single" w:sz="4" w:space="0" w:color="auto"/>
              <w:right w:val="single" w:sz="4" w:space="0" w:color="auto"/>
            </w:tcBorders>
            <w:noWrap/>
            <w:vAlign w:val="center"/>
            <w:hideMark/>
          </w:tcPr>
          <w:p w14:paraId="0F61B72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299579AE" w14:textId="77777777" w:rsidTr="004143E3">
        <w:trPr>
          <w:trHeight w:val="1260"/>
        </w:trPr>
        <w:tc>
          <w:tcPr>
            <w:tcW w:w="880" w:type="dxa"/>
            <w:tcBorders>
              <w:top w:val="nil"/>
              <w:left w:val="single" w:sz="4" w:space="0" w:color="auto"/>
              <w:bottom w:val="single" w:sz="4" w:space="0" w:color="auto"/>
              <w:right w:val="single" w:sz="4" w:space="0" w:color="auto"/>
            </w:tcBorders>
            <w:noWrap/>
            <w:vAlign w:val="center"/>
            <w:hideMark/>
          </w:tcPr>
          <w:p w14:paraId="669917E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7</w:t>
            </w:r>
          </w:p>
        </w:tc>
        <w:tc>
          <w:tcPr>
            <w:tcW w:w="1667" w:type="dxa"/>
            <w:tcBorders>
              <w:top w:val="nil"/>
              <w:left w:val="nil"/>
              <w:bottom w:val="single" w:sz="4" w:space="0" w:color="auto"/>
              <w:right w:val="single" w:sz="4" w:space="0" w:color="auto"/>
            </w:tcBorders>
            <w:noWrap/>
            <w:vAlign w:val="center"/>
            <w:hideMark/>
          </w:tcPr>
          <w:p w14:paraId="47454140" w14:textId="77777777" w:rsidR="00C1015A" w:rsidRDefault="0039511D" w:rsidP="00C1015A">
            <w:pPr>
              <w:widowControl/>
              <w:jc w:val="center"/>
              <w:rPr>
                <w:rFonts w:eastAsiaTheme="minorEastAsia"/>
                <w:color w:val="000000"/>
                <w:kern w:val="0"/>
                <w:sz w:val="24"/>
              </w:rPr>
            </w:pPr>
            <w:r w:rsidRPr="0039511D">
              <w:rPr>
                <w:rFonts w:eastAsiaTheme="minorEastAsia"/>
                <w:color w:val="000000"/>
                <w:kern w:val="0"/>
                <w:sz w:val="24"/>
              </w:rPr>
              <w:t>国槐</w:t>
            </w:r>
          </w:p>
          <w:p w14:paraId="1A366417" w14:textId="74ED1B82"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33AA8D2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vAlign w:val="center"/>
            <w:hideMark/>
          </w:tcPr>
          <w:p w14:paraId="30F650B0"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Φ9-9.9cm </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米，主枝数</w:t>
            </w:r>
            <w:r w:rsidRPr="0039511D">
              <w:rPr>
                <w:rFonts w:eastAsiaTheme="minorEastAsia"/>
                <w:color w:val="000000"/>
                <w:kern w:val="0"/>
                <w:sz w:val="24"/>
              </w:rPr>
              <w:t>≥3-5</w:t>
            </w:r>
            <w:r w:rsidRPr="0039511D">
              <w:rPr>
                <w:rFonts w:eastAsiaTheme="minorEastAsia"/>
                <w:color w:val="000000"/>
                <w:kern w:val="0"/>
                <w:sz w:val="24"/>
              </w:rPr>
              <w:t>个</w:t>
            </w:r>
            <w:r w:rsidRPr="0039511D">
              <w:rPr>
                <w:rFonts w:eastAsiaTheme="minorEastAsia"/>
                <w:color w:val="000000"/>
                <w:kern w:val="0"/>
                <w:sz w:val="24"/>
              </w:rPr>
              <w:t>,</w:t>
            </w:r>
            <w:r w:rsidRPr="0039511D">
              <w:rPr>
                <w:rFonts w:eastAsiaTheme="minorEastAsia"/>
                <w:color w:val="000000"/>
                <w:kern w:val="0"/>
                <w:sz w:val="24"/>
              </w:rPr>
              <w:t>主干通直，冠形完整</w:t>
            </w:r>
          </w:p>
        </w:tc>
        <w:tc>
          <w:tcPr>
            <w:tcW w:w="993" w:type="dxa"/>
            <w:tcBorders>
              <w:top w:val="nil"/>
              <w:left w:val="nil"/>
              <w:bottom w:val="single" w:sz="4" w:space="0" w:color="auto"/>
              <w:right w:val="single" w:sz="4" w:space="0" w:color="auto"/>
            </w:tcBorders>
            <w:noWrap/>
            <w:vAlign w:val="center"/>
            <w:hideMark/>
          </w:tcPr>
          <w:p w14:paraId="74822DE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352</w:t>
            </w:r>
          </w:p>
        </w:tc>
        <w:tc>
          <w:tcPr>
            <w:tcW w:w="1275" w:type="dxa"/>
            <w:tcBorders>
              <w:top w:val="nil"/>
              <w:left w:val="nil"/>
              <w:bottom w:val="nil"/>
              <w:right w:val="single" w:sz="4" w:space="0" w:color="auto"/>
            </w:tcBorders>
            <w:noWrap/>
            <w:vAlign w:val="center"/>
            <w:hideMark/>
          </w:tcPr>
          <w:p w14:paraId="3E8258CD"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行道树</w:t>
            </w:r>
          </w:p>
        </w:tc>
      </w:tr>
      <w:tr w:rsidR="0039511D" w:rsidRPr="0039511D" w14:paraId="2B170C33" w14:textId="77777777" w:rsidTr="004143E3">
        <w:trPr>
          <w:trHeight w:val="822"/>
        </w:trPr>
        <w:tc>
          <w:tcPr>
            <w:tcW w:w="880" w:type="dxa"/>
            <w:tcBorders>
              <w:top w:val="nil"/>
              <w:left w:val="single" w:sz="4" w:space="0" w:color="auto"/>
              <w:bottom w:val="single" w:sz="4" w:space="0" w:color="auto"/>
              <w:right w:val="single" w:sz="4" w:space="0" w:color="auto"/>
            </w:tcBorders>
            <w:noWrap/>
            <w:vAlign w:val="center"/>
            <w:hideMark/>
          </w:tcPr>
          <w:p w14:paraId="6669CD7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lastRenderedPageBreak/>
              <w:t>8</w:t>
            </w:r>
          </w:p>
        </w:tc>
        <w:tc>
          <w:tcPr>
            <w:tcW w:w="1667" w:type="dxa"/>
            <w:tcBorders>
              <w:top w:val="nil"/>
              <w:left w:val="nil"/>
              <w:bottom w:val="single" w:sz="4" w:space="0" w:color="auto"/>
              <w:right w:val="single" w:sz="4" w:space="0" w:color="auto"/>
            </w:tcBorders>
            <w:noWrap/>
            <w:vAlign w:val="center"/>
            <w:hideMark/>
          </w:tcPr>
          <w:p w14:paraId="03FB61F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西府海棠</w:t>
            </w:r>
          </w:p>
        </w:tc>
        <w:tc>
          <w:tcPr>
            <w:tcW w:w="1279" w:type="dxa"/>
            <w:tcBorders>
              <w:top w:val="nil"/>
              <w:left w:val="nil"/>
              <w:bottom w:val="single" w:sz="4" w:space="0" w:color="auto"/>
              <w:right w:val="single" w:sz="4" w:space="0" w:color="auto"/>
            </w:tcBorders>
            <w:noWrap/>
            <w:vAlign w:val="center"/>
            <w:hideMark/>
          </w:tcPr>
          <w:p w14:paraId="5DE9E22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noWrap/>
            <w:vAlign w:val="center"/>
            <w:hideMark/>
          </w:tcPr>
          <w:p w14:paraId="7095A617"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地径</w:t>
            </w:r>
            <w:r w:rsidRPr="0039511D">
              <w:rPr>
                <w:rFonts w:eastAsiaTheme="minorEastAsia"/>
                <w:color w:val="000000"/>
                <w:kern w:val="0"/>
                <w:sz w:val="24"/>
              </w:rPr>
              <w:t>6-7cm,</w:t>
            </w:r>
            <w:r w:rsidRPr="0039511D">
              <w:rPr>
                <w:rFonts w:eastAsiaTheme="minorEastAsia"/>
                <w:color w:val="000000"/>
                <w:kern w:val="0"/>
                <w:sz w:val="24"/>
              </w:rPr>
              <w:t>土球苗，分支点高</w:t>
            </w:r>
            <w:r w:rsidRPr="0039511D">
              <w:rPr>
                <w:rFonts w:eastAsiaTheme="minorEastAsia"/>
                <w:color w:val="000000"/>
                <w:kern w:val="0"/>
                <w:sz w:val="24"/>
              </w:rPr>
              <w:t>≥0.8</w:t>
            </w:r>
            <w:r w:rsidRPr="0039511D">
              <w:rPr>
                <w:rFonts w:eastAsiaTheme="minorEastAsia"/>
                <w:color w:val="000000"/>
                <w:kern w:val="0"/>
                <w:sz w:val="24"/>
              </w:rPr>
              <w:t>米</w:t>
            </w:r>
          </w:p>
        </w:tc>
        <w:tc>
          <w:tcPr>
            <w:tcW w:w="993" w:type="dxa"/>
            <w:tcBorders>
              <w:top w:val="nil"/>
              <w:left w:val="nil"/>
              <w:bottom w:val="single" w:sz="4" w:space="0" w:color="auto"/>
              <w:right w:val="single" w:sz="4" w:space="0" w:color="auto"/>
            </w:tcBorders>
            <w:noWrap/>
            <w:vAlign w:val="center"/>
            <w:hideMark/>
          </w:tcPr>
          <w:p w14:paraId="3811BBD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90</w:t>
            </w:r>
          </w:p>
        </w:tc>
        <w:tc>
          <w:tcPr>
            <w:tcW w:w="1275" w:type="dxa"/>
            <w:tcBorders>
              <w:top w:val="single" w:sz="4" w:space="0" w:color="auto"/>
              <w:left w:val="nil"/>
              <w:bottom w:val="single" w:sz="4" w:space="0" w:color="auto"/>
              <w:right w:val="single" w:sz="4" w:space="0" w:color="auto"/>
            </w:tcBorders>
            <w:vAlign w:val="center"/>
            <w:hideMark/>
          </w:tcPr>
          <w:p w14:paraId="670AF99E" w14:textId="413553C9"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青春路供电局南、青春路供电局北</w:t>
            </w:r>
          </w:p>
        </w:tc>
      </w:tr>
      <w:tr w:rsidR="0039511D" w:rsidRPr="0039511D" w14:paraId="50A827ED" w14:textId="77777777" w:rsidTr="004143E3">
        <w:trPr>
          <w:trHeight w:val="1159"/>
        </w:trPr>
        <w:tc>
          <w:tcPr>
            <w:tcW w:w="880" w:type="dxa"/>
            <w:tcBorders>
              <w:top w:val="nil"/>
              <w:left w:val="single" w:sz="4" w:space="0" w:color="auto"/>
              <w:bottom w:val="single" w:sz="4" w:space="0" w:color="auto"/>
              <w:right w:val="single" w:sz="4" w:space="0" w:color="auto"/>
            </w:tcBorders>
            <w:noWrap/>
            <w:vAlign w:val="center"/>
            <w:hideMark/>
          </w:tcPr>
          <w:p w14:paraId="2E3BC64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9</w:t>
            </w:r>
          </w:p>
        </w:tc>
        <w:tc>
          <w:tcPr>
            <w:tcW w:w="1667" w:type="dxa"/>
            <w:tcBorders>
              <w:top w:val="nil"/>
              <w:left w:val="nil"/>
              <w:bottom w:val="single" w:sz="4" w:space="0" w:color="auto"/>
              <w:right w:val="single" w:sz="4" w:space="0" w:color="auto"/>
            </w:tcBorders>
            <w:noWrap/>
            <w:vAlign w:val="center"/>
            <w:hideMark/>
          </w:tcPr>
          <w:p w14:paraId="4632BC7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绚丽海棠</w:t>
            </w:r>
          </w:p>
        </w:tc>
        <w:tc>
          <w:tcPr>
            <w:tcW w:w="1279" w:type="dxa"/>
            <w:tcBorders>
              <w:top w:val="nil"/>
              <w:left w:val="nil"/>
              <w:bottom w:val="single" w:sz="4" w:space="0" w:color="auto"/>
              <w:right w:val="single" w:sz="4" w:space="0" w:color="auto"/>
            </w:tcBorders>
            <w:noWrap/>
            <w:vAlign w:val="center"/>
            <w:hideMark/>
          </w:tcPr>
          <w:p w14:paraId="23758BF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6F87F91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H:2-2.5m  </w:t>
            </w:r>
            <w:r w:rsidRPr="0039511D">
              <w:rPr>
                <w:rFonts w:eastAsiaTheme="minorEastAsia"/>
                <w:color w:val="000000"/>
                <w:kern w:val="0"/>
                <w:sz w:val="24"/>
              </w:rPr>
              <w:t>地径</w:t>
            </w:r>
            <w:r w:rsidRPr="0039511D">
              <w:rPr>
                <w:rFonts w:eastAsiaTheme="minorEastAsia"/>
                <w:color w:val="000000"/>
                <w:kern w:val="0"/>
                <w:sz w:val="24"/>
              </w:rPr>
              <w:t xml:space="preserve">9-10cm </w:t>
            </w:r>
            <w:r w:rsidRPr="0039511D">
              <w:rPr>
                <w:rFonts w:eastAsiaTheme="minorEastAsia"/>
                <w:color w:val="000000"/>
                <w:kern w:val="0"/>
                <w:sz w:val="24"/>
              </w:rPr>
              <w:t>，土球苗，主枝数</w:t>
            </w:r>
            <w:r w:rsidRPr="0039511D">
              <w:rPr>
                <w:rFonts w:eastAsiaTheme="minorEastAsia"/>
                <w:color w:val="000000"/>
                <w:kern w:val="0"/>
                <w:sz w:val="24"/>
              </w:rPr>
              <w:t>≥3-5</w:t>
            </w:r>
            <w:r w:rsidRPr="0039511D">
              <w:rPr>
                <w:rFonts w:eastAsiaTheme="minorEastAsia"/>
                <w:color w:val="000000"/>
                <w:kern w:val="0"/>
                <w:sz w:val="24"/>
              </w:rPr>
              <w:t>个，分支点高</w:t>
            </w:r>
            <w:r w:rsidRPr="0039511D">
              <w:rPr>
                <w:rFonts w:eastAsiaTheme="minorEastAsia"/>
                <w:color w:val="000000"/>
                <w:kern w:val="0"/>
                <w:sz w:val="24"/>
              </w:rPr>
              <w:t>≥0.8</w:t>
            </w:r>
            <w:r w:rsidRPr="0039511D">
              <w:rPr>
                <w:rFonts w:eastAsiaTheme="minorEastAsia"/>
                <w:color w:val="000000"/>
                <w:kern w:val="0"/>
                <w:sz w:val="24"/>
              </w:rPr>
              <w:t>米</w:t>
            </w:r>
          </w:p>
        </w:tc>
        <w:tc>
          <w:tcPr>
            <w:tcW w:w="993" w:type="dxa"/>
            <w:tcBorders>
              <w:top w:val="nil"/>
              <w:left w:val="nil"/>
              <w:bottom w:val="single" w:sz="4" w:space="0" w:color="auto"/>
              <w:right w:val="single" w:sz="4" w:space="0" w:color="auto"/>
            </w:tcBorders>
            <w:noWrap/>
            <w:vAlign w:val="center"/>
            <w:hideMark/>
          </w:tcPr>
          <w:p w14:paraId="4E6BF08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230</w:t>
            </w:r>
          </w:p>
        </w:tc>
        <w:tc>
          <w:tcPr>
            <w:tcW w:w="1275" w:type="dxa"/>
            <w:tcBorders>
              <w:top w:val="nil"/>
              <w:left w:val="nil"/>
              <w:bottom w:val="single" w:sz="4" w:space="0" w:color="auto"/>
              <w:right w:val="single" w:sz="4" w:space="0" w:color="auto"/>
            </w:tcBorders>
            <w:noWrap/>
            <w:vAlign w:val="center"/>
            <w:hideMark/>
          </w:tcPr>
          <w:p w14:paraId="34197B9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中带</w:t>
            </w:r>
          </w:p>
        </w:tc>
      </w:tr>
      <w:tr w:rsidR="0039511D" w:rsidRPr="0039511D" w14:paraId="46D679A8" w14:textId="77777777" w:rsidTr="004143E3">
        <w:trPr>
          <w:trHeight w:val="108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E108C8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10</w:t>
            </w:r>
          </w:p>
        </w:tc>
        <w:tc>
          <w:tcPr>
            <w:tcW w:w="1667" w:type="dxa"/>
            <w:tcBorders>
              <w:top w:val="single" w:sz="4" w:space="0" w:color="auto"/>
              <w:left w:val="nil"/>
              <w:bottom w:val="single" w:sz="4" w:space="0" w:color="auto"/>
              <w:right w:val="single" w:sz="4" w:space="0" w:color="auto"/>
            </w:tcBorders>
            <w:noWrap/>
            <w:vAlign w:val="center"/>
            <w:hideMark/>
          </w:tcPr>
          <w:p w14:paraId="3BEC2AA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金枝国槐</w:t>
            </w:r>
          </w:p>
        </w:tc>
        <w:tc>
          <w:tcPr>
            <w:tcW w:w="1279" w:type="dxa"/>
            <w:tcBorders>
              <w:top w:val="single" w:sz="4" w:space="0" w:color="auto"/>
              <w:left w:val="nil"/>
              <w:bottom w:val="single" w:sz="4" w:space="0" w:color="auto"/>
              <w:right w:val="single" w:sz="4" w:space="0" w:color="auto"/>
            </w:tcBorders>
            <w:noWrap/>
            <w:vAlign w:val="center"/>
            <w:hideMark/>
          </w:tcPr>
          <w:p w14:paraId="6E2D1C1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539A7205"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Φ10-12cm</w:t>
            </w:r>
            <w:r w:rsidRPr="0039511D">
              <w:rPr>
                <w:rFonts w:eastAsiaTheme="minorEastAsia"/>
                <w:color w:val="000000"/>
                <w:kern w:val="0"/>
                <w:sz w:val="24"/>
              </w:rPr>
              <w:t>，土球苗，分支点高</w:t>
            </w:r>
            <w:r w:rsidRPr="0039511D">
              <w:rPr>
                <w:rFonts w:eastAsiaTheme="minorEastAsia"/>
                <w:color w:val="000000"/>
                <w:kern w:val="0"/>
                <w:sz w:val="24"/>
              </w:rPr>
              <w:t>≥2</w:t>
            </w:r>
            <w:r w:rsidRPr="0039511D">
              <w:rPr>
                <w:rFonts w:eastAsiaTheme="minorEastAsia"/>
                <w:color w:val="000000"/>
                <w:kern w:val="0"/>
                <w:sz w:val="24"/>
              </w:rPr>
              <w:t>米，主枝数</w:t>
            </w:r>
            <w:r w:rsidRPr="0039511D">
              <w:rPr>
                <w:rFonts w:eastAsiaTheme="minorEastAsia"/>
                <w:color w:val="000000"/>
                <w:kern w:val="0"/>
                <w:sz w:val="24"/>
              </w:rPr>
              <w:t>≥3-5</w:t>
            </w:r>
            <w:r w:rsidRPr="0039511D">
              <w:rPr>
                <w:rFonts w:eastAsiaTheme="minorEastAsia"/>
                <w:color w:val="000000"/>
                <w:kern w:val="0"/>
                <w:sz w:val="24"/>
              </w:rPr>
              <w:t>个</w:t>
            </w:r>
            <w:r w:rsidRPr="0039511D">
              <w:rPr>
                <w:rFonts w:eastAsiaTheme="minorEastAsia"/>
                <w:color w:val="000000"/>
                <w:kern w:val="0"/>
                <w:sz w:val="24"/>
              </w:rPr>
              <w:t>,</w:t>
            </w:r>
            <w:r w:rsidRPr="0039511D">
              <w:rPr>
                <w:rFonts w:eastAsiaTheme="minorEastAsia"/>
                <w:color w:val="000000"/>
                <w:kern w:val="0"/>
                <w:sz w:val="24"/>
              </w:rPr>
              <w:t>主干通直，冠形完整</w:t>
            </w:r>
          </w:p>
        </w:tc>
        <w:tc>
          <w:tcPr>
            <w:tcW w:w="993" w:type="dxa"/>
            <w:tcBorders>
              <w:top w:val="single" w:sz="4" w:space="0" w:color="auto"/>
              <w:left w:val="nil"/>
              <w:bottom w:val="single" w:sz="4" w:space="0" w:color="auto"/>
              <w:right w:val="single" w:sz="4" w:space="0" w:color="auto"/>
            </w:tcBorders>
            <w:noWrap/>
            <w:vAlign w:val="center"/>
            <w:hideMark/>
          </w:tcPr>
          <w:p w14:paraId="67150C5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15</w:t>
            </w:r>
          </w:p>
        </w:tc>
        <w:tc>
          <w:tcPr>
            <w:tcW w:w="1275" w:type="dxa"/>
            <w:tcBorders>
              <w:top w:val="single" w:sz="4" w:space="0" w:color="auto"/>
              <w:left w:val="nil"/>
              <w:bottom w:val="single" w:sz="4" w:space="0" w:color="auto"/>
              <w:right w:val="single" w:sz="4" w:space="0" w:color="auto"/>
            </w:tcBorders>
            <w:noWrap/>
            <w:vAlign w:val="center"/>
            <w:hideMark/>
          </w:tcPr>
          <w:p w14:paraId="267DE56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行道树</w:t>
            </w:r>
          </w:p>
        </w:tc>
      </w:tr>
      <w:tr w:rsidR="0039511D" w:rsidRPr="0039511D" w14:paraId="22E6D31A" w14:textId="77777777" w:rsidTr="004143E3">
        <w:trPr>
          <w:trHeight w:val="78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D0608A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11</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5B87F591"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连翘</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09E4AD4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堆</w:t>
            </w:r>
          </w:p>
        </w:tc>
        <w:tc>
          <w:tcPr>
            <w:tcW w:w="2690" w:type="dxa"/>
            <w:tcBorders>
              <w:top w:val="single" w:sz="4" w:space="0" w:color="auto"/>
              <w:left w:val="single" w:sz="4" w:space="0" w:color="auto"/>
              <w:bottom w:val="single" w:sz="4" w:space="0" w:color="auto"/>
              <w:right w:val="single" w:sz="4" w:space="0" w:color="auto"/>
            </w:tcBorders>
            <w:noWrap/>
            <w:vAlign w:val="center"/>
            <w:hideMark/>
          </w:tcPr>
          <w:p w14:paraId="24D7F1A1"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1.5-1.8</w:t>
            </w:r>
            <w:r w:rsidRPr="0039511D">
              <w:rPr>
                <w:rFonts w:eastAsiaTheme="minorEastAsia"/>
                <w:color w:val="000000"/>
                <w:kern w:val="0"/>
                <w:sz w:val="24"/>
              </w:rPr>
              <w:t>米，分支</w:t>
            </w:r>
            <w:r w:rsidRPr="0039511D">
              <w:rPr>
                <w:rFonts w:eastAsiaTheme="minorEastAsia"/>
                <w:color w:val="000000"/>
                <w:kern w:val="0"/>
                <w:sz w:val="24"/>
              </w:rPr>
              <w:t>5-7</w:t>
            </w:r>
            <w:r w:rsidRPr="0039511D">
              <w:rPr>
                <w:rFonts w:eastAsiaTheme="minorEastAsia"/>
                <w:color w:val="000000"/>
                <w:kern w:val="0"/>
                <w:sz w:val="24"/>
              </w:rPr>
              <w:t>枝，土球苗</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5D84D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20298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4F0A0E3E" w14:textId="77777777" w:rsidTr="004143E3">
        <w:trPr>
          <w:trHeight w:val="72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C3D4DD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12</w:t>
            </w:r>
          </w:p>
        </w:tc>
        <w:tc>
          <w:tcPr>
            <w:tcW w:w="1667" w:type="dxa"/>
            <w:tcBorders>
              <w:top w:val="single" w:sz="4" w:space="0" w:color="auto"/>
              <w:left w:val="nil"/>
              <w:bottom w:val="single" w:sz="4" w:space="0" w:color="auto"/>
              <w:right w:val="single" w:sz="4" w:space="0" w:color="auto"/>
            </w:tcBorders>
            <w:vAlign w:val="center"/>
            <w:hideMark/>
          </w:tcPr>
          <w:p w14:paraId="26E0BA5A" w14:textId="77777777" w:rsidR="0039511D" w:rsidRPr="0039511D" w:rsidRDefault="0039511D" w:rsidP="00C1015A">
            <w:pPr>
              <w:widowControl/>
              <w:jc w:val="center"/>
              <w:rPr>
                <w:rFonts w:eastAsiaTheme="minorEastAsia"/>
                <w:kern w:val="0"/>
                <w:sz w:val="24"/>
              </w:rPr>
            </w:pPr>
            <w:r w:rsidRPr="0039511D">
              <w:rPr>
                <w:rFonts w:eastAsiaTheme="minorEastAsia"/>
                <w:kern w:val="0"/>
                <w:sz w:val="24"/>
              </w:rPr>
              <w:t>玫瑰色木槿</w:t>
            </w:r>
          </w:p>
        </w:tc>
        <w:tc>
          <w:tcPr>
            <w:tcW w:w="1279" w:type="dxa"/>
            <w:tcBorders>
              <w:top w:val="single" w:sz="4" w:space="0" w:color="auto"/>
              <w:left w:val="nil"/>
              <w:bottom w:val="single" w:sz="4" w:space="0" w:color="auto"/>
              <w:right w:val="single" w:sz="4" w:space="0" w:color="auto"/>
            </w:tcBorders>
            <w:noWrap/>
            <w:vAlign w:val="center"/>
            <w:hideMark/>
          </w:tcPr>
          <w:p w14:paraId="1659E8D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noWrap/>
            <w:vAlign w:val="center"/>
            <w:hideMark/>
          </w:tcPr>
          <w:p w14:paraId="124620E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1.2-1.5</w:t>
            </w:r>
            <w:r w:rsidRPr="0039511D">
              <w:rPr>
                <w:rFonts w:eastAsiaTheme="minorEastAsia"/>
                <w:color w:val="000000"/>
                <w:kern w:val="0"/>
                <w:sz w:val="24"/>
              </w:rPr>
              <w:t>米，分支</w:t>
            </w:r>
            <w:r w:rsidRPr="0039511D">
              <w:rPr>
                <w:rFonts w:eastAsiaTheme="minorEastAsia"/>
                <w:color w:val="000000"/>
                <w:kern w:val="0"/>
                <w:sz w:val="24"/>
              </w:rPr>
              <w:t>≥5</w:t>
            </w:r>
            <w:r w:rsidRPr="0039511D">
              <w:rPr>
                <w:rFonts w:eastAsiaTheme="minorEastAsia"/>
                <w:color w:val="000000"/>
                <w:kern w:val="0"/>
                <w:sz w:val="24"/>
              </w:rPr>
              <w:t>枝，土球苗</w:t>
            </w:r>
          </w:p>
        </w:tc>
        <w:tc>
          <w:tcPr>
            <w:tcW w:w="993" w:type="dxa"/>
            <w:tcBorders>
              <w:top w:val="single" w:sz="4" w:space="0" w:color="auto"/>
              <w:left w:val="nil"/>
              <w:bottom w:val="single" w:sz="4" w:space="0" w:color="auto"/>
              <w:right w:val="single" w:sz="4" w:space="0" w:color="auto"/>
            </w:tcBorders>
            <w:noWrap/>
            <w:vAlign w:val="center"/>
            <w:hideMark/>
          </w:tcPr>
          <w:p w14:paraId="2769ED0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80</w:t>
            </w:r>
          </w:p>
        </w:tc>
        <w:tc>
          <w:tcPr>
            <w:tcW w:w="1275" w:type="dxa"/>
            <w:tcBorders>
              <w:top w:val="single" w:sz="4" w:space="0" w:color="auto"/>
              <w:left w:val="nil"/>
              <w:bottom w:val="single" w:sz="4" w:space="0" w:color="auto"/>
              <w:right w:val="single" w:sz="4" w:space="0" w:color="auto"/>
            </w:tcBorders>
            <w:noWrap/>
            <w:vAlign w:val="center"/>
            <w:hideMark/>
          </w:tcPr>
          <w:p w14:paraId="0D13E37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7F909011" w14:textId="77777777" w:rsidTr="004143E3">
        <w:trPr>
          <w:trHeight w:val="960"/>
        </w:trPr>
        <w:tc>
          <w:tcPr>
            <w:tcW w:w="880" w:type="dxa"/>
            <w:tcBorders>
              <w:top w:val="nil"/>
              <w:left w:val="single" w:sz="4" w:space="0" w:color="auto"/>
              <w:bottom w:val="single" w:sz="4" w:space="0" w:color="auto"/>
              <w:right w:val="single" w:sz="4" w:space="0" w:color="auto"/>
            </w:tcBorders>
            <w:noWrap/>
            <w:vAlign w:val="center"/>
            <w:hideMark/>
          </w:tcPr>
          <w:p w14:paraId="4FD13B5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13</w:t>
            </w:r>
          </w:p>
        </w:tc>
        <w:tc>
          <w:tcPr>
            <w:tcW w:w="1667" w:type="dxa"/>
            <w:tcBorders>
              <w:top w:val="nil"/>
              <w:left w:val="nil"/>
              <w:bottom w:val="single" w:sz="4" w:space="0" w:color="auto"/>
              <w:right w:val="single" w:sz="4" w:space="0" w:color="auto"/>
            </w:tcBorders>
            <w:vAlign w:val="center"/>
            <w:hideMark/>
          </w:tcPr>
          <w:p w14:paraId="28DE31C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楸树</w:t>
            </w:r>
            <w:r w:rsidRPr="0039511D">
              <w:rPr>
                <w:rFonts w:eastAsiaTheme="minorEastAsia"/>
                <w:color w:val="000000"/>
                <w:kern w:val="0"/>
                <w:sz w:val="24"/>
              </w:rPr>
              <w:br/>
            </w: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6F28697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7C631A0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Φ9-9.9cm</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米，主枝数</w:t>
            </w:r>
            <w:r w:rsidRPr="0039511D">
              <w:rPr>
                <w:rFonts w:eastAsiaTheme="minorEastAsia"/>
                <w:color w:val="000000"/>
                <w:kern w:val="0"/>
                <w:sz w:val="24"/>
              </w:rPr>
              <w:t>≥3-5</w:t>
            </w:r>
            <w:r w:rsidRPr="0039511D">
              <w:rPr>
                <w:rFonts w:eastAsiaTheme="minorEastAsia"/>
                <w:color w:val="000000"/>
                <w:kern w:val="0"/>
                <w:sz w:val="24"/>
              </w:rPr>
              <w:t>个</w:t>
            </w:r>
            <w:r w:rsidRPr="0039511D">
              <w:rPr>
                <w:rFonts w:eastAsiaTheme="minorEastAsia"/>
                <w:color w:val="000000"/>
                <w:kern w:val="0"/>
                <w:sz w:val="24"/>
              </w:rPr>
              <w:t>,</w:t>
            </w:r>
            <w:r w:rsidRPr="0039511D">
              <w:rPr>
                <w:rFonts w:eastAsiaTheme="minorEastAsia"/>
                <w:color w:val="000000"/>
                <w:kern w:val="0"/>
                <w:sz w:val="24"/>
              </w:rPr>
              <w:t>主干通直，冠形完整。</w:t>
            </w:r>
          </w:p>
        </w:tc>
        <w:tc>
          <w:tcPr>
            <w:tcW w:w="993" w:type="dxa"/>
            <w:tcBorders>
              <w:top w:val="nil"/>
              <w:left w:val="nil"/>
              <w:bottom w:val="single" w:sz="4" w:space="0" w:color="auto"/>
              <w:right w:val="single" w:sz="4" w:space="0" w:color="auto"/>
            </w:tcBorders>
            <w:noWrap/>
            <w:vAlign w:val="center"/>
            <w:hideMark/>
          </w:tcPr>
          <w:p w14:paraId="00EB4F8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21</w:t>
            </w:r>
          </w:p>
        </w:tc>
        <w:tc>
          <w:tcPr>
            <w:tcW w:w="1275" w:type="dxa"/>
            <w:tcBorders>
              <w:top w:val="nil"/>
              <w:left w:val="nil"/>
              <w:bottom w:val="single" w:sz="4" w:space="0" w:color="auto"/>
              <w:right w:val="single" w:sz="4" w:space="0" w:color="auto"/>
            </w:tcBorders>
            <w:noWrap/>
            <w:vAlign w:val="center"/>
            <w:hideMark/>
          </w:tcPr>
          <w:p w14:paraId="4BFB379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行道树</w:t>
            </w:r>
          </w:p>
        </w:tc>
      </w:tr>
      <w:tr w:rsidR="0039511D" w:rsidRPr="0039511D" w14:paraId="1807FDC9" w14:textId="77777777" w:rsidTr="004143E3">
        <w:trPr>
          <w:trHeight w:val="822"/>
        </w:trPr>
        <w:tc>
          <w:tcPr>
            <w:tcW w:w="880" w:type="dxa"/>
            <w:tcBorders>
              <w:top w:val="nil"/>
              <w:left w:val="single" w:sz="4" w:space="0" w:color="auto"/>
              <w:bottom w:val="single" w:sz="4" w:space="0" w:color="auto"/>
              <w:right w:val="single" w:sz="4" w:space="0" w:color="auto"/>
            </w:tcBorders>
            <w:noWrap/>
            <w:vAlign w:val="center"/>
            <w:hideMark/>
          </w:tcPr>
          <w:p w14:paraId="67F3D1D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14</w:t>
            </w:r>
          </w:p>
        </w:tc>
        <w:tc>
          <w:tcPr>
            <w:tcW w:w="1667" w:type="dxa"/>
            <w:tcBorders>
              <w:top w:val="nil"/>
              <w:left w:val="nil"/>
              <w:bottom w:val="single" w:sz="4" w:space="0" w:color="auto"/>
              <w:right w:val="single" w:sz="4" w:space="0" w:color="auto"/>
            </w:tcBorders>
            <w:noWrap/>
            <w:vAlign w:val="center"/>
            <w:hideMark/>
          </w:tcPr>
          <w:p w14:paraId="0FC4F94C"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太阳李</w:t>
            </w:r>
          </w:p>
        </w:tc>
        <w:tc>
          <w:tcPr>
            <w:tcW w:w="1279" w:type="dxa"/>
            <w:tcBorders>
              <w:top w:val="nil"/>
              <w:left w:val="nil"/>
              <w:bottom w:val="single" w:sz="4" w:space="0" w:color="auto"/>
              <w:right w:val="single" w:sz="4" w:space="0" w:color="auto"/>
            </w:tcBorders>
            <w:noWrap/>
            <w:vAlign w:val="center"/>
            <w:hideMark/>
          </w:tcPr>
          <w:p w14:paraId="129C9F3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nil"/>
              <w:right w:val="single" w:sz="4" w:space="0" w:color="auto"/>
            </w:tcBorders>
            <w:vAlign w:val="center"/>
            <w:hideMark/>
          </w:tcPr>
          <w:p w14:paraId="1D93F8B0"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H:2.5-3m  </w:t>
            </w:r>
            <w:r w:rsidRPr="0039511D">
              <w:rPr>
                <w:rFonts w:eastAsiaTheme="minorEastAsia"/>
                <w:color w:val="000000"/>
                <w:kern w:val="0"/>
                <w:sz w:val="24"/>
              </w:rPr>
              <w:t>地径</w:t>
            </w:r>
            <w:r w:rsidRPr="0039511D">
              <w:rPr>
                <w:rFonts w:eastAsiaTheme="minorEastAsia"/>
                <w:color w:val="000000"/>
                <w:kern w:val="0"/>
                <w:sz w:val="24"/>
              </w:rPr>
              <w:t xml:space="preserve">8-10cm </w:t>
            </w:r>
            <w:r w:rsidRPr="0039511D">
              <w:rPr>
                <w:rFonts w:eastAsiaTheme="minorEastAsia"/>
                <w:color w:val="000000"/>
                <w:kern w:val="0"/>
                <w:sz w:val="24"/>
              </w:rPr>
              <w:t>干高</w:t>
            </w:r>
            <w:r w:rsidRPr="0039511D">
              <w:rPr>
                <w:rFonts w:eastAsiaTheme="minorEastAsia"/>
                <w:color w:val="000000"/>
                <w:kern w:val="0"/>
                <w:sz w:val="24"/>
              </w:rPr>
              <w:t>50cm</w:t>
            </w:r>
            <w:r w:rsidRPr="0039511D">
              <w:rPr>
                <w:rFonts w:eastAsiaTheme="minorEastAsia"/>
                <w:color w:val="000000"/>
                <w:kern w:val="0"/>
                <w:sz w:val="24"/>
              </w:rPr>
              <w:t>，土球苗，主枝数</w:t>
            </w:r>
            <w:r w:rsidRPr="0039511D">
              <w:rPr>
                <w:rFonts w:eastAsiaTheme="minorEastAsia"/>
                <w:color w:val="000000"/>
                <w:kern w:val="0"/>
                <w:sz w:val="24"/>
              </w:rPr>
              <w:t>≥3-5</w:t>
            </w:r>
            <w:r w:rsidRPr="0039511D">
              <w:rPr>
                <w:rFonts w:eastAsiaTheme="minorEastAsia"/>
                <w:color w:val="000000"/>
                <w:kern w:val="0"/>
                <w:sz w:val="24"/>
              </w:rPr>
              <w:t>个，分支点高</w:t>
            </w:r>
            <w:r w:rsidRPr="0039511D">
              <w:rPr>
                <w:rFonts w:eastAsiaTheme="minorEastAsia"/>
                <w:color w:val="000000"/>
                <w:kern w:val="0"/>
                <w:sz w:val="24"/>
              </w:rPr>
              <w:t>≥0.5</w:t>
            </w:r>
            <w:r w:rsidRPr="0039511D">
              <w:rPr>
                <w:rFonts w:eastAsiaTheme="minorEastAsia"/>
                <w:color w:val="000000"/>
                <w:kern w:val="0"/>
                <w:sz w:val="24"/>
              </w:rPr>
              <w:t>米</w:t>
            </w:r>
          </w:p>
        </w:tc>
        <w:tc>
          <w:tcPr>
            <w:tcW w:w="993" w:type="dxa"/>
            <w:tcBorders>
              <w:top w:val="nil"/>
              <w:left w:val="nil"/>
              <w:bottom w:val="single" w:sz="4" w:space="0" w:color="auto"/>
              <w:right w:val="single" w:sz="4" w:space="0" w:color="auto"/>
            </w:tcBorders>
            <w:noWrap/>
            <w:vAlign w:val="center"/>
            <w:hideMark/>
          </w:tcPr>
          <w:p w14:paraId="50B8424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350</w:t>
            </w:r>
          </w:p>
        </w:tc>
        <w:tc>
          <w:tcPr>
            <w:tcW w:w="1275" w:type="dxa"/>
            <w:tcBorders>
              <w:top w:val="nil"/>
              <w:left w:val="nil"/>
              <w:bottom w:val="single" w:sz="4" w:space="0" w:color="auto"/>
              <w:right w:val="single" w:sz="4" w:space="0" w:color="auto"/>
            </w:tcBorders>
            <w:noWrap/>
            <w:vAlign w:val="center"/>
            <w:hideMark/>
          </w:tcPr>
          <w:p w14:paraId="79FA728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0C7741E6" w14:textId="77777777" w:rsidTr="004143E3">
        <w:trPr>
          <w:trHeight w:val="1039"/>
        </w:trPr>
        <w:tc>
          <w:tcPr>
            <w:tcW w:w="880" w:type="dxa"/>
            <w:tcBorders>
              <w:top w:val="nil"/>
              <w:left w:val="single" w:sz="4" w:space="0" w:color="auto"/>
              <w:bottom w:val="single" w:sz="4" w:space="0" w:color="auto"/>
              <w:right w:val="single" w:sz="4" w:space="0" w:color="auto"/>
            </w:tcBorders>
            <w:noWrap/>
            <w:vAlign w:val="center"/>
            <w:hideMark/>
          </w:tcPr>
          <w:p w14:paraId="059FB49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15</w:t>
            </w:r>
          </w:p>
        </w:tc>
        <w:tc>
          <w:tcPr>
            <w:tcW w:w="1667" w:type="dxa"/>
            <w:tcBorders>
              <w:top w:val="nil"/>
              <w:left w:val="nil"/>
              <w:bottom w:val="single" w:sz="4" w:space="0" w:color="auto"/>
              <w:right w:val="single" w:sz="4" w:space="0" w:color="auto"/>
            </w:tcBorders>
            <w:vAlign w:val="center"/>
            <w:hideMark/>
          </w:tcPr>
          <w:p w14:paraId="5AE054B5"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元宝枫</w:t>
            </w:r>
            <w:r w:rsidRPr="0039511D">
              <w:rPr>
                <w:rFonts w:eastAsiaTheme="minorEastAsia"/>
                <w:color w:val="000000"/>
                <w:kern w:val="0"/>
                <w:sz w:val="24"/>
              </w:rPr>
              <w:br/>
            </w: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6B1E78A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vAlign w:val="center"/>
            <w:hideMark/>
          </w:tcPr>
          <w:p w14:paraId="0B074A6E"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Φ8-8.9cm </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米，主枝数</w:t>
            </w:r>
            <w:r w:rsidRPr="0039511D">
              <w:rPr>
                <w:rFonts w:eastAsiaTheme="minorEastAsia"/>
                <w:color w:val="000000"/>
                <w:kern w:val="0"/>
                <w:sz w:val="24"/>
              </w:rPr>
              <w:t>≥3-5</w:t>
            </w:r>
            <w:r w:rsidRPr="0039511D">
              <w:rPr>
                <w:rFonts w:eastAsiaTheme="minorEastAsia"/>
                <w:color w:val="000000"/>
                <w:kern w:val="0"/>
                <w:sz w:val="24"/>
              </w:rPr>
              <w:t>个</w:t>
            </w:r>
            <w:r w:rsidRPr="0039511D">
              <w:rPr>
                <w:rFonts w:eastAsiaTheme="minorEastAsia"/>
                <w:color w:val="000000"/>
                <w:kern w:val="0"/>
                <w:sz w:val="24"/>
              </w:rPr>
              <w:t>,</w:t>
            </w:r>
            <w:r w:rsidRPr="0039511D">
              <w:rPr>
                <w:rFonts w:eastAsiaTheme="minorEastAsia"/>
                <w:color w:val="000000"/>
                <w:kern w:val="0"/>
                <w:sz w:val="24"/>
              </w:rPr>
              <w:t>主干通直，冠形完整。</w:t>
            </w:r>
          </w:p>
        </w:tc>
        <w:tc>
          <w:tcPr>
            <w:tcW w:w="993" w:type="dxa"/>
            <w:tcBorders>
              <w:top w:val="nil"/>
              <w:left w:val="nil"/>
              <w:bottom w:val="single" w:sz="4" w:space="0" w:color="auto"/>
              <w:right w:val="single" w:sz="4" w:space="0" w:color="auto"/>
            </w:tcBorders>
            <w:noWrap/>
            <w:vAlign w:val="center"/>
            <w:hideMark/>
          </w:tcPr>
          <w:p w14:paraId="31BF146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18</w:t>
            </w:r>
          </w:p>
        </w:tc>
        <w:tc>
          <w:tcPr>
            <w:tcW w:w="1275" w:type="dxa"/>
            <w:tcBorders>
              <w:top w:val="nil"/>
              <w:left w:val="nil"/>
              <w:bottom w:val="single" w:sz="4" w:space="0" w:color="auto"/>
              <w:right w:val="single" w:sz="4" w:space="0" w:color="auto"/>
            </w:tcBorders>
            <w:noWrap/>
            <w:vAlign w:val="center"/>
            <w:hideMark/>
          </w:tcPr>
          <w:p w14:paraId="37C49AE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行道树</w:t>
            </w:r>
          </w:p>
        </w:tc>
      </w:tr>
      <w:tr w:rsidR="0039511D" w:rsidRPr="0039511D" w14:paraId="35493B7C" w14:textId="77777777" w:rsidTr="004143E3">
        <w:trPr>
          <w:trHeight w:val="1362"/>
        </w:trPr>
        <w:tc>
          <w:tcPr>
            <w:tcW w:w="880" w:type="dxa"/>
            <w:tcBorders>
              <w:top w:val="nil"/>
              <w:left w:val="single" w:sz="4" w:space="0" w:color="auto"/>
              <w:bottom w:val="single" w:sz="4" w:space="0" w:color="auto"/>
              <w:right w:val="single" w:sz="4" w:space="0" w:color="auto"/>
            </w:tcBorders>
            <w:noWrap/>
            <w:vAlign w:val="center"/>
            <w:hideMark/>
          </w:tcPr>
          <w:p w14:paraId="5627CDF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16</w:t>
            </w:r>
          </w:p>
        </w:tc>
        <w:tc>
          <w:tcPr>
            <w:tcW w:w="1667" w:type="dxa"/>
            <w:tcBorders>
              <w:top w:val="nil"/>
              <w:left w:val="nil"/>
              <w:bottom w:val="single" w:sz="4" w:space="0" w:color="auto"/>
              <w:right w:val="single" w:sz="4" w:space="0" w:color="auto"/>
            </w:tcBorders>
            <w:noWrap/>
            <w:vAlign w:val="center"/>
            <w:hideMark/>
          </w:tcPr>
          <w:p w14:paraId="5014C25C"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银杏</w:t>
            </w:r>
          </w:p>
        </w:tc>
        <w:tc>
          <w:tcPr>
            <w:tcW w:w="1279" w:type="dxa"/>
            <w:tcBorders>
              <w:top w:val="nil"/>
              <w:left w:val="nil"/>
              <w:bottom w:val="single" w:sz="4" w:space="0" w:color="auto"/>
              <w:right w:val="single" w:sz="4" w:space="0" w:color="auto"/>
            </w:tcBorders>
            <w:noWrap/>
            <w:vAlign w:val="center"/>
            <w:hideMark/>
          </w:tcPr>
          <w:p w14:paraId="4771308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vAlign w:val="center"/>
            <w:hideMark/>
          </w:tcPr>
          <w:p w14:paraId="5C5F23C6"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Φ13-15cm </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米，主干通直，冠形完整</w:t>
            </w:r>
          </w:p>
        </w:tc>
        <w:tc>
          <w:tcPr>
            <w:tcW w:w="993" w:type="dxa"/>
            <w:tcBorders>
              <w:top w:val="nil"/>
              <w:left w:val="nil"/>
              <w:bottom w:val="single" w:sz="4" w:space="0" w:color="auto"/>
              <w:right w:val="single" w:sz="4" w:space="0" w:color="auto"/>
            </w:tcBorders>
            <w:noWrap/>
            <w:vAlign w:val="center"/>
            <w:hideMark/>
          </w:tcPr>
          <w:p w14:paraId="48EC4B6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43</w:t>
            </w:r>
          </w:p>
        </w:tc>
        <w:tc>
          <w:tcPr>
            <w:tcW w:w="1275" w:type="dxa"/>
            <w:tcBorders>
              <w:top w:val="nil"/>
              <w:left w:val="nil"/>
              <w:bottom w:val="single" w:sz="4" w:space="0" w:color="auto"/>
              <w:right w:val="single" w:sz="4" w:space="0" w:color="auto"/>
            </w:tcBorders>
            <w:noWrap/>
            <w:vAlign w:val="center"/>
            <w:hideMark/>
          </w:tcPr>
          <w:p w14:paraId="27C46AF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行道树</w:t>
            </w:r>
          </w:p>
        </w:tc>
      </w:tr>
      <w:tr w:rsidR="0039511D" w:rsidRPr="0039511D" w14:paraId="12EEF64C" w14:textId="77777777" w:rsidTr="004143E3">
        <w:trPr>
          <w:trHeight w:val="840"/>
        </w:trPr>
        <w:tc>
          <w:tcPr>
            <w:tcW w:w="880" w:type="dxa"/>
            <w:tcBorders>
              <w:top w:val="nil"/>
              <w:left w:val="single" w:sz="4" w:space="0" w:color="auto"/>
              <w:bottom w:val="single" w:sz="4" w:space="0" w:color="auto"/>
              <w:right w:val="single" w:sz="4" w:space="0" w:color="auto"/>
            </w:tcBorders>
            <w:noWrap/>
            <w:vAlign w:val="center"/>
            <w:hideMark/>
          </w:tcPr>
          <w:p w14:paraId="557BDA2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17</w:t>
            </w:r>
          </w:p>
        </w:tc>
        <w:tc>
          <w:tcPr>
            <w:tcW w:w="1667" w:type="dxa"/>
            <w:tcBorders>
              <w:top w:val="nil"/>
              <w:left w:val="nil"/>
              <w:bottom w:val="single" w:sz="4" w:space="0" w:color="auto"/>
              <w:right w:val="single" w:sz="4" w:space="0" w:color="auto"/>
            </w:tcBorders>
            <w:noWrap/>
            <w:vAlign w:val="center"/>
            <w:hideMark/>
          </w:tcPr>
          <w:p w14:paraId="0B6C659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樱花</w:t>
            </w:r>
          </w:p>
        </w:tc>
        <w:tc>
          <w:tcPr>
            <w:tcW w:w="1279" w:type="dxa"/>
            <w:tcBorders>
              <w:top w:val="nil"/>
              <w:left w:val="nil"/>
              <w:bottom w:val="single" w:sz="4" w:space="0" w:color="auto"/>
              <w:right w:val="single" w:sz="4" w:space="0" w:color="auto"/>
            </w:tcBorders>
            <w:noWrap/>
            <w:vAlign w:val="center"/>
            <w:hideMark/>
          </w:tcPr>
          <w:p w14:paraId="5882AC9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nil"/>
              <w:right w:val="single" w:sz="4" w:space="0" w:color="auto"/>
            </w:tcBorders>
            <w:vAlign w:val="center"/>
            <w:hideMark/>
          </w:tcPr>
          <w:p w14:paraId="28233EE6"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D:6-7cm </w:t>
            </w:r>
            <w:r w:rsidRPr="0039511D">
              <w:rPr>
                <w:rFonts w:eastAsiaTheme="minorEastAsia"/>
                <w:color w:val="000000"/>
                <w:kern w:val="0"/>
                <w:sz w:val="24"/>
              </w:rPr>
              <w:t>土球苗，主枝数</w:t>
            </w:r>
            <w:r w:rsidRPr="0039511D">
              <w:rPr>
                <w:rFonts w:eastAsiaTheme="minorEastAsia"/>
                <w:color w:val="000000"/>
                <w:kern w:val="0"/>
                <w:sz w:val="24"/>
              </w:rPr>
              <w:t>≥3-5</w:t>
            </w:r>
            <w:r w:rsidRPr="0039511D">
              <w:rPr>
                <w:rFonts w:eastAsiaTheme="minorEastAsia"/>
                <w:color w:val="000000"/>
                <w:kern w:val="0"/>
                <w:sz w:val="24"/>
              </w:rPr>
              <w:t>个。</w:t>
            </w:r>
          </w:p>
        </w:tc>
        <w:tc>
          <w:tcPr>
            <w:tcW w:w="993" w:type="dxa"/>
            <w:tcBorders>
              <w:top w:val="nil"/>
              <w:left w:val="nil"/>
              <w:bottom w:val="single" w:sz="4" w:space="0" w:color="auto"/>
              <w:right w:val="single" w:sz="4" w:space="0" w:color="auto"/>
            </w:tcBorders>
            <w:noWrap/>
            <w:vAlign w:val="center"/>
            <w:hideMark/>
          </w:tcPr>
          <w:p w14:paraId="6B30B99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195</w:t>
            </w:r>
          </w:p>
        </w:tc>
        <w:tc>
          <w:tcPr>
            <w:tcW w:w="1275" w:type="dxa"/>
            <w:tcBorders>
              <w:top w:val="nil"/>
              <w:left w:val="nil"/>
              <w:bottom w:val="single" w:sz="4" w:space="0" w:color="auto"/>
              <w:right w:val="single" w:sz="4" w:space="0" w:color="auto"/>
            </w:tcBorders>
            <w:noWrap/>
            <w:vAlign w:val="center"/>
            <w:hideMark/>
          </w:tcPr>
          <w:p w14:paraId="3A02A7D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0DFC532A" w14:textId="77777777" w:rsidTr="004143E3">
        <w:trPr>
          <w:trHeight w:val="559"/>
        </w:trPr>
        <w:tc>
          <w:tcPr>
            <w:tcW w:w="880" w:type="dxa"/>
            <w:tcBorders>
              <w:top w:val="nil"/>
              <w:left w:val="single" w:sz="4" w:space="0" w:color="auto"/>
              <w:bottom w:val="single" w:sz="4" w:space="0" w:color="auto"/>
              <w:right w:val="single" w:sz="4" w:space="0" w:color="auto"/>
            </w:tcBorders>
            <w:noWrap/>
            <w:vAlign w:val="center"/>
            <w:hideMark/>
          </w:tcPr>
          <w:p w14:paraId="746B84B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18</w:t>
            </w:r>
          </w:p>
        </w:tc>
        <w:tc>
          <w:tcPr>
            <w:tcW w:w="1667" w:type="dxa"/>
            <w:tcBorders>
              <w:top w:val="nil"/>
              <w:left w:val="nil"/>
              <w:bottom w:val="single" w:sz="4" w:space="0" w:color="auto"/>
              <w:right w:val="single" w:sz="4" w:space="0" w:color="auto"/>
            </w:tcBorders>
            <w:noWrap/>
            <w:vAlign w:val="center"/>
            <w:hideMark/>
          </w:tcPr>
          <w:p w14:paraId="5BD063A2"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油松</w:t>
            </w:r>
          </w:p>
        </w:tc>
        <w:tc>
          <w:tcPr>
            <w:tcW w:w="1279" w:type="dxa"/>
            <w:tcBorders>
              <w:top w:val="nil"/>
              <w:left w:val="nil"/>
              <w:bottom w:val="single" w:sz="4" w:space="0" w:color="auto"/>
              <w:right w:val="single" w:sz="4" w:space="0" w:color="auto"/>
            </w:tcBorders>
            <w:noWrap/>
            <w:vAlign w:val="center"/>
            <w:hideMark/>
          </w:tcPr>
          <w:p w14:paraId="648B2C5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noWrap/>
            <w:vAlign w:val="center"/>
            <w:hideMark/>
          </w:tcPr>
          <w:p w14:paraId="4A320F4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H</w:t>
            </w:r>
            <w:r w:rsidRPr="0039511D">
              <w:rPr>
                <w:rFonts w:eastAsiaTheme="minorEastAsia"/>
                <w:color w:val="000000"/>
                <w:kern w:val="0"/>
                <w:sz w:val="24"/>
              </w:rPr>
              <w:t>：</w:t>
            </w:r>
            <w:r w:rsidRPr="0039511D">
              <w:rPr>
                <w:rFonts w:eastAsiaTheme="minorEastAsia"/>
                <w:color w:val="000000"/>
                <w:kern w:val="0"/>
                <w:sz w:val="24"/>
              </w:rPr>
              <w:t>2.5-3m</w:t>
            </w:r>
            <w:r w:rsidRPr="0039511D">
              <w:rPr>
                <w:rFonts w:eastAsiaTheme="minorEastAsia"/>
                <w:color w:val="000000"/>
                <w:kern w:val="0"/>
                <w:sz w:val="24"/>
              </w:rPr>
              <w:t>，土球苗，冠形完整</w:t>
            </w:r>
          </w:p>
        </w:tc>
        <w:tc>
          <w:tcPr>
            <w:tcW w:w="993" w:type="dxa"/>
            <w:tcBorders>
              <w:top w:val="nil"/>
              <w:left w:val="nil"/>
              <w:bottom w:val="single" w:sz="4" w:space="0" w:color="auto"/>
              <w:right w:val="single" w:sz="4" w:space="0" w:color="auto"/>
            </w:tcBorders>
            <w:noWrap/>
            <w:vAlign w:val="center"/>
            <w:hideMark/>
          </w:tcPr>
          <w:p w14:paraId="7D80FDA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30</w:t>
            </w:r>
          </w:p>
        </w:tc>
        <w:tc>
          <w:tcPr>
            <w:tcW w:w="1275" w:type="dxa"/>
            <w:tcBorders>
              <w:top w:val="nil"/>
              <w:left w:val="nil"/>
              <w:bottom w:val="single" w:sz="4" w:space="0" w:color="auto"/>
              <w:right w:val="single" w:sz="4" w:space="0" w:color="auto"/>
            </w:tcBorders>
            <w:noWrap/>
            <w:vAlign w:val="center"/>
            <w:hideMark/>
          </w:tcPr>
          <w:p w14:paraId="3115020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36E8C113" w14:textId="77777777" w:rsidTr="004143E3">
        <w:trPr>
          <w:trHeight w:val="780"/>
        </w:trPr>
        <w:tc>
          <w:tcPr>
            <w:tcW w:w="880" w:type="dxa"/>
            <w:tcBorders>
              <w:top w:val="nil"/>
              <w:left w:val="single" w:sz="4" w:space="0" w:color="auto"/>
              <w:bottom w:val="single" w:sz="4" w:space="0" w:color="auto"/>
              <w:right w:val="single" w:sz="4" w:space="0" w:color="auto"/>
            </w:tcBorders>
            <w:noWrap/>
            <w:vAlign w:val="center"/>
            <w:hideMark/>
          </w:tcPr>
          <w:p w14:paraId="240F2CB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19</w:t>
            </w:r>
          </w:p>
        </w:tc>
        <w:tc>
          <w:tcPr>
            <w:tcW w:w="1667" w:type="dxa"/>
            <w:tcBorders>
              <w:top w:val="nil"/>
              <w:left w:val="nil"/>
              <w:bottom w:val="single" w:sz="4" w:space="0" w:color="auto"/>
              <w:right w:val="single" w:sz="4" w:space="0" w:color="auto"/>
            </w:tcBorders>
            <w:noWrap/>
            <w:vAlign w:val="center"/>
            <w:hideMark/>
          </w:tcPr>
          <w:p w14:paraId="7532C2F0"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榆叶梅</w:t>
            </w:r>
          </w:p>
        </w:tc>
        <w:tc>
          <w:tcPr>
            <w:tcW w:w="1279" w:type="dxa"/>
            <w:tcBorders>
              <w:top w:val="nil"/>
              <w:left w:val="nil"/>
              <w:bottom w:val="single" w:sz="4" w:space="0" w:color="auto"/>
              <w:right w:val="single" w:sz="4" w:space="0" w:color="auto"/>
            </w:tcBorders>
            <w:noWrap/>
            <w:vAlign w:val="center"/>
            <w:hideMark/>
          </w:tcPr>
          <w:p w14:paraId="376D715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7CA0FB4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H:2-3m  </w:t>
            </w:r>
            <w:r w:rsidRPr="0039511D">
              <w:rPr>
                <w:rFonts w:eastAsiaTheme="minorEastAsia"/>
                <w:color w:val="000000"/>
                <w:kern w:val="0"/>
                <w:sz w:val="24"/>
              </w:rPr>
              <w:t>地径</w:t>
            </w:r>
            <w:r w:rsidRPr="0039511D">
              <w:rPr>
                <w:rFonts w:eastAsiaTheme="minorEastAsia"/>
                <w:color w:val="000000"/>
                <w:kern w:val="0"/>
                <w:sz w:val="24"/>
              </w:rPr>
              <w:t xml:space="preserve">6-6.9cm </w:t>
            </w:r>
            <w:r w:rsidRPr="0039511D">
              <w:rPr>
                <w:rFonts w:eastAsiaTheme="minorEastAsia"/>
                <w:color w:val="000000"/>
                <w:kern w:val="0"/>
                <w:sz w:val="24"/>
              </w:rPr>
              <w:br/>
            </w:r>
            <w:r w:rsidRPr="0039511D">
              <w:rPr>
                <w:rFonts w:eastAsiaTheme="minorEastAsia"/>
                <w:color w:val="000000"/>
                <w:kern w:val="0"/>
                <w:sz w:val="24"/>
              </w:rPr>
              <w:t>土球苗，冠形完整，分支点高</w:t>
            </w:r>
            <w:r w:rsidRPr="0039511D">
              <w:rPr>
                <w:rFonts w:eastAsiaTheme="minorEastAsia"/>
                <w:color w:val="000000"/>
                <w:kern w:val="0"/>
                <w:sz w:val="24"/>
              </w:rPr>
              <w:t>≥0.5</w:t>
            </w:r>
            <w:r w:rsidRPr="0039511D">
              <w:rPr>
                <w:rFonts w:eastAsiaTheme="minorEastAsia"/>
                <w:color w:val="000000"/>
                <w:kern w:val="0"/>
                <w:sz w:val="24"/>
              </w:rPr>
              <w:t>米。</w:t>
            </w:r>
          </w:p>
        </w:tc>
        <w:tc>
          <w:tcPr>
            <w:tcW w:w="993" w:type="dxa"/>
            <w:tcBorders>
              <w:top w:val="nil"/>
              <w:left w:val="nil"/>
              <w:bottom w:val="single" w:sz="4" w:space="0" w:color="auto"/>
              <w:right w:val="single" w:sz="4" w:space="0" w:color="auto"/>
            </w:tcBorders>
            <w:noWrap/>
            <w:vAlign w:val="center"/>
            <w:hideMark/>
          </w:tcPr>
          <w:p w14:paraId="46D4BE3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20</w:t>
            </w:r>
          </w:p>
        </w:tc>
        <w:tc>
          <w:tcPr>
            <w:tcW w:w="1275" w:type="dxa"/>
            <w:tcBorders>
              <w:top w:val="nil"/>
              <w:left w:val="nil"/>
              <w:bottom w:val="single" w:sz="4" w:space="0" w:color="auto"/>
              <w:right w:val="single" w:sz="4" w:space="0" w:color="auto"/>
            </w:tcBorders>
            <w:noWrap/>
            <w:vAlign w:val="center"/>
            <w:hideMark/>
          </w:tcPr>
          <w:p w14:paraId="24539E3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6FCC60CE" w14:textId="77777777" w:rsidTr="004143E3">
        <w:trPr>
          <w:trHeight w:val="900"/>
        </w:trPr>
        <w:tc>
          <w:tcPr>
            <w:tcW w:w="880" w:type="dxa"/>
            <w:tcBorders>
              <w:top w:val="nil"/>
              <w:left w:val="single" w:sz="4" w:space="0" w:color="auto"/>
              <w:bottom w:val="single" w:sz="4" w:space="0" w:color="auto"/>
              <w:right w:val="single" w:sz="4" w:space="0" w:color="auto"/>
            </w:tcBorders>
            <w:noWrap/>
            <w:vAlign w:val="center"/>
            <w:hideMark/>
          </w:tcPr>
          <w:p w14:paraId="1A43D8B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20</w:t>
            </w:r>
          </w:p>
        </w:tc>
        <w:tc>
          <w:tcPr>
            <w:tcW w:w="1667" w:type="dxa"/>
            <w:tcBorders>
              <w:top w:val="nil"/>
              <w:left w:val="nil"/>
              <w:bottom w:val="single" w:sz="4" w:space="0" w:color="auto"/>
              <w:right w:val="single" w:sz="4" w:space="0" w:color="auto"/>
            </w:tcBorders>
            <w:vAlign w:val="center"/>
            <w:hideMark/>
          </w:tcPr>
          <w:p w14:paraId="5C93D770" w14:textId="77777777" w:rsidR="00C1015A" w:rsidRDefault="0039511D" w:rsidP="00C1015A">
            <w:pPr>
              <w:widowControl/>
              <w:jc w:val="center"/>
              <w:rPr>
                <w:rFonts w:eastAsiaTheme="minorEastAsia"/>
                <w:color w:val="000000"/>
                <w:kern w:val="0"/>
                <w:sz w:val="24"/>
              </w:rPr>
            </w:pPr>
            <w:r w:rsidRPr="0039511D">
              <w:rPr>
                <w:rFonts w:eastAsiaTheme="minorEastAsia"/>
                <w:color w:val="000000"/>
                <w:kern w:val="0"/>
                <w:sz w:val="24"/>
              </w:rPr>
              <w:t>紫玉兰</w:t>
            </w:r>
          </w:p>
          <w:p w14:paraId="37DE6E2D" w14:textId="46E50F96"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（全冠）</w:t>
            </w:r>
          </w:p>
        </w:tc>
        <w:tc>
          <w:tcPr>
            <w:tcW w:w="1279" w:type="dxa"/>
            <w:tcBorders>
              <w:top w:val="nil"/>
              <w:left w:val="nil"/>
              <w:bottom w:val="single" w:sz="4" w:space="0" w:color="auto"/>
              <w:right w:val="single" w:sz="4" w:space="0" w:color="auto"/>
            </w:tcBorders>
            <w:noWrap/>
            <w:vAlign w:val="center"/>
            <w:hideMark/>
          </w:tcPr>
          <w:p w14:paraId="6B3591E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nil"/>
              <w:right w:val="single" w:sz="4" w:space="0" w:color="auto"/>
            </w:tcBorders>
            <w:vAlign w:val="center"/>
            <w:hideMark/>
          </w:tcPr>
          <w:p w14:paraId="012C52A6"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D6-7cm  </w:t>
            </w:r>
            <w:r w:rsidRPr="0039511D">
              <w:rPr>
                <w:rFonts w:eastAsiaTheme="minorEastAsia"/>
                <w:color w:val="000000"/>
                <w:kern w:val="0"/>
                <w:sz w:val="24"/>
              </w:rPr>
              <w:t>土球苗，主枝数</w:t>
            </w:r>
            <w:r w:rsidRPr="0039511D">
              <w:rPr>
                <w:rFonts w:eastAsiaTheme="minorEastAsia"/>
                <w:color w:val="000000"/>
                <w:kern w:val="0"/>
                <w:sz w:val="24"/>
              </w:rPr>
              <w:t>≥3</w:t>
            </w:r>
            <w:r w:rsidRPr="0039511D">
              <w:rPr>
                <w:rFonts w:eastAsiaTheme="minorEastAsia"/>
                <w:color w:val="000000"/>
                <w:kern w:val="0"/>
                <w:sz w:val="24"/>
              </w:rPr>
              <w:t>个，分支点高</w:t>
            </w:r>
            <w:r w:rsidRPr="0039511D">
              <w:rPr>
                <w:rFonts w:eastAsiaTheme="minorEastAsia"/>
                <w:color w:val="000000"/>
                <w:kern w:val="0"/>
                <w:sz w:val="24"/>
              </w:rPr>
              <w:t>≥0.5</w:t>
            </w:r>
            <w:r w:rsidRPr="0039511D">
              <w:rPr>
                <w:rFonts w:eastAsiaTheme="minorEastAsia"/>
                <w:color w:val="000000"/>
                <w:kern w:val="0"/>
                <w:sz w:val="24"/>
              </w:rPr>
              <w:t>米。</w:t>
            </w:r>
          </w:p>
        </w:tc>
        <w:tc>
          <w:tcPr>
            <w:tcW w:w="993" w:type="dxa"/>
            <w:tcBorders>
              <w:top w:val="nil"/>
              <w:left w:val="nil"/>
              <w:bottom w:val="single" w:sz="4" w:space="0" w:color="auto"/>
              <w:right w:val="single" w:sz="4" w:space="0" w:color="auto"/>
            </w:tcBorders>
            <w:noWrap/>
            <w:vAlign w:val="center"/>
            <w:hideMark/>
          </w:tcPr>
          <w:p w14:paraId="1C6B4F1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56</w:t>
            </w:r>
          </w:p>
        </w:tc>
        <w:tc>
          <w:tcPr>
            <w:tcW w:w="1275" w:type="dxa"/>
            <w:tcBorders>
              <w:top w:val="nil"/>
              <w:left w:val="nil"/>
              <w:bottom w:val="single" w:sz="4" w:space="0" w:color="auto"/>
              <w:right w:val="single" w:sz="4" w:space="0" w:color="auto"/>
            </w:tcBorders>
            <w:noWrap/>
            <w:vAlign w:val="center"/>
            <w:hideMark/>
          </w:tcPr>
          <w:p w14:paraId="6CAE24F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4A066531" w14:textId="77777777" w:rsidTr="004143E3">
        <w:trPr>
          <w:trHeight w:val="1039"/>
        </w:trPr>
        <w:tc>
          <w:tcPr>
            <w:tcW w:w="880" w:type="dxa"/>
            <w:tcBorders>
              <w:top w:val="nil"/>
              <w:left w:val="single" w:sz="4" w:space="0" w:color="auto"/>
              <w:bottom w:val="single" w:sz="4" w:space="0" w:color="auto"/>
              <w:right w:val="single" w:sz="4" w:space="0" w:color="auto"/>
            </w:tcBorders>
            <w:noWrap/>
            <w:vAlign w:val="center"/>
            <w:hideMark/>
          </w:tcPr>
          <w:p w14:paraId="0EAAB9A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lastRenderedPageBreak/>
              <w:t>21</w:t>
            </w:r>
          </w:p>
        </w:tc>
        <w:tc>
          <w:tcPr>
            <w:tcW w:w="1667" w:type="dxa"/>
            <w:tcBorders>
              <w:top w:val="nil"/>
              <w:left w:val="nil"/>
              <w:bottom w:val="single" w:sz="4" w:space="0" w:color="auto"/>
              <w:right w:val="single" w:sz="4" w:space="0" w:color="auto"/>
            </w:tcBorders>
            <w:noWrap/>
            <w:vAlign w:val="center"/>
            <w:hideMark/>
          </w:tcPr>
          <w:p w14:paraId="46A0BDB1"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紫叶李</w:t>
            </w:r>
          </w:p>
        </w:tc>
        <w:tc>
          <w:tcPr>
            <w:tcW w:w="1279" w:type="dxa"/>
            <w:tcBorders>
              <w:top w:val="nil"/>
              <w:left w:val="nil"/>
              <w:bottom w:val="single" w:sz="4" w:space="0" w:color="auto"/>
              <w:right w:val="single" w:sz="4" w:space="0" w:color="auto"/>
            </w:tcBorders>
            <w:noWrap/>
            <w:vAlign w:val="center"/>
            <w:hideMark/>
          </w:tcPr>
          <w:p w14:paraId="1F9A057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noWrap/>
            <w:vAlign w:val="center"/>
            <w:hideMark/>
          </w:tcPr>
          <w:p w14:paraId="72D0A216" w14:textId="77777777"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D6-6.9cm,</w:t>
            </w:r>
            <w:r w:rsidRPr="0039511D">
              <w:rPr>
                <w:rFonts w:eastAsiaTheme="minorEastAsia"/>
                <w:color w:val="000000"/>
                <w:kern w:val="0"/>
                <w:sz w:val="24"/>
              </w:rPr>
              <w:t>全冠，土球苗</w:t>
            </w:r>
          </w:p>
        </w:tc>
        <w:tc>
          <w:tcPr>
            <w:tcW w:w="993" w:type="dxa"/>
            <w:tcBorders>
              <w:top w:val="nil"/>
              <w:left w:val="nil"/>
              <w:bottom w:val="single" w:sz="4" w:space="0" w:color="auto"/>
              <w:right w:val="single" w:sz="4" w:space="0" w:color="auto"/>
            </w:tcBorders>
            <w:noWrap/>
            <w:vAlign w:val="center"/>
            <w:hideMark/>
          </w:tcPr>
          <w:p w14:paraId="48E7097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60</w:t>
            </w:r>
          </w:p>
        </w:tc>
        <w:tc>
          <w:tcPr>
            <w:tcW w:w="1275" w:type="dxa"/>
            <w:tcBorders>
              <w:top w:val="nil"/>
              <w:left w:val="nil"/>
              <w:bottom w:val="single" w:sz="4" w:space="0" w:color="auto"/>
              <w:right w:val="single" w:sz="4" w:space="0" w:color="auto"/>
            </w:tcBorders>
            <w:noWrap/>
            <w:vAlign w:val="center"/>
            <w:hideMark/>
          </w:tcPr>
          <w:p w14:paraId="3C920CE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4A7B5017" w14:textId="77777777" w:rsidTr="004143E3">
        <w:trPr>
          <w:trHeight w:val="882"/>
        </w:trPr>
        <w:tc>
          <w:tcPr>
            <w:tcW w:w="880" w:type="dxa"/>
            <w:tcBorders>
              <w:top w:val="nil"/>
              <w:left w:val="single" w:sz="4" w:space="0" w:color="auto"/>
              <w:bottom w:val="single" w:sz="4" w:space="0" w:color="auto"/>
              <w:right w:val="single" w:sz="4" w:space="0" w:color="auto"/>
            </w:tcBorders>
            <w:noWrap/>
            <w:vAlign w:val="center"/>
            <w:hideMark/>
          </w:tcPr>
          <w:p w14:paraId="7264F02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22</w:t>
            </w:r>
          </w:p>
        </w:tc>
        <w:tc>
          <w:tcPr>
            <w:tcW w:w="1667" w:type="dxa"/>
            <w:tcBorders>
              <w:top w:val="nil"/>
              <w:left w:val="nil"/>
              <w:bottom w:val="single" w:sz="4" w:space="0" w:color="auto"/>
              <w:right w:val="single" w:sz="4" w:space="0" w:color="auto"/>
            </w:tcBorders>
            <w:noWrap/>
            <w:vAlign w:val="center"/>
            <w:hideMark/>
          </w:tcPr>
          <w:p w14:paraId="255CE7F9"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紫樱矮樱</w:t>
            </w:r>
          </w:p>
        </w:tc>
        <w:tc>
          <w:tcPr>
            <w:tcW w:w="1279" w:type="dxa"/>
            <w:tcBorders>
              <w:top w:val="nil"/>
              <w:left w:val="nil"/>
              <w:bottom w:val="single" w:sz="4" w:space="0" w:color="auto"/>
              <w:right w:val="single" w:sz="4" w:space="0" w:color="auto"/>
            </w:tcBorders>
            <w:noWrap/>
            <w:vAlign w:val="center"/>
            <w:hideMark/>
          </w:tcPr>
          <w:p w14:paraId="783C081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320FED0B" w14:textId="061AB649" w:rsidR="0039511D" w:rsidRPr="0039511D" w:rsidRDefault="0039511D" w:rsidP="0039511D">
            <w:pPr>
              <w:widowControl/>
              <w:jc w:val="left"/>
              <w:rPr>
                <w:rFonts w:eastAsiaTheme="minorEastAsia"/>
                <w:color w:val="000000"/>
                <w:kern w:val="0"/>
                <w:sz w:val="24"/>
              </w:rPr>
            </w:pPr>
            <w:r w:rsidRPr="0039511D">
              <w:rPr>
                <w:rFonts w:eastAsiaTheme="minorEastAsia"/>
                <w:color w:val="000000"/>
                <w:kern w:val="0"/>
                <w:sz w:val="24"/>
              </w:rPr>
              <w:t xml:space="preserve">H:2.5-3m  </w:t>
            </w:r>
            <w:r w:rsidRPr="0039511D">
              <w:rPr>
                <w:rFonts w:eastAsiaTheme="minorEastAsia"/>
                <w:color w:val="000000"/>
                <w:kern w:val="0"/>
                <w:sz w:val="24"/>
              </w:rPr>
              <w:t>地径</w:t>
            </w:r>
            <w:r w:rsidRPr="0039511D">
              <w:rPr>
                <w:rFonts w:eastAsiaTheme="minorEastAsia"/>
                <w:color w:val="000000"/>
                <w:kern w:val="0"/>
                <w:sz w:val="24"/>
              </w:rPr>
              <w:t xml:space="preserve">6-7cm </w:t>
            </w:r>
            <w:r w:rsidRPr="0039511D">
              <w:rPr>
                <w:rFonts w:eastAsiaTheme="minorEastAsia"/>
                <w:color w:val="000000"/>
                <w:kern w:val="0"/>
                <w:sz w:val="24"/>
              </w:rPr>
              <w:t>干高</w:t>
            </w:r>
            <w:r w:rsidRPr="0039511D">
              <w:rPr>
                <w:rFonts w:eastAsiaTheme="minorEastAsia"/>
                <w:color w:val="000000"/>
                <w:kern w:val="0"/>
                <w:sz w:val="24"/>
              </w:rPr>
              <w:t>50cm</w:t>
            </w:r>
            <w:r w:rsidRPr="0039511D">
              <w:rPr>
                <w:rFonts w:eastAsiaTheme="minorEastAsia"/>
                <w:color w:val="000000"/>
                <w:kern w:val="0"/>
                <w:sz w:val="24"/>
              </w:rPr>
              <w:t>土球苗，主枝数</w:t>
            </w:r>
            <w:r w:rsidRPr="0039511D">
              <w:rPr>
                <w:rFonts w:eastAsiaTheme="minorEastAsia"/>
                <w:color w:val="000000"/>
                <w:kern w:val="0"/>
                <w:sz w:val="24"/>
              </w:rPr>
              <w:t>≥3-5</w:t>
            </w:r>
            <w:r w:rsidRPr="0039511D">
              <w:rPr>
                <w:rFonts w:eastAsiaTheme="minorEastAsia"/>
                <w:color w:val="000000"/>
                <w:kern w:val="0"/>
                <w:sz w:val="24"/>
              </w:rPr>
              <w:t>个。</w:t>
            </w:r>
          </w:p>
        </w:tc>
        <w:tc>
          <w:tcPr>
            <w:tcW w:w="993" w:type="dxa"/>
            <w:tcBorders>
              <w:top w:val="nil"/>
              <w:left w:val="nil"/>
              <w:bottom w:val="single" w:sz="4" w:space="0" w:color="auto"/>
              <w:right w:val="single" w:sz="4" w:space="0" w:color="auto"/>
            </w:tcBorders>
            <w:noWrap/>
            <w:vAlign w:val="center"/>
            <w:hideMark/>
          </w:tcPr>
          <w:p w14:paraId="280594F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100</w:t>
            </w:r>
          </w:p>
        </w:tc>
        <w:tc>
          <w:tcPr>
            <w:tcW w:w="1275" w:type="dxa"/>
            <w:tcBorders>
              <w:top w:val="nil"/>
              <w:left w:val="nil"/>
              <w:bottom w:val="single" w:sz="4" w:space="0" w:color="auto"/>
              <w:right w:val="single" w:sz="4" w:space="0" w:color="auto"/>
            </w:tcBorders>
            <w:noWrap/>
            <w:vAlign w:val="center"/>
            <w:hideMark/>
          </w:tcPr>
          <w:p w14:paraId="52921D4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绿化带</w:t>
            </w:r>
          </w:p>
        </w:tc>
      </w:tr>
      <w:tr w:rsidR="0039511D" w:rsidRPr="0039511D" w14:paraId="307A4878" w14:textId="77777777" w:rsidTr="004143E3">
        <w:trPr>
          <w:trHeight w:val="900"/>
        </w:trPr>
        <w:tc>
          <w:tcPr>
            <w:tcW w:w="880" w:type="dxa"/>
            <w:tcBorders>
              <w:top w:val="nil"/>
              <w:left w:val="single" w:sz="4" w:space="0" w:color="auto"/>
              <w:bottom w:val="single" w:sz="4" w:space="0" w:color="auto"/>
              <w:right w:val="single" w:sz="4" w:space="0" w:color="auto"/>
            </w:tcBorders>
            <w:noWrap/>
            <w:vAlign w:val="center"/>
            <w:hideMark/>
          </w:tcPr>
          <w:p w14:paraId="77BC6DE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23</w:t>
            </w:r>
          </w:p>
        </w:tc>
        <w:tc>
          <w:tcPr>
            <w:tcW w:w="1667" w:type="dxa"/>
            <w:tcBorders>
              <w:top w:val="nil"/>
              <w:left w:val="nil"/>
              <w:bottom w:val="single" w:sz="4" w:space="0" w:color="auto"/>
              <w:right w:val="single" w:sz="4" w:space="0" w:color="auto"/>
            </w:tcBorders>
            <w:vAlign w:val="center"/>
            <w:hideMark/>
          </w:tcPr>
          <w:p w14:paraId="12D01D51"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秋紫白蜡</w:t>
            </w:r>
          </w:p>
        </w:tc>
        <w:tc>
          <w:tcPr>
            <w:tcW w:w="1279" w:type="dxa"/>
            <w:tcBorders>
              <w:top w:val="nil"/>
              <w:left w:val="nil"/>
              <w:bottom w:val="single" w:sz="4" w:space="0" w:color="auto"/>
              <w:right w:val="single" w:sz="4" w:space="0" w:color="auto"/>
            </w:tcBorders>
            <w:noWrap/>
            <w:vAlign w:val="center"/>
            <w:hideMark/>
          </w:tcPr>
          <w:p w14:paraId="5501787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3477C82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Φ9-10cm,</w:t>
            </w:r>
            <w:r w:rsidRPr="0039511D">
              <w:rPr>
                <w:rFonts w:eastAsiaTheme="minorEastAsia"/>
                <w:color w:val="000000"/>
                <w:kern w:val="0"/>
                <w:sz w:val="24"/>
              </w:rPr>
              <w:t>土球苗，分支点高</w:t>
            </w:r>
            <w:r w:rsidRPr="0039511D">
              <w:rPr>
                <w:rFonts w:eastAsiaTheme="minorEastAsia"/>
                <w:color w:val="000000"/>
                <w:kern w:val="0"/>
                <w:sz w:val="24"/>
              </w:rPr>
              <w:t>≥2.2</w:t>
            </w:r>
            <w:r w:rsidRPr="0039511D">
              <w:rPr>
                <w:rFonts w:eastAsiaTheme="minorEastAsia"/>
                <w:color w:val="000000"/>
                <w:kern w:val="0"/>
                <w:sz w:val="24"/>
              </w:rPr>
              <w:t>米，主枝数</w:t>
            </w:r>
            <w:r w:rsidRPr="0039511D">
              <w:rPr>
                <w:rFonts w:eastAsiaTheme="minorEastAsia"/>
                <w:color w:val="000000"/>
                <w:kern w:val="0"/>
                <w:sz w:val="24"/>
              </w:rPr>
              <w:t>≥3-5</w:t>
            </w:r>
            <w:r w:rsidRPr="0039511D">
              <w:rPr>
                <w:rFonts w:eastAsiaTheme="minorEastAsia"/>
                <w:color w:val="000000"/>
                <w:kern w:val="0"/>
                <w:sz w:val="24"/>
              </w:rPr>
              <w:t>个</w:t>
            </w:r>
            <w:r w:rsidRPr="0039511D">
              <w:rPr>
                <w:rFonts w:eastAsiaTheme="minorEastAsia"/>
                <w:color w:val="000000"/>
                <w:kern w:val="0"/>
                <w:sz w:val="24"/>
              </w:rPr>
              <w:t>,</w:t>
            </w:r>
            <w:r w:rsidRPr="0039511D">
              <w:rPr>
                <w:rFonts w:eastAsiaTheme="minorEastAsia"/>
                <w:color w:val="000000"/>
                <w:kern w:val="0"/>
                <w:sz w:val="24"/>
              </w:rPr>
              <w:t>主干通直，冠形完整</w:t>
            </w:r>
          </w:p>
        </w:tc>
        <w:tc>
          <w:tcPr>
            <w:tcW w:w="993" w:type="dxa"/>
            <w:tcBorders>
              <w:top w:val="nil"/>
              <w:left w:val="nil"/>
              <w:bottom w:val="single" w:sz="4" w:space="0" w:color="auto"/>
              <w:right w:val="single" w:sz="4" w:space="0" w:color="auto"/>
            </w:tcBorders>
            <w:noWrap/>
            <w:vAlign w:val="center"/>
            <w:hideMark/>
          </w:tcPr>
          <w:p w14:paraId="7247106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80</w:t>
            </w:r>
          </w:p>
        </w:tc>
        <w:tc>
          <w:tcPr>
            <w:tcW w:w="1275" w:type="dxa"/>
            <w:tcBorders>
              <w:top w:val="nil"/>
              <w:left w:val="nil"/>
              <w:bottom w:val="single" w:sz="4" w:space="0" w:color="auto"/>
              <w:right w:val="single" w:sz="4" w:space="0" w:color="auto"/>
            </w:tcBorders>
            <w:noWrap/>
            <w:vAlign w:val="center"/>
            <w:hideMark/>
          </w:tcPr>
          <w:p w14:paraId="2B171B2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248BCFB7"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5E3AE32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24</w:t>
            </w:r>
          </w:p>
        </w:tc>
        <w:tc>
          <w:tcPr>
            <w:tcW w:w="1667" w:type="dxa"/>
            <w:tcBorders>
              <w:top w:val="nil"/>
              <w:left w:val="nil"/>
              <w:bottom w:val="single" w:sz="4" w:space="0" w:color="auto"/>
              <w:right w:val="single" w:sz="4" w:space="0" w:color="auto"/>
            </w:tcBorders>
            <w:vAlign w:val="center"/>
            <w:hideMark/>
          </w:tcPr>
          <w:p w14:paraId="14286A64"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红瑞木</w:t>
            </w:r>
          </w:p>
        </w:tc>
        <w:tc>
          <w:tcPr>
            <w:tcW w:w="1279" w:type="dxa"/>
            <w:tcBorders>
              <w:top w:val="nil"/>
              <w:left w:val="nil"/>
              <w:bottom w:val="single" w:sz="4" w:space="0" w:color="auto"/>
              <w:right w:val="single" w:sz="4" w:space="0" w:color="auto"/>
            </w:tcBorders>
            <w:noWrap/>
            <w:vAlign w:val="center"/>
            <w:hideMark/>
          </w:tcPr>
          <w:p w14:paraId="6D864C6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542DEF9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1-1.2m</w:t>
            </w:r>
            <w:r w:rsidRPr="0039511D">
              <w:rPr>
                <w:rFonts w:eastAsiaTheme="minorEastAsia"/>
                <w:color w:val="000000"/>
                <w:kern w:val="0"/>
                <w:sz w:val="24"/>
              </w:rPr>
              <w:t>，分枝数</w:t>
            </w:r>
            <w:r w:rsidRPr="0039511D">
              <w:rPr>
                <w:rFonts w:eastAsiaTheme="minorEastAsia"/>
                <w:color w:val="000000"/>
                <w:kern w:val="0"/>
                <w:sz w:val="24"/>
              </w:rPr>
              <w:t>≥3-5</w:t>
            </w:r>
            <w:r w:rsidRPr="0039511D">
              <w:rPr>
                <w:rFonts w:eastAsiaTheme="minorEastAsia"/>
                <w:color w:val="000000"/>
                <w:kern w:val="0"/>
                <w:sz w:val="24"/>
              </w:rPr>
              <w:t>个</w:t>
            </w:r>
          </w:p>
        </w:tc>
        <w:tc>
          <w:tcPr>
            <w:tcW w:w="993" w:type="dxa"/>
            <w:tcBorders>
              <w:top w:val="nil"/>
              <w:left w:val="nil"/>
              <w:bottom w:val="single" w:sz="4" w:space="0" w:color="auto"/>
              <w:right w:val="single" w:sz="4" w:space="0" w:color="auto"/>
            </w:tcBorders>
            <w:noWrap/>
            <w:vAlign w:val="center"/>
            <w:hideMark/>
          </w:tcPr>
          <w:p w14:paraId="014D94E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w:t>
            </w:r>
          </w:p>
        </w:tc>
        <w:tc>
          <w:tcPr>
            <w:tcW w:w="1275" w:type="dxa"/>
            <w:tcBorders>
              <w:top w:val="nil"/>
              <w:left w:val="nil"/>
              <w:bottom w:val="single" w:sz="4" w:space="0" w:color="auto"/>
              <w:right w:val="single" w:sz="4" w:space="0" w:color="auto"/>
            </w:tcBorders>
            <w:noWrap/>
            <w:vAlign w:val="center"/>
            <w:hideMark/>
          </w:tcPr>
          <w:p w14:paraId="604A7C3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7640E177"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22AC622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25</w:t>
            </w:r>
          </w:p>
        </w:tc>
        <w:tc>
          <w:tcPr>
            <w:tcW w:w="1667" w:type="dxa"/>
            <w:tcBorders>
              <w:top w:val="nil"/>
              <w:left w:val="nil"/>
              <w:bottom w:val="single" w:sz="4" w:space="0" w:color="auto"/>
              <w:right w:val="single" w:sz="4" w:space="0" w:color="auto"/>
            </w:tcBorders>
            <w:vAlign w:val="center"/>
            <w:hideMark/>
          </w:tcPr>
          <w:p w14:paraId="4A3ED86C"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沙地柏</w:t>
            </w:r>
          </w:p>
        </w:tc>
        <w:tc>
          <w:tcPr>
            <w:tcW w:w="1279" w:type="dxa"/>
            <w:tcBorders>
              <w:top w:val="nil"/>
              <w:left w:val="nil"/>
              <w:bottom w:val="single" w:sz="4" w:space="0" w:color="auto"/>
              <w:right w:val="single" w:sz="4" w:space="0" w:color="auto"/>
            </w:tcBorders>
            <w:noWrap/>
            <w:vAlign w:val="center"/>
            <w:hideMark/>
          </w:tcPr>
          <w:p w14:paraId="6801880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1DCCDB8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70-80cm</w:t>
            </w:r>
          </w:p>
        </w:tc>
        <w:tc>
          <w:tcPr>
            <w:tcW w:w="993" w:type="dxa"/>
            <w:tcBorders>
              <w:top w:val="nil"/>
              <w:left w:val="nil"/>
              <w:bottom w:val="single" w:sz="4" w:space="0" w:color="auto"/>
              <w:right w:val="single" w:sz="4" w:space="0" w:color="auto"/>
            </w:tcBorders>
            <w:noWrap/>
            <w:vAlign w:val="center"/>
            <w:hideMark/>
          </w:tcPr>
          <w:p w14:paraId="570F639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2000</w:t>
            </w:r>
          </w:p>
        </w:tc>
        <w:tc>
          <w:tcPr>
            <w:tcW w:w="1275" w:type="dxa"/>
            <w:tcBorders>
              <w:top w:val="nil"/>
              <w:left w:val="nil"/>
              <w:bottom w:val="single" w:sz="4" w:space="0" w:color="auto"/>
              <w:right w:val="single" w:sz="4" w:space="0" w:color="auto"/>
            </w:tcBorders>
            <w:noWrap/>
            <w:vAlign w:val="center"/>
            <w:hideMark/>
          </w:tcPr>
          <w:p w14:paraId="1C9AB5E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768A02E6"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32167E5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26</w:t>
            </w:r>
          </w:p>
        </w:tc>
        <w:tc>
          <w:tcPr>
            <w:tcW w:w="1667" w:type="dxa"/>
            <w:tcBorders>
              <w:top w:val="nil"/>
              <w:left w:val="nil"/>
              <w:bottom w:val="single" w:sz="4" w:space="0" w:color="auto"/>
              <w:right w:val="single" w:sz="4" w:space="0" w:color="auto"/>
            </w:tcBorders>
            <w:vAlign w:val="center"/>
            <w:hideMark/>
          </w:tcPr>
          <w:p w14:paraId="23F8B0D6"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卫矛球</w:t>
            </w:r>
          </w:p>
        </w:tc>
        <w:tc>
          <w:tcPr>
            <w:tcW w:w="1279" w:type="dxa"/>
            <w:tcBorders>
              <w:top w:val="nil"/>
              <w:left w:val="nil"/>
              <w:bottom w:val="single" w:sz="4" w:space="0" w:color="auto"/>
              <w:right w:val="single" w:sz="4" w:space="0" w:color="auto"/>
            </w:tcBorders>
            <w:noWrap/>
            <w:vAlign w:val="center"/>
            <w:hideMark/>
          </w:tcPr>
          <w:p w14:paraId="16A4B93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4861502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土球苗，高</w:t>
            </w:r>
            <w:r w:rsidRPr="0039511D">
              <w:rPr>
                <w:rFonts w:eastAsiaTheme="minorEastAsia"/>
                <w:color w:val="000000"/>
                <w:kern w:val="0"/>
                <w:sz w:val="24"/>
              </w:rPr>
              <w:t>0.8-1m,</w:t>
            </w:r>
            <w:r w:rsidRPr="0039511D">
              <w:rPr>
                <w:rFonts w:eastAsiaTheme="minorEastAsia"/>
                <w:color w:val="000000"/>
                <w:kern w:val="0"/>
                <w:sz w:val="24"/>
              </w:rPr>
              <w:t>冠径</w:t>
            </w:r>
            <w:r w:rsidRPr="0039511D">
              <w:rPr>
                <w:rFonts w:eastAsiaTheme="minorEastAsia"/>
                <w:color w:val="000000"/>
                <w:kern w:val="0"/>
                <w:sz w:val="24"/>
              </w:rPr>
              <w:t xml:space="preserve"> 0.8m</w:t>
            </w:r>
          </w:p>
        </w:tc>
        <w:tc>
          <w:tcPr>
            <w:tcW w:w="993" w:type="dxa"/>
            <w:tcBorders>
              <w:top w:val="nil"/>
              <w:left w:val="nil"/>
              <w:bottom w:val="single" w:sz="4" w:space="0" w:color="auto"/>
              <w:right w:val="single" w:sz="4" w:space="0" w:color="auto"/>
            </w:tcBorders>
            <w:noWrap/>
            <w:vAlign w:val="center"/>
            <w:hideMark/>
          </w:tcPr>
          <w:p w14:paraId="584D1A0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w:t>
            </w:r>
          </w:p>
        </w:tc>
        <w:tc>
          <w:tcPr>
            <w:tcW w:w="1275" w:type="dxa"/>
            <w:tcBorders>
              <w:top w:val="nil"/>
              <w:left w:val="nil"/>
              <w:bottom w:val="single" w:sz="4" w:space="0" w:color="auto"/>
              <w:right w:val="single" w:sz="4" w:space="0" w:color="auto"/>
            </w:tcBorders>
            <w:noWrap/>
            <w:vAlign w:val="center"/>
            <w:hideMark/>
          </w:tcPr>
          <w:p w14:paraId="2A28B3E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41A7DF7A"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79E1FE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27</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783B9000"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大叶黄杨</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010461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single" w:sz="4" w:space="0" w:color="auto"/>
              <w:bottom w:val="single" w:sz="4" w:space="0" w:color="auto"/>
              <w:right w:val="single" w:sz="4" w:space="0" w:color="auto"/>
            </w:tcBorders>
            <w:vAlign w:val="center"/>
            <w:hideMark/>
          </w:tcPr>
          <w:p w14:paraId="2B5D9E0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70-80cm</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84127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9000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0C71CC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254DD9AF"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035155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28</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6F80E2DA"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小叶黄杨</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E8BB82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123E2C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70-80cm</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8BF610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9A08B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458040C9"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36A4C9D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29</w:t>
            </w:r>
          </w:p>
        </w:tc>
        <w:tc>
          <w:tcPr>
            <w:tcW w:w="1667" w:type="dxa"/>
            <w:tcBorders>
              <w:top w:val="single" w:sz="4" w:space="0" w:color="auto"/>
              <w:left w:val="nil"/>
              <w:bottom w:val="single" w:sz="4" w:space="0" w:color="auto"/>
              <w:right w:val="single" w:sz="4" w:space="0" w:color="auto"/>
            </w:tcBorders>
            <w:noWrap/>
            <w:vAlign w:val="center"/>
            <w:hideMark/>
          </w:tcPr>
          <w:p w14:paraId="6AE030F1"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金叶女贞</w:t>
            </w:r>
          </w:p>
        </w:tc>
        <w:tc>
          <w:tcPr>
            <w:tcW w:w="1279" w:type="dxa"/>
            <w:tcBorders>
              <w:top w:val="single" w:sz="4" w:space="0" w:color="auto"/>
              <w:left w:val="nil"/>
              <w:bottom w:val="single" w:sz="4" w:space="0" w:color="auto"/>
              <w:right w:val="single" w:sz="4" w:space="0" w:color="auto"/>
            </w:tcBorders>
            <w:noWrap/>
            <w:vAlign w:val="center"/>
            <w:hideMark/>
          </w:tcPr>
          <w:p w14:paraId="35C286B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single" w:sz="4" w:space="0" w:color="auto"/>
              <w:left w:val="nil"/>
              <w:bottom w:val="single" w:sz="4" w:space="0" w:color="auto"/>
              <w:right w:val="single" w:sz="4" w:space="0" w:color="auto"/>
            </w:tcBorders>
            <w:vAlign w:val="center"/>
            <w:hideMark/>
          </w:tcPr>
          <w:p w14:paraId="02B6C30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70-80cm</w:t>
            </w:r>
          </w:p>
        </w:tc>
        <w:tc>
          <w:tcPr>
            <w:tcW w:w="993" w:type="dxa"/>
            <w:tcBorders>
              <w:top w:val="single" w:sz="4" w:space="0" w:color="auto"/>
              <w:left w:val="nil"/>
              <w:bottom w:val="single" w:sz="4" w:space="0" w:color="auto"/>
              <w:right w:val="single" w:sz="4" w:space="0" w:color="auto"/>
            </w:tcBorders>
            <w:noWrap/>
            <w:vAlign w:val="center"/>
            <w:hideMark/>
          </w:tcPr>
          <w:p w14:paraId="3864548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single" w:sz="4" w:space="0" w:color="auto"/>
              <w:left w:val="nil"/>
              <w:bottom w:val="single" w:sz="4" w:space="0" w:color="auto"/>
              <w:right w:val="single" w:sz="4" w:space="0" w:color="auto"/>
            </w:tcBorders>
            <w:noWrap/>
            <w:vAlign w:val="center"/>
            <w:hideMark/>
          </w:tcPr>
          <w:p w14:paraId="5147AB3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19FD0472"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644236C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30</w:t>
            </w:r>
          </w:p>
        </w:tc>
        <w:tc>
          <w:tcPr>
            <w:tcW w:w="1667" w:type="dxa"/>
            <w:tcBorders>
              <w:top w:val="nil"/>
              <w:left w:val="nil"/>
              <w:bottom w:val="single" w:sz="4" w:space="0" w:color="auto"/>
              <w:right w:val="single" w:sz="4" w:space="0" w:color="auto"/>
            </w:tcBorders>
            <w:noWrap/>
            <w:vAlign w:val="center"/>
            <w:hideMark/>
          </w:tcPr>
          <w:p w14:paraId="5B3BA537"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北海道黄杨</w:t>
            </w:r>
          </w:p>
        </w:tc>
        <w:tc>
          <w:tcPr>
            <w:tcW w:w="1279" w:type="dxa"/>
            <w:tcBorders>
              <w:top w:val="nil"/>
              <w:left w:val="nil"/>
              <w:bottom w:val="single" w:sz="4" w:space="0" w:color="auto"/>
              <w:right w:val="single" w:sz="4" w:space="0" w:color="auto"/>
            </w:tcBorders>
            <w:noWrap/>
            <w:vAlign w:val="center"/>
            <w:hideMark/>
          </w:tcPr>
          <w:p w14:paraId="1A3E08A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58DF723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1.2-1.5m</w:t>
            </w:r>
          </w:p>
        </w:tc>
        <w:tc>
          <w:tcPr>
            <w:tcW w:w="993" w:type="dxa"/>
            <w:tcBorders>
              <w:top w:val="nil"/>
              <w:left w:val="nil"/>
              <w:bottom w:val="single" w:sz="4" w:space="0" w:color="auto"/>
              <w:right w:val="single" w:sz="4" w:space="0" w:color="auto"/>
            </w:tcBorders>
            <w:noWrap/>
            <w:vAlign w:val="center"/>
            <w:hideMark/>
          </w:tcPr>
          <w:p w14:paraId="0F2DAFF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3000</w:t>
            </w:r>
          </w:p>
        </w:tc>
        <w:tc>
          <w:tcPr>
            <w:tcW w:w="1275" w:type="dxa"/>
            <w:tcBorders>
              <w:top w:val="nil"/>
              <w:left w:val="nil"/>
              <w:bottom w:val="single" w:sz="4" w:space="0" w:color="auto"/>
              <w:right w:val="single" w:sz="4" w:space="0" w:color="auto"/>
            </w:tcBorders>
            <w:noWrap/>
            <w:vAlign w:val="center"/>
            <w:hideMark/>
          </w:tcPr>
          <w:p w14:paraId="7733D19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389C7EF2"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1AA05AD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31</w:t>
            </w:r>
          </w:p>
        </w:tc>
        <w:tc>
          <w:tcPr>
            <w:tcW w:w="1667" w:type="dxa"/>
            <w:tcBorders>
              <w:top w:val="nil"/>
              <w:left w:val="nil"/>
              <w:bottom w:val="single" w:sz="4" w:space="0" w:color="auto"/>
              <w:right w:val="single" w:sz="4" w:space="0" w:color="auto"/>
            </w:tcBorders>
            <w:noWrap/>
            <w:vAlign w:val="center"/>
            <w:hideMark/>
          </w:tcPr>
          <w:p w14:paraId="14CA94C6"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红叶小檗</w:t>
            </w:r>
          </w:p>
        </w:tc>
        <w:tc>
          <w:tcPr>
            <w:tcW w:w="1279" w:type="dxa"/>
            <w:tcBorders>
              <w:top w:val="nil"/>
              <w:left w:val="nil"/>
              <w:bottom w:val="single" w:sz="4" w:space="0" w:color="auto"/>
              <w:right w:val="single" w:sz="4" w:space="0" w:color="auto"/>
            </w:tcBorders>
            <w:noWrap/>
            <w:vAlign w:val="center"/>
            <w:hideMark/>
          </w:tcPr>
          <w:p w14:paraId="3ABA242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2690" w:type="dxa"/>
            <w:tcBorders>
              <w:top w:val="nil"/>
              <w:left w:val="nil"/>
              <w:bottom w:val="single" w:sz="4" w:space="0" w:color="auto"/>
              <w:right w:val="single" w:sz="4" w:space="0" w:color="auto"/>
            </w:tcBorders>
            <w:vAlign w:val="center"/>
            <w:hideMark/>
          </w:tcPr>
          <w:p w14:paraId="1209DD2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高</w:t>
            </w:r>
            <w:r w:rsidRPr="0039511D">
              <w:rPr>
                <w:rFonts w:eastAsiaTheme="minorEastAsia"/>
                <w:color w:val="000000"/>
                <w:kern w:val="0"/>
                <w:sz w:val="24"/>
              </w:rPr>
              <w:t>70-80cm</w:t>
            </w:r>
          </w:p>
        </w:tc>
        <w:tc>
          <w:tcPr>
            <w:tcW w:w="993" w:type="dxa"/>
            <w:tcBorders>
              <w:top w:val="nil"/>
              <w:left w:val="nil"/>
              <w:bottom w:val="single" w:sz="4" w:space="0" w:color="auto"/>
              <w:right w:val="single" w:sz="4" w:space="0" w:color="auto"/>
            </w:tcBorders>
            <w:noWrap/>
            <w:vAlign w:val="center"/>
            <w:hideMark/>
          </w:tcPr>
          <w:p w14:paraId="1F76447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noWrap/>
            <w:vAlign w:val="center"/>
            <w:hideMark/>
          </w:tcPr>
          <w:p w14:paraId="3A5DB95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6B8B6ACB" w14:textId="77777777" w:rsidTr="004143E3">
        <w:trPr>
          <w:trHeight w:val="462"/>
        </w:trPr>
        <w:tc>
          <w:tcPr>
            <w:tcW w:w="2547" w:type="dxa"/>
            <w:gridSpan w:val="2"/>
            <w:tcBorders>
              <w:top w:val="single" w:sz="4" w:space="0" w:color="auto"/>
              <w:left w:val="single" w:sz="4" w:space="0" w:color="auto"/>
              <w:bottom w:val="single" w:sz="4" w:space="0" w:color="auto"/>
              <w:right w:val="single" w:sz="4" w:space="0" w:color="000000"/>
            </w:tcBorders>
            <w:noWrap/>
            <w:vAlign w:val="center"/>
            <w:hideMark/>
          </w:tcPr>
          <w:p w14:paraId="66BEEE2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小计</w:t>
            </w:r>
          </w:p>
        </w:tc>
        <w:tc>
          <w:tcPr>
            <w:tcW w:w="1279" w:type="dxa"/>
            <w:tcBorders>
              <w:top w:val="nil"/>
              <w:left w:val="nil"/>
              <w:bottom w:val="single" w:sz="4" w:space="0" w:color="auto"/>
              <w:right w:val="single" w:sz="4" w:space="0" w:color="auto"/>
            </w:tcBorders>
            <w:noWrap/>
            <w:vAlign w:val="center"/>
            <w:hideMark/>
          </w:tcPr>
          <w:p w14:paraId="45C3C2C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株</w:t>
            </w:r>
          </w:p>
        </w:tc>
        <w:tc>
          <w:tcPr>
            <w:tcW w:w="4958" w:type="dxa"/>
            <w:gridSpan w:val="3"/>
            <w:tcBorders>
              <w:top w:val="nil"/>
              <w:left w:val="nil"/>
              <w:bottom w:val="single" w:sz="4" w:space="0" w:color="auto"/>
              <w:right w:val="single" w:sz="4" w:space="0" w:color="auto"/>
            </w:tcBorders>
            <w:noWrap/>
            <w:vAlign w:val="center"/>
            <w:hideMark/>
          </w:tcPr>
          <w:p w14:paraId="447F87D9" w14:textId="19239BBF"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r w:rsidRPr="0039511D">
              <w:rPr>
                <w:rFonts w:eastAsiaTheme="minorEastAsia"/>
                <w:color w:val="000000"/>
                <w:kern w:val="0"/>
                <w:sz w:val="24"/>
              </w:rPr>
              <w:t>32450</w:t>
            </w:r>
            <w:r w:rsidRPr="0039511D">
              <w:rPr>
                <w:rFonts w:eastAsiaTheme="minorEastAsia"/>
                <w:color w:val="000000"/>
                <w:kern w:val="0"/>
                <w:sz w:val="24"/>
              </w:rPr>
              <w:t xml:space="preserve">　</w:t>
            </w:r>
          </w:p>
        </w:tc>
      </w:tr>
      <w:tr w:rsidR="0039511D" w:rsidRPr="0039511D" w14:paraId="32B4B226"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E8CDB3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32</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5CC2B55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金娃娃萱草</w:t>
            </w:r>
          </w:p>
        </w:tc>
        <w:tc>
          <w:tcPr>
            <w:tcW w:w="1279" w:type="dxa"/>
            <w:tcBorders>
              <w:top w:val="nil"/>
              <w:left w:val="nil"/>
              <w:bottom w:val="single" w:sz="4" w:space="0" w:color="auto"/>
              <w:right w:val="single" w:sz="4" w:space="0" w:color="auto"/>
            </w:tcBorders>
            <w:noWrap/>
            <w:vAlign w:val="center"/>
            <w:hideMark/>
          </w:tcPr>
          <w:p w14:paraId="34B43ED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01DCD08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营养杯苗，苗高</w:t>
            </w:r>
            <w:r w:rsidRPr="0039511D">
              <w:rPr>
                <w:rFonts w:eastAsiaTheme="minorEastAsia"/>
                <w:color w:val="000000"/>
                <w:kern w:val="0"/>
                <w:sz w:val="24"/>
              </w:rPr>
              <w:t xml:space="preserve">≥20cm </w:t>
            </w:r>
          </w:p>
        </w:tc>
        <w:tc>
          <w:tcPr>
            <w:tcW w:w="993" w:type="dxa"/>
            <w:tcBorders>
              <w:top w:val="nil"/>
              <w:left w:val="nil"/>
              <w:bottom w:val="single" w:sz="4" w:space="0" w:color="auto"/>
              <w:right w:val="single" w:sz="4" w:space="0" w:color="auto"/>
            </w:tcBorders>
            <w:noWrap/>
            <w:vAlign w:val="center"/>
            <w:hideMark/>
          </w:tcPr>
          <w:p w14:paraId="0F39550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80000</w:t>
            </w:r>
          </w:p>
        </w:tc>
        <w:tc>
          <w:tcPr>
            <w:tcW w:w="1275" w:type="dxa"/>
            <w:tcBorders>
              <w:top w:val="nil"/>
              <w:left w:val="nil"/>
              <w:bottom w:val="single" w:sz="4" w:space="0" w:color="auto"/>
              <w:right w:val="single" w:sz="4" w:space="0" w:color="auto"/>
            </w:tcBorders>
            <w:noWrap/>
            <w:vAlign w:val="center"/>
            <w:hideMark/>
          </w:tcPr>
          <w:p w14:paraId="2EA6090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各街道</w:t>
            </w:r>
          </w:p>
        </w:tc>
      </w:tr>
      <w:tr w:rsidR="0039511D" w:rsidRPr="0039511D" w14:paraId="17DA5A51"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923318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33</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362FB3BA"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品种月季</w:t>
            </w:r>
          </w:p>
        </w:tc>
        <w:tc>
          <w:tcPr>
            <w:tcW w:w="1279" w:type="dxa"/>
            <w:tcBorders>
              <w:top w:val="nil"/>
              <w:left w:val="nil"/>
              <w:bottom w:val="single" w:sz="4" w:space="0" w:color="auto"/>
              <w:right w:val="single" w:sz="4" w:space="0" w:color="auto"/>
            </w:tcBorders>
            <w:noWrap/>
            <w:vAlign w:val="center"/>
            <w:hideMark/>
          </w:tcPr>
          <w:p w14:paraId="5F0EBC7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535FF4A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三年生，苗高</w:t>
            </w:r>
            <w:r w:rsidRPr="0039511D">
              <w:rPr>
                <w:rFonts w:eastAsiaTheme="minorEastAsia"/>
                <w:color w:val="000000"/>
                <w:kern w:val="0"/>
                <w:sz w:val="24"/>
              </w:rPr>
              <w:t xml:space="preserve">≥30cm </w:t>
            </w:r>
          </w:p>
        </w:tc>
        <w:tc>
          <w:tcPr>
            <w:tcW w:w="993" w:type="dxa"/>
            <w:tcBorders>
              <w:top w:val="nil"/>
              <w:left w:val="nil"/>
              <w:bottom w:val="single" w:sz="4" w:space="0" w:color="auto"/>
              <w:right w:val="single" w:sz="4" w:space="0" w:color="auto"/>
            </w:tcBorders>
            <w:noWrap/>
            <w:vAlign w:val="center"/>
            <w:hideMark/>
          </w:tcPr>
          <w:p w14:paraId="233A381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25000</w:t>
            </w:r>
          </w:p>
        </w:tc>
        <w:tc>
          <w:tcPr>
            <w:tcW w:w="1275" w:type="dxa"/>
            <w:tcBorders>
              <w:top w:val="nil"/>
              <w:left w:val="nil"/>
              <w:bottom w:val="single" w:sz="4" w:space="0" w:color="auto"/>
              <w:right w:val="single" w:sz="4" w:space="0" w:color="auto"/>
            </w:tcBorders>
            <w:noWrap/>
            <w:vAlign w:val="center"/>
            <w:hideMark/>
          </w:tcPr>
          <w:p w14:paraId="2683582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各街道</w:t>
            </w:r>
          </w:p>
        </w:tc>
      </w:tr>
      <w:tr w:rsidR="0039511D" w:rsidRPr="0039511D" w14:paraId="692FF24A" w14:textId="77777777" w:rsidTr="004143E3">
        <w:trPr>
          <w:trHeight w:val="60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EC7901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34</w:t>
            </w:r>
          </w:p>
        </w:tc>
        <w:tc>
          <w:tcPr>
            <w:tcW w:w="1667" w:type="dxa"/>
            <w:tcBorders>
              <w:top w:val="single" w:sz="4" w:space="0" w:color="auto"/>
              <w:left w:val="single" w:sz="4" w:space="0" w:color="auto"/>
              <w:bottom w:val="single" w:sz="4" w:space="0" w:color="auto"/>
              <w:right w:val="single" w:sz="4" w:space="0" w:color="auto"/>
            </w:tcBorders>
            <w:vAlign w:val="center"/>
            <w:hideMark/>
          </w:tcPr>
          <w:p w14:paraId="1E93BE1B" w14:textId="77777777" w:rsidR="00C1015A" w:rsidRDefault="0039511D" w:rsidP="00C1015A">
            <w:pPr>
              <w:widowControl/>
              <w:jc w:val="center"/>
              <w:rPr>
                <w:rFonts w:eastAsiaTheme="minorEastAsia"/>
                <w:color w:val="000000"/>
                <w:kern w:val="0"/>
                <w:sz w:val="24"/>
              </w:rPr>
            </w:pPr>
            <w:r w:rsidRPr="0039511D">
              <w:rPr>
                <w:rFonts w:eastAsiaTheme="minorEastAsia"/>
                <w:color w:val="000000"/>
                <w:kern w:val="0"/>
                <w:sz w:val="24"/>
              </w:rPr>
              <w:t>藤本月季</w:t>
            </w:r>
          </w:p>
          <w:p w14:paraId="38EFCB2D" w14:textId="2EBCDDBF"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（光谱）</w:t>
            </w:r>
          </w:p>
        </w:tc>
        <w:tc>
          <w:tcPr>
            <w:tcW w:w="1279" w:type="dxa"/>
            <w:tcBorders>
              <w:top w:val="nil"/>
              <w:left w:val="nil"/>
              <w:bottom w:val="single" w:sz="4" w:space="0" w:color="auto"/>
              <w:right w:val="single" w:sz="4" w:space="0" w:color="auto"/>
            </w:tcBorders>
            <w:noWrap/>
            <w:vAlign w:val="center"/>
            <w:hideMark/>
          </w:tcPr>
          <w:p w14:paraId="62524AB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0A0A739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三年生，苗高</w:t>
            </w:r>
            <w:r w:rsidRPr="0039511D">
              <w:rPr>
                <w:rFonts w:eastAsiaTheme="minorEastAsia"/>
                <w:color w:val="000000"/>
                <w:kern w:val="0"/>
                <w:sz w:val="24"/>
              </w:rPr>
              <w:t xml:space="preserve">≥80cm </w:t>
            </w:r>
          </w:p>
        </w:tc>
        <w:tc>
          <w:tcPr>
            <w:tcW w:w="993" w:type="dxa"/>
            <w:tcBorders>
              <w:top w:val="nil"/>
              <w:left w:val="nil"/>
              <w:bottom w:val="single" w:sz="4" w:space="0" w:color="auto"/>
              <w:right w:val="single" w:sz="4" w:space="0" w:color="auto"/>
            </w:tcBorders>
            <w:noWrap/>
            <w:vAlign w:val="center"/>
            <w:hideMark/>
          </w:tcPr>
          <w:p w14:paraId="4E00C7B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noWrap/>
            <w:vAlign w:val="center"/>
            <w:hideMark/>
          </w:tcPr>
          <w:p w14:paraId="5BEE89F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各街道</w:t>
            </w:r>
          </w:p>
        </w:tc>
      </w:tr>
      <w:tr w:rsidR="0039511D" w:rsidRPr="0039511D" w14:paraId="01BCFC65"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F6F031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35</w:t>
            </w:r>
          </w:p>
        </w:tc>
        <w:tc>
          <w:tcPr>
            <w:tcW w:w="1667" w:type="dxa"/>
            <w:tcBorders>
              <w:top w:val="single" w:sz="4" w:space="0" w:color="auto"/>
              <w:left w:val="single" w:sz="4" w:space="0" w:color="auto"/>
              <w:bottom w:val="single" w:sz="4" w:space="0" w:color="auto"/>
              <w:right w:val="single" w:sz="4" w:space="0" w:color="auto"/>
            </w:tcBorders>
            <w:vAlign w:val="center"/>
            <w:hideMark/>
          </w:tcPr>
          <w:p w14:paraId="10D7172D"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矮牵牛花</w:t>
            </w:r>
          </w:p>
        </w:tc>
        <w:tc>
          <w:tcPr>
            <w:tcW w:w="1279" w:type="dxa"/>
            <w:tcBorders>
              <w:top w:val="nil"/>
              <w:left w:val="nil"/>
              <w:bottom w:val="single" w:sz="4" w:space="0" w:color="auto"/>
              <w:right w:val="single" w:sz="4" w:space="0" w:color="auto"/>
            </w:tcBorders>
            <w:noWrap/>
            <w:vAlign w:val="center"/>
            <w:hideMark/>
          </w:tcPr>
          <w:p w14:paraId="26A0D04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0262C66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12cm,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22612C8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vAlign w:val="center"/>
            <w:hideMark/>
          </w:tcPr>
          <w:p w14:paraId="06E1065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5635AD63"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A2B586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36</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7BEC2E1B"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四季海棠</w:t>
            </w:r>
          </w:p>
        </w:tc>
        <w:tc>
          <w:tcPr>
            <w:tcW w:w="1279" w:type="dxa"/>
            <w:tcBorders>
              <w:top w:val="nil"/>
              <w:left w:val="nil"/>
              <w:bottom w:val="single" w:sz="4" w:space="0" w:color="auto"/>
              <w:right w:val="single" w:sz="4" w:space="0" w:color="auto"/>
            </w:tcBorders>
            <w:noWrap/>
            <w:vAlign w:val="center"/>
            <w:hideMark/>
          </w:tcPr>
          <w:p w14:paraId="2EB1B0D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71DA7C8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12cm,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65E81F02"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7998</w:t>
            </w:r>
          </w:p>
        </w:tc>
        <w:tc>
          <w:tcPr>
            <w:tcW w:w="1275" w:type="dxa"/>
            <w:tcBorders>
              <w:top w:val="nil"/>
              <w:left w:val="nil"/>
              <w:bottom w:val="single" w:sz="4" w:space="0" w:color="auto"/>
              <w:right w:val="single" w:sz="4" w:space="0" w:color="auto"/>
            </w:tcBorders>
            <w:vAlign w:val="center"/>
            <w:hideMark/>
          </w:tcPr>
          <w:p w14:paraId="69C56EB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1FFBC4C2"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6449844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37</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7365A044"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串红</w:t>
            </w:r>
          </w:p>
        </w:tc>
        <w:tc>
          <w:tcPr>
            <w:tcW w:w="1279" w:type="dxa"/>
            <w:tcBorders>
              <w:top w:val="nil"/>
              <w:left w:val="nil"/>
              <w:bottom w:val="single" w:sz="4" w:space="0" w:color="auto"/>
              <w:right w:val="single" w:sz="4" w:space="0" w:color="auto"/>
            </w:tcBorders>
            <w:noWrap/>
            <w:vAlign w:val="center"/>
            <w:hideMark/>
          </w:tcPr>
          <w:p w14:paraId="1CC23B2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62650B8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12cm,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5978469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vAlign w:val="center"/>
            <w:hideMark/>
          </w:tcPr>
          <w:p w14:paraId="1924487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38828EBA" w14:textId="77777777" w:rsidTr="004143E3">
        <w:trPr>
          <w:trHeight w:val="462"/>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8B818A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38</w:t>
            </w:r>
          </w:p>
        </w:tc>
        <w:tc>
          <w:tcPr>
            <w:tcW w:w="1667" w:type="dxa"/>
            <w:tcBorders>
              <w:top w:val="single" w:sz="4" w:space="0" w:color="auto"/>
              <w:left w:val="single" w:sz="4" w:space="0" w:color="auto"/>
              <w:bottom w:val="single" w:sz="4" w:space="0" w:color="auto"/>
              <w:right w:val="single" w:sz="4" w:space="0" w:color="auto"/>
            </w:tcBorders>
            <w:noWrap/>
            <w:vAlign w:val="center"/>
            <w:hideMark/>
          </w:tcPr>
          <w:p w14:paraId="69976249"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孔雀草</w:t>
            </w:r>
          </w:p>
        </w:tc>
        <w:tc>
          <w:tcPr>
            <w:tcW w:w="1279" w:type="dxa"/>
            <w:tcBorders>
              <w:top w:val="nil"/>
              <w:left w:val="nil"/>
              <w:bottom w:val="single" w:sz="4" w:space="0" w:color="auto"/>
              <w:right w:val="single" w:sz="4" w:space="0" w:color="auto"/>
            </w:tcBorders>
            <w:noWrap/>
            <w:vAlign w:val="center"/>
            <w:hideMark/>
          </w:tcPr>
          <w:p w14:paraId="6FA2889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4960308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12cm,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0A31785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8000</w:t>
            </w:r>
          </w:p>
        </w:tc>
        <w:tc>
          <w:tcPr>
            <w:tcW w:w="1275" w:type="dxa"/>
            <w:tcBorders>
              <w:top w:val="nil"/>
              <w:left w:val="nil"/>
              <w:bottom w:val="single" w:sz="4" w:space="0" w:color="auto"/>
              <w:right w:val="single" w:sz="4" w:space="0" w:color="auto"/>
            </w:tcBorders>
            <w:vAlign w:val="center"/>
            <w:hideMark/>
          </w:tcPr>
          <w:p w14:paraId="72DD8D4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4235329A"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03AA41A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39</w:t>
            </w:r>
          </w:p>
        </w:tc>
        <w:tc>
          <w:tcPr>
            <w:tcW w:w="1667" w:type="dxa"/>
            <w:tcBorders>
              <w:top w:val="nil"/>
              <w:left w:val="single" w:sz="4" w:space="0" w:color="auto"/>
              <w:bottom w:val="single" w:sz="4" w:space="0" w:color="auto"/>
              <w:right w:val="single" w:sz="4" w:space="0" w:color="auto"/>
            </w:tcBorders>
            <w:noWrap/>
            <w:vAlign w:val="center"/>
            <w:hideMark/>
          </w:tcPr>
          <w:p w14:paraId="35A4589D"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凤尾鸡冠花</w:t>
            </w:r>
          </w:p>
        </w:tc>
        <w:tc>
          <w:tcPr>
            <w:tcW w:w="1279" w:type="dxa"/>
            <w:tcBorders>
              <w:top w:val="nil"/>
              <w:left w:val="nil"/>
              <w:bottom w:val="single" w:sz="4" w:space="0" w:color="auto"/>
              <w:right w:val="single" w:sz="4" w:space="0" w:color="auto"/>
            </w:tcBorders>
            <w:noWrap/>
            <w:vAlign w:val="center"/>
            <w:hideMark/>
          </w:tcPr>
          <w:p w14:paraId="7CE84F6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773C2B5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12cm,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5A57968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vAlign w:val="center"/>
            <w:hideMark/>
          </w:tcPr>
          <w:p w14:paraId="35EC383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39A90DCE"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0DE326A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40</w:t>
            </w:r>
          </w:p>
        </w:tc>
        <w:tc>
          <w:tcPr>
            <w:tcW w:w="1667" w:type="dxa"/>
            <w:tcBorders>
              <w:top w:val="nil"/>
              <w:left w:val="single" w:sz="4" w:space="0" w:color="auto"/>
              <w:bottom w:val="single" w:sz="4" w:space="0" w:color="auto"/>
              <w:right w:val="single" w:sz="4" w:space="0" w:color="auto"/>
            </w:tcBorders>
            <w:vAlign w:val="center"/>
            <w:hideMark/>
          </w:tcPr>
          <w:p w14:paraId="48621E6D" w14:textId="77777777" w:rsidR="00C1015A" w:rsidRDefault="0039511D" w:rsidP="00C1015A">
            <w:pPr>
              <w:widowControl/>
              <w:jc w:val="center"/>
              <w:rPr>
                <w:rFonts w:eastAsiaTheme="minorEastAsia"/>
                <w:color w:val="000000"/>
                <w:kern w:val="0"/>
                <w:sz w:val="24"/>
              </w:rPr>
            </w:pPr>
            <w:r w:rsidRPr="0039511D">
              <w:rPr>
                <w:rFonts w:eastAsiaTheme="minorEastAsia"/>
                <w:color w:val="000000"/>
                <w:kern w:val="0"/>
                <w:sz w:val="24"/>
              </w:rPr>
              <w:t>各色</w:t>
            </w:r>
          </w:p>
          <w:p w14:paraId="5E4D7215" w14:textId="24F0E3DB"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羽衣甘蓝花</w:t>
            </w:r>
          </w:p>
        </w:tc>
        <w:tc>
          <w:tcPr>
            <w:tcW w:w="1279" w:type="dxa"/>
            <w:tcBorders>
              <w:top w:val="nil"/>
              <w:left w:val="nil"/>
              <w:bottom w:val="single" w:sz="4" w:space="0" w:color="auto"/>
              <w:right w:val="single" w:sz="4" w:space="0" w:color="auto"/>
            </w:tcBorders>
            <w:noWrap/>
            <w:vAlign w:val="center"/>
            <w:hideMark/>
          </w:tcPr>
          <w:p w14:paraId="5C1E850A"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19E2C2A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15cm,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2B532BD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7000</w:t>
            </w:r>
          </w:p>
        </w:tc>
        <w:tc>
          <w:tcPr>
            <w:tcW w:w="1275" w:type="dxa"/>
            <w:tcBorders>
              <w:top w:val="nil"/>
              <w:left w:val="nil"/>
              <w:bottom w:val="single" w:sz="4" w:space="0" w:color="auto"/>
              <w:right w:val="single" w:sz="4" w:space="0" w:color="auto"/>
            </w:tcBorders>
            <w:vAlign w:val="center"/>
            <w:hideMark/>
          </w:tcPr>
          <w:p w14:paraId="3587E6A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356B94F3"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25836FF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41</w:t>
            </w:r>
          </w:p>
        </w:tc>
        <w:tc>
          <w:tcPr>
            <w:tcW w:w="1667" w:type="dxa"/>
            <w:tcBorders>
              <w:top w:val="nil"/>
              <w:left w:val="single" w:sz="4" w:space="0" w:color="auto"/>
              <w:bottom w:val="single" w:sz="4" w:space="0" w:color="auto"/>
              <w:right w:val="single" w:sz="4" w:space="0" w:color="auto"/>
            </w:tcBorders>
            <w:noWrap/>
            <w:vAlign w:val="center"/>
            <w:hideMark/>
          </w:tcPr>
          <w:p w14:paraId="3E6AAE7F"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角堇</w:t>
            </w:r>
          </w:p>
        </w:tc>
        <w:tc>
          <w:tcPr>
            <w:tcW w:w="1279" w:type="dxa"/>
            <w:tcBorders>
              <w:top w:val="nil"/>
              <w:left w:val="nil"/>
              <w:bottom w:val="single" w:sz="4" w:space="0" w:color="auto"/>
              <w:right w:val="single" w:sz="4" w:space="0" w:color="auto"/>
            </w:tcBorders>
            <w:noWrap/>
            <w:vAlign w:val="center"/>
            <w:hideMark/>
          </w:tcPr>
          <w:p w14:paraId="1DB5033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4449675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15cm,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4F0D5E73"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10000</w:t>
            </w:r>
          </w:p>
        </w:tc>
        <w:tc>
          <w:tcPr>
            <w:tcW w:w="1275" w:type="dxa"/>
            <w:tcBorders>
              <w:top w:val="nil"/>
              <w:left w:val="nil"/>
              <w:bottom w:val="single" w:sz="4" w:space="0" w:color="auto"/>
              <w:right w:val="single" w:sz="4" w:space="0" w:color="auto"/>
            </w:tcBorders>
            <w:vAlign w:val="center"/>
            <w:hideMark/>
          </w:tcPr>
          <w:p w14:paraId="4AE45A5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44FBB599"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7B3E0F1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42</w:t>
            </w:r>
          </w:p>
        </w:tc>
        <w:tc>
          <w:tcPr>
            <w:tcW w:w="1667" w:type="dxa"/>
            <w:tcBorders>
              <w:top w:val="nil"/>
              <w:left w:val="single" w:sz="4" w:space="0" w:color="auto"/>
              <w:bottom w:val="single" w:sz="4" w:space="0" w:color="auto"/>
              <w:right w:val="single" w:sz="4" w:space="0" w:color="auto"/>
            </w:tcBorders>
            <w:noWrap/>
            <w:vAlign w:val="center"/>
            <w:hideMark/>
          </w:tcPr>
          <w:p w14:paraId="16D58C8C"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百日草</w:t>
            </w:r>
          </w:p>
        </w:tc>
        <w:tc>
          <w:tcPr>
            <w:tcW w:w="1279" w:type="dxa"/>
            <w:tcBorders>
              <w:top w:val="nil"/>
              <w:left w:val="nil"/>
              <w:bottom w:val="single" w:sz="4" w:space="0" w:color="auto"/>
              <w:right w:val="single" w:sz="4" w:space="0" w:color="auto"/>
            </w:tcBorders>
            <w:noWrap/>
            <w:vAlign w:val="center"/>
            <w:hideMark/>
          </w:tcPr>
          <w:p w14:paraId="197D8A5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0030D6E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15cm,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6CB1A86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4000</w:t>
            </w:r>
          </w:p>
        </w:tc>
        <w:tc>
          <w:tcPr>
            <w:tcW w:w="1275" w:type="dxa"/>
            <w:tcBorders>
              <w:top w:val="nil"/>
              <w:left w:val="nil"/>
              <w:bottom w:val="single" w:sz="4" w:space="0" w:color="auto"/>
              <w:right w:val="single" w:sz="4" w:space="0" w:color="auto"/>
            </w:tcBorders>
            <w:vAlign w:val="center"/>
            <w:hideMark/>
          </w:tcPr>
          <w:p w14:paraId="06C815D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06869DF6"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07728128"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lastRenderedPageBreak/>
              <w:t>43</w:t>
            </w:r>
          </w:p>
        </w:tc>
        <w:tc>
          <w:tcPr>
            <w:tcW w:w="1667" w:type="dxa"/>
            <w:tcBorders>
              <w:top w:val="nil"/>
              <w:left w:val="single" w:sz="4" w:space="0" w:color="auto"/>
              <w:bottom w:val="single" w:sz="4" w:space="0" w:color="auto"/>
              <w:right w:val="single" w:sz="4" w:space="0" w:color="auto"/>
            </w:tcBorders>
            <w:vAlign w:val="center"/>
            <w:hideMark/>
          </w:tcPr>
          <w:p w14:paraId="4ED19573"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蓝色鼠尾草花</w:t>
            </w:r>
          </w:p>
        </w:tc>
        <w:tc>
          <w:tcPr>
            <w:tcW w:w="1279" w:type="dxa"/>
            <w:tcBorders>
              <w:top w:val="nil"/>
              <w:left w:val="nil"/>
              <w:bottom w:val="single" w:sz="4" w:space="0" w:color="auto"/>
              <w:right w:val="single" w:sz="4" w:space="0" w:color="auto"/>
            </w:tcBorders>
            <w:noWrap/>
            <w:vAlign w:val="center"/>
            <w:hideMark/>
          </w:tcPr>
          <w:p w14:paraId="595F4646"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single" w:sz="4" w:space="0" w:color="auto"/>
              <w:right w:val="single" w:sz="4" w:space="0" w:color="auto"/>
            </w:tcBorders>
            <w:noWrap/>
            <w:vAlign w:val="center"/>
            <w:hideMark/>
          </w:tcPr>
          <w:p w14:paraId="3717E20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15cm,</w:t>
            </w:r>
            <w:r w:rsidRPr="0039511D">
              <w:rPr>
                <w:rFonts w:eastAsiaTheme="minorEastAsia"/>
                <w:color w:val="000000"/>
                <w:kern w:val="0"/>
                <w:sz w:val="24"/>
              </w:rPr>
              <w:t>冠高</w:t>
            </w:r>
            <w:r w:rsidRPr="0039511D">
              <w:rPr>
                <w:rFonts w:eastAsiaTheme="minorEastAsia"/>
                <w:color w:val="000000"/>
                <w:kern w:val="0"/>
                <w:sz w:val="24"/>
              </w:rPr>
              <w:t>15-30cm</w:t>
            </w:r>
          </w:p>
        </w:tc>
        <w:tc>
          <w:tcPr>
            <w:tcW w:w="993" w:type="dxa"/>
            <w:tcBorders>
              <w:top w:val="nil"/>
              <w:left w:val="nil"/>
              <w:bottom w:val="single" w:sz="4" w:space="0" w:color="auto"/>
              <w:right w:val="single" w:sz="4" w:space="0" w:color="auto"/>
            </w:tcBorders>
            <w:noWrap/>
            <w:vAlign w:val="center"/>
            <w:hideMark/>
          </w:tcPr>
          <w:p w14:paraId="2A47881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6000</w:t>
            </w:r>
          </w:p>
        </w:tc>
        <w:tc>
          <w:tcPr>
            <w:tcW w:w="1275" w:type="dxa"/>
            <w:tcBorders>
              <w:top w:val="nil"/>
              <w:left w:val="nil"/>
              <w:bottom w:val="single" w:sz="4" w:space="0" w:color="auto"/>
              <w:right w:val="single" w:sz="4" w:space="0" w:color="auto"/>
            </w:tcBorders>
            <w:vAlign w:val="center"/>
            <w:hideMark/>
          </w:tcPr>
          <w:p w14:paraId="5F7E2CB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0587830D" w14:textId="77777777" w:rsidTr="004143E3">
        <w:trPr>
          <w:trHeight w:val="462"/>
        </w:trPr>
        <w:tc>
          <w:tcPr>
            <w:tcW w:w="880" w:type="dxa"/>
            <w:tcBorders>
              <w:top w:val="nil"/>
              <w:left w:val="single" w:sz="4" w:space="0" w:color="auto"/>
              <w:bottom w:val="single" w:sz="4" w:space="0" w:color="auto"/>
              <w:right w:val="nil"/>
            </w:tcBorders>
            <w:noWrap/>
            <w:vAlign w:val="center"/>
            <w:hideMark/>
          </w:tcPr>
          <w:p w14:paraId="7566974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44</w:t>
            </w:r>
          </w:p>
        </w:tc>
        <w:tc>
          <w:tcPr>
            <w:tcW w:w="1667" w:type="dxa"/>
            <w:tcBorders>
              <w:top w:val="nil"/>
              <w:left w:val="single" w:sz="4" w:space="0" w:color="auto"/>
              <w:bottom w:val="nil"/>
              <w:right w:val="single" w:sz="4" w:space="0" w:color="auto"/>
            </w:tcBorders>
            <w:noWrap/>
            <w:vAlign w:val="center"/>
            <w:hideMark/>
          </w:tcPr>
          <w:p w14:paraId="7BC70989"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千日紫</w:t>
            </w:r>
          </w:p>
        </w:tc>
        <w:tc>
          <w:tcPr>
            <w:tcW w:w="1279" w:type="dxa"/>
            <w:tcBorders>
              <w:top w:val="nil"/>
              <w:left w:val="nil"/>
              <w:bottom w:val="nil"/>
              <w:right w:val="single" w:sz="4" w:space="0" w:color="auto"/>
            </w:tcBorders>
            <w:noWrap/>
            <w:vAlign w:val="center"/>
            <w:hideMark/>
          </w:tcPr>
          <w:p w14:paraId="1DC5BF3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2690" w:type="dxa"/>
            <w:tcBorders>
              <w:top w:val="nil"/>
              <w:left w:val="nil"/>
              <w:bottom w:val="nil"/>
              <w:right w:val="single" w:sz="4" w:space="0" w:color="auto"/>
            </w:tcBorders>
            <w:noWrap/>
            <w:vAlign w:val="center"/>
            <w:hideMark/>
          </w:tcPr>
          <w:p w14:paraId="4644560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盆径</w:t>
            </w:r>
            <w:r w:rsidRPr="0039511D">
              <w:rPr>
                <w:rFonts w:eastAsiaTheme="minorEastAsia"/>
                <w:color w:val="000000"/>
                <w:kern w:val="0"/>
                <w:sz w:val="24"/>
              </w:rPr>
              <w:t>1.5</w:t>
            </w:r>
            <w:r w:rsidRPr="0039511D">
              <w:rPr>
                <w:rFonts w:eastAsiaTheme="minorEastAsia"/>
                <w:color w:val="000000"/>
                <w:kern w:val="0"/>
                <w:sz w:val="24"/>
              </w:rPr>
              <w:t>加仑，冠高</w:t>
            </w:r>
            <w:r w:rsidRPr="0039511D">
              <w:rPr>
                <w:rFonts w:eastAsiaTheme="minorEastAsia"/>
                <w:color w:val="000000"/>
                <w:kern w:val="0"/>
                <w:sz w:val="24"/>
              </w:rPr>
              <w:t>15-30cm</w:t>
            </w:r>
          </w:p>
        </w:tc>
        <w:tc>
          <w:tcPr>
            <w:tcW w:w="993" w:type="dxa"/>
            <w:tcBorders>
              <w:top w:val="nil"/>
              <w:left w:val="nil"/>
              <w:bottom w:val="nil"/>
              <w:right w:val="single" w:sz="4" w:space="0" w:color="auto"/>
            </w:tcBorders>
            <w:noWrap/>
            <w:vAlign w:val="center"/>
            <w:hideMark/>
          </w:tcPr>
          <w:p w14:paraId="46A4155E"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4000</w:t>
            </w:r>
          </w:p>
        </w:tc>
        <w:tc>
          <w:tcPr>
            <w:tcW w:w="1275" w:type="dxa"/>
            <w:tcBorders>
              <w:top w:val="nil"/>
              <w:left w:val="nil"/>
              <w:bottom w:val="single" w:sz="4" w:space="0" w:color="auto"/>
              <w:right w:val="single" w:sz="4" w:space="0" w:color="auto"/>
            </w:tcBorders>
            <w:vAlign w:val="center"/>
            <w:hideMark/>
          </w:tcPr>
          <w:p w14:paraId="3760541C"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街道花箱布置</w:t>
            </w:r>
          </w:p>
        </w:tc>
      </w:tr>
      <w:tr w:rsidR="0039511D" w:rsidRPr="0039511D" w14:paraId="35F19D95" w14:textId="77777777" w:rsidTr="004143E3">
        <w:trPr>
          <w:trHeight w:val="462"/>
        </w:trPr>
        <w:tc>
          <w:tcPr>
            <w:tcW w:w="2547" w:type="dxa"/>
            <w:gridSpan w:val="2"/>
            <w:tcBorders>
              <w:top w:val="single" w:sz="4" w:space="0" w:color="auto"/>
              <w:left w:val="single" w:sz="4" w:space="0" w:color="auto"/>
              <w:bottom w:val="single" w:sz="4" w:space="0" w:color="auto"/>
              <w:right w:val="single" w:sz="4" w:space="0" w:color="auto"/>
            </w:tcBorders>
            <w:noWrap/>
            <w:vAlign w:val="center"/>
            <w:hideMark/>
          </w:tcPr>
          <w:p w14:paraId="3ABB4B23"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小计</w:t>
            </w:r>
          </w:p>
        </w:tc>
        <w:tc>
          <w:tcPr>
            <w:tcW w:w="1279" w:type="dxa"/>
            <w:tcBorders>
              <w:top w:val="single" w:sz="4" w:space="0" w:color="auto"/>
              <w:left w:val="nil"/>
              <w:bottom w:val="single" w:sz="4" w:space="0" w:color="auto"/>
              <w:right w:val="single" w:sz="4" w:space="0" w:color="auto"/>
            </w:tcBorders>
            <w:noWrap/>
            <w:vAlign w:val="center"/>
            <w:hideMark/>
          </w:tcPr>
          <w:p w14:paraId="3E3E4725"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盆</w:t>
            </w:r>
          </w:p>
        </w:tc>
        <w:tc>
          <w:tcPr>
            <w:tcW w:w="4958" w:type="dxa"/>
            <w:gridSpan w:val="3"/>
            <w:tcBorders>
              <w:top w:val="single" w:sz="4" w:space="0" w:color="auto"/>
              <w:left w:val="nil"/>
              <w:bottom w:val="single" w:sz="4" w:space="0" w:color="auto"/>
              <w:right w:val="single" w:sz="4" w:space="0" w:color="auto"/>
            </w:tcBorders>
            <w:noWrap/>
            <w:vAlign w:val="center"/>
            <w:hideMark/>
          </w:tcPr>
          <w:p w14:paraId="42F7C29B" w14:textId="0888F22A"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171998</w:t>
            </w:r>
          </w:p>
        </w:tc>
      </w:tr>
      <w:tr w:rsidR="0039511D" w:rsidRPr="0039511D" w14:paraId="7A77D729"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11373ED7"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45</w:t>
            </w:r>
          </w:p>
        </w:tc>
        <w:tc>
          <w:tcPr>
            <w:tcW w:w="1667" w:type="dxa"/>
            <w:tcBorders>
              <w:top w:val="nil"/>
              <w:left w:val="nil"/>
              <w:bottom w:val="single" w:sz="4" w:space="0" w:color="auto"/>
              <w:right w:val="single" w:sz="4" w:space="0" w:color="auto"/>
            </w:tcBorders>
            <w:noWrap/>
            <w:vAlign w:val="center"/>
            <w:hideMark/>
          </w:tcPr>
          <w:p w14:paraId="0F726C31"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冷季型草</w:t>
            </w:r>
          </w:p>
        </w:tc>
        <w:tc>
          <w:tcPr>
            <w:tcW w:w="1279" w:type="dxa"/>
            <w:tcBorders>
              <w:top w:val="nil"/>
              <w:left w:val="nil"/>
              <w:bottom w:val="single" w:sz="4" w:space="0" w:color="auto"/>
              <w:right w:val="single" w:sz="4" w:space="0" w:color="auto"/>
            </w:tcBorders>
            <w:noWrap/>
            <w:vAlign w:val="center"/>
            <w:hideMark/>
          </w:tcPr>
          <w:p w14:paraId="33AD3C1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平方米</w:t>
            </w:r>
          </w:p>
        </w:tc>
        <w:tc>
          <w:tcPr>
            <w:tcW w:w="2690" w:type="dxa"/>
            <w:tcBorders>
              <w:top w:val="nil"/>
              <w:left w:val="nil"/>
              <w:bottom w:val="single" w:sz="4" w:space="0" w:color="auto"/>
              <w:right w:val="single" w:sz="4" w:space="0" w:color="auto"/>
            </w:tcBorders>
            <w:noWrap/>
            <w:vAlign w:val="center"/>
            <w:hideMark/>
          </w:tcPr>
          <w:p w14:paraId="17E7F3B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符合采购苗木质量要求</w:t>
            </w:r>
          </w:p>
        </w:tc>
        <w:tc>
          <w:tcPr>
            <w:tcW w:w="993" w:type="dxa"/>
            <w:tcBorders>
              <w:top w:val="nil"/>
              <w:left w:val="nil"/>
              <w:bottom w:val="single" w:sz="4" w:space="0" w:color="auto"/>
              <w:right w:val="single" w:sz="4" w:space="0" w:color="auto"/>
            </w:tcBorders>
            <w:noWrap/>
            <w:vAlign w:val="center"/>
            <w:hideMark/>
          </w:tcPr>
          <w:p w14:paraId="387E4CE9"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4000</w:t>
            </w:r>
          </w:p>
        </w:tc>
        <w:tc>
          <w:tcPr>
            <w:tcW w:w="1275" w:type="dxa"/>
            <w:tcBorders>
              <w:top w:val="nil"/>
              <w:left w:val="nil"/>
              <w:bottom w:val="single" w:sz="4" w:space="0" w:color="auto"/>
              <w:right w:val="single" w:sz="4" w:space="0" w:color="auto"/>
            </w:tcBorders>
            <w:noWrap/>
            <w:vAlign w:val="center"/>
            <w:hideMark/>
          </w:tcPr>
          <w:p w14:paraId="4ADC24AD"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各街道</w:t>
            </w:r>
          </w:p>
        </w:tc>
      </w:tr>
      <w:tr w:rsidR="0039511D" w:rsidRPr="0039511D" w14:paraId="73C1BF44" w14:textId="77777777" w:rsidTr="004143E3">
        <w:trPr>
          <w:trHeight w:val="462"/>
        </w:trPr>
        <w:tc>
          <w:tcPr>
            <w:tcW w:w="880" w:type="dxa"/>
            <w:tcBorders>
              <w:top w:val="nil"/>
              <w:left w:val="single" w:sz="4" w:space="0" w:color="auto"/>
              <w:bottom w:val="single" w:sz="4" w:space="0" w:color="auto"/>
              <w:right w:val="single" w:sz="4" w:space="0" w:color="auto"/>
            </w:tcBorders>
            <w:noWrap/>
            <w:vAlign w:val="center"/>
            <w:hideMark/>
          </w:tcPr>
          <w:p w14:paraId="628649B0"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46</w:t>
            </w:r>
          </w:p>
        </w:tc>
        <w:tc>
          <w:tcPr>
            <w:tcW w:w="1667" w:type="dxa"/>
            <w:tcBorders>
              <w:top w:val="nil"/>
              <w:left w:val="nil"/>
              <w:bottom w:val="single" w:sz="4" w:space="0" w:color="auto"/>
              <w:right w:val="single" w:sz="4" w:space="0" w:color="auto"/>
            </w:tcBorders>
            <w:noWrap/>
            <w:vAlign w:val="center"/>
            <w:hideMark/>
          </w:tcPr>
          <w:p w14:paraId="54C5C046" w14:textId="77777777"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麦冬草</w:t>
            </w:r>
          </w:p>
        </w:tc>
        <w:tc>
          <w:tcPr>
            <w:tcW w:w="1279" w:type="dxa"/>
            <w:tcBorders>
              <w:top w:val="nil"/>
              <w:left w:val="nil"/>
              <w:bottom w:val="single" w:sz="4" w:space="0" w:color="auto"/>
              <w:right w:val="single" w:sz="4" w:space="0" w:color="auto"/>
            </w:tcBorders>
            <w:noWrap/>
            <w:vAlign w:val="center"/>
            <w:hideMark/>
          </w:tcPr>
          <w:p w14:paraId="416E2761"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平方米</w:t>
            </w:r>
          </w:p>
        </w:tc>
        <w:tc>
          <w:tcPr>
            <w:tcW w:w="2690" w:type="dxa"/>
            <w:tcBorders>
              <w:top w:val="nil"/>
              <w:left w:val="nil"/>
              <w:bottom w:val="single" w:sz="4" w:space="0" w:color="auto"/>
              <w:right w:val="single" w:sz="4" w:space="0" w:color="auto"/>
            </w:tcBorders>
            <w:noWrap/>
            <w:vAlign w:val="center"/>
            <w:hideMark/>
          </w:tcPr>
          <w:p w14:paraId="39E987EF"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符合采购苗木质量要求</w:t>
            </w:r>
          </w:p>
        </w:tc>
        <w:tc>
          <w:tcPr>
            <w:tcW w:w="993" w:type="dxa"/>
            <w:tcBorders>
              <w:top w:val="nil"/>
              <w:left w:val="nil"/>
              <w:bottom w:val="single" w:sz="4" w:space="0" w:color="auto"/>
              <w:right w:val="single" w:sz="4" w:space="0" w:color="auto"/>
            </w:tcBorders>
            <w:noWrap/>
            <w:vAlign w:val="center"/>
            <w:hideMark/>
          </w:tcPr>
          <w:p w14:paraId="4F10B18B"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5000</w:t>
            </w:r>
          </w:p>
        </w:tc>
        <w:tc>
          <w:tcPr>
            <w:tcW w:w="1275" w:type="dxa"/>
            <w:tcBorders>
              <w:top w:val="nil"/>
              <w:left w:val="nil"/>
              <w:bottom w:val="single" w:sz="4" w:space="0" w:color="auto"/>
              <w:right w:val="single" w:sz="4" w:space="0" w:color="auto"/>
            </w:tcBorders>
            <w:noWrap/>
            <w:vAlign w:val="center"/>
            <w:hideMark/>
          </w:tcPr>
          <w:p w14:paraId="6D265CC4" w14:textId="77777777" w:rsidR="0039511D" w:rsidRPr="0039511D" w:rsidRDefault="0039511D" w:rsidP="0039511D">
            <w:pPr>
              <w:widowControl/>
              <w:jc w:val="center"/>
              <w:rPr>
                <w:rFonts w:eastAsiaTheme="minorEastAsia"/>
                <w:color w:val="000000"/>
                <w:kern w:val="0"/>
                <w:sz w:val="24"/>
              </w:rPr>
            </w:pPr>
            <w:r w:rsidRPr="0039511D">
              <w:rPr>
                <w:rFonts w:eastAsiaTheme="minorEastAsia"/>
                <w:color w:val="000000"/>
                <w:kern w:val="0"/>
                <w:sz w:val="24"/>
              </w:rPr>
              <w:t xml:space="preserve">　</w:t>
            </w:r>
          </w:p>
        </w:tc>
      </w:tr>
      <w:tr w:rsidR="0039511D" w:rsidRPr="0039511D" w14:paraId="6569342F" w14:textId="77777777" w:rsidTr="004143E3">
        <w:trPr>
          <w:trHeight w:val="559"/>
        </w:trPr>
        <w:tc>
          <w:tcPr>
            <w:tcW w:w="6516" w:type="dxa"/>
            <w:gridSpan w:val="4"/>
            <w:tcBorders>
              <w:top w:val="nil"/>
              <w:left w:val="single" w:sz="4" w:space="0" w:color="auto"/>
              <w:bottom w:val="single" w:sz="4" w:space="0" w:color="auto"/>
              <w:right w:val="single" w:sz="4" w:space="0" w:color="auto"/>
            </w:tcBorders>
            <w:noWrap/>
            <w:vAlign w:val="center"/>
            <w:hideMark/>
          </w:tcPr>
          <w:p w14:paraId="3B2F86CB" w14:textId="1507D4E6" w:rsidR="0039511D" w:rsidRPr="0039511D" w:rsidRDefault="0039511D" w:rsidP="00C1015A">
            <w:pPr>
              <w:widowControl/>
              <w:jc w:val="center"/>
              <w:rPr>
                <w:rFonts w:eastAsiaTheme="minorEastAsia"/>
                <w:color w:val="000000"/>
                <w:kern w:val="0"/>
                <w:sz w:val="24"/>
              </w:rPr>
            </w:pPr>
            <w:r w:rsidRPr="0039511D">
              <w:rPr>
                <w:rFonts w:eastAsiaTheme="minorEastAsia"/>
                <w:color w:val="000000"/>
                <w:kern w:val="0"/>
                <w:sz w:val="24"/>
              </w:rPr>
              <w:t>合计</w:t>
            </w:r>
          </w:p>
        </w:tc>
        <w:tc>
          <w:tcPr>
            <w:tcW w:w="2268" w:type="dxa"/>
            <w:gridSpan w:val="2"/>
            <w:tcBorders>
              <w:top w:val="nil"/>
              <w:left w:val="nil"/>
              <w:bottom w:val="single" w:sz="4" w:space="0" w:color="auto"/>
              <w:right w:val="single" w:sz="4" w:space="0" w:color="auto"/>
            </w:tcBorders>
            <w:noWrap/>
            <w:vAlign w:val="center"/>
            <w:hideMark/>
          </w:tcPr>
          <w:p w14:paraId="3174B5A4" w14:textId="0D00EA95" w:rsidR="0039511D" w:rsidRPr="0039511D" w:rsidRDefault="0039511D" w:rsidP="0039511D">
            <w:pPr>
              <w:widowControl/>
              <w:ind w:right="30"/>
              <w:jc w:val="center"/>
              <w:rPr>
                <w:rFonts w:eastAsiaTheme="minorEastAsia"/>
                <w:color w:val="000000"/>
                <w:kern w:val="0"/>
                <w:sz w:val="24"/>
              </w:rPr>
            </w:pPr>
            <w:r w:rsidRPr="0039511D">
              <w:rPr>
                <w:rFonts w:eastAsiaTheme="minorEastAsia"/>
                <w:color w:val="000000"/>
                <w:kern w:val="0"/>
                <w:sz w:val="24"/>
              </w:rPr>
              <w:t>213448</w:t>
            </w:r>
          </w:p>
        </w:tc>
      </w:tr>
    </w:tbl>
    <w:p w14:paraId="78C100A1" w14:textId="772F4C94" w:rsidR="0039511D" w:rsidRDefault="0039511D">
      <w:pPr>
        <w:spacing w:beforeLines="50" w:before="120" w:line="360" w:lineRule="auto"/>
        <w:ind w:firstLineChars="200" w:firstLine="482"/>
        <w:rPr>
          <w:rFonts w:ascii="宋体" w:hAnsi="宋体" w:cs="宋体" w:hint="eastAsia"/>
          <w:b/>
          <w:sz w:val="24"/>
        </w:rPr>
      </w:pPr>
    </w:p>
    <w:p w14:paraId="6C99B702" w14:textId="77777777" w:rsidR="0039511D" w:rsidRDefault="0039511D" w:rsidP="0039511D">
      <w:pPr>
        <w:pStyle w:val="a8"/>
      </w:pPr>
      <w:r>
        <w:rPr>
          <w:rFonts w:hint="eastAsia"/>
        </w:rPr>
        <w:br w:type="page"/>
      </w:r>
    </w:p>
    <w:p w14:paraId="1153F74F" w14:textId="55F3A0C0" w:rsidR="00A77B1D" w:rsidRDefault="00000000" w:rsidP="0039511D">
      <w:pPr>
        <w:spacing w:beforeLines="50" w:before="120" w:line="360" w:lineRule="auto"/>
        <w:rPr>
          <w:rFonts w:ascii="宋体" w:hAnsi="宋体" w:cs="宋体" w:hint="eastAsia"/>
        </w:rPr>
      </w:pPr>
      <w:r>
        <w:rPr>
          <w:rFonts w:ascii="宋体" w:hAnsi="宋体" w:cs="宋体" w:hint="eastAsia"/>
          <w:b/>
          <w:sz w:val="24"/>
        </w:rPr>
        <w:lastRenderedPageBreak/>
        <w:t>五、</w:t>
      </w:r>
      <w:r w:rsidR="00446242">
        <w:rPr>
          <w:rFonts w:ascii="宋体" w:hAnsi="宋体" w:cs="宋体" w:hint="eastAsia"/>
          <w:b/>
          <w:sz w:val="24"/>
        </w:rPr>
        <w:t>项目质量控制要求</w:t>
      </w:r>
    </w:p>
    <w:p w14:paraId="5D434F4A" w14:textId="7C588F8F" w:rsidR="00A77B1D" w:rsidRDefault="00000000">
      <w:pPr>
        <w:spacing w:line="360" w:lineRule="auto"/>
        <w:ind w:firstLineChars="150" w:firstLine="360"/>
        <w:rPr>
          <w:rFonts w:ascii="宋体" w:hAnsi="宋体" w:cs="宋体" w:hint="eastAsia"/>
          <w:sz w:val="24"/>
        </w:rPr>
      </w:pPr>
      <w:r>
        <w:rPr>
          <w:rFonts w:ascii="宋体" w:hAnsi="宋体" w:cs="宋体" w:hint="eastAsia"/>
          <w:sz w:val="24"/>
        </w:rPr>
        <w:t>1、</w:t>
      </w:r>
      <w:r w:rsidR="00446242" w:rsidRPr="00446242">
        <w:rPr>
          <w:rFonts w:ascii="宋体" w:hAnsi="宋体" w:cs="宋体" w:hint="eastAsia"/>
          <w:sz w:val="24"/>
        </w:rPr>
        <w:t>苗木验收标准</w:t>
      </w:r>
    </w:p>
    <w:p w14:paraId="7A45AF8F" w14:textId="4C6D5572" w:rsidR="00A77B1D" w:rsidRDefault="00446242">
      <w:pPr>
        <w:spacing w:line="360" w:lineRule="auto"/>
        <w:ind w:firstLineChars="150" w:firstLine="360"/>
        <w:rPr>
          <w:rFonts w:ascii="宋体" w:hAnsi="宋体" w:cs="宋体" w:hint="eastAsia"/>
          <w:sz w:val="24"/>
        </w:rPr>
      </w:pPr>
      <w:r w:rsidRPr="00446242">
        <w:rPr>
          <w:rFonts w:ascii="宋体" w:hAnsi="宋体" w:cs="宋体" w:hint="eastAsia"/>
          <w:sz w:val="24"/>
        </w:rPr>
        <w:t>参照《城市园林绿化用植物材料木本苗》（DB11/T 211-2003）的规定</w:t>
      </w:r>
      <w:r>
        <w:rPr>
          <w:rFonts w:ascii="宋体" w:hAnsi="宋体" w:cs="宋体" w:hint="eastAsia"/>
          <w:sz w:val="24"/>
        </w:rPr>
        <w:t>。</w:t>
      </w:r>
    </w:p>
    <w:p w14:paraId="5E6CED72" w14:textId="4C5706D5" w:rsidR="00A77B1D" w:rsidRDefault="00000000" w:rsidP="00446242">
      <w:pPr>
        <w:spacing w:line="360" w:lineRule="auto"/>
        <w:ind w:firstLineChars="157" w:firstLine="377"/>
        <w:rPr>
          <w:rFonts w:ascii="宋体" w:hAnsi="宋体" w:cs="宋体" w:hint="eastAsia"/>
          <w:sz w:val="24"/>
        </w:rPr>
      </w:pPr>
      <w:r>
        <w:rPr>
          <w:rFonts w:ascii="宋体" w:hAnsi="宋体" w:cs="宋体" w:hint="eastAsia"/>
          <w:sz w:val="24"/>
        </w:rPr>
        <w:t>2、</w:t>
      </w:r>
      <w:r w:rsidR="00446242" w:rsidRPr="00446242">
        <w:rPr>
          <w:rFonts w:ascii="宋体" w:hAnsi="宋体" w:cs="宋体" w:hint="eastAsia"/>
          <w:sz w:val="24"/>
        </w:rPr>
        <w:t>苗木验收</w:t>
      </w:r>
    </w:p>
    <w:p w14:paraId="548842C7" w14:textId="77777777" w:rsidR="00446242" w:rsidRPr="00446242" w:rsidRDefault="00446242" w:rsidP="00446242">
      <w:pPr>
        <w:spacing w:line="360" w:lineRule="auto"/>
        <w:ind w:leftChars="229" w:left="1079" w:hangingChars="249" w:hanging="598"/>
        <w:rPr>
          <w:rFonts w:ascii="宋体" w:hAnsi="宋体" w:cs="宋体" w:hint="eastAsia"/>
          <w:sz w:val="24"/>
        </w:rPr>
      </w:pPr>
      <w:r w:rsidRPr="00446242">
        <w:rPr>
          <w:rFonts w:ascii="宋体" w:hAnsi="宋体" w:cs="宋体" w:hint="eastAsia"/>
          <w:sz w:val="24"/>
        </w:rPr>
        <w:t xml:space="preserve">（1）苗木外观现场验收：检查苗木健康状况（无病虫害、根系发达）、规格是否符合合同要求。  </w:t>
      </w:r>
    </w:p>
    <w:p w14:paraId="13DE08DB" w14:textId="0A76A157" w:rsidR="00A77B1D" w:rsidRDefault="00446242" w:rsidP="00446242">
      <w:pPr>
        <w:spacing w:line="360" w:lineRule="auto"/>
        <w:ind w:firstLineChars="200" w:firstLine="480"/>
        <w:rPr>
          <w:rFonts w:ascii="宋体" w:hAnsi="宋体" w:cs="宋体" w:hint="eastAsia"/>
          <w:sz w:val="24"/>
        </w:rPr>
      </w:pPr>
      <w:r w:rsidRPr="00446242">
        <w:rPr>
          <w:rFonts w:ascii="宋体" w:hAnsi="宋体" w:cs="宋体" w:hint="eastAsia"/>
          <w:sz w:val="24"/>
        </w:rPr>
        <w:t>（2）文件验收：严格按照合同规定的要求查验苗木检疫证、苗木标签等两证一签</w:t>
      </w:r>
      <w:r>
        <w:rPr>
          <w:rFonts w:ascii="宋体" w:hAnsi="宋体" w:cs="宋体" w:hint="eastAsia"/>
          <w:sz w:val="24"/>
        </w:rPr>
        <w:t>。</w:t>
      </w:r>
    </w:p>
    <w:p w14:paraId="48067640" w14:textId="77777777" w:rsidR="00A77B1D" w:rsidRDefault="00000000">
      <w:pPr>
        <w:spacing w:line="360" w:lineRule="auto"/>
        <w:ind w:firstLineChars="200" w:firstLine="482"/>
        <w:rPr>
          <w:rFonts w:ascii="宋体" w:hAnsi="宋体" w:cs="宋体" w:hint="eastAsia"/>
          <w:b/>
          <w:sz w:val="24"/>
        </w:rPr>
      </w:pPr>
      <w:r>
        <w:rPr>
          <w:rFonts w:ascii="宋体" w:hAnsi="宋体" w:cs="宋体" w:hint="eastAsia"/>
          <w:b/>
          <w:sz w:val="24"/>
        </w:rPr>
        <w:t>六、违约责任</w:t>
      </w:r>
    </w:p>
    <w:p w14:paraId="3AF35409" w14:textId="77777777" w:rsidR="00A77B1D" w:rsidRDefault="00000000">
      <w:pPr>
        <w:spacing w:line="360" w:lineRule="auto"/>
        <w:ind w:firstLineChars="200" w:firstLine="480"/>
        <w:rPr>
          <w:rFonts w:ascii="宋体" w:hAnsi="宋体" w:cs="宋体" w:hint="eastAsia"/>
          <w:b/>
          <w:sz w:val="24"/>
        </w:rPr>
      </w:pPr>
      <w:r>
        <w:rPr>
          <w:rFonts w:ascii="宋体" w:hAnsi="宋体" w:cs="宋体" w:hint="eastAsia"/>
          <w:sz w:val="24"/>
        </w:rPr>
        <w:t>详见合同相关条款</w:t>
      </w:r>
    </w:p>
    <w:p w14:paraId="23EBAE7E" w14:textId="77777777" w:rsidR="00A77B1D" w:rsidRDefault="00000000">
      <w:pPr>
        <w:spacing w:line="360" w:lineRule="auto"/>
        <w:ind w:firstLineChars="200" w:firstLine="482"/>
        <w:rPr>
          <w:rFonts w:ascii="宋体" w:hAnsi="宋体" w:cs="宋体" w:hint="eastAsia"/>
          <w:b/>
          <w:sz w:val="24"/>
        </w:rPr>
      </w:pPr>
      <w:r>
        <w:rPr>
          <w:rFonts w:ascii="宋体" w:hAnsi="宋体" w:cs="宋体" w:hint="eastAsia"/>
          <w:b/>
          <w:sz w:val="24"/>
        </w:rPr>
        <w:t>七、付款条件与方式</w:t>
      </w:r>
    </w:p>
    <w:p w14:paraId="2391EDB8"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详见合同相关条款</w:t>
      </w:r>
    </w:p>
    <w:p w14:paraId="5BBD288B" w14:textId="77777777" w:rsidR="00A77B1D" w:rsidRDefault="00000000">
      <w:pPr>
        <w:spacing w:line="360" w:lineRule="auto"/>
        <w:jc w:val="center"/>
        <w:outlineLvl w:val="0"/>
        <w:rPr>
          <w:rFonts w:ascii="宋体" w:hAnsi="宋体" w:cs="宋体" w:hint="eastAsia"/>
          <w:b/>
          <w:sz w:val="36"/>
          <w:szCs w:val="36"/>
        </w:rPr>
      </w:pPr>
      <w:r>
        <w:rPr>
          <w:rFonts w:ascii="宋体" w:hAnsi="宋体" w:cs="宋体" w:hint="eastAsia"/>
        </w:rPr>
        <w:br w:type="page"/>
      </w:r>
      <w:r>
        <w:rPr>
          <w:rFonts w:ascii="宋体" w:hAnsi="宋体" w:cs="宋体" w:hint="eastAsia"/>
          <w:b/>
          <w:sz w:val="36"/>
          <w:szCs w:val="36"/>
        </w:rPr>
        <w:lastRenderedPageBreak/>
        <w:t>第六章   拟签订的合同文本</w:t>
      </w:r>
      <w:bookmarkEnd w:id="782"/>
    </w:p>
    <w:p w14:paraId="50E48BD0" w14:textId="77777777" w:rsidR="007A16F4" w:rsidRPr="006E4777" w:rsidRDefault="007A16F4" w:rsidP="007A16F4">
      <w:pPr>
        <w:tabs>
          <w:tab w:val="left" w:pos="5176"/>
        </w:tabs>
        <w:autoSpaceDE w:val="0"/>
        <w:autoSpaceDN w:val="0"/>
        <w:spacing w:before="72" w:line="571" w:lineRule="auto"/>
        <w:ind w:left="834" w:right="4206" w:firstLine="3365"/>
        <w:jc w:val="left"/>
        <w:rPr>
          <w:rFonts w:eastAsia="Times New Roman" w:hAnsi="宋体" w:cs="宋体"/>
          <w:kern w:val="0"/>
          <w:szCs w:val="22"/>
          <w:lang w:val="zh-CN" w:bidi="zh-CN"/>
        </w:rPr>
      </w:pPr>
      <w:r w:rsidRPr="006E4777">
        <w:rPr>
          <w:rFonts w:ascii="宋体" w:hAnsi="宋体" w:cs="宋体" w:hint="eastAsia"/>
          <w:b/>
          <w:kern w:val="0"/>
          <w:szCs w:val="22"/>
          <w:lang w:val="zh-CN" w:bidi="zh-CN"/>
        </w:rPr>
        <w:t>苗木购销合同</w:t>
      </w:r>
      <w:r w:rsidRPr="006E4777">
        <w:rPr>
          <w:rFonts w:ascii="宋体" w:hAnsi="宋体" w:cs="宋体" w:hint="eastAsia"/>
          <w:b/>
          <w:spacing w:val="-17"/>
          <w:kern w:val="0"/>
          <w:szCs w:val="22"/>
          <w:lang w:val="zh-CN" w:bidi="zh-CN"/>
        </w:rPr>
        <w:t>书</w:t>
      </w:r>
      <w:r w:rsidRPr="006E4777">
        <w:rPr>
          <w:rFonts w:ascii="宋体" w:hAnsi="宋体" w:cs="宋体" w:hint="eastAsia"/>
          <w:spacing w:val="-1"/>
          <w:kern w:val="0"/>
          <w:szCs w:val="22"/>
          <w:lang w:val="zh-CN" w:bidi="zh-CN"/>
        </w:rPr>
        <w:t>买方：</w:t>
      </w:r>
      <w:r w:rsidRPr="006E4777">
        <w:rPr>
          <w:rFonts w:eastAsia="Times New Roman" w:hAnsi="宋体" w:cs="宋体"/>
          <w:spacing w:val="-1"/>
          <w:kern w:val="0"/>
          <w:szCs w:val="22"/>
          <w:u w:val="single"/>
          <w:lang w:val="zh-CN" w:bidi="zh-CN"/>
        </w:rPr>
        <w:t>(</w:t>
      </w:r>
      <w:r w:rsidRPr="006E4777">
        <w:rPr>
          <w:rFonts w:ascii="宋体" w:hAnsi="宋体" w:cs="宋体" w:hint="eastAsia"/>
          <w:kern w:val="0"/>
          <w:szCs w:val="22"/>
          <w:u w:val="single"/>
          <w:lang w:val="zh-CN" w:bidi="zh-CN"/>
        </w:rPr>
        <w:t>以</w:t>
      </w:r>
      <w:r w:rsidRPr="006E4777">
        <w:rPr>
          <w:rFonts w:ascii="宋体" w:hAnsi="宋体" w:cs="宋体" w:hint="eastAsia"/>
          <w:spacing w:val="-3"/>
          <w:kern w:val="0"/>
          <w:szCs w:val="22"/>
          <w:u w:val="single"/>
          <w:lang w:val="zh-CN" w:bidi="zh-CN"/>
        </w:rPr>
        <w:t>下</w:t>
      </w:r>
      <w:r w:rsidRPr="006E4777">
        <w:rPr>
          <w:rFonts w:ascii="宋体" w:hAnsi="宋体" w:cs="宋体" w:hint="eastAsia"/>
          <w:kern w:val="0"/>
          <w:szCs w:val="22"/>
          <w:u w:val="single"/>
          <w:lang w:val="zh-CN" w:bidi="zh-CN"/>
        </w:rPr>
        <w:t>简</w:t>
      </w:r>
      <w:r w:rsidRPr="006E4777">
        <w:rPr>
          <w:rFonts w:ascii="宋体" w:hAnsi="宋体" w:cs="宋体" w:hint="eastAsia"/>
          <w:spacing w:val="-3"/>
          <w:kern w:val="0"/>
          <w:szCs w:val="22"/>
          <w:u w:val="single"/>
          <w:lang w:val="zh-CN" w:bidi="zh-CN"/>
        </w:rPr>
        <w:t>称</w:t>
      </w:r>
      <w:r w:rsidRPr="006E4777">
        <w:rPr>
          <w:rFonts w:ascii="宋体" w:hAnsi="宋体" w:cs="宋体" w:hint="eastAsia"/>
          <w:kern w:val="0"/>
          <w:szCs w:val="22"/>
          <w:u w:val="single"/>
          <w:lang w:val="zh-CN" w:bidi="zh-CN"/>
        </w:rPr>
        <w:t>为</w:t>
      </w:r>
      <w:r w:rsidRPr="006E4777">
        <w:rPr>
          <w:rFonts w:ascii="宋体" w:hAnsi="宋体" w:cs="宋体" w:hint="eastAsia"/>
          <w:spacing w:val="-3"/>
          <w:kern w:val="0"/>
          <w:szCs w:val="22"/>
          <w:u w:val="single"/>
          <w:lang w:val="zh-CN" w:bidi="zh-CN"/>
        </w:rPr>
        <w:t>甲</w:t>
      </w:r>
      <w:r w:rsidRPr="006E4777">
        <w:rPr>
          <w:rFonts w:ascii="宋体" w:hAnsi="宋体" w:cs="宋体" w:hint="eastAsia"/>
          <w:kern w:val="0"/>
          <w:szCs w:val="22"/>
          <w:u w:val="single"/>
          <w:lang w:val="zh-CN" w:bidi="zh-CN"/>
        </w:rPr>
        <w:t>方</w:t>
      </w:r>
      <w:r w:rsidRPr="006E4777">
        <w:rPr>
          <w:rFonts w:eastAsia="Times New Roman" w:hAnsi="宋体" w:cs="宋体"/>
          <w:kern w:val="0"/>
          <w:szCs w:val="22"/>
          <w:u w:val="single"/>
          <w:lang w:val="zh-CN" w:bidi="zh-CN"/>
        </w:rPr>
        <w:t>)</w:t>
      </w:r>
      <w:r w:rsidRPr="006E4777">
        <w:rPr>
          <w:rFonts w:eastAsia="Times New Roman" w:hAnsi="宋体" w:cs="宋体"/>
          <w:kern w:val="0"/>
          <w:szCs w:val="22"/>
          <w:u w:val="single"/>
          <w:lang w:val="zh-CN" w:bidi="zh-CN"/>
        </w:rPr>
        <w:tab/>
      </w:r>
    </w:p>
    <w:p w14:paraId="6AD47B42" w14:textId="77777777" w:rsidR="007A16F4" w:rsidRPr="006E4777" w:rsidRDefault="007A16F4" w:rsidP="007A16F4">
      <w:pPr>
        <w:tabs>
          <w:tab w:val="left" w:pos="5176"/>
        </w:tabs>
        <w:autoSpaceDE w:val="0"/>
        <w:autoSpaceDN w:val="0"/>
        <w:spacing w:before="48"/>
        <w:ind w:left="834"/>
        <w:jc w:val="left"/>
        <w:rPr>
          <w:rFonts w:eastAsia="Times New Roman" w:hAnsi="宋体" w:cs="宋体"/>
          <w:kern w:val="0"/>
          <w:szCs w:val="21"/>
          <w:lang w:val="zh-CN" w:bidi="zh-CN"/>
        </w:rPr>
      </w:pPr>
      <w:r w:rsidRPr="006E4777">
        <w:rPr>
          <w:rFonts w:ascii="宋体" w:hAnsi="宋体" w:cs="宋体" w:hint="eastAsia"/>
          <w:spacing w:val="-1"/>
          <w:kern w:val="0"/>
          <w:szCs w:val="21"/>
          <w:lang w:val="zh-CN" w:bidi="zh-CN"/>
        </w:rPr>
        <w:t>供货</w:t>
      </w:r>
      <w:r w:rsidRPr="006E4777">
        <w:rPr>
          <w:rFonts w:ascii="宋体" w:hAnsi="宋体" w:cs="宋体" w:hint="eastAsia"/>
          <w:spacing w:val="-3"/>
          <w:kern w:val="0"/>
          <w:szCs w:val="21"/>
          <w:lang w:val="zh-CN" w:bidi="zh-CN"/>
        </w:rPr>
        <w:t>方</w:t>
      </w:r>
      <w:r w:rsidRPr="006E4777">
        <w:rPr>
          <w:rFonts w:ascii="宋体" w:hAnsi="宋体" w:cs="宋体" w:hint="eastAsia"/>
          <w:kern w:val="0"/>
          <w:szCs w:val="21"/>
          <w:lang w:val="zh-CN" w:bidi="zh-CN"/>
        </w:rPr>
        <w:t>：</w:t>
      </w:r>
      <w:r w:rsidRPr="006E4777">
        <w:rPr>
          <w:rFonts w:eastAsia="Times New Roman" w:hAnsi="宋体" w:cs="宋体"/>
          <w:kern w:val="0"/>
          <w:szCs w:val="21"/>
          <w:u w:val="single"/>
          <w:lang w:val="zh-CN" w:bidi="zh-CN"/>
        </w:rPr>
        <w:t>(</w:t>
      </w:r>
      <w:r w:rsidRPr="006E4777">
        <w:rPr>
          <w:rFonts w:ascii="宋体" w:hAnsi="宋体" w:cs="宋体" w:hint="eastAsia"/>
          <w:spacing w:val="-3"/>
          <w:kern w:val="0"/>
          <w:szCs w:val="21"/>
          <w:u w:val="single"/>
          <w:lang w:val="zh-CN" w:bidi="zh-CN"/>
        </w:rPr>
        <w:t>以</w:t>
      </w:r>
      <w:r w:rsidRPr="006E4777">
        <w:rPr>
          <w:rFonts w:ascii="宋体" w:hAnsi="宋体" w:cs="宋体" w:hint="eastAsia"/>
          <w:kern w:val="0"/>
          <w:szCs w:val="21"/>
          <w:u w:val="single"/>
          <w:lang w:val="zh-CN" w:bidi="zh-CN"/>
        </w:rPr>
        <w:t>下</w:t>
      </w:r>
      <w:r w:rsidRPr="006E4777">
        <w:rPr>
          <w:rFonts w:ascii="宋体" w:hAnsi="宋体" w:cs="宋体" w:hint="eastAsia"/>
          <w:spacing w:val="-3"/>
          <w:kern w:val="0"/>
          <w:szCs w:val="21"/>
          <w:u w:val="single"/>
          <w:lang w:val="zh-CN" w:bidi="zh-CN"/>
        </w:rPr>
        <w:t>简</w:t>
      </w:r>
      <w:r w:rsidRPr="006E4777">
        <w:rPr>
          <w:rFonts w:ascii="宋体" w:hAnsi="宋体" w:cs="宋体" w:hint="eastAsia"/>
          <w:kern w:val="0"/>
          <w:szCs w:val="21"/>
          <w:u w:val="single"/>
          <w:lang w:val="zh-CN" w:bidi="zh-CN"/>
        </w:rPr>
        <w:t>称</w:t>
      </w:r>
      <w:r w:rsidRPr="006E4777">
        <w:rPr>
          <w:rFonts w:ascii="宋体" w:hAnsi="宋体" w:cs="宋体" w:hint="eastAsia"/>
          <w:spacing w:val="-3"/>
          <w:kern w:val="0"/>
          <w:szCs w:val="21"/>
          <w:u w:val="single"/>
          <w:lang w:val="zh-CN" w:bidi="zh-CN"/>
        </w:rPr>
        <w:t>为</w:t>
      </w:r>
      <w:r w:rsidRPr="006E4777">
        <w:rPr>
          <w:rFonts w:ascii="宋体" w:hAnsi="宋体" w:cs="宋体" w:hint="eastAsia"/>
          <w:kern w:val="0"/>
          <w:szCs w:val="21"/>
          <w:u w:val="single"/>
          <w:lang w:val="zh-CN" w:bidi="zh-CN"/>
        </w:rPr>
        <w:t>乙方</w:t>
      </w:r>
      <w:r w:rsidRPr="006E4777">
        <w:rPr>
          <w:rFonts w:eastAsia="Times New Roman" w:hAnsi="宋体" w:cs="宋体"/>
          <w:kern w:val="0"/>
          <w:szCs w:val="21"/>
          <w:u w:val="single"/>
          <w:lang w:val="zh-CN" w:bidi="zh-CN"/>
        </w:rPr>
        <w:t>)</w:t>
      </w:r>
      <w:r w:rsidRPr="006E4777">
        <w:rPr>
          <w:rFonts w:eastAsia="Times New Roman" w:hAnsi="宋体" w:cs="宋体"/>
          <w:kern w:val="0"/>
          <w:szCs w:val="21"/>
          <w:u w:val="single"/>
          <w:lang w:val="zh-CN" w:bidi="zh-CN"/>
        </w:rPr>
        <w:tab/>
      </w:r>
    </w:p>
    <w:p w14:paraId="748984DD" w14:textId="77777777" w:rsidR="007A16F4" w:rsidRPr="006E4777" w:rsidRDefault="007A16F4" w:rsidP="007A16F4">
      <w:pPr>
        <w:autoSpaceDE w:val="0"/>
        <w:autoSpaceDN w:val="0"/>
        <w:jc w:val="left"/>
        <w:rPr>
          <w:rFonts w:hAnsi="宋体" w:cs="宋体" w:hint="eastAsia"/>
          <w:kern w:val="0"/>
          <w:sz w:val="20"/>
          <w:szCs w:val="21"/>
          <w:lang w:val="zh-CN" w:bidi="zh-CN"/>
        </w:rPr>
      </w:pPr>
    </w:p>
    <w:p w14:paraId="5ABB1615" w14:textId="77777777" w:rsidR="007A16F4" w:rsidRPr="006E4777" w:rsidRDefault="007A16F4" w:rsidP="007A16F4">
      <w:pPr>
        <w:autoSpaceDE w:val="0"/>
        <w:autoSpaceDN w:val="0"/>
        <w:spacing w:before="3"/>
        <w:jc w:val="left"/>
        <w:rPr>
          <w:rFonts w:hAnsi="宋体" w:cs="宋体" w:hint="eastAsia"/>
          <w:kern w:val="0"/>
          <w:sz w:val="16"/>
          <w:szCs w:val="21"/>
          <w:lang w:val="zh-CN" w:bidi="zh-CN"/>
        </w:rPr>
      </w:pPr>
    </w:p>
    <w:p w14:paraId="564B10F3" w14:textId="77777777" w:rsidR="007A16F4" w:rsidRPr="006E4777" w:rsidRDefault="007A16F4" w:rsidP="007A16F4">
      <w:pPr>
        <w:autoSpaceDE w:val="0"/>
        <w:autoSpaceDN w:val="0"/>
        <w:spacing w:line="362" w:lineRule="auto"/>
        <w:ind w:left="402" w:right="407" w:firstLine="431"/>
        <w:jc w:val="left"/>
        <w:rPr>
          <w:rFonts w:ascii="宋体" w:hAnsi="宋体" w:cs="宋体" w:hint="eastAsia"/>
          <w:kern w:val="0"/>
          <w:szCs w:val="21"/>
          <w:lang w:val="zh-CN" w:bidi="zh-CN"/>
        </w:rPr>
      </w:pPr>
      <w:r w:rsidRPr="006E4777">
        <w:rPr>
          <w:rFonts w:ascii="宋体" w:hAnsi="宋体" w:cs="宋体" w:hint="eastAsia"/>
          <w:kern w:val="0"/>
          <w:szCs w:val="21"/>
          <w:lang w:val="zh-CN" w:bidi="zh-CN"/>
        </w:rPr>
        <w:t>依照《中华人民共和国民法典》及其它有关法律法规之规定，甲乙双方本着平等自愿、互惠互利的原则，经过双方充分协商，特订立如下买卖合同：</w:t>
      </w:r>
    </w:p>
    <w:p w14:paraId="18D614A5" w14:textId="77777777" w:rsidR="007A16F4" w:rsidRPr="006E4777" w:rsidRDefault="007A16F4" w:rsidP="007A16F4">
      <w:pPr>
        <w:autoSpaceDE w:val="0"/>
        <w:autoSpaceDN w:val="0"/>
        <w:spacing w:line="267" w:lineRule="exact"/>
        <w:ind w:left="404"/>
        <w:jc w:val="left"/>
        <w:outlineLvl w:val="5"/>
        <w:rPr>
          <w:rFonts w:ascii="宋体" w:hAnsi="宋体" w:cs="宋体" w:hint="eastAsia"/>
          <w:b/>
          <w:bCs/>
          <w:kern w:val="0"/>
          <w:szCs w:val="21"/>
          <w:lang w:val="zh-CN" w:bidi="zh-CN"/>
        </w:rPr>
      </w:pPr>
      <w:r w:rsidRPr="006E4777">
        <w:rPr>
          <w:rFonts w:ascii="宋体" w:hAnsi="宋体" w:cs="宋体" w:hint="eastAsia"/>
          <w:b/>
          <w:bCs/>
          <w:kern w:val="0"/>
          <w:szCs w:val="21"/>
          <w:lang w:val="zh-CN" w:bidi="zh-CN"/>
        </w:rPr>
        <w:t>一、苗木的名称、数量、规格和要求：</w:t>
      </w:r>
    </w:p>
    <w:p w14:paraId="67E2B3AA" w14:textId="77777777" w:rsidR="007A16F4" w:rsidRPr="006E4777" w:rsidRDefault="007A16F4" w:rsidP="007A16F4">
      <w:pPr>
        <w:numPr>
          <w:ilvl w:val="0"/>
          <w:numId w:val="33"/>
        </w:numPr>
        <w:tabs>
          <w:tab w:val="left" w:pos="970"/>
        </w:tabs>
        <w:autoSpaceDE w:val="0"/>
        <w:autoSpaceDN w:val="0"/>
        <w:spacing w:before="139"/>
        <w:jc w:val="left"/>
        <w:rPr>
          <w:rFonts w:ascii="宋体" w:hAnsi="宋体" w:cs="宋体" w:hint="eastAsia"/>
          <w:kern w:val="0"/>
          <w:szCs w:val="22"/>
          <w:lang w:val="zh-CN" w:bidi="zh-CN"/>
        </w:rPr>
      </w:pPr>
      <w:r w:rsidRPr="006E4777">
        <w:rPr>
          <w:rFonts w:ascii="宋体" w:hAnsi="宋体" w:cs="宋体" w:hint="eastAsia"/>
          <w:spacing w:val="-3"/>
          <w:kern w:val="0"/>
          <w:szCs w:val="22"/>
          <w:lang w:val="zh-CN" w:bidi="zh-CN"/>
        </w:rPr>
        <w:t>乙方提供苗木的名称、数量、规格和</w:t>
      </w:r>
      <w:hyperlink r:id="rId16" w:history="1">
        <w:r w:rsidRPr="006E4777">
          <w:rPr>
            <w:rFonts w:ascii="宋体" w:hAnsi="宋体" w:cs="宋体" w:hint="eastAsia"/>
            <w:color w:val="0000FF"/>
            <w:spacing w:val="-2"/>
            <w:kern w:val="0"/>
            <w:szCs w:val="22"/>
            <w:u w:val="single"/>
            <w:lang w:val="zh-CN" w:bidi="zh-CN"/>
          </w:rPr>
          <w:t>价格</w:t>
        </w:r>
      </w:hyperlink>
      <w:r w:rsidRPr="006E4777">
        <w:rPr>
          <w:rFonts w:ascii="宋体" w:hAnsi="宋体" w:cs="宋体" w:hint="eastAsia"/>
          <w:spacing w:val="-3"/>
          <w:kern w:val="0"/>
          <w:szCs w:val="22"/>
          <w:lang w:val="zh-CN" w:bidi="zh-CN"/>
        </w:rPr>
        <w:t>，见下表或附清单：</w:t>
      </w:r>
    </w:p>
    <w:p w14:paraId="7F1363A9" w14:textId="77777777" w:rsidR="007A16F4" w:rsidRPr="006E4777" w:rsidRDefault="007A16F4" w:rsidP="007A16F4">
      <w:pPr>
        <w:autoSpaceDE w:val="0"/>
        <w:autoSpaceDN w:val="0"/>
        <w:spacing w:before="10" w:after="1"/>
        <w:jc w:val="left"/>
        <w:rPr>
          <w:rFonts w:ascii="宋体" w:hAnsi="宋体" w:cs="宋体" w:hint="eastAsia"/>
          <w:kern w:val="0"/>
          <w:sz w:val="10"/>
          <w:szCs w:val="21"/>
          <w:lang w:val="zh-CN" w:bidi="zh-CN"/>
        </w:rPr>
      </w:pPr>
    </w:p>
    <w:tbl>
      <w:tblPr>
        <w:tblStyle w:val="TableNormal1"/>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1222"/>
        <w:gridCol w:w="907"/>
        <w:gridCol w:w="1339"/>
        <w:gridCol w:w="1629"/>
        <w:gridCol w:w="1294"/>
        <w:gridCol w:w="1077"/>
      </w:tblGrid>
      <w:tr w:rsidR="007A16F4" w:rsidRPr="006E4777" w14:paraId="32D6347D" w14:textId="77777777" w:rsidTr="00031A3A">
        <w:trPr>
          <w:trHeight w:val="410"/>
        </w:trPr>
        <w:tc>
          <w:tcPr>
            <w:tcW w:w="799" w:type="dxa"/>
            <w:tcBorders>
              <w:top w:val="single" w:sz="4" w:space="0" w:color="000000"/>
              <w:left w:val="single" w:sz="4" w:space="0" w:color="000000"/>
              <w:bottom w:val="single" w:sz="4" w:space="0" w:color="000000"/>
              <w:right w:val="single" w:sz="4" w:space="0" w:color="000000"/>
            </w:tcBorders>
            <w:hideMark/>
          </w:tcPr>
          <w:p w14:paraId="25E3419B"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序号</w:t>
            </w:r>
          </w:p>
        </w:tc>
        <w:tc>
          <w:tcPr>
            <w:tcW w:w="1222" w:type="dxa"/>
            <w:tcBorders>
              <w:top w:val="single" w:sz="4" w:space="0" w:color="000000"/>
              <w:left w:val="single" w:sz="4" w:space="0" w:color="000000"/>
              <w:bottom w:val="single" w:sz="4" w:space="0" w:color="000000"/>
              <w:right w:val="single" w:sz="4" w:space="0" w:color="000000"/>
            </w:tcBorders>
            <w:hideMark/>
          </w:tcPr>
          <w:p w14:paraId="1A58B0DA" w14:textId="77777777" w:rsidR="007A16F4" w:rsidRPr="006E4777" w:rsidRDefault="007A16F4" w:rsidP="00031A3A">
            <w:pPr>
              <w:spacing w:before="3"/>
              <w:ind w:left="2520"/>
              <w:jc w:val="left"/>
              <w:rPr>
                <w:rFonts w:ascii="宋体" w:hAnsi="宋体" w:cs="宋体"/>
                <w:kern w:val="0"/>
                <w:szCs w:val="22"/>
                <w:lang w:val="zh-CN" w:bidi="zh-CN"/>
              </w:rPr>
            </w:pPr>
            <w:hyperlink r:id="rId17" w:history="1">
              <w:r w:rsidRPr="006E4777">
                <w:rPr>
                  <w:rFonts w:ascii="宋体" w:hAnsi="宋体" w:cs="宋体" w:hint="eastAsia"/>
                  <w:color w:val="0000FF"/>
                  <w:kern w:val="0"/>
                  <w:szCs w:val="22"/>
                  <w:u w:val="single"/>
                  <w:lang w:val="zh-CN" w:bidi="zh-CN"/>
                </w:rPr>
                <w:t>苗木</w:t>
              </w:r>
            </w:hyperlink>
            <w:r w:rsidRPr="006E4777">
              <w:rPr>
                <w:rFonts w:ascii="宋体" w:hAnsi="宋体" w:cs="宋体" w:hint="eastAsia"/>
                <w:kern w:val="0"/>
                <w:szCs w:val="22"/>
                <w:lang w:val="zh-CN" w:bidi="zh-CN"/>
              </w:rPr>
              <w:t>名称</w:t>
            </w:r>
          </w:p>
        </w:tc>
        <w:tc>
          <w:tcPr>
            <w:tcW w:w="907" w:type="dxa"/>
            <w:tcBorders>
              <w:top w:val="single" w:sz="4" w:space="0" w:color="000000"/>
              <w:left w:val="single" w:sz="4" w:space="0" w:color="000000"/>
              <w:bottom w:val="single" w:sz="4" w:space="0" w:color="000000"/>
              <w:right w:val="single" w:sz="4" w:space="0" w:color="000000"/>
            </w:tcBorders>
            <w:hideMark/>
          </w:tcPr>
          <w:p w14:paraId="578550FE"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规格</w:t>
            </w:r>
          </w:p>
        </w:tc>
        <w:tc>
          <w:tcPr>
            <w:tcW w:w="1339" w:type="dxa"/>
            <w:tcBorders>
              <w:top w:val="single" w:sz="4" w:space="0" w:color="000000"/>
              <w:left w:val="single" w:sz="4" w:space="0" w:color="000000"/>
              <w:bottom w:val="single" w:sz="4" w:space="0" w:color="000000"/>
              <w:right w:val="single" w:sz="4" w:space="0" w:color="000000"/>
            </w:tcBorders>
            <w:hideMark/>
          </w:tcPr>
          <w:p w14:paraId="30810A26"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数量（株）</w:t>
            </w:r>
          </w:p>
        </w:tc>
        <w:tc>
          <w:tcPr>
            <w:tcW w:w="1629" w:type="dxa"/>
            <w:tcBorders>
              <w:top w:val="single" w:sz="4" w:space="0" w:color="000000"/>
              <w:left w:val="single" w:sz="4" w:space="0" w:color="000000"/>
              <w:bottom w:val="single" w:sz="4" w:space="0" w:color="000000"/>
              <w:right w:val="single" w:sz="4" w:space="0" w:color="000000"/>
            </w:tcBorders>
            <w:hideMark/>
          </w:tcPr>
          <w:p w14:paraId="616F2088"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单价（元</w:t>
            </w:r>
            <w:r w:rsidRPr="006E4777">
              <w:rPr>
                <w:rFonts w:hAnsi="宋体" w:cs="宋体"/>
                <w:kern w:val="0"/>
                <w:szCs w:val="22"/>
                <w:lang w:val="zh-CN" w:bidi="zh-CN"/>
              </w:rPr>
              <w:t>/</w:t>
            </w:r>
            <w:r w:rsidRPr="006E4777">
              <w:rPr>
                <w:rFonts w:ascii="宋体" w:hAnsi="宋体" w:cs="宋体" w:hint="eastAsia"/>
                <w:kern w:val="0"/>
                <w:szCs w:val="22"/>
                <w:lang w:val="zh-CN" w:bidi="zh-CN"/>
              </w:rPr>
              <w:t>株）</w:t>
            </w:r>
          </w:p>
        </w:tc>
        <w:tc>
          <w:tcPr>
            <w:tcW w:w="1294" w:type="dxa"/>
            <w:tcBorders>
              <w:top w:val="single" w:sz="4" w:space="0" w:color="000000"/>
              <w:left w:val="single" w:sz="4" w:space="0" w:color="000000"/>
              <w:bottom w:val="single" w:sz="4" w:space="0" w:color="000000"/>
              <w:right w:val="single" w:sz="4" w:space="0" w:color="000000"/>
            </w:tcBorders>
            <w:hideMark/>
          </w:tcPr>
          <w:p w14:paraId="7F3FDB3E"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合价（元）</w:t>
            </w:r>
          </w:p>
        </w:tc>
        <w:tc>
          <w:tcPr>
            <w:tcW w:w="1077" w:type="dxa"/>
            <w:tcBorders>
              <w:top w:val="single" w:sz="4" w:space="0" w:color="000000"/>
              <w:left w:val="single" w:sz="4" w:space="0" w:color="000000"/>
              <w:bottom w:val="single" w:sz="4" w:space="0" w:color="000000"/>
              <w:right w:val="single" w:sz="4" w:space="0" w:color="000000"/>
            </w:tcBorders>
            <w:hideMark/>
          </w:tcPr>
          <w:p w14:paraId="4FCAD18F" w14:textId="77777777" w:rsidR="007A16F4" w:rsidRPr="006E4777" w:rsidRDefault="007A16F4" w:rsidP="00031A3A">
            <w:pPr>
              <w:spacing w:before="3"/>
              <w:ind w:left="2520"/>
              <w:jc w:val="left"/>
              <w:rPr>
                <w:rFonts w:ascii="宋体" w:hAnsi="宋体" w:cs="宋体"/>
                <w:kern w:val="0"/>
                <w:szCs w:val="22"/>
                <w:lang w:val="zh-CN" w:bidi="zh-CN"/>
              </w:rPr>
            </w:pPr>
            <w:r w:rsidRPr="006E4777">
              <w:rPr>
                <w:rFonts w:ascii="宋体" w:hAnsi="宋体" w:cs="宋体" w:hint="eastAsia"/>
                <w:kern w:val="0"/>
                <w:szCs w:val="22"/>
                <w:lang w:val="zh-CN" w:bidi="zh-CN"/>
              </w:rPr>
              <w:t>备注</w:t>
            </w:r>
          </w:p>
        </w:tc>
      </w:tr>
      <w:tr w:rsidR="007A16F4" w:rsidRPr="006E4777" w14:paraId="4C565755" w14:textId="77777777" w:rsidTr="00031A3A">
        <w:trPr>
          <w:trHeight w:val="362"/>
        </w:trPr>
        <w:tc>
          <w:tcPr>
            <w:tcW w:w="799" w:type="dxa"/>
            <w:tcBorders>
              <w:top w:val="single" w:sz="4" w:space="0" w:color="000000"/>
              <w:left w:val="single" w:sz="4" w:space="0" w:color="000000"/>
              <w:bottom w:val="single" w:sz="4" w:space="0" w:color="000000"/>
              <w:right w:val="single" w:sz="4" w:space="0" w:color="000000"/>
            </w:tcBorders>
            <w:hideMark/>
          </w:tcPr>
          <w:p w14:paraId="5EA87B92" w14:textId="77777777" w:rsidR="007A16F4" w:rsidRPr="006E4777" w:rsidRDefault="007A16F4" w:rsidP="00031A3A">
            <w:pPr>
              <w:ind w:left="2520"/>
              <w:jc w:val="left"/>
              <w:rPr>
                <w:rFonts w:hAnsi="宋体" w:cs="宋体"/>
                <w:kern w:val="0"/>
                <w:szCs w:val="22"/>
                <w:lang w:val="zh-CN" w:bidi="zh-CN"/>
              </w:rPr>
            </w:pPr>
            <w:r w:rsidRPr="006E4777">
              <w:rPr>
                <w:rFonts w:hAnsi="宋体" w:cs="宋体"/>
                <w:kern w:val="0"/>
                <w:szCs w:val="22"/>
                <w:lang w:val="zh-CN" w:bidi="zh-CN"/>
              </w:rPr>
              <w:t>1</w:t>
            </w:r>
          </w:p>
        </w:tc>
        <w:tc>
          <w:tcPr>
            <w:tcW w:w="1222" w:type="dxa"/>
            <w:tcBorders>
              <w:top w:val="single" w:sz="4" w:space="0" w:color="000000"/>
              <w:left w:val="single" w:sz="4" w:space="0" w:color="000000"/>
              <w:bottom w:val="single" w:sz="4" w:space="0" w:color="000000"/>
              <w:right w:val="single" w:sz="4" w:space="0" w:color="000000"/>
            </w:tcBorders>
          </w:tcPr>
          <w:p w14:paraId="009979EB" w14:textId="77777777" w:rsidR="007A16F4" w:rsidRPr="006E4777" w:rsidRDefault="007A16F4" w:rsidP="00031A3A">
            <w:pPr>
              <w:jc w:val="left"/>
              <w:rPr>
                <w:rFonts w:hAnsi="宋体" w:cs="宋体"/>
                <w:kern w:val="0"/>
                <w:sz w:val="20"/>
                <w:szCs w:val="22"/>
                <w:lang w:val="zh-CN" w:bidi="zh-CN"/>
              </w:rPr>
            </w:pPr>
          </w:p>
        </w:tc>
        <w:tc>
          <w:tcPr>
            <w:tcW w:w="907" w:type="dxa"/>
            <w:tcBorders>
              <w:top w:val="single" w:sz="4" w:space="0" w:color="000000"/>
              <w:left w:val="single" w:sz="4" w:space="0" w:color="000000"/>
              <w:bottom w:val="single" w:sz="4" w:space="0" w:color="000000"/>
              <w:right w:val="single" w:sz="4" w:space="0" w:color="000000"/>
            </w:tcBorders>
          </w:tcPr>
          <w:p w14:paraId="1AE6D2BD" w14:textId="77777777" w:rsidR="007A16F4" w:rsidRPr="006E4777" w:rsidRDefault="007A16F4" w:rsidP="00031A3A">
            <w:pPr>
              <w:jc w:val="left"/>
              <w:rPr>
                <w:rFonts w:hAnsi="宋体" w:cs="宋体"/>
                <w:kern w:val="0"/>
                <w:sz w:val="20"/>
                <w:szCs w:val="22"/>
                <w:lang w:val="zh-CN" w:bidi="zh-CN"/>
              </w:rPr>
            </w:pPr>
          </w:p>
        </w:tc>
        <w:tc>
          <w:tcPr>
            <w:tcW w:w="1339" w:type="dxa"/>
            <w:tcBorders>
              <w:top w:val="single" w:sz="4" w:space="0" w:color="000000"/>
              <w:left w:val="single" w:sz="4" w:space="0" w:color="000000"/>
              <w:bottom w:val="single" w:sz="4" w:space="0" w:color="000000"/>
              <w:right w:val="single" w:sz="4" w:space="0" w:color="000000"/>
            </w:tcBorders>
          </w:tcPr>
          <w:p w14:paraId="242F5024" w14:textId="77777777" w:rsidR="007A16F4" w:rsidRPr="006E4777" w:rsidRDefault="007A16F4" w:rsidP="00031A3A">
            <w:pPr>
              <w:jc w:val="left"/>
              <w:rPr>
                <w:rFonts w:hAnsi="宋体" w:cs="宋体"/>
                <w:kern w:val="0"/>
                <w:sz w:val="20"/>
                <w:szCs w:val="22"/>
                <w:lang w:val="zh-CN" w:bidi="zh-CN"/>
              </w:rPr>
            </w:pPr>
          </w:p>
        </w:tc>
        <w:tc>
          <w:tcPr>
            <w:tcW w:w="1629" w:type="dxa"/>
            <w:tcBorders>
              <w:top w:val="single" w:sz="4" w:space="0" w:color="000000"/>
              <w:left w:val="single" w:sz="4" w:space="0" w:color="000000"/>
              <w:bottom w:val="single" w:sz="4" w:space="0" w:color="000000"/>
              <w:right w:val="single" w:sz="4" w:space="0" w:color="000000"/>
            </w:tcBorders>
          </w:tcPr>
          <w:p w14:paraId="46222BE3" w14:textId="77777777" w:rsidR="007A16F4" w:rsidRPr="006E4777" w:rsidRDefault="007A16F4" w:rsidP="00031A3A">
            <w:pPr>
              <w:jc w:val="left"/>
              <w:rPr>
                <w:rFonts w:hAnsi="宋体" w:cs="宋体"/>
                <w:kern w:val="0"/>
                <w:sz w:val="20"/>
                <w:szCs w:val="22"/>
                <w:lang w:val="zh-CN" w:bidi="zh-CN"/>
              </w:rPr>
            </w:pPr>
          </w:p>
        </w:tc>
        <w:tc>
          <w:tcPr>
            <w:tcW w:w="1294" w:type="dxa"/>
            <w:tcBorders>
              <w:top w:val="single" w:sz="4" w:space="0" w:color="000000"/>
              <w:left w:val="single" w:sz="4" w:space="0" w:color="000000"/>
              <w:bottom w:val="single" w:sz="4" w:space="0" w:color="000000"/>
              <w:right w:val="single" w:sz="4" w:space="0" w:color="000000"/>
            </w:tcBorders>
          </w:tcPr>
          <w:p w14:paraId="27FA8B81"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51C6A28A" w14:textId="77777777" w:rsidR="007A16F4" w:rsidRPr="006E4777" w:rsidRDefault="007A16F4" w:rsidP="00031A3A">
            <w:pPr>
              <w:jc w:val="left"/>
              <w:rPr>
                <w:rFonts w:hAnsi="宋体" w:cs="宋体"/>
                <w:kern w:val="0"/>
                <w:sz w:val="20"/>
                <w:szCs w:val="22"/>
                <w:lang w:val="zh-CN" w:bidi="zh-CN"/>
              </w:rPr>
            </w:pPr>
          </w:p>
        </w:tc>
      </w:tr>
      <w:tr w:rsidR="007A16F4" w:rsidRPr="006E4777" w14:paraId="061202BC" w14:textId="77777777" w:rsidTr="00031A3A">
        <w:trPr>
          <w:trHeight w:val="362"/>
        </w:trPr>
        <w:tc>
          <w:tcPr>
            <w:tcW w:w="799" w:type="dxa"/>
            <w:tcBorders>
              <w:top w:val="single" w:sz="4" w:space="0" w:color="000000"/>
              <w:left w:val="single" w:sz="4" w:space="0" w:color="000000"/>
              <w:bottom w:val="single" w:sz="4" w:space="0" w:color="000000"/>
              <w:right w:val="single" w:sz="4" w:space="0" w:color="000000"/>
            </w:tcBorders>
            <w:hideMark/>
          </w:tcPr>
          <w:p w14:paraId="2761317F" w14:textId="77777777" w:rsidR="007A16F4" w:rsidRPr="006E4777" w:rsidRDefault="007A16F4" w:rsidP="00031A3A">
            <w:pPr>
              <w:ind w:left="2520"/>
              <w:jc w:val="left"/>
              <w:rPr>
                <w:rFonts w:hAnsi="宋体" w:cs="宋体"/>
                <w:kern w:val="0"/>
                <w:szCs w:val="22"/>
                <w:lang w:val="zh-CN" w:bidi="zh-CN"/>
              </w:rPr>
            </w:pPr>
            <w:r w:rsidRPr="006E4777">
              <w:rPr>
                <w:rFonts w:hAnsi="宋体" w:cs="宋体"/>
                <w:kern w:val="0"/>
                <w:szCs w:val="22"/>
                <w:lang w:val="zh-CN" w:bidi="zh-CN"/>
              </w:rPr>
              <w:t>2</w:t>
            </w:r>
          </w:p>
        </w:tc>
        <w:tc>
          <w:tcPr>
            <w:tcW w:w="1222" w:type="dxa"/>
            <w:tcBorders>
              <w:top w:val="single" w:sz="4" w:space="0" w:color="000000"/>
              <w:left w:val="single" w:sz="4" w:space="0" w:color="000000"/>
              <w:bottom w:val="single" w:sz="4" w:space="0" w:color="000000"/>
              <w:right w:val="single" w:sz="4" w:space="0" w:color="000000"/>
            </w:tcBorders>
          </w:tcPr>
          <w:p w14:paraId="56B491E7" w14:textId="77777777" w:rsidR="007A16F4" w:rsidRPr="006E4777" w:rsidRDefault="007A16F4" w:rsidP="00031A3A">
            <w:pPr>
              <w:jc w:val="left"/>
              <w:rPr>
                <w:rFonts w:hAnsi="宋体" w:cs="宋体"/>
                <w:kern w:val="0"/>
                <w:sz w:val="20"/>
                <w:szCs w:val="22"/>
                <w:lang w:val="zh-CN" w:bidi="zh-CN"/>
              </w:rPr>
            </w:pPr>
          </w:p>
        </w:tc>
        <w:tc>
          <w:tcPr>
            <w:tcW w:w="907" w:type="dxa"/>
            <w:tcBorders>
              <w:top w:val="single" w:sz="4" w:space="0" w:color="000000"/>
              <w:left w:val="single" w:sz="4" w:space="0" w:color="000000"/>
              <w:bottom w:val="single" w:sz="4" w:space="0" w:color="000000"/>
              <w:right w:val="single" w:sz="4" w:space="0" w:color="000000"/>
            </w:tcBorders>
          </w:tcPr>
          <w:p w14:paraId="684E30AB" w14:textId="77777777" w:rsidR="007A16F4" w:rsidRPr="006E4777" w:rsidRDefault="007A16F4" w:rsidP="00031A3A">
            <w:pPr>
              <w:jc w:val="left"/>
              <w:rPr>
                <w:rFonts w:hAnsi="宋体" w:cs="宋体"/>
                <w:kern w:val="0"/>
                <w:sz w:val="20"/>
                <w:szCs w:val="22"/>
                <w:lang w:val="zh-CN" w:bidi="zh-CN"/>
              </w:rPr>
            </w:pPr>
          </w:p>
        </w:tc>
        <w:tc>
          <w:tcPr>
            <w:tcW w:w="1339" w:type="dxa"/>
            <w:tcBorders>
              <w:top w:val="single" w:sz="4" w:space="0" w:color="000000"/>
              <w:left w:val="single" w:sz="4" w:space="0" w:color="000000"/>
              <w:bottom w:val="single" w:sz="4" w:space="0" w:color="000000"/>
              <w:right w:val="single" w:sz="4" w:space="0" w:color="000000"/>
            </w:tcBorders>
          </w:tcPr>
          <w:p w14:paraId="1AAE0397" w14:textId="77777777" w:rsidR="007A16F4" w:rsidRPr="006E4777" w:rsidRDefault="007A16F4" w:rsidP="00031A3A">
            <w:pPr>
              <w:jc w:val="left"/>
              <w:rPr>
                <w:rFonts w:hAnsi="宋体" w:cs="宋体"/>
                <w:kern w:val="0"/>
                <w:sz w:val="20"/>
                <w:szCs w:val="22"/>
                <w:lang w:val="zh-CN" w:bidi="zh-CN"/>
              </w:rPr>
            </w:pPr>
          </w:p>
        </w:tc>
        <w:tc>
          <w:tcPr>
            <w:tcW w:w="1629" w:type="dxa"/>
            <w:tcBorders>
              <w:top w:val="single" w:sz="4" w:space="0" w:color="000000"/>
              <w:left w:val="single" w:sz="4" w:space="0" w:color="000000"/>
              <w:bottom w:val="single" w:sz="4" w:space="0" w:color="000000"/>
              <w:right w:val="single" w:sz="4" w:space="0" w:color="000000"/>
            </w:tcBorders>
          </w:tcPr>
          <w:p w14:paraId="20CC67D0" w14:textId="77777777" w:rsidR="007A16F4" w:rsidRPr="006E4777" w:rsidRDefault="007A16F4" w:rsidP="00031A3A">
            <w:pPr>
              <w:jc w:val="left"/>
              <w:rPr>
                <w:rFonts w:hAnsi="宋体" w:cs="宋体"/>
                <w:kern w:val="0"/>
                <w:sz w:val="20"/>
                <w:szCs w:val="22"/>
                <w:lang w:val="zh-CN" w:bidi="zh-CN"/>
              </w:rPr>
            </w:pPr>
          </w:p>
        </w:tc>
        <w:tc>
          <w:tcPr>
            <w:tcW w:w="1294" w:type="dxa"/>
            <w:tcBorders>
              <w:top w:val="single" w:sz="4" w:space="0" w:color="000000"/>
              <w:left w:val="single" w:sz="4" w:space="0" w:color="000000"/>
              <w:bottom w:val="single" w:sz="4" w:space="0" w:color="000000"/>
              <w:right w:val="single" w:sz="4" w:space="0" w:color="000000"/>
            </w:tcBorders>
          </w:tcPr>
          <w:p w14:paraId="5CB753A1"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001022C1" w14:textId="77777777" w:rsidR="007A16F4" w:rsidRPr="006E4777" w:rsidRDefault="007A16F4" w:rsidP="00031A3A">
            <w:pPr>
              <w:jc w:val="left"/>
              <w:rPr>
                <w:rFonts w:hAnsi="宋体" w:cs="宋体"/>
                <w:kern w:val="0"/>
                <w:sz w:val="20"/>
                <w:szCs w:val="22"/>
                <w:lang w:val="zh-CN" w:bidi="zh-CN"/>
              </w:rPr>
            </w:pPr>
          </w:p>
        </w:tc>
      </w:tr>
      <w:tr w:rsidR="007A16F4" w:rsidRPr="006E4777" w14:paraId="72ED68F5" w14:textId="77777777" w:rsidTr="00031A3A">
        <w:trPr>
          <w:trHeight w:val="361"/>
        </w:trPr>
        <w:tc>
          <w:tcPr>
            <w:tcW w:w="799" w:type="dxa"/>
            <w:tcBorders>
              <w:top w:val="single" w:sz="4" w:space="0" w:color="000000"/>
              <w:left w:val="single" w:sz="4" w:space="0" w:color="000000"/>
              <w:bottom w:val="single" w:sz="4" w:space="0" w:color="000000"/>
              <w:right w:val="single" w:sz="4" w:space="0" w:color="000000"/>
            </w:tcBorders>
            <w:hideMark/>
          </w:tcPr>
          <w:p w14:paraId="7BFF97BF" w14:textId="77777777" w:rsidR="007A16F4" w:rsidRPr="006E4777" w:rsidRDefault="007A16F4" w:rsidP="00031A3A">
            <w:pPr>
              <w:ind w:left="2520"/>
              <w:jc w:val="left"/>
              <w:rPr>
                <w:rFonts w:hAnsi="宋体" w:cs="宋体"/>
                <w:kern w:val="0"/>
                <w:szCs w:val="22"/>
                <w:lang w:val="zh-CN" w:bidi="zh-CN"/>
              </w:rPr>
            </w:pPr>
            <w:r w:rsidRPr="006E4777">
              <w:rPr>
                <w:rFonts w:hAnsi="宋体" w:cs="宋体"/>
                <w:kern w:val="0"/>
                <w:szCs w:val="22"/>
                <w:lang w:val="zh-CN" w:bidi="zh-CN"/>
              </w:rPr>
              <w:t>3</w:t>
            </w:r>
          </w:p>
        </w:tc>
        <w:tc>
          <w:tcPr>
            <w:tcW w:w="1222" w:type="dxa"/>
            <w:tcBorders>
              <w:top w:val="single" w:sz="4" w:space="0" w:color="000000"/>
              <w:left w:val="single" w:sz="4" w:space="0" w:color="000000"/>
              <w:bottom w:val="single" w:sz="4" w:space="0" w:color="000000"/>
              <w:right w:val="single" w:sz="4" w:space="0" w:color="000000"/>
            </w:tcBorders>
          </w:tcPr>
          <w:p w14:paraId="176D83C0" w14:textId="77777777" w:rsidR="007A16F4" w:rsidRPr="006E4777" w:rsidRDefault="007A16F4" w:rsidP="00031A3A">
            <w:pPr>
              <w:jc w:val="left"/>
              <w:rPr>
                <w:rFonts w:hAnsi="宋体" w:cs="宋体"/>
                <w:kern w:val="0"/>
                <w:sz w:val="20"/>
                <w:szCs w:val="22"/>
                <w:lang w:val="zh-CN" w:bidi="zh-CN"/>
              </w:rPr>
            </w:pPr>
          </w:p>
        </w:tc>
        <w:tc>
          <w:tcPr>
            <w:tcW w:w="907" w:type="dxa"/>
            <w:tcBorders>
              <w:top w:val="single" w:sz="4" w:space="0" w:color="000000"/>
              <w:left w:val="single" w:sz="4" w:space="0" w:color="000000"/>
              <w:bottom w:val="single" w:sz="4" w:space="0" w:color="000000"/>
              <w:right w:val="single" w:sz="4" w:space="0" w:color="000000"/>
            </w:tcBorders>
          </w:tcPr>
          <w:p w14:paraId="5F642CD9" w14:textId="77777777" w:rsidR="007A16F4" w:rsidRPr="006E4777" w:rsidRDefault="007A16F4" w:rsidP="00031A3A">
            <w:pPr>
              <w:jc w:val="left"/>
              <w:rPr>
                <w:rFonts w:hAnsi="宋体" w:cs="宋体"/>
                <w:kern w:val="0"/>
                <w:sz w:val="20"/>
                <w:szCs w:val="22"/>
                <w:lang w:val="zh-CN" w:bidi="zh-CN"/>
              </w:rPr>
            </w:pPr>
          </w:p>
        </w:tc>
        <w:tc>
          <w:tcPr>
            <w:tcW w:w="1339" w:type="dxa"/>
            <w:tcBorders>
              <w:top w:val="single" w:sz="4" w:space="0" w:color="000000"/>
              <w:left w:val="single" w:sz="4" w:space="0" w:color="000000"/>
              <w:bottom w:val="single" w:sz="4" w:space="0" w:color="000000"/>
              <w:right w:val="single" w:sz="4" w:space="0" w:color="000000"/>
            </w:tcBorders>
          </w:tcPr>
          <w:p w14:paraId="21196158" w14:textId="77777777" w:rsidR="007A16F4" w:rsidRPr="006E4777" w:rsidRDefault="007A16F4" w:rsidP="00031A3A">
            <w:pPr>
              <w:jc w:val="left"/>
              <w:rPr>
                <w:rFonts w:hAnsi="宋体" w:cs="宋体"/>
                <w:kern w:val="0"/>
                <w:sz w:val="20"/>
                <w:szCs w:val="22"/>
                <w:lang w:val="zh-CN" w:bidi="zh-CN"/>
              </w:rPr>
            </w:pPr>
          </w:p>
        </w:tc>
        <w:tc>
          <w:tcPr>
            <w:tcW w:w="1629" w:type="dxa"/>
            <w:tcBorders>
              <w:top w:val="single" w:sz="4" w:space="0" w:color="000000"/>
              <w:left w:val="single" w:sz="4" w:space="0" w:color="000000"/>
              <w:bottom w:val="single" w:sz="4" w:space="0" w:color="000000"/>
              <w:right w:val="single" w:sz="4" w:space="0" w:color="000000"/>
            </w:tcBorders>
          </w:tcPr>
          <w:p w14:paraId="65B81EA5" w14:textId="77777777" w:rsidR="007A16F4" w:rsidRPr="006E4777" w:rsidRDefault="007A16F4" w:rsidP="00031A3A">
            <w:pPr>
              <w:jc w:val="left"/>
              <w:rPr>
                <w:rFonts w:hAnsi="宋体" w:cs="宋体"/>
                <w:kern w:val="0"/>
                <w:sz w:val="20"/>
                <w:szCs w:val="22"/>
                <w:lang w:val="zh-CN" w:bidi="zh-CN"/>
              </w:rPr>
            </w:pPr>
          </w:p>
        </w:tc>
        <w:tc>
          <w:tcPr>
            <w:tcW w:w="1294" w:type="dxa"/>
            <w:tcBorders>
              <w:top w:val="single" w:sz="4" w:space="0" w:color="000000"/>
              <w:left w:val="single" w:sz="4" w:space="0" w:color="000000"/>
              <w:bottom w:val="single" w:sz="4" w:space="0" w:color="000000"/>
              <w:right w:val="single" w:sz="4" w:space="0" w:color="000000"/>
            </w:tcBorders>
          </w:tcPr>
          <w:p w14:paraId="637C8A30"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3BCE4302" w14:textId="77777777" w:rsidR="007A16F4" w:rsidRPr="006E4777" w:rsidRDefault="007A16F4" w:rsidP="00031A3A">
            <w:pPr>
              <w:jc w:val="left"/>
              <w:rPr>
                <w:rFonts w:hAnsi="宋体" w:cs="宋体"/>
                <w:kern w:val="0"/>
                <w:sz w:val="20"/>
                <w:szCs w:val="22"/>
                <w:lang w:val="zh-CN" w:bidi="zh-CN"/>
              </w:rPr>
            </w:pPr>
          </w:p>
        </w:tc>
      </w:tr>
      <w:tr w:rsidR="007A16F4" w:rsidRPr="006E4777" w14:paraId="2A4DA91B" w14:textId="77777777" w:rsidTr="00031A3A">
        <w:trPr>
          <w:trHeight w:val="361"/>
        </w:trPr>
        <w:tc>
          <w:tcPr>
            <w:tcW w:w="799" w:type="dxa"/>
            <w:tcBorders>
              <w:top w:val="single" w:sz="4" w:space="0" w:color="000000"/>
              <w:left w:val="single" w:sz="4" w:space="0" w:color="000000"/>
              <w:bottom w:val="single" w:sz="4" w:space="0" w:color="000000"/>
              <w:right w:val="single" w:sz="4" w:space="0" w:color="000000"/>
            </w:tcBorders>
          </w:tcPr>
          <w:p w14:paraId="18E078EA" w14:textId="77777777" w:rsidR="007A16F4" w:rsidRPr="006E4777" w:rsidRDefault="007A16F4" w:rsidP="00031A3A">
            <w:pPr>
              <w:jc w:val="left"/>
              <w:rPr>
                <w:rFonts w:hAnsi="宋体" w:cs="宋体"/>
                <w:kern w:val="0"/>
                <w:sz w:val="20"/>
                <w:szCs w:val="22"/>
                <w:lang w:val="zh-CN" w:bidi="zh-CN"/>
              </w:rPr>
            </w:pPr>
          </w:p>
        </w:tc>
        <w:tc>
          <w:tcPr>
            <w:tcW w:w="1222" w:type="dxa"/>
            <w:tcBorders>
              <w:top w:val="single" w:sz="4" w:space="0" w:color="000000"/>
              <w:left w:val="single" w:sz="4" w:space="0" w:color="000000"/>
              <w:bottom w:val="single" w:sz="4" w:space="0" w:color="000000"/>
              <w:right w:val="single" w:sz="4" w:space="0" w:color="000000"/>
            </w:tcBorders>
          </w:tcPr>
          <w:p w14:paraId="768B70DC" w14:textId="77777777" w:rsidR="007A16F4" w:rsidRPr="006E4777" w:rsidRDefault="007A16F4" w:rsidP="00031A3A">
            <w:pPr>
              <w:jc w:val="left"/>
              <w:rPr>
                <w:rFonts w:hAnsi="宋体" w:cs="宋体"/>
                <w:kern w:val="0"/>
                <w:sz w:val="20"/>
                <w:szCs w:val="22"/>
                <w:lang w:val="zh-CN" w:bidi="zh-CN"/>
              </w:rPr>
            </w:pPr>
          </w:p>
        </w:tc>
        <w:tc>
          <w:tcPr>
            <w:tcW w:w="907" w:type="dxa"/>
            <w:tcBorders>
              <w:top w:val="single" w:sz="4" w:space="0" w:color="000000"/>
              <w:left w:val="single" w:sz="4" w:space="0" w:color="000000"/>
              <w:bottom w:val="single" w:sz="4" w:space="0" w:color="000000"/>
              <w:right w:val="single" w:sz="4" w:space="0" w:color="000000"/>
            </w:tcBorders>
          </w:tcPr>
          <w:p w14:paraId="5E75AF8A" w14:textId="77777777" w:rsidR="007A16F4" w:rsidRPr="006E4777" w:rsidRDefault="007A16F4" w:rsidP="00031A3A">
            <w:pPr>
              <w:jc w:val="left"/>
              <w:rPr>
                <w:rFonts w:hAnsi="宋体" w:cs="宋体"/>
                <w:kern w:val="0"/>
                <w:sz w:val="20"/>
                <w:szCs w:val="22"/>
                <w:lang w:val="zh-CN" w:bidi="zh-CN"/>
              </w:rPr>
            </w:pPr>
          </w:p>
        </w:tc>
        <w:tc>
          <w:tcPr>
            <w:tcW w:w="1339" w:type="dxa"/>
            <w:tcBorders>
              <w:top w:val="single" w:sz="4" w:space="0" w:color="000000"/>
              <w:left w:val="single" w:sz="4" w:space="0" w:color="000000"/>
              <w:bottom w:val="single" w:sz="4" w:space="0" w:color="000000"/>
              <w:right w:val="single" w:sz="4" w:space="0" w:color="000000"/>
            </w:tcBorders>
          </w:tcPr>
          <w:p w14:paraId="63DC38A4" w14:textId="77777777" w:rsidR="007A16F4" w:rsidRPr="006E4777" w:rsidRDefault="007A16F4" w:rsidP="00031A3A">
            <w:pPr>
              <w:jc w:val="left"/>
              <w:rPr>
                <w:rFonts w:hAnsi="宋体" w:cs="宋体"/>
                <w:kern w:val="0"/>
                <w:sz w:val="20"/>
                <w:szCs w:val="22"/>
                <w:lang w:val="zh-CN" w:bidi="zh-CN"/>
              </w:rPr>
            </w:pPr>
          </w:p>
        </w:tc>
        <w:tc>
          <w:tcPr>
            <w:tcW w:w="1629" w:type="dxa"/>
            <w:tcBorders>
              <w:top w:val="single" w:sz="4" w:space="0" w:color="000000"/>
              <w:left w:val="single" w:sz="4" w:space="0" w:color="000000"/>
              <w:bottom w:val="single" w:sz="4" w:space="0" w:color="000000"/>
              <w:right w:val="single" w:sz="4" w:space="0" w:color="000000"/>
            </w:tcBorders>
          </w:tcPr>
          <w:p w14:paraId="1275E0EB" w14:textId="77777777" w:rsidR="007A16F4" w:rsidRPr="006E4777" w:rsidRDefault="007A16F4" w:rsidP="00031A3A">
            <w:pPr>
              <w:jc w:val="left"/>
              <w:rPr>
                <w:rFonts w:hAnsi="宋体" w:cs="宋体"/>
                <w:kern w:val="0"/>
                <w:sz w:val="20"/>
                <w:szCs w:val="22"/>
                <w:lang w:val="zh-CN" w:bidi="zh-CN"/>
              </w:rPr>
            </w:pPr>
          </w:p>
        </w:tc>
        <w:tc>
          <w:tcPr>
            <w:tcW w:w="1294" w:type="dxa"/>
            <w:tcBorders>
              <w:top w:val="single" w:sz="4" w:space="0" w:color="000000"/>
              <w:left w:val="single" w:sz="4" w:space="0" w:color="000000"/>
              <w:bottom w:val="single" w:sz="4" w:space="0" w:color="000000"/>
              <w:right w:val="single" w:sz="4" w:space="0" w:color="000000"/>
            </w:tcBorders>
          </w:tcPr>
          <w:p w14:paraId="4F425C14"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3FD35AC2" w14:textId="77777777" w:rsidR="007A16F4" w:rsidRPr="006E4777" w:rsidRDefault="007A16F4" w:rsidP="00031A3A">
            <w:pPr>
              <w:jc w:val="left"/>
              <w:rPr>
                <w:rFonts w:hAnsi="宋体" w:cs="宋体"/>
                <w:kern w:val="0"/>
                <w:sz w:val="20"/>
                <w:szCs w:val="22"/>
                <w:lang w:val="zh-CN" w:bidi="zh-CN"/>
              </w:rPr>
            </w:pPr>
          </w:p>
        </w:tc>
      </w:tr>
      <w:tr w:rsidR="007A16F4" w:rsidRPr="006E4777" w14:paraId="6BAC151F" w14:textId="77777777" w:rsidTr="00031A3A">
        <w:trPr>
          <w:trHeight w:val="361"/>
        </w:trPr>
        <w:tc>
          <w:tcPr>
            <w:tcW w:w="799" w:type="dxa"/>
            <w:tcBorders>
              <w:top w:val="single" w:sz="4" w:space="0" w:color="000000"/>
              <w:left w:val="single" w:sz="4" w:space="0" w:color="000000"/>
              <w:bottom w:val="single" w:sz="4" w:space="0" w:color="000000"/>
              <w:right w:val="single" w:sz="4" w:space="0" w:color="000000"/>
            </w:tcBorders>
          </w:tcPr>
          <w:p w14:paraId="005D487B" w14:textId="77777777" w:rsidR="007A16F4" w:rsidRPr="006E4777" w:rsidRDefault="007A16F4" w:rsidP="00031A3A">
            <w:pPr>
              <w:jc w:val="left"/>
              <w:rPr>
                <w:rFonts w:hAnsi="宋体" w:cs="宋体"/>
                <w:kern w:val="0"/>
                <w:sz w:val="20"/>
                <w:szCs w:val="22"/>
                <w:lang w:val="zh-CN" w:bidi="zh-CN"/>
              </w:rPr>
            </w:pPr>
          </w:p>
        </w:tc>
        <w:tc>
          <w:tcPr>
            <w:tcW w:w="1222" w:type="dxa"/>
            <w:tcBorders>
              <w:top w:val="single" w:sz="4" w:space="0" w:color="000000"/>
              <w:left w:val="single" w:sz="4" w:space="0" w:color="000000"/>
              <w:bottom w:val="single" w:sz="4" w:space="0" w:color="000000"/>
              <w:right w:val="single" w:sz="4" w:space="0" w:color="000000"/>
            </w:tcBorders>
          </w:tcPr>
          <w:p w14:paraId="15B237BB" w14:textId="77777777" w:rsidR="007A16F4" w:rsidRPr="006E4777" w:rsidRDefault="007A16F4" w:rsidP="00031A3A">
            <w:pPr>
              <w:jc w:val="left"/>
              <w:rPr>
                <w:rFonts w:hAnsi="宋体" w:cs="宋体"/>
                <w:kern w:val="0"/>
                <w:sz w:val="20"/>
                <w:szCs w:val="22"/>
                <w:lang w:val="zh-CN" w:bidi="zh-CN"/>
              </w:rPr>
            </w:pPr>
          </w:p>
        </w:tc>
        <w:tc>
          <w:tcPr>
            <w:tcW w:w="907" w:type="dxa"/>
            <w:tcBorders>
              <w:top w:val="single" w:sz="4" w:space="0" w:color="000000"/>
              <w:left w:val="single" w:sz="4" w:space="0" w:color="000000"/>
              <w:bottom w:val="single" w:sz="4" w:space="0" w:color="000000"/>
              <w:right w:val="single" w:sz="4" w:space="0" w:color="000000"/>
            </w:tcBorders>
          </w:tcPr>
          <w:p w14:paraId="7110B861" w14:textId="77777777" w:rsidR="007A16F4" w:rsidRPr="006E4777" w:rsidRDefault="007A16F4" w:rsidP="00031A3A">
            <w:pPr>
              <w:jc w:val="left"/>
              <w:rPr>
                <w:rFonts w:hAnsi="宋体" w:cs="宋体"/>
                <w:kern w:val="0"/>
                <w:sz w:val="20"/>
                <w:szCs w:val="22"/>
                <w:lang w:val="zh-CN" w:bidi="zh-CN"/>
              </w:rPr>
            </w:pPr>
          </w:p>
        </w:tc>
        <w:tc>
          <w:tcPr>
            <w:tcW w:w="1339" w:type="dxa"/>
            <w:tcBorders>
              <w:top w:val="single" w:sz="4" w:space="0" w:color="000000"/>
              <w:left w:val="single" w:sz="4" w:space="0" w:color="000000"/>
              <w:bottom w:val="single" w:sz="4" w:space="0" w:color="000000"/>
              <w:right w:val="single" w:sz="4" w:space="0" w:color="000000"/>
            </w:tcBorders>
          </w:tcPr>
          <w:p w14:paraId="297E5955" w14:textId="77777777" w:rsidR="007A16F4" w:rsidRPr="006E4777" w:rsidRDefault="007A16F4" w:rsidP="00031A3A">
            <w:pPr>
              <w:jc w:val="left"/>
              <w:rPr>
                <w:rFonts w:hAnsi="宋体" w:cs="宋体"/>
                <w:kern w:val="0"/>
                <w:sz w:val="20"/>
                <w:szCs w:val="22"/>
                <w:lang w:val="zh-CN" w:bidi="zh-CN"/>
              </w:rPr>
            </w:pPr>
          </w:p>
        </w:tc>
        <w:tc>
          <w:tcPr>
            <w:tcW w:w="1629" w:type="dxa"/>
            <w:tcBorders>
              <w:top w:val="single" w:sz="4" w:space="0" w:color="000000"/>
              <w:left w:val="single" w:sz="4" w:space="0" w:color="000000"/>
              <w:bottom w:val="single" w:sz="4" w:space="0" w:color="000000"/>
              <w:right w:val="single" w:sz="4" w:space="0" w:color="000000"/>
            </w:tcBorders>
          </w:tcPr>
          <w:p w14:paraId="6F35D3BD" w14:textId="77777777" w:rsidR="007A16F4" w:rsidRPr="006E4777" w:rsidRDefault="007A16F4" w:rsidP="00031A3A">
            <w:pPr>
              <w:jc w:val="left"/>
              <w:rPr>
                <w:rFonts w:hAnsi="宋体" w:cs="宋体"/>
                <w:kern w:val="0"/>
                <w:sz w:val="20"/>
                <w:szCs w:val="22"/>
                <w:lang w:val="zh-CN" w:bidi="zh-CN"/>
              </w:rPr>
            </w:pPr>
          </w:p>
        </w:tc>
        <w:tc>
          <w:tcPr>
            <w:tcW w:w="1294" w:type="dxa"/>
            <w:tcBorders>
              <w:top w:val="single" w:sz="4" w:space="0" w:color="000000"/>
              <w:left w:val="single" w:sz="4" w:space="0" w:color="000000"/>
              <w:bottom w:val="single" w:sz="4" w:space="0" w:color="000000"/>
              <w:right w:val="single" w:sz="4" w:space="0" w:color="000000"/>
            </w:tcBorders>
          </w:tcPr>
          <w:p w14:paraId="7F08ECE5"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14751B7C" w14:textId="77777777" w:rsidR="007A16F4" w:rsidRPr="006E4777" w:rsidRDefault="007A16F4" w:rsidP="00031A3A">
            <w:pPr>
              <w:jc w:val="left"/>
              <w:rPr>
                <w:rFonts w:hAnsi="宋体" w:cs="宋体"/>
                <w:kern w:val="0"/>
                <w:sz w:val="20"/>
                <w:szCs w:val="22"/>
                <w:lang w:val="zh-CN" w:bidi="zh-CN"/>
              </w:rPr>
            </w:pPr>
          </w:p>
        </w:tc>
      </w:tr>
      <w:tr w:rsidR="007A16F4" w:rsidRPr="006E4777" w14:paraId="69D86775" w14:textId="77777777" w:rsidTr="00031A3A">
        <w:trPr>
          <w:trHeight w:val="410"/>
        </w:trPr>
        <w:tc>
          <w:tcPr>
            <w:tcW w:w="799" w:type="dxa"/>
            <w:tcBorders>
              <w:top w:val="single" w:sz="4" w:space="0" w:color="000000"/>
              <w:left w:val="single" w:sz="4" w:space="0" w:color="000000"/>
              <w:bottom w:val="single" w:sz="4" w:space="0" w:color="000000"/>
              <w:right w:val="single" w:sz="4" w:space="0" w:color="000000"/>
            </w:tcBorders>
            <w:hideMark/>
          </w:tcPr>
          <w:p w14:paraId="43B3457D" w14:textId="77777777" w:rsidR="007A16F4" w:rsidRPr="006E4777" w:rsidRDefault="007A16F4" w:rsidP="00031A3A">
            <w:pPr>
              <w:spacing w:before="1"/>
              <w:ind w:left="2520"/>
              <w:jc w:val="left"/>
              <w:rPr>
                <w:rFonts w:ascii="宋体" w:hAnsi="宋体" w:cs="宋体"/>
                <w:kern w:val="0"/>
                <w:szCs w:val="22"/>
                <w:lang w:val="zh-CN" w:bidi="zh-CN"/>
              </w:rPr>
            </w:pPr>
            <w:r w:rsidRPr="006E4777">
              <w:rPr>
                <w:rFonts w:ascii="宋体" w:hAnsi="宋体" w:cs="宋体" w:hint="eastAsia"/>
                <w:kern w:val="0"/>
                <w:szCs w:val="22"/>
                <w:lang w:val="zh-CN" w:bidi="zh-CN"/>
              </w:rPr>
              <w:t>合计</w:t>
            </w:r>
          </w:p>
        </w:tc>
        <w:tc>
          <w:tcPr>
            <w:tcW w:w="5097" w:type="dxa"/>
            <w:gridSpan w:val="4"/>
            <w:tcBorders>
              <w:top w:val="single" w:sz="4" w:space="0" w:color="000000"/>
              <w:left w:val="single" w:sz="4" w:space="0" w:color="000000"/>
              <w:bottom w:val="single" w:sz="4" w:space="0" w:color="000000"/>
              <w:right w:val="single" w:sz="4" w:space="0" w:color="000000"/>
            </w:tcBorders>
            <w:hideMark/>
          </w:tcPr>
          <w:p w14:paraId="4F7DB6BC" w14:textId="77777777" w:rsidR="007A16F4" w:rsidRPr="006E4777" w:rsidRDefault="007A16F4" w:rsidP="00031A3A">
            <w:pPr>
              <w:spacing w:before="1"/>
              <w:ind w:left="2520"/>
              <w:jc w:val="left"/>
              <w:rPr>
                <w:rFonts w:ascii="宋体" w:hAnsi="宋体" w:cs="宋体"/>
                <w:kern w:val="0"/>
                <w:szCs w:val="22"/>
                <w:lang w:val="zh-CN" w:bidi="zh-CN"/>
              </w:rPr>
            </w:pPr>
            <w:r w:rsidRPr="006E4777">
              <w:rPr>
                <w:rFonts w:ascii="宋体" w:hAnsi="宋体" w:cs="宋体" w:hint="eastAsia"/>
                <w:kern w:val="0"/>
                <w:szCs w:val="22"/>
                <w:lang w:val="zh-CN" w:bidi="zh-CN"/>
              </w:rPr>
              <w:t>大写：</w:t>
            </w:r>
          </w:p>
        </w:tc>
        <w:tc>
          <w:tcPr>
            <w:tcW w:w="1294" w:type="dxa"/>
            <w:tcBorders>
              <w:top w:val="single" w:sz="4" w:space="0" w:color="000000"/>
              <w:left w:val="single" w:sz="4" w:space="0" w:color="000000"/>
              <w:bottom w:val="single" w:sz="4" w:space="0" w:color="000000"/>
              <w:right w:val="single" w:sz="4" w:space="0" w:color="000000"/>
            </w:tcBorders>
          </w:tcPr>
          <w:p w14:paraId="24D81A79" w14:textId="77777777" w:rsidR="007A16F4" w:rsidRPr="006E4777" w:rsidRDefault="007A16F4" w:rsidP="00031A3A">
            <w:pPr>
              <w:jc w:val="left"/>
              <w:rPr>
                <w:rFonts w:hAnsi="宋体" w:cs="宋体"/>
                <w:kern w:val="0"/>
                <w:sz w:val="20"/>
                <w:szCs w:val="22"/>
                <w:lang w:val="zh-CN" w:bidi="zh-CN"/>
              </w:rPr>
            </w:pPr>
          </w:p>
        </w:tc>
        <w:tc>
          <w:tcPr>
            <w:tcW w:w="1077" w:type="dxa"/>
            <w:tcBorders>
              <w:top w:val="single" w:sz="4" w:space="0" w:color="000000"/>
              <w:left w:val="single" w:sz="4" w:space="0" w:color="000000"/>
              <w:bottom w:val="single" w:sz="4" w:space="0" w:color="000000"/>
              <w:right w:val="single" w:sz="4" w:space="0" w:color="000000"/>
            </w:tcBorders>
          </w:tcPr>
          <w:p w14:paraId="117C5513" w14:textId="77777777" w:rsidR="007A16F4" w:rsidRPr="006E4777" w:rsidRDefault="007A16F4" w:rsidP="00031A3A">
            <w:pPr>
              <w:jc w:val="left"/>
              <w:rPr>
                <w:rFonts w:hAnsi="宋体" w:cs="宋体"/>
                <w:kern w:val="0"/>
                <w:sz w:val="20"/>
                <w:szCs w:val="22"/>
                <w:lang w:val="zh-CN" w:bidi="zh-CN"/>
              </w:rPr>
            </w:pPr>
          </w:p>
        </w:tc>
      </w:tr>
    </w:tbl>
    <w:p w14:paraId="2E05DE21" w14:textId="77777777" w:rsidR="007A16F4" w:rsidRPr="006E4777" w:rsidRDefault="007A16F4" w:rsidP="007A16F4">
      <w:pPr>
        <w:autoSpaceDE w:val="0"/>
        <w:autoSpaceDN w:val="0"/>
        <w:spacing w:before="1" w:line="362" w:lineRule="auto"/>
        <w:ind w:left="402" w:right="404" w:firstLine="407"/>
        <w:jc w:val="left"/>
        <w:rPr>
          <w:rFonts w:ascii="宋体" w:hAnsi="宋体" w:cs="宋体" w:hint="eastAsia"/>
          <w:kern w:val="0"/>
          <w:szCs w:val="21"/>
          <w:lang w:val="zh-CN" w:bidi="zh-CN"/>
        </w:rPr>
      </w:pPr>
      <w:r w:rsidRPr="006E4777">
        <w:rPr>
          <w:rFonts w:ascii="宋体" w:hAnsi="宋体" w:cs="宋体" w:hint="eastAsia"/>
          <w:b/>
          <w:spacing w:val="-13"/>
          <w:kern w:val="0"/>
          <w:szCs w:val="21"/>
          <w:lang w:val="zh-CN" w:bidi="zh-CN"/>
        </w:rPr>
        <w:t>说明：</w:t>
      </w:r>
      <w:r w:rsidRPr="006E4777">
        <w:rPr>
          <w:rFonts w:ascii="宋体" w:hAnsi="宋体" w:cs="宋体" w:hint="eastAsia"/>
          <w:kern w:val="0"/>
          <w:szCs w:val="22"/>
          <w:u w:val="single"/>
          <w:lang w:val="zh-CN" w:bidi="zh-CN"/>
        </w:rPr>
        <w:t xml:space="preserve">若甲乙双方在签署合同后，中途若有减少或增加苗木的购买数量，甲方应在乙方供货前 </w:t>
      </w:r>
      <w:r w:rsidRPr="006E4777">
        <w:rPr>
          <w:rFonts w:ascii="宋体" w:hAnsi="宋体" w:cs="宋体"/>
          <w:kern w:val="0"/>
          <w:szCs w:val="22"/>
          <w:u w:val="single"/>
          <w:lang w:val="zh-CN" w:bidi="zh-CN"/>
        </w:rPr>
        <w:t>5</w:t>
      </w:r>
      <w:r w:rsidRPr="006E4777">
        <w:rPr>
          <w:rFonts w:ascii="宋体" w:hAnsi="宋体" w:cs="宋体" w:hint="eastAsia"/>
          <w:kern w:val="0"/>
          <w:szCs w:val="22"/>
          <w:u w:val="single"/>
          <w:lang w:val="zh-CN" w:bidi="zh-CN"/>
        </w:rPr>
        <w:t xml:space="preserve">天至 </w:t>
      </w:r>
      <w:r w:rsidRPr="006E4777">
        <w:rPr>
          <w:rFonts w:ascii="宋体" w:hAnsi="宋体" w:cs="宋体"/>
          <w:kern w:val="0"/>
          <w:szCs w:val="22"/>
          <w:u w:val="single"/>
          <w:lang w:val="zh-CN" w:bidi="zh-CN"/>
        </w:rPr>
        <w:t xml:space="preserve">7 </w:t>
      </w:r>
      <w:r w:rsidRPr="006E4777">
        <w:rPr>
          <w:rFonts w:ascii="宋体" w:hAnsi="宋体" w:cs="宋体" w:hint="eastAsia"/>
          <w:kern w:val="0"/>
          <w:szCs w:val="22"/>
          <w:u w:val="single"/>
          <w:lang w:val="zh-CN" w:bidi="zh-CN"/>
        </w:rPr>
        <w:t>天通知乙方实际数量。</w:t>
      </w:r>
    </w:p>
    <w:p w14:paraId="32275DAC" w14:textId="77777777" w:rsidR="007A16F4" w:rsidRPr="006E4777" w:rsidRDefault="007A16F4" w:rsidP="007A16F4">
      <w:pPr>
        <w:numPr>
          <w:ilvl w:val="0"/>
          <w:numId w:val="33"/>
        </w:numPr>
        <w:tabs>
          <w:tab w:val="left" w:pos="1074"/>
        </w:tabs>
        <w:autoSpaceDE w:val="0"/>
        <w:autoSpaceDN w:val="0"/>
        <w:spacing w:line="362" w:lineRule="auto"/>
        <w:ind w:left="821" w:right="7338" w:hanging="12"/>
        <w:jc w:val="left"/>
        <w:rPr>
          <w:rFonts w:ascii="宋体" w:hAnsi="宋体" w:cs="宋体" w:hint="eastAsia"/>
          <w:kern w:val="0"/>
          <w:szCs w:val="22"/>
          <w:lang w:val="zh-CN" w:bidi="zh-CN"/>
        </w:rPr>
      </w:pPr>
      <w:r w:rsidRPr="006E4777">
        <w:rPr>
          <w:rFonts w:ascii="宋体" w:hAnsi="宋体" w:cs="宋体" w:hint="eastAsia"/>
          <w:spacing w:val="-5"/>
          <w:kern w:val="0"/>
          <w:szCs w:val="22"/>
          <w:lang w:val="zh-CN" w:bidi="zh-CN"/>
        </w:rPr>
        <w:t>苗木的品质要求</w:t>
      </w:r>
      <w:r w:rsidRPr="006E4777">
        <w:rPr>
          <w:rFonts w:ascii="宋体" w:hAnsi="宋体" w:cs="宋体" w:hint="eastAsia"/>
          <w:spacing w:val="-2"/>
          <w:kern w:val="0"/>
          <w:szCs w:val="22"/>
          <w:lang w:val="zh-CN" w:bidi="zh-CN"/>
        </w:rPr>
        <w:t>符合采购需求</w:t>
      </w:r>
    </w:p>
    <w:p w14:paraId="2B41667A" w14:textId="77777777" w:rsidR="007A16F4" w:rsidRPr="006E4777" w:rsidRDefault="007A16F4" w:rsidP="007A16F4">
      <w:pPr>
        <w:numPr>
          <w:ilvl w:val="0"/>
          <w:numId w:val="33"/>
        </w:numPr>
        <w:tabs>
          <w:tab w:val="left" w:pos="1024"/>
        </w:tabs>
        <w:autoSpaceDE w:val="0"/>
        <w:autoSpaceDN w:val="0"/>
        <w:ind w:left="1023" w:hanging="265"/>
        <w:jc w:val="left"/>
        <w:rPr>
          <w:rFonts w:ascii="宋体" w:hAnsi="宋体" w:cs="宋体" w:hint="eastAsia"/>
          <w:kern w:val="0"/>
          <w:szCs w:val="22"/>
          <w:lang w:val="zh-CN" w:bidi="zh-CN"/>
        </w:rPr>
      </w:pPr>
      <w:r w:rsidRPr="006E4777">
        <w:rPr>
          <w:rFonts w:ascii="宋体" w:hAnsi="宋体" w:cs="宋体" w:hint="eastAsia"/>
          <w:spacing w:val="-3"/>
          <w:kern w:val="0"/>
          <w:szCs w:val="22"/>
          <w:lang w:val="zh-CN" w:bidi="zh-CN"/>
        </w:rPr>
        <w:t>苗木包装与运输要求</w:t>
      </w:r>
    </w:p>
    <w:p w14:paraId="07052BBE" w14:textId="77777777" w:rsidR="007A16F4" w:rsidRPr="006E4777" w:rsidRDefault="007A16F4" w:rsidP="007A16F4">
      <w:pPr>
        <w:autoSpaceDE w:val="0"/>
        <w:autoSpaceDN w:val="0"/>
        <w:spacing w:before="138" w:line="362" w:lineRule="auto"/>
        <w:ind w:left="404" w:right="3447" w:firstLine="355"/>
        <w:jc w:val="left"/>
        <w:rPr>
          <w:rFonts w:ascii="宋体" w:hAnsi="宋体" w:cs="宋体" w:hint="eastAsia"/>
          <w:b/>
          <w:kern w:val="0"/>
          <w:szCs w:val="22"/>
          <w:lang w:val="zh-CN" w:bidi="zh-CN"/>
        </w:rPr>
      </w:pPr>
      <w:r w:rsidRPr="006E4777">
        <w:rPr>
          <w:rFonts w:ascii="宋体" w:hAnsi="宋体" w:cs="宋体" w:hint="eastAsia"/>
          <w:kern w:val="0"/>
          <w:szCs w:val="22"/>
          <w:lang w:val="zh-CN" w:bidi="zh-CN"/>
        </w:rPr>
        <w:t>苗木运输途中，必须采取保湿、降温和通风措施，严防日晒。</w:t>
      </w:r>
      <w:r w:rsidRPr="006E4777">
        <w:rPr>
          <w:rFonts w:ascii="宋体" w:hAnsi="宋体" w:cs="宋体" w:hint="eastAsia"/>
          <w:b/>
          <w:kern w:val="0"/>
          <w:szCs w:val="22"/>
          <w:lang w:val="zh-CN" w:bidi="zh-CN"/>
        </w:rPr>
        <w:t>二、供苗时间、地点、方式</w:t>
      </w:r>
    </w:p>
    <w:p w14:paraId="6C6BCE32" w14:textId="3A4D1AAE" w:rsidR="007A16F4" w:rsidRPr="006E4777" w:rsidRDefault="007A16F4" w:rsidP="007A16F4">
      <w:pPr>
        <w:numPr>
          <w:ilvl w:val="0"/>
          <w:numId w:val="34"/>
        </w:numPr>
        <w:tabs>
          <w:tab w:val="left" w:pos="1074"/>
        </w:tabs>
        <w:autoSpaceDE w:val="0"/>
        <w:autoSpaceDN w:val="0"/>
        <w:spacing w:line="267" w:lineRule="exact"/>
        <w:jc w:val="left"/>
        <w:rPr>
          <w:rFonts w:ascii="宋体" w:hAnsi="宋体" w:hint="eastAsia"/>
          <w:sz w:val="22"/>
          <w:szCs w:val="22"/>
          <w:lang w:val="zh-CN" w:bidi="zh-CN"/>
        </w:rPr>
      </w:pPr>
      <w:r w:rsidRPr="006E4777">
        <w:rPr>
          <w:rFonts w:ascii="宋体" w:hAnsi="宋体" w:hint="eastAsia"/>
          <w:sz w:val="22"/>
          <w:szCs w:val="22"/>
          <w:lang w:val="zh-CN" w:bidi="zh-CN"/>
        </w:rPr>
        <w:t>供苗时间： 自合同签订之日起至202</w:t>
      </w:r>
      <w:r w:rsidR="003C7EDF">
        <w:rPr>
          <w:rFonts w:ascii="宋体" w:hAnsi="宋体" w:hint="eastAsia"/>
          <w:sz w:val="22"/>
          <w:szCs w:val="22"/>
          <w:lang w:val="zh-CN" w:bidi="zh-CN"/>
        </w:rPr>
        <w:t>5</w:t>
      </w:r>
      <w:r w:rsidRPr="006E4777">
        <w:rPr>
          <w:rFonts w:ascii="宋体" w:hAnsi="宋体" w:hint="eastAsia"/>
          <w:sz w:val="22"/>
          <w:szCs w:val="22"/>
          <w:lang w:val="zh-CN" w:bidi="zh-CN"/>
        </w:rPr>
        <w:t>年12月31日。</w:t>
      </w:r>
    </w:p>
    <w:p w14:paraId="7ED23A83" w14:textId="77777777" w:rsidR="007A16F4" w:rsidRPr="006E4777" w:rsidRDefault="007A16F4" w:rsidP="007A16F4">
      <w:pPr>
        <w:numPr>
          <w:ilvl w:val="0"/>
          <w:numId w:val="34"/>
        </w:numPr>
        <w:tabs>
          <w:tab w:val="left" w:pos="1074"/>
        </w:tabs>
        <w:autoSpaceDE w:val="0"/>
        <w:autoSpaceDN w:val="0"/>
        <w:spacing w:line="267" w:lineRule="exact"/>
        <w:jc w:val="left"/>
        <w:rPr>
          <w:rFonts w:ascii="宋体" w:hAnsi="宋体" w:hint="eastAsia"/>
          <w:sz w:val="22"/>
          <w:szCs w:val="22"/>
          <w:lang w:val="zh-CN" w:bidi="zh-CN"/>
        </w:rPr>
      </w:pPr>
      <w:r w:rsidRPr="006E4777">
        <w:rPr>
          <w:rFonts w:ascii="宋体" w:hAnsi="宋体" w:hint="eastAsia"/>
          <w:sz w:val="22"/>
          <w:szCs w:val="22"/>
          <w:lang w:val="zh-CN" w:bidi="zh-CN"/>
        </w:rPr>
        <w:t>苗木交货地点和方式：怀柔区，具体位置：管护范围内的城区公园、街道绿地。</w:t>
      </w:r>
    </w:p>
    <w:p w14:paraId="621BB896" w14:textId="77777777" w:rsidR="007A16F4" w:rsidRPr="006E4777" w:rsidRDefault="007A16F4" w:rsidP="007A16F4">
      <w:pPr>
        <w:numPr>
          <w:ilvl w:val="0"/>
          <w:numId w:val="34"/>
        </w:numPr>
        <w:tabs>
          <w:tab w:val="left" w:pos="1074"/>
        </w:tabs>
        <w:autoSpaceDE w:val="0"/>
        <w:autoSpaceDN w:val="0"/>
        <w:spacing w:line="267" w:lineRule="exact"/>
        <w:jc w:val="left"/>
        <w:rPr>
          <w:rFonts w:ascii="宋体" w:hAnsi="宋体" w:cs="宋体" w:hint="eastAsia"/>
          <w:b/>
          <w:kern w:val="0"/>
          <w:szCs w:val="22"/>
          <w:lang w:val="zh-CN" w:bidi="zh-CN"/>
        </w:rPr>
      </w:pPr>
      <w:r w:rsidRPr="006E4777">
        <w:rPr>
          <w:rFonts w:ascii="宋体" w:hAnsi="宋体" w:hint="eastAsia"/>
          <w:sz w:val="22"/>
          <w:szCs w:val="22"/>
          <w:lang w:val="zh-CN" w:bidi="zh-CN"/>
        </w:rPr>
        <w:t>苗木栽植和养护培训：乙方负责对苗木栽植和养护人员进行培训。提供作业手册。</w:t>
      </w:r>
    </w:p>
    <w:p w14:paraId="5C853C37" w14:textId="77777777" w:rsidR="007A16F4" w:rsidRPr="006E4777" w:rsidRDefault="007A16F4" w:rsidP="007A16F4">
      <w:pPr>
        <w:tabs>
          <w:tab w:val="left" w:pos="1074"/>
        </w:tabs>
        <w:autoSpaceDE w:val="0"/>
        <w:autoSpaceDN w:val="0"/>
        <w:spacing w:line="267" w:lineRule="exact"/>
        <w:ind w:firstLineChars="200" w:firstLine="410"/>
        <w:jc w:val="left"/>
        <w:rPr>
          <w:rFonts w:ascii="宋体" w:hAnsi="宋体" w:cs="宋体" w:hint="eastAsia"/>
          <w:b/>
          <w:kern w:val="0"/>
          <w:szCs w:val="22"/>
          <w:lang w:val="zh-CN" w:bidi="zh-CN"/>
        </w:rPr>
      </w:pPr>
      <w:r w:rsidRPr="006E4777">
        <w:rPr>
          <w:rFonts w:ascii="宋体" w:hAnsi="宋体" w:cs="宋体" w:hint="eastAsia"/>
          <w:b/>
          <w:spacing w:val="-3"/>
          <w:kern w:val="0"/>
          <w:szCs w:val="22"/>
          <w:lang w:val="zh-CN" w:bidi="zh-CN"/>
        </w:rPr>
        <w:t>三、苗木质量验收标准及验收方法</w:t>
      </w:r>
    </w:p>
    <w:p w14:paraId="7E63EF21" w14:textId="77777777" w:rsidR="007A16F4" w:rsidRPr="006E4777" w:rsidRDefault="007A16F4" w:rsidP="007A16F4">
      <w:pPr>
        <w:numPr>
          <w:ilvl w:val="0"/>
          <w:numId w:val="34"/>
        </w:numPr>
        <w:tabs>
          <w:tab w:val="left" w:pos="1074"/>
        </w:tabs>
        <w:autoSpaceDE w:val="0"/>
        <w:autoSpaceDN w:val="0"/>
        <w:spacing w:line="267" w:lineRule="exact"/>
        <w:jc w:val="left"/>
        <w:rPr>
          <w:rFonts w:ascii="宋体" w:hAnsi="宋体" w:hint="eastAsia"/>
          <w:sz w:val="22"/>
          <w:szCs w:val="22"/>
          <w:lang w:val="zh-CN" w:bidi="zh-CN"/>
        </w:rPr>
      </w:pPr>
      <w:r w:rsidRPr="006E4777">
        <w:rPr>
          <w:rFonts w:ascii="宋体" w:hAnsi="宋体" w:hint="eastAsia"/>
          <w:sz w:val="22"/>
          <w:szCs w:val="22"/>
          <w:lang w:val="zh-CN" w:bidi="zh-CN"/>
        </w:rPr>
        <w:t>苗木质量标准：</w:t>
      </w:r>
    </w:p>
    <w:p w14:paraId="5AD9CD6E" w14:textId="77777777" w:rsidR="007A16F4" w:rsidRPr="006E4777" w:rsidRDefault="007A16F4" w:rsidP="007A16F4">
      <w:pPr>
        <w:autoSpaceDE w:val="0"/>
        <w:autoSpaceDN w:val="0"/>
        <w:spacing w:before="141" w:line="362" w:lineRule="auto"/>
        <w:ind w:left="402" w:right="298" w:firstLine="407"/>
        <w:jc w:val="left"/>
        <w:rPr>
          <w:rFonts w:ascii="宋体" w:hAnsi="宋体" w:hint="eastAsia"/>
          <w:sz w:val="22"/>
          <w:szCs w:val="22"/>
          <w:lang w:val="zh-CN" w:bidi="zh-CN"/>
        </w:rPr>
      </w:pPr>
      <w:r w:rsidRPr="006E4777">
        <w:rPr>
          <w:rFonts w:ascii="宋体" w:hAnsi="宋体" w:hint="eastAsia"/>
          <w:sz w:val="22"/>
          <w:szCs w:val="22"/>
          <w:lang w:val="zh-CN" w:bidi="zh-CN"/>
        </w:rPr>
        <w:t>乙方向甲方提供的苗木除达到本合同第一条表中的规定的规格要求外，还应满足如下质量要求： 苗木无机械损伤、不失水、植株强壮、完整、树杆挺直、叶色正常、无病虫害、根系发达、根系长度合理。同时应提供其所供苗木的《产地检疫合格证》和《苗木出圃合格证》。</w:t>
      </w:r>
    </w:p>
    <w:p w14:paraId="70AAEC52" w14:textId="77777777" w:rsidR="007A16F4" w:rsidRPr="006E4777" w:rsidRDefault="007A16F4" w:rsidP="007A16F4">
      <w:pPr>
        <w:numPr>
          <w:ilvl w:val="0"/>
          <w:numId w:val="34"/>
        </w:numPr>
        <w:tabs>
          <w:tab w:val="left" w:pos="1074"/>
        </w:tabs>
        <w:autoSpaceDE w:val="0"/>
        <w:autoSpaceDN w:val="0"/>
        <w:spacing w:line="266" w:lineRule="exact"/>
        <w:jc w:val="left"/>
        <w:rPr>
          <w:rFonts w:ascii="宋体" w:hAnsi="宋体" w:hint="eastAsia"/>
          <w:sz w:val="22"/>
          <w:szCs w:val="22"/>
          <w:lang w:val="zh-CN" w:bidi="zh-CN"/>
        </w:rPr>
      </w:pPr>
      <w:r w:rsidRPr="006E4777">
        <w:rPr>
          <w:rFonts w:ascii="宋体" w:hAnsi="宋体" w:hint="eastAsia"/>
          <w:sz w:val="22"/>
          <w:szCs w:val="22"/>
          <w:lang w:val="zh-CN" w:bidi="zh-CN"/>
        </w:rPr>
        <w:lastRenderedPageBreak/>
        <w:t>苗木的验收</w:t>
      </w:r>
    </w:p>
    <w:p w14:paraId="6838ED30" w14:textId="77777777" w:rsidR="007A16F4" w:rsidRPr="006E4777" w:rsidRDefault="007A16F4" w:rsidP="007A16F4">
      <w:pPr>
        <w:autoSpaceDE w:val="0"/>
        <w:autoSpaceDN w:val="0"/>
        <w:spacing w:before="121" w:line="362" w:lineRule="auto"/>
        <w:ind w:leftChars="200" w:left="420" w:right="405" w:firstLineChars="100" w:firstLine="220"/>
        <w:jc w:val="left"/>
        <w:rPr>
          <w:rFonts w:ascii="宋体" w:hAnsi="宋体" w:hint="eastAsia"/>
          <w:sz w:val="22"/>
          <w:szCs w:val="22"/>
          <w:lang w:val="zh-CN" w:bidi="zh-CN"/>
        </w:rPr>
      </w:pPr>
      <w:r w:rsidRPr="006E4777">
        <w:rPr>
          <w:rFonts w:ascii="宋体" w:hAnsi="宋体" w:hint="eastAsia"/>
          <w:sz w:val="22"/>
          <w:szCs w:val="22"/>
          <w:lang w:val="zh-CN" w:bidi="zh-CN"/>
        </w:rPr>
        <w:t xml:space="preserve">苗木到达栽植地点的验收：苗木到达甲方指定的栽植现场时，甲方安排专人按上述苗木质量标准的要求和本合同第一条表中所列的数量对苗木数量和质量进行验收。不合格的苗木不准栽植。  </w:t>
      </w:r>
    </w:p>
    <w:p w14:paraId="6AF03DC0" w14:textId="77777777" w:rsidR="007A16F4" w:rsidRPr="006E4777" w:rsidRDefault="007A16F4" w:rsidP="007A16F4">
      <w:pPr>
        <w:autoSpaceDE w:val="0"/>
        <w:autoSpaceDN w:val="0"/>
        <w:spacing w:before="121" w:line="362" w:lineRule="auto"/>
        <w:ind w:leftChars="200" w:left="420" w:right="405" w:firstLineChars="100" w:firstLine="205"/>
        <w:jc w:val="left"/>
        <w:rPr>
          <w:rFonts w:ascii="宋体" w:hAnsi="宋体" w:cs="宋体" w:hint="eastAsia"/>
          <w:b/>
          <w:kern w:val="0"/>
          <w:szCs w:val="21"/>
          <w:lang w:val="zh-CN" w:bidi="zh-CN"/>
        </w:rPr>
      </w:pPr>
      <w:r w:rsidRPr="006E4777">
        <w:rPr>
          <w:rFonts w:ascii="宋体" w:hAnsi="宋体" w:cs="宋体" w:hint="eastAsia"/>
          <w:b/>
          <w:spacing w:val="-3"/>
          <w:kern w:val="0"/>
          <w:szCs w:val="21"/>
          <w:lang w:val="zh-CN" w:bidi="zh-CN"/>
        </w:rPr>
        <w:t>四、合同价款及付款方式</w:t>
      </w:r>
    </w:p>
    <w:p w14:paraId="1D7DDD7F" w14:textId="77777777" w:rsidR="007A16F4" w:rsidRPr="006E4777" w:rsidRDefault="007A16F4" w:rsidP="007A16F4">
      <w:pPr>
        <w:numPr>
          <w:ilvl w:val="0"/>
          <w:numId w:val="35"/>
        </w:numPr>
        <w:tabs>
          <w:tab w:val="left" w:pos="1074"/>
          <w:tab w:val="left" w:pos="4434"/>
        </w:tabs>
        <w:autoSpaceDE w:val="0"/>
        <w:autoSpaceDN w:val="0"/>
        <w:spacing w:line="267" w:lineRule="exact"/>
        <w:jc w:val="left"/>
        <w:rPr>
          <w:rFonts w:ascii="宋体" w:hAnsi="宋体" w:cs="宋体" w:hint="eastAsia"/>
          <w:kern w:val="0"/>
          <w:szCs w:val="22"/>
          <w:lang w:val="zh-CN" w:bidi="zh-CN"/>
        </w:rPr>
      </w:pPr>
      <w:r w:rsidRPr="006E4777">
        <w:rPr>
          <w:rFonts w:ascii="宋体" w:hAnsi="宋体" w:cs="宋体" w:hint="eastAsia"/>
          <w:spacing w:val="-3"/>
          <w:kern w:val="0"/>
          <w:szCs w:val="22"/>
          <w:lang w:val="zh-CN" w:bidi="zh-CN"/>
        </w:rPr>
        <w:t>合</w:t>
      </w:r>
      <w:r w:rsidRPr="006E4777">
        <w:rPr>
          <w:rFonts w:ascii="宋体" w:hAnsi="宋体" w:cs="宋体" w:hint="eastAsia"/>
          <w:kern w:val="0"/>
          <w:szCs w:val="22"/>
          <w:lang w:val="zh-CN" w:bidi="zh-CN"/>
        </w:rPr>
        <w:t>同</w:t>
      </w:r>
      <w:r w:rsidRPr="006E4777">
        <w:rPr>
          <w:rFonts w:ascii="宋体" w:hAnsi="宋体" w:cs="宋体" w:hint="eastAsia"/>
          <w:spacing w:val="-3"/>
          <w:kern w:val="0"/>
          <w:szCs w:val="22"/>
          <w:lang w:val="zh-CN" w:bidi="zh-CN"/>
        </w:rPr>
        <w:t>价</w:t>
      </w:r>
      <w:r w:rsidRPr="006E4777">
        <w:rPr>
          <w:rFonts w:ascii="宋体" w:hAnsi="宋体" w:cs="宋体" w:hint="eastAsia"/>
          <w:kern w:val="0"/>
          <w:szCs w:val="22"/>
          <w:lang w:val="zh-CN" w:bidi="zh-CN"/>
        </w:rPr>
        <w:t>款</w:t>
      </w:r>
      <w:r w:rsidRPr="006E4777">
        <w:rPr>
          <w:rFonts w:ascii="宋体" w:hAnsi="宋体" w:cs="宋体" w:hint="eastAsia"/>
          <w:spacing w:val="-3"/>
          <w:kern w:val="0"/>
          <w:szCs w:val="22"/>
          <w:lang w:val="zh-CN" w:bidi="zh-CN"/>
        </w:rPr>
        <w:t>：</w:t>
      </w:r>
      <w:r w:rsidRPr="006E4777">
        <w:rPr>
          <w:rFonts w:ascii="宋体" w:hAnsi="宋体" w:cs="宋体" w:hint="eastAsia"/>
          <w:kern w:val="0"/>
          <w:szCs w:val="22"/>
          <w:lang w:val="zh-CN" w:bidi="zh-CN"/>
        </w:rPr>
        <w:t>人</w:t>
      </w:r>
      <w:r w:rsidRPr="006E4777">
        <w:rPr>
          <w:rFonts w:ascii="宋体" w:hAnsi="宋体" w:cs="宋体" w:hint="eastAsia"/>
          <w:spacing w:val="-3"/>
          <w:kern w:val="0"/>
          <w:szCs w:val="22"/>
          <w:lang w:val="zh-CN" w:bidi="zh-CN"/>
        </w:rPr>
        <w:t>民</w:t>
      </w:r>
      <w:r w:rsidRPr="006E4777">
        <w:rPr>
          <w:rFonts w:ascii="宋体" w:hAnsi="宋体" w:cs="宋体" w:hint="eastAsia"/>
          <w:kern w:val="0"/>
          <w:szCs w:val="22"/>
          <w:lang w:val="zh-CN" w:bidi="zh-CN"/>
        </w:rPr>
        <w:t>币</w:t>
      </w:r>
      <w:r w:rsidRPr="006E4777">
        <w:rPr>
          <w:rFonts w:ascii="宋体" w:hAnsi="宋体" w:cs="宋体" w:hint="eastAsia"/>
          <w:kern w:val="0"/>
          <w:szCs w:val="22"/>
          <w:u w:val="single"/>
          <w:lang w:val="zh-CN" w:bidi="zh-CN"/>
        </w:rPr>
        <w:t xml:space="preserve"> </w:t>
      </w:r>
      <w:r w:rsidRPr="006E4777">
        <w:rPr>
          <w:rFonts w:ascii="宋体" w:hAnsi="宋体" w:cs="宋体" w:hint="eastAsia"/>
          <w:kern w:val="0"/>
          <w:szCs w:val="22"/>
          <w:u w:val="single"/>
          <w:lang w:val="zh-CN" w:bidi="zh-CN"/>
        </w:rPr>
        <w:tab/>
      </w:r>
      <w:r w:rsidRPr="006E4777">
        <w:rPr>
          <w:rFonts w:ascii="宋体" w:hAnsi="宋体" w:cs="宋体" w:hint="eastAsia"/>
          <w:kern w:val="0"/>
          <w:szCs w:val="22"/>
          <w:lang w:val="zh-CN" w:bidi="zh-CN"/>
        </w:rPr>
        <w:t>元</w:t>
      </w:r>
    </w:p>
    <w:p w14:paraId="00A71699" w14:textId="77777777" w:rsidR="007A16F4" w:rsidRPr="006E4777" w:rsidRDefault="007A16F4" w:rsidP="007A16F4">
      <w:pPr>
        <w:autoSpaceDE w:val="0"/>
        <w:autoSpaceDN w:val="0"/>
        <w:spacing w:before="1"/>
        <w:jc w:val="left"/>
        <w:rPr>
          <w:rFonts w:ascii="宋体" w:hAnsi="宋体" w:cs="宋体" w:hint="eastAsia"/>
          <w:kern w:val="0"/>
          <w:sz w:val="10"/>
          <w:szCs w:val="21"/>
          <w:lang w:val="zh-CN" w:bidi="zh-CN"/>
        </w:rPr>
      </w:pPr>
    </w:p>
    <w:p w14:paraId="251AADAC" w14:textId="77777777" w:rsidR="007A16F4" w:rsidRPr="006E4777" w:rsidRDefault="007A16F4" w:rsidP="007A16F4">
      <w:pPr>
        <w:autoSpaceDE w:val="0"/>
        <w:autoSpaceDN w:val="0"/>
        <w:spacing w:before="72" w:line="362" w:lineRule="auto"/>
        <w:ind w:left="406" w:right="403" w:firstLine="422"/>
        <w:rPr>
          <w:rFonts w:ascii="宋体" w:hAnsi="宋体" w:hint="eastAsia"/>
          <w:sz w:val="22"/>
          <w:szCs w:val="22"/>
          <w:lang w:val="zh-CN" w:bidi="zh-CN"/>
        </w:rPr>
      </w:pPr>
      <w:r w:rsidRPr="006E4777">
        <w:rPr>
          <w:rFonts w:ascii="宋体" w:hAnsi="宋体" w:hint="eastAsia"/>
          <w:sz w:val="22"/>
          <w:szCs w:val="22"/>
          <w:lang w:val="zh-CN" w:bidi="zh-CN"/>
        </w:rPr>
        <w:t>本合同为总价合同，合同的价款包括了苗木的生产、起苗、包装、运输（运到甲方指定的苗木种植地点）、卸苗、苗木检疫、苗木栽植和养护培训的费用以及为实施和完整履行合同所需的劳务、材料、运输、机械、质检、管理、保险、利润、税金、政策性调价、市场变化以及合同明示的所有责任、义务和风险等到达交货现场所需的一切费用。投标人漏报价款的项目视同已包括在填报价款的项目费用中。投标人的报价一旦被采购人接受，除合同另有约定，其他任何情况下不予调整。</w:t>
      </w:r>
    </w:p>
    <w:p w14:paraId="0B855AE8" w14:textId="77777777" w:rsidR="007A16F4" w:rsidRDefault="007A16F4" w:rsidP="007A16F4">
      <w:pPr>
        <w:numPr>
          <w:ilvl w:val="0"/>
          <w:numId w:val="35"/>
        </w:numPr>
        <w:tabs>
          <w:tab w:val="left" w:pos="1074"/>
        </w:tabs>
        <w:autoSpaceDE w:val="0"/>
        <w:autoSpaceDN w:val="0"/>
        <w:spacing w:line="267" w:lineRule="exact"/>
        <w:jc w:val="left"/>
        <w:rPr>
          <w:rFonts w:ascii="宋体" w:hAnsi="宋体" w:cs="宋体" w:hint="eastAsia"/>
          <w:spacing w:val="-3"/>
          <w:kern w:val="0"/>
          <w:szCs w:val="22"/>
          <w:lang w:val="zh-CN" w:bidi="zh-CN"/>
        </w:rPr>
      </w:pPr>
      <w:r w:rsidRPr="006E4777">
        <w:rPr>
          <w:rFonts w:ascii="宋体" w:hAnsi="宋体" w:cs="宋体" w:hint="eastAsia"/>
          <w:spacing w:val="-3"/>
          <w:kern w:val="0"/>
          <w:szCs w:val="22"/>
          <w:lang w:val="zh-CN" w:bidi="zh-CN"/>
        </w:rPr>
        <w:t>付款方式</w:t>
      </w:r>
    </w:p>
    <w:p w14:paraId="15FD36D6" w14:textId="77777777" w:rsidR="007A16F4" w:rsidRPr="006E4777" w:rsidRDefault="007A16F4" w:rsidP="007A16F4">
      <w:pPr>
        <w:tabs>
          <w:tab w:val="left" w:pos="1074"/>
        </w:tabs>
        <w:autoSpaceDE w:val="0"/>
        <w:autoSpaceDN w:val="0"/>
        <w:spacing w:before="136" w:line="362" w:lineRule="auto"/>
        <w:ind w:left="809" w:right="404"/>
        <w:jc w:val="left"/>
        <w:rPr>
          <w:rFonts w:ascii="宋体" w:hAnsi="宋体" w:hint="eastAsia"/>
          <w:sz w:val="22"/>
          <w:szCs w:val="22"/>
          <w:lang w:val="zh-CN" w:bidi="zh-CN"/>
        </w:rPr>
      </w:pPr>
      <w:r w:rsidRPr="006E4777">
        <w:rPr>
          <w:rFonts w:hint="eastAsia"/>
          <w:sz w:val="22"/>
          <w:szCs w:val="22"/>
          <w:lang w:val="zh-CN" w:bidi="zh-CN"/>
        </w:rPr>
        <w:t>1</w:t>
      </w:r>
      <w:r w:rsidRPr="006E4777">
        <w:rPr>
          <w:rFonts w:hint="eastAsia"/>
          <w:sz w:val="22"/>
          <w:szCs w:val="22"/>
          <w:lang w:val="zh-CN" w:bidi="zh-CN"/>
        </w:rPr>
        <w:t>、</w:t>
      </w:r>
      <w:r w:rsidRPr="006E4777">
        <w:rPr>
          <w:rFonts w:ascii="宋体" w:hAnsi="宋体" w:hint="eastAsia"/>
          <w:sz w:val="22"/>
          <w:szCs w:val="22"/>
          <w:lang w:val="zh-CN" w:bidi="zh-CN"/>
        </w:rPr>
        <w:t>合同签订后30个工作日内，买方向卖方支付合同总额的30%，卖方将全部货物运抵买方指定地点，经买方最终验收合格后，30个工作日内，买方向卖方支付全部剩余合同金额。</w:t>
      </w:r>
    </w:p>
    <w:p w14:paraId="2E2D6295" w14:textId="77777777" w:rsidR="007A16F4" w:rsidRPr="006E4777" w:rsidRDefault="007A16F4" w:rsidP="007A16F4">
      <w:pPr>
        <w:tabs>
          <w:tab w:val="left" w:pos="1074"/>
        </w:tabs>
        <w:autoSpaceDE w:val="0"/>
        <w:autoSpaceDN w:val="0"/>
        <w:spacing w:before="136" w:line="362" w:lineRule="auto"/>
        <w:ind w:left="809" w:right="404"/>
        <w:jc w:val="left"/>
        <w:rPr>
          <w:rFonts w:ascii="宋体" w:hAnsi="宋体" w:hint="eastAsia"/>
          <w:sz w:val="22"/>
          <w:szCs w:val="22"/>
          <w:lang w:val="zh-CN" w:bidi="zh-CN"/>
        </w:rPr>
      </w:pPr>
      <w:r w:rsidRPr="006E4777">
        <w:rPr>
          <w:rFonts w:ascii="宋体" w:hAnsi="宋体" w:hint="eastAsia"/>
          <w:sz w:val="22"/>
          <w:szCs w:val="22"/>
          <w:lang w:val="zh-CN" w:bidi="zh-CN"/>
        </w:rPr>
        <w:t xml:space="preserve">2、鉴于本项目的资金属于财政资金，具体付款将按北京市怀柔区财政局的有关规定及相关资金的实际到账金额和时间进行办理。乙方同意甲方支付每笔费用的具体时间以财政拨款到账为前提。因财政 </w:t>
      </w:r>
      <w:r w:rsidRPr="006E4777">
        <w:rPr>
          <w:rFonts w:ascii="宋体" w:hAnsi="宋体"/>
          <w:sz w:val="22"/>
          <w:szCs w:val="22"/>
          <w:lang w:val="zh-CN" w:bidi="zh-CN"/>
        </w:rPr>
        <w:t xml:space="preserve"> </w:t>
      </w:r>
      <w:r w:rsidRPr="006E4777">
        <w:rPr>
          <w:rFonts w:ascii="宋体" w:hAnsi="宋体" w:hint="eastAsia"/>
          <w:sz w:val="22"/>
          <w:szCs w:val="22"/>
          <w:lang w:val="zh-CN" w:bidi="zh-CN"/>
        </w:rPr>
        <w:t>拨款延迟导致委托人逾期付款的，委托人不承担逾期付款责任。</w:t>
      </w:r>
    </w:p>
    <w:p w14:paraId="1E2BBE1E" w14:textId="77777777" w:rsidR="007A16F4" w:rsidRPr="006E4777" w:rsidRDefault="007A16F4" w:rsidP="007A16F4">
      <w:pPr>
        <w:autoSpaceDE w:val="0"/>
        <w:autoSpaceDN w:val="0"/>
        <w:spacing w:before="77"/>
        <w:ind w:left="404"/>
        <w:jc w:val="left"/>
        <w:outlineLvl w:val="5"/>
        <w:rPr>
          <w:rFonts w:ascii="宋体" w:hAnsi="宋体" w:cs="宋体" w:hint="eastAsia"/>
          <w:b/>
          <w:bCs/>
          <w:kern w:val="0"/>
          <w:szCs w:val="21"/>
          <w:lang w:val="zh-CN" w:bidi="zh-CN"/>
        </w:rPr>
      </w:pPr>
      <w:r w:rsidRPr="006E4777">
        <w:rPr>
          <w:rFonts w:ascii="宋体" w:hAnsi="宋体" w:cs="宋体" w:hint="eastAsia"/>
          <w:b/>
          <w:bCs/>
          <w:kern w:val="0"/>
          <w:szCs w:val="21"/>
          <w:lang w:val="zh-CN" w:bidi="zh-CN"/>
        </w:rPr>
        <w:t>五、违约责任</w:t>
      </w:r>
    </w:p>
    <w:p w14:paraId="0F2947C6"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乙方未能按甲方要求提供符合合同约定标准的苗木或提供的苗木质量达不到合同的要求的， 乙方应按甲方的要求无条件进行退换。在此情况下甲方有权并扣留其部分货款。</w:t>
      </w:r>
    </w:p>
    <w:p w14:paraId="3DB341F9"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乙方违反合同所约定的苗木质量要求与服务等行为，甲方有权并扣留其部分货款。</w:t>
      </w:r>
    </w:p>
    <w:p w14:paraId="20F6B0C8"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乙方未能按甲方要求的时间内及时将苗木运抵甲方指定的栽植现场，造成的甲方人工等其 它损失均有乙方承担。</w:t>
      </w:r>
    </w:p>
    <w:p w14:paraId="32E8B72F"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 xml:space="preserve">乙方未经甲方许可逾期超过约定日期 </w:t>
      </w:r>
      <w:r w:rsidRPr="006E4777">
        <w:rPr>
          <w:rFonts w:ascii="宋体" w:hAnsi="宋体"/>
          <w:sz w:val="22"/>
          <w:szCs w:val="22"/>
          <w:lang w:val="zh-CN" w:bidi="zh-CN"/>
        </w:rPr>
        <w:t xml:space="preserve">5 </w:t>
      </w:r>
      <w:r w:rsidRPr="006E4777">
        <w:rPr>
          <w:rFonts w:ascii="宋体" w:hAnsi="宋体" w:hint="eastAsia"/>
          <w:sz w:val="22"/>
          <w:szCs w:val="22"/>
          <w:lang w:val="zh-CN" w:bidi="zh-CN"/>
        </w:rPr>
        <w:t xml:space="preserve">天不能交货的，甲方可解除本采购合同。乙方因逾期供苗或因其他违约行为导致甲方解除合同的，乙方应向甲方支付合同总值 </w:t>
      </w:r>
      <w:r w:rsidRPr="006E4777">
        <w:rPr>
          <w:rFonts w:ascii="宋体" w:hAnsi="宋体"/>
          <w:sz w:val="22"/>
          <w:szCs w:val="22"/>
          <w:lang w:val="zh-CN" w:bidi="zh-CN"/>
        </w:rPr>
        <w:t>20%</w:t>
      </w:r>
      <w:r w:rsidRPr="006E4777">
        <w:rPr>
          <w:rFonts w:ascii="宋体" w:hAnsi="宋体" w:hint="eastAsia"/>
          <w:sz w:val="22"/>
          <w:szCs w:val="22"/>
          <w:lang w:val="zh-CN" w:bidi="zh-CN"/>
        </w:rPr>
        <w:t>的违约金，甲方因此造成的损失超出违约金部分由乙方继续承担赔偿责任。</w:t>
      </w:r>
    </w:p>
    <w:p w14:paraId="24C84757"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乙方所提供的苗木存在质量不合格的，包括苗木在起挖、装卸和运输时，由于操作不规范， 造成损伤的苗木，甲方有权拒绝接收，乙方愿意更换苗木但逾期交货的，按逾期交货处理。乙方拒绝更换苗木的，甲方可单方面解除合同，并且要求乙方赔偿一切损失。</w:t>
      </w:r>
    </w:p>
    <w:p w14:paraId="3265901A" w14:textId="20A24D23"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甲方未按合同约定向乙方支付合同价款，甲方应支付违约金，每延误一日应向乙方支付</w:t>
      </w:r>
      <w:r w:rsidRPr="006E4777">
        <w:rPr>
          <w:rFonts w:ascii="宋体" w:hAnsi="宋体" w:hint="eastAsia"/>
          <w:sz w:val="22"/>
          <w:szCs w:val="22"/>
          <w:lang w:val="zh-CN" w:bidi="zh-CN"/>
        </w:rPr>
        <w:lastRenderedPageBreak/>
        <w:t>应付未付金额的</w:t>
      </w:r>
      <w:r w:rsidR="000D2286" w:rsidRPr="000D2286">
        <w:rPr>
          <w:rFonts w:ascii="宋体" w:hAnsi="宋体" w:hint="eastAsia"/>
          <w:sz w:val="22"/>
          <w:szCs w:val="22"/>
          <w:u w:val="single"/>
          <w:lang w:val="zh-CN" w:bidi="zh-CN"/>
        </w:rPr>
        <w:t>/</w:t>
      </w:r>
      <w:r w:rsidRPr="006E4777">
        <w:rPr>
          <w:rFonts w:ascii="宋体" w:hAnsi="宋体" w:hint="eastAsia"/>
          <w:sz w:val="22"/>
          <w:szCs w:val="22"/>
          <w:lang w:val="zh-CN" w:bidi="zh-CN"/>
        </w:rPr>
        <w:t>的款项作为赔偿金。</w:t>
      </w:r>
    </w:p>
    <w:p w14:paraId="7D55F176" w14:textId="77777777" w:rsidR="007A16F4" w:rsidRPr="006E4777" w:rsidRDefault="007A16F4" w:rsidP="007A16F4">
      <w:pPr>
        <w:autoSpaceDE w:val="0"/>
        <w:autoSpaceDN w:val="0"/>
        <w:spacing w:line="267" w:lineRule="exact"/>
        <w:ind w:left="404"/>
        <w:jc w:val="left"/>
        <w:outlineLvl w:val="5"/>
        <w:rPr>
          <w:rFonts w:ascii="宋体" w:hAnsi="宋体" w:cs="宋体" w:hint="eastAsia"/>
          <w:b/>
          <w:bCs/>
          <w:kern w:val="0"/>
          <w:szCs w:val="21"/>
          <w:lang w:val="zh-CN" w:bidi="zh-CN"/>
        </w:rPr>
      </w:pPr>
      <w:r w:rsidRPr="006E4777">
        <w:rPr>
          <w:rFonts w:ascii="宋体" w:hAnsi="宋体" w:cs="宋体" w:hint="eastAsia"/>
          <w:b/>
          <w:bCs/>
          <w:kern w:val="0"/>
          <w:szCs w:val="21"/>
          <w:lang w:val="zh-CN" w:bidi="zh-CN"/>
        </w:rPr>
        <w:t>六、其它约定</w:t>
      </w:r>
    </w:p>
    <w:p w14:paraId="651D28A9" w14:textId="77777777" w:rsidR="007A16F4" w:rsidRPr="006E4777" w:rsidRDefault="007A16F4" w:rsidP="007A16F4">
      <w:pPr>
        <w:numPr>
          <w:ilvl w:val="0"/>
          <w:numId w:val="36"/>
        </w:numPr>
        <w:tabs>
          <w:tab w:val="left" w:pos="1074"/>
        </w:tabs>
        <w:autoSpaceDE w:val="0"/>
        <w:autoSpaceDN w:val="0"/>
        <w:spacing w:before="136" w:line="362" w:lineRule="auto"/>
        <w:ind w:right="404" w:firstLine="407"/>
        <w:jc w:val="left"/>
        <w:rPr>
          <w:rFonts w:ascii="宋体" w:hAnsi="宋体" w:hint="eastAsia"/>
          <w:sz w:val="22"/>
          <w:szCs w:val="22"/>
          <w:lang w:val="zh-CN" w:bidi="zh-CN"/>
        </w:rPr>
      </w:pPr>
      <w:r w:rsidRPr="006E4777">
        <w:rPr>
          <w:rFonts w:ascii="宋体" w:hAnsi="宋体" w:hint="eastAsia"/>
          <w:sz w:val="22"/>
          <w:szCs w:val="22"/>
          <w:lang w:val="zh-CN" w:bidi="zh-CN"/>
        </w:rPr>
        <w:t>无论甲、乙方所在地遭遇人力不可抗的自然灾害</w:t>
      </w:r>
      <w:r w:rsidRPr="006E4777">
        <w:rPr>
          <w:rFonts w:ascii="宋体" w:hAnsi="宋体"/>
          <w:sz w:val="22"/>
          <w:szCs w:val="22"/>
          <w:lang w:val="zh-CN" w:bidi="zh-CN"/>
        </w:rPr>
        <w:t>(</w:t>
      </w:r>
      <w:r w:rsidRPr="006E4777">
        <w:rPr>
          <w:rFonts w:ascii="宋体" w:hAnsi="宋体" w:hint="eastAsia"/>
          <w:sz w:val="22"/>
          <w:szCs w:val="22"/>
          <w:lang w:val="zh-CN" w:bidi="zh-CN"/>
        </w:rPr>
        <w:t>如：瘟疫、战争、强震、冰雹、狂风、洪水</w:t>
      </w:r>
      <w:r w:rsidRPr="006E4777">
        <w:rPr>
          <w:rFonts w:ascii="宋体" w:hAnsi="宋体"/>
          <w:sz w:val="22"/>
          <w:szCs w:val="22"/>
          <w:lang w:val="zh-CN" w:bidi="zh-CN"/>
        </w:rPr>
        <w:t>)</w:t>
      </w:r>
      <w:r w:rsidRPr="006E4777">
        <w:rPr>
          <w:rFonts w:ascii="宋体" w:hAnsi="宋体" w:hint="eastAsia"/>
          <w:sz w:val="22"/>
          <w:szCs w:val="22"/>
          <w:lang w:val="zh-CN" w:bidi="zh-CN"/>
        </w:rPr>
        <w:t>， 造成甲乙双方不能完整履行本合同的情况下，双方不承担违约责任。</w:t>
      </w:r>
    </w:p>
    <w:p w14:paraId="2AADD1B5" w14:textId="77777777" w:rsidR="007A16F4" w:rsidRPr="006E4777" w:rsidRDefault="007A16F4" w:rsidP="007A16F4">
      <w:pPr>
        <w:numPr>
          <w:ilvl w:val="0"/>
          <w:numId w:val="36"/>
        </w:numPr>
        <w:tabs>
          <w:tab w:val="left" w:pos="1074"/>
        </w:tabs>
        <w:autoSpaceDE w:val="0"/>
        <w:autoSpaceDN w:val="0"/>
        <w:ind w:left="1074"/>
        <w:jc w:val="left"/>
        <w:rPr>
          <w:rFonts w:ascii="宋体" w:hAnsi="宋体" w:hint="eastAsia"/>
          <w:sz w:val="22"/>
          <w:szCs w:val="22"/>
          <w:lang w:val="zh-CN" w:bidi="zh-CN"/>
        </w:rPr>
      </w:pPr>
      <w:r w:rsidRPr="006E4777">
        <w:rPr>
          <w:rFonts w:ascii="宋体" w:hAnsi="宋体" w:hint="eastAsia"/>
          <w:sz w:val="22"/>
          <w:szCs w:val="22"/>
          <w:lang w:val="zh-CN" w:bidi="zh-CN"/>
        </w:rPr>
        <w:t>本合同未尽事宜由甲乙双方协商解决，协商不成可向甲方所在地有管辖权的人民法院起诉。</w:t>
      </w:r>
    </w:p>
    <w:p w14:paraId="6952DF53" w14:textId="77777777" w:rsidR="007A16F4" w:rsidRPr="006E4777" w:rsidRDefault="007A16F4" w:rsidP="007A16F4">
      <w:pPr>
        <w:widowControl/>
        <w:jc w:val="left"/>
        <w:rPr>
          <w:rFonts w:ascii="宋体" w:hAnsi="宋体" w:cs="宋体" w:hint="eastAsia"/>
          <w:kern w:val="0"/>
          <w:szCs w:val="22"/>
          <w:lang w:val="zh-CN" w:bidi="zh-CN"/>
        </w:rPr>
        <w:sectPr w:rsidR="007A16F4" w:rsidRPr="006E4777" w:rsidSect="007A16F4">
          <w:pgSz w:w="11910" w:h="16850"/>
          <w:pgMar w:top="1280" w:right="720" w:bottom="1040" w:left="1300" w:header="1098" w:footer="768" w:gutter="0"/>
          <w:cols w:space="720"/>
        </w:sectPr>
      </w:pPr>
    </w:p>
    <w:p w14:paraId="76E3B2D2" w14:textId="312F7125" w:rsidR="007A16F4" w:rsidRPr="007A16F4" w:rsidRDefault="007A16F4" w:rsidP="007A16F4">
      <w:pPr>
        <w:numPr>
          <w:ilvl w:val="0"/>
          <w:numId w:val="36"/>
        </w:numPr>
        <w:tabs>
          <w:tab w:val="left" w:pos="1074"/>
        </w:tabs>
        <w:autoSpaceDE w:val="0"/>
        <w:autoSpaceDN w:val="0"/>
        <w:spacing w:before="121"/>
        <w:ind w:left="1074"/>
        <w:jc w:val="left"/>
        <w:rPr>
          <w:lang w:val="zh-CN" w:bidi="zh-CN"/>
        </w:rPr>
        <w:sectPr w:rsidR="007A16F4" w:rsidRPr="007A16F4" w:rsidSect="007A16F4">
          <w:pgSz w:w="11910" w:h="16850"/>
          <w:pgMar w:top="1280" w:right="720" w:bottom="1040" w:left="1300" w:header="1098" w:footer="768" w:gutter="0"/>
          <w:cols w:space="720"/>
        </w:sectPr>
      </w:pPr>
      <w:r w:rsidRPr="007A16F4">
        <w:rPr>
          <w:rFonts w:ascii="宋体" w:hAnsi="宋体" w:cs="宋体" w:hint="eastAsia"/>
          <w:spacing w:val="-3"/>
          <w:kern w:val="0"/>
          <w:szCs w:val="22"/>
          <w:lang w:val="zh-CN" w:bidi="zh-CN"/>
        </w:rPr>
        <w:lastRenderedPageBreak/>
        <w:t>本合同一式</w:t>
      </w:r>
      <w:r w:rsidRPr="007A16F4">
        <w:rPr>
          <w:rFonts w:ascii="宋体" w:hAnsi="宋体" w:cs="宋体" w:hint="eastAsia"/>
          <w:kern w:val="0"/>
          <w:szCs w:val="22"/>
          <w:u w:val="single"/>
          <w:lang w:val="zh-CN" w:bidi="zh-CN"/>
        </w:rPr>
        <w:t>肆</w:t>
      </w:r>
      <w:r w:rsidRPr="007A16F4">
        <w:rPr>
          <w:rFonts w:ascii="宋体" w:hAnsi="宋体" w:cs="宋体" w:hint="eastAsia"/>
          <w:spacing w:val="-3"/>
          <w:kern w:val="0"/>
          <w:szCs w:val="22"/>
          <w:lang w:val="zh-CN" w:bidi="zh-CN"/>
        </w:rPr>
        <w:t>份，双方各持</w:t>
      </w:r>
      <w:r w:rsidRPr="007A16F4">
        <w:rPr>
          <w:rFonts w:ascii="宋体" w:hAnsi="宋体" w:cs="宋体" w:hint="eastAsia"/>
          <w:spacing w:val="-3"/>
          <w:kern w:val="0"/>
          <w:szCs w:val="22"/>
          <w:u w:val="single"/>
          <w:lang w:val="zh-CN" w:bidi="zh-CN"/>
        </w:rPr>
        <w:t>贰</w:t>
      </w:r>
      <w:r w:rsidRPr="007A16F4">
        <w:rPr>
          <w:rFonts w:ascii="宋体" w:hAnsi="宋体" w:cs="宋体" w:hint="eastAsia"/>
          <w:spacing w:val="-3"/>
          <w:kern w:val="0"/>
          <w:szCs w:val="22"/>
          <w:lang w:val="zh-CN" w:bidi="zh-CN"/>
        </w:rPr>
        <w:t>份，具有同等的法律效用，本合同自双方签字之日起有效。</w:t>
      </w:r>
    </w:p>
    <w:p w14:paraId="37010CE7" w14:textId="77777777" w:rsidR="00A77B1D" w:rsidRDefault="00000000">
      <w:pPr>
        <w:spacing w:line="360" w:lineRule="auto"/>
        <w:jc w:val="center"/>
        <w:outlineLvl w:val="0"/>
        <w:rPr>
          <w:rFonts w:ascii="宋体" w:hAnsi="宋体" w:cs="宋体" w:hint="eastAsia"/>
          <w:b/>
          <w:sz w:val="36"/>
          <w:szCs w:val="36"/>
        </w:rPr>
      </w:pPr>
      <w:bookmarkStart w:id="783" w:name="_Toc99301426"/>
      <w:r>
        <w:rPr>
          <w:rFonts w:ascii="宋体" w:hAnsi="宋体" w:cs="宋体" w:hint="eastAsia"/>
          <w:b/>
          <w:sz w:val="36"/>
          <w:szCs w:val="36"/>
        </w:rPr>
        <w:lastRenderedPageBreak/>
        <w:t>第七章   投标文件格式</w:t>
      </w:r>
      <w:bookmarkEnd w:id="783"/>
    </w:p>
    <w:p w14:paraId="3E58C6F2" w14:textId="77777777" w:rsidR="00A77B1D" w:rsidRDefault="00A77B1D">
      <w:pPr>
        <w:tabs>
          <w:tab w:val="left" w:pos="900"/>
          <w:tab w:val="left" w:pos="1980"/>
        </w:tabs>
        <w:snapToGrid w:val="0"/>
        <w:spacing w:line="360" w:lineRule="auto"/>
        <w:ind w:left="142"/>
        <w:rPr>
          <w:rFonts w:ascii="宋体" w:hAnsi="宋体" w:cs="宋体" w:hint="eastAsia"/>
          <w:b/>
          <w:sz w:val="24"/>
        </w:rPr>
      </w:pPr>
    </w:p>
    <w:p w14:paraId="6ED50143" w14:textId="77777777" w:rsidR="00A77B1D" w:rsidRDefault="00A77B1D">
      <w:pPr>
        <w:tabs>
          <w:tab w:val="left" w:pos="900"/>
          <w:tab w:val="left" w:pos="1980"/>
        </w:tabs>
        <w:snapToGrid w:val="0"/>
        <w:spacing w:line="360" w:lineRule="auto"/>
        <w:ind w:left="142"/>
        <w:rPr>
          <w:rFonts w:ascii="宋体" w:hAnsi="宋体" w:cs="宋体" w:hint="eastAsia"/>
          <w:b/>
          <w:sz w:val="24"/>
        </w:rPr>
      </w:pPr>
    </w:p>
    <w:p w14:paraId="7C9E4EE3" w14:textId="77777777" w:rsidR="00A77B1D"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60455BDD" w14:textId="77777777" w:rsidR="00A77B1D"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FE221CC" w14:textId="77777777" w:rsidR="00A77B1D"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01377A43" w14:textId="77777777" w:rsidR="00A77B1D"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485A0613" w14:textId="77777777" w:rsidR="00A77B1D" w:rsidRDefault="00000000">
      <w:pPr>
        <w:widowControl/>
        <w:jc w:val="left"/>
        <w:rPr>
          <w:rFonts w:ascii="宋体" w:hAnsi="宋体" w:cs="宋体" w:hint="eastAsia"/>
          <w:sz w:val="24"/>
        </w:rPr>
      </w:pPr>
      <w:r>
        <w:rPr>
          <w:rFonts w:ascii="宋体" w:hAnsi="宋体" w:cs="宋体" w:hint="eastAsia"/>
          <w:sz w:val="24"/>
        </w:rPr>
        <w:br w:type="page"/>
      </w:r>
    </w:p>
    <w:p w14:paraId="40A7E769" w14:textId="77777777" w:rsidR="00A77B1D" w:rsidRDefault="00000000">
      <w:pPr>
        <w:keepNext/>
        <w:keepLines/>
        <w:autoSpaceDE w:val="0"/>
        <w:autoSpaceDN w:val="0"/>
        <w:adjustRightInd w:val="0"/>
        <w:spacing w:before="120" w:line="300" w:lineRule="auto"/>
        <w:jc w:val="left"/>
        <w:outlineLvl w:val="1"/>
        <w:rPr>
          <w:rFonts w:ascii="宋体" w:hAnsi="宋体" w:cs="宋体" w:hint="eastAsia"/>
          <w:b/>
          <w:kern w:val="0"/>
          <w:sz w:val="30"/>
          <w:szCs w:val="20"/>
        </w:rPr>
      </w:pPr>
      <w:bookmarkStart w:id="784" w:name="_Hlk208555530"/>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宋体" w:hAnsi="宋体" w:cs="宋体" w:hint="eastAsia"/>
          <w:b/>
          <w:spacing w:val="20"/>
          <w:sz w:val="24"/>
        </w:rPr>
        <w:lastRenderedPageBreak/>
        <w:t>一、资格证明文件格式</w:t>
      </w:r>
    </w:p>
    <w:p w14:paraId="04658AA7" w14:textId="77777777" w:rsidR="00A77B1D" w:rsidRDefault="00A77B1D">
      <w:pPr>
        <w:rPr>
          <w:rFonts w:ascii="宋体" w:hAnsi="宋体" w:cs="宋体" w:hint="eastAsia"/>
          <w:b/>
          <w:spacing w:val="20"/>
          <w:szCs w:val="21"/>
        </w:rPr>
      </w:pPr>
    </w:p>
    <w:p w14:paraId="4684E489" w14:textId="77777777" w:rsidR="00A77B1D" w:rsidRDefault="00000000">
      <w:pPr>
        <w:rPr>
          <w:rFonts w:ascii="宋体" w:hAnsi="宋体" w:cs="宋体" w:hint="eastAsia"/>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73403AA0" w14:textId="77777777" w:rsidR="00A77B1D" w:rsidRDefault="00A77B1D">
      <w:pPr>
        <w:jc w:val="center"/>
        <w:rPr>
          <w:rFonts w:ascii="宋体" w:hAnsi="宋体" w:cs="宋体" w:hint="eastAsia"/>
          <w:szCs w:val="21"/>
        </w:rPr>
      </w:pPr>
    </w:p>
    <w:p w14:paraId="02160AAF" w14:textId="77777777" w:rsidR="00A77B1D"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22A4871C" w14:textId="77777777" w:rsidR="00A77B1D" w:rsidRDefault="00000000">
      <w:pPr>
        <w:jc w:val="center"/>
        <w:rPr>
          <w:rFonts w:ascii="宋体" w:hAnsi="宋体" w:cs="宋体" w:hint="eastAsia"/>
          <w:b/>
          <w:spacing w:val="60"/>
          <w:sz w:val="52"/>
          <w:szCs w:val="52"/>
        </w:rPr>
      </w:pPr>
      <w:r>
        <w:rPr>
          <w:rFonts w:ascii="宋体" w:hAnsi="宋体" w:cs="宋体" w:hint="eastAsia"/>
          <w:b/>
          <w:spacing w:val="60"/>
          <w:sz w:val="52"/>
          <w:szCs w:val="52"/>
        </w:rPr>
        <w:t>（资格证明文件）</w:t>
      </w:r>
    </w:p>
    <w:p w14:paraId="1CE0051C" w14:textId="77777777" w:rsidR="00A77B1D" w:rsidRDefault="00A77B1D">
      <w:pPr>
        <w:ind w:firstLineChars="150" w:firstLine="542"/>
        <w:rPr>
          <w:rFonts w:ascii="宋体" w:hAnsi="宋体" w:cs="宋体" w:hint="eastAsia"/>
          <w:b/>
          <w:spacing w:val="20"/>
          <w:sz w:val="32"/>
          <w:szCs w:val="32"/>
        </w:rPr>
      </w:pPr>
    </w:p>
    <w:p w14:paraId="5930B5AC" w14:textId="77777777" w:rsidR="00A77B1D" w:rsidRDefault="00A77B1D">
      <w:pPr>
        <w:ind w:firstLineChars="150" w:firstLine="542"/>
        <w:rPr>
          <w:rFonts w:ascii="宋体" w:hAnsi="宋体" w:cs="宋体" w:hint="eastAsia"/>
          <w:b/>
          <w:spacing w:val="20"/>
          <w:sz w:val="32"/>
          <w:szCs w:val="32"/>
        </w:rPr>
      </w:pPr>
    </w:p>
    <w:p w14:paraId="3CB671A9" w14:textId="77777777" w:rsidR="00A77B1D"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3E3322A2" w14:textId="77777777" w:rsidR="00A77B1D"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4AC46A35" w14:textId="77777777" w:rsidR="00A77B1D" w:rsidRDefault="00A77B1D">
      <w:pPr>
        <w:ind w:firstLineChars="150" w:firstLine="542"/>
        <w:rPr>
          <w:rFonts w:ascii="宋体" w:hAnsi="宋体" w:cs="宋体" w:hint="eastAsia"/>
          <w:b/>
          <w:spacing w:val="20"/>
          <w:sz w:val="32"/>
          <w:szCs w:val="32"/>
        </w:rPr>
      </w:pPr>
    </w:p>
    <w:p w14:paraId="6C2B466C" w14:textId="77777777" w:rsidR="00A77B1D" w:rsidRDefault="00A77B1D">
      <w:pPr>
        <w:ind w:firstLineChars="150" w:firstLine="542"/>
        <w:rPr>
          <w:rFonts w:ascii="宋体" w:hAnsi="宋体" w:cs="宋体" w:hint="eastAsia"/>
          <w:b/>
          <w:spacing w:val="20"/>
          <w:sz w:val="32"/>
          <w:szCs w:val="32"/>
        </w:rPr>
      </w:pPr>
    </w:p>
    <w:p w14:paraId="53398EE6" w14:textId="77777777" w:rsidR="00A77B1D" w:rsidRDefault="00A77B1D">
      <w:pPr>
        <w:jc w:val="center"/>
        <w:rPr>
          <w:rFonts w:ascii="宋体" w:hAnsi="宋体" w:cs="宋体" w:hint="eastAsia"/>
          <w:b/>
          <w:sz w:val="32"/>
          <w:szCs w:val="32"/>
        </w:rPr>
      </w:pPr>
    </w:p>
    <w:p w14:paraId="622BFC86" w14:textId="77777777" w:rsidR="00A77B1D" w:rsidRDefault="00A77B1D">
      <w:pPr>
        <w:jc w:val="center"/>
        <w:rPr>
          <w:rFonts w:ascii="宋体" w:hAnsi="宋体" w:cs="宋体" w:hint="eastAsia"/>
          <w:b/>
          <w:sz w:val="32"/>
          <w:szCs w:val="32"/>
        </w:rPr>
      </w:pPr>
    </w:p>
    <w:p w14:paraId="4C837AE5" w14:textId="77777777" w:rsidR="00A77B1D" w:rsidRDefault="00A77B1D">
      <w:pPr>
        <w:jc w:val="center"/>
        <w:rPr>
          <w:rFonts w:ascii="宋体" w:hAnsi="宋体" w:cs="宋体" w:hint="eastAsia"/>
          <w:b/>
          <w:sz w:val="32"/>
          <w:szCs w:val="32"/>
        </w:rPr>
      </w:pPr>
    </w:p>
    <w:p w14:paraId="6B0E7157" w14:textId="77777777" w:rsidR="00A77B1D" w:rsidRDefault="00A77B1D">
      <w:pPr>
        <w:jc w:val="center"/>
        <w:rPr>
          <w:rFonts w:ascii="宋体" w:hAnsi="宋体" w:cs="宋体" w:hint="eastAsia"/>
          <w:b/>
          <w:spacing w:val="20"/>
          <w:sz w:val="32"/>
          <w:szCs w:val="32"/>
        </w:rPr>
      </w:pPr>
    </w:p>
    <w:p w14:paraId="241F01C1" w14:textId="77777777" w:rsidR="00A77B1D" w:rsidRDefault="00A77B1D">
      <w:pPr>
        <w:jc w:val="center"/>
        <w:rPr>
          <w:rFonts w:ascii="宋体" w:hAnsi="宋体" w:cs="宋体" w:hint="eastAsia"/>
          <w:b/>
          <w:spacing w:val="20"/>
          <w:sz w:val="32"/>
          <w:szCs w:val="32"/>
        </w:rPr>
      </w:pPr>
    </w:p>
    <w:p w14:paraId="5493195C" w14:textId="77777777" w:rsidR="00A77B1D" w:rsidRDefault="00A77B1D">
      <w:pPr>
        <w:jc w:val="center"/>
        <w:rPr>
          <w:rFonts w:ascii="宋体" w:hAnsi="宋体" w:cs="宋体" w:hint="eastAsia"/>
          <w:b/>
          <w:spacing w:val="20"/>
          <w:sz w:val="32"/>
          <w:szCs w:val="32"/>
        </w:rPr>
      </w:pPr>
    </w:p>
    <w:p w14:paraId="2A40CCDE" w14:textId="77777777" w:rsidR="00A77B1D"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13003073" w14:textId="77777777" w:rsidR="00A77B1D" w:rsidRDefault="00A77B1D">
      <w:pPr>
        <w:jc w:val="center"/>
        <w:rPr>
          <w:rFonts w:ascii="宋体" w:hAnsi="宋体" w:cs="宋体" w:hint="eastAsia"/>
          <w:b/>
          <w:sz w:val="32"/>
          <w:szCs w:val="32"/>
        </w:rPr>
      </w:pPr>
    </w:p>
    <w:p w14:paraId="094F706A" w14:textId="77777777" w:rsidR="00A77B1D" w:rsidRDefault="00000000">
      <w:pPr>
        <w:rPr>
          <w:rFonts w:ascii="宋体" w:hAnsi="宋体" w:cs="宋体" w:hint="eastAsia"/>
          <w:b/>
        </w:rPr>
      </w:pPr>
      <w:r>
        <w:rPr>
          <w:rFonts w:ascii="宋体" w:hAnsi="宋体" w:cs="宋体" w:hint="eastAsia"/>
          <w:b/>
          <w:spacing w:val="20"/>
          <w:sz w:val="32"/>
          <w:szCs w:val="32"/>
        </w:rPr>
        <w:br w:type="page"/>
      </w:r>
    </w:p>
    <w:p w14:paraId="479854AB"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1 </w:t>
      </w:r>
      <w:r>
        <w:rPr>
          <w:rFonts w:ascii="宋体" w:hAnsi="宋体" w:cs="宋体" w:hint="eastAsia"/>
          <w:sz w:val="24"/>
        </w:rPr>
        <w:t>满足《中华人民共和国政府采购法》第二十二条规定及法律法规的其他规定</w:t>
      </w:r>
    </w:p>
    <w:p w14:paraId="39F50CDF"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t>1-1营业执照等证明文件加盖投标人公章</w:t>
      </w:r>
    </w:p>
    <w:p w14:paraId="08FB9E4F" w14:textId="77777777" w:rsidR="00A77B1D" w:rsidRDefault="00A77B1D">
      <w:pPr>
        <w:tabs>
          <w:tab w:val="left" w:pos="1080"/>
        </w:tabs>
        <w:snapToGrid w:val="0"/>
        <w:rPr>
          <w:rFonts w:ascii="宋体" w:hAnsi="宋体" w:cs="宋体" w:hint="eastAsia"/>
          <w:sz w:val="24"/>
        </w:rPr>
      </w:pPr>
    </w:p>
    <w:p w14:paraId="37F4E144" w14:textId="77777777" w:rsidR="00A77B1D" w:rsidRDefault="00000000">
      <w:pPr>
        <w:spacing w:line="360" w:lineRule="auto"/>
        <w:outlineLvl w:val="2"/>
        <w:rPr>
          <w:rFonts w:ascii="宋体" w:hAnsi="宋体" w:cs="宋体" w:hint="eastAsia"/>
          <w:bCs/>
        </w:rPr>
      </w:pPr>
      <w:r>
        <w:rPr>
          <w:rFonts w:ascii="宋体" w:hAnsi="宋体" w:cs="宋体" w:hint="eastAsia"/>
          <w:sz w:val="24"/>
        </w:rPr>
        <w:br w:type="page"/>
      </w:r>
      <w:r>
        <w:rPr>
          <w:rFonts w:ascii="宋体" w:hAnsi="宋体" w:cs="宋体" w:hint="eastAsia"/>
          <w:sz w:val="24"/>
          <w:szCs w:val="20"/>
        </w:rPr>
        <w:lastRenderedPageBreak/>
        <w:t>1-2 投标人资格声明书（实质性格式）</w:t>
      </w:r>
    </w:p>
    <w:p w14:paraId="4872B9C1" w14:textId="77777777" w:rsidR="00A77B1D" w:rsidRDefault="00000000">
      <w:pPr>
        <w:jc w:val="center"/>
        <w:rPr>
          <w:rFonts w:ascii="宋体" w:hAnsi="宋体" w:cs="宋体" w:hint="eastAsia"/>
          <w:b/>
          <w:sz w:val="36"/>
          <w:szCs w:val="36"/>
        </w:rPr>
      </w:pPr>
      <w:r>
        <w:rPr>
          <w:rFonts w:ascii="宋体" w:hAnsi="宋体" w:cs="宋体" w:hint="eastAsia"/>
          <w:b/>
          <w:sz w:val="36"/>
          <w:szCs w:val="36"/>
        </w:rPr>
        <w:t>投标人资格声明书</w:t>
      </w:r>
    </w:p>
    <w:p w14:paraId="744D08F6" w14:textId="77777777" w:rsidR="00A77B1D" w:rsidRDefault="00A77B1D">
      <w:pPr>
        <w:tabs>
          <w:tab w:val="left" w:pos="5580"/>
        </w:tabs>
        <w:spacing w:line="360" w:lineRule="auto"/>
        <w:rPr>
          <w:rFonts w:ascii="宋体" w:hAnsi="宋体" w:cs="宋体" w:hint="eastAsia"/>
          <w:sz w:val="24"/>
        </w:rPr>
      </w:pPr>
    </w:p>
    <w:p w14:paraId="4A5DBC21"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9071416"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在参与本次项目投标中，我单位承诺：</w:t>
      </w:r>
    </w:p>
    <w:p w14:paraId="6F9A3827" w14:textId="77777777" w:rsidR="00A77B1D" w:rsidRDefault="00000000">
      <w:pPr>
        <w:numPr>
          <w:ilvl w:val="0"/>
          <w:numId w:val="17"/>
        </w:numPr>
        <w:spacing w:line="360" w:lineRule="auto"/>
        <w:ind w:left="1134"/>
        <w:rPr>
          <w:rFonts w:ascii="宋体" w:hAnsi="宋体" w:cs="宋体" w:hint="eastAsia"/>
          <w:sz w:val="24"/>
          <w:szCs w:val="22"/>
        </w:rPr>
      </w:pPr>
      <w:bookmarkStart w:id="785" w:name="_Hlk130918166"/>
      <w:r>
        <w:rPr>
          <w:rFonts w:ascii="宋体" w:hAnsi="宋体" w:cs="宋体" w:hint="eastAsia"/>
          <w:sz w:val="24"/>
          <w:szCs w:val="22"/>
        </w:rPr>
        <w:t>具有良好的商业信誉和健全的财务会计制度；</w:t>
      </w:r>
    </w:p>
    <w:p w14:paraId="0A6917CC"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7CC2A8AD"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52CDDE32"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ED20CFD"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1B49242C"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5FFD72CA"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遵循公平竞争的原则，不存在恶意串通，妨碍其他投标人的竞争行为，不存在损害采购人或者其他投标人的合法权益情形的；</w:t>
      </w:r>
    </w:p>
    <w:p w14:paraId="1929A22D" w14:textId="77777777" w:rsidR="00A77B1D" w:rsidRDefault="00000000">
      <w:pPr>
        <w:numPr>
          <w:ilvl w:val="0"/>
          <w:numId w:val="17"/>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Style w:val="aff9"/>
        <w:tblW w:w="9062" w:type="dxa"/>
        <w:tblLayout w:type="fixed"/>
        <w:tblLook w:val="04A0" w:firstRow="1" w:lastRow="0" w:firstColumn="1" w:lastColumn="0" w:noHBand="0" w:noVBand="1"/>
      </w:tblPr>
      <w:tblGrid>
        <w:gridCol w:w="1414"/>
        <w:gridCol w:w="4629"/>
        <w:gridCol w:w="3019"/>
      </w:tblGrid>
      <w:tr w:rsidR="00A77B1D" w14:paraId="1C512ADA" w14:textId="77777777">
        <w:tc>
          <w:tcPr>
            <w:tcW w:w="1414" w:type="dxa"/>
          </w:tcPr>
          <w:p w14:paraId="6D3F5650" w14:textId="77777777" w:rsidR="00A77B1D" w:rsidRDefault="00000000">
            <w:pPr>
              <w:pStyle w:val="af2"/>
              <w:rPr>
                <w:rFonts w:cs="宋体" w:hint="eastAsia"/>
              </w:rPr>
            </w:pPr>
            <w:r>
              <w:rPr>
                <w:rFonts w:cs="宋体" w:hint="eastAsia"/>
              </w:rPr>
              <w:t>序号</w:t>
            </w:r>
          </w:p>
        </w:tc>
        <w:tc>
          <w:tcPr>
            <w:tcW w:w="4629" w:type="dxa"/>
          </w:tcPr>
          <w:p w14:paraId="31DF1D38" w14:textId="77777777" w:rsidR="00A77B1D" w:rsidRDefault="00000000">
            <w:pPr>
              <w:pStyle w:val="af2"/>
              <w:jc w:val="center"/>
              <w:rPr>
                <w:rFonts w:cs="宋体" w:hint="eastAsia"/>
              </w:rPr>
            </w:pPr>
            <w:r>
              <w:rPr>
                <w:rFonts w:cs="宋体" w:hint="eastAsia"/>
              </w:rPr>
              <w:t>单位名称</w:t>
            </w:r>
          </w:p>
        </w:tc>
        <w:tc>
          <w:tcPr>
            <w:tcW w:w="3019" w:type="dxa"/>
          </w:tcPr>
          <w:p w14:paraId="5770C562" w14:textId="77777777" w:rsidR="00A77B1D" w:rsidRDefault="00000000">
            <w:pPr>
              <w:pStyle w:val="af2"/>
              <w:jc w:val="center"/>
              <w:rPr>
                <w:rFonts w:cs="宋体" w:hint="eastAsia"/>
              </w:rPr>
            </w:pPr>
            <w:r>
              <w:rPr>
                <w:rFonts w:cs="宋体" w:hint="eastAsia"/>
              </w:rPr>
              <w:t>相互关系</w:t>
            </w:r>
          </w:p>
        </w:tc>
      </w:tr>
      <w:tr w:rsidR="00A77B1D" w14:paraId="2A6699C3" w14:textId="77777777">
        <w:tc>
          <w:tcPr>
            <w:tcW w:w="1414" w:type="dxa"/>
          </w:tcPr>
          <w:p w14:paraId="70E5B666" w14:textId="77777777" w:rsidR="00A77B1D" w:rsidRDefault="00000000">
            <w:pPr>
              <w:pStyle w:val="af2"/>
              <w:rPr>
                <w:rFonts w:cs="宋体" w:hint="eastAsia"/>
              </w:rPr>
            </w:pPr>
            <w:r>
              <w:rPr>
                <w:rFonts w:cs="宋体" w:hint="eastAsia"/>
              </w:rPr>
              <w:t>1</w:t>
            </w:r>
          </w:p>
        </w:tc>
        <w:tc>
          <w:tcPr>
            <w:tcW w:w="4629" w:type="dxa"/>
          </w:tcPr>
          <w:p w14:paraId="379352A7" w14:textId="77777777" w:rsidR="00A77B1D" w:rsidRDefault="00A77B1D">
            <w:pPr>
              <w:pStyle w:val="af2"/>
              <w:rPr>
                <w:rFonts w:cs="宋体" w:hint="eastAsia"/>
              </w:rPr>
            </w:pPr>
          </w:p>
        </w:tc>
        <w:tc>
          <w:tcPr>
            <w:tcW w:w="3019" w:type="dxa"/>
          </w:tcPr>
          <w:p w14:paraId="29D6A437" w14:textId="77777777" w:rsidR="00A77B1D" w:rsidRDefault="00A77B1D">
            <w:pPr>
              <w:pStyle w:val="af2"/>
              <w:rPr>
                <w:rFonts w:cs="宋体" w:hint="eastAsia"/>
              </w:rPr>
            </w:pPr>
          </w:p>
        </w:tc>
      </w:tr>
      <w:tr w:rsidR="00A77B1D" w14:paraId="631D5337" w14:textId="77777777">
        <w:tc>
          <w:tcPr>
            <w:tcW w:w="1414" w:type="dxa"/>
          </w:tcPr>
          <w:p w14:paraId="3D25A821" w14:textId="77777777" w:rsidR="00A77B1D" w:rsidRDefault="00000000">
            <w:pPr>
              <w:pStyle w:val="af2"/>
              <w:rPr>
                <w:rFonts w:cs="宋体" w:hint="eastAsia"/>
              </w:rPr>
            </w:pPr>
            <w:r>
              <w:rPr>
                <w:rFonts w:cs="宋体" w:hint="eastAsia"/>
              </w:rPr>
              <w:t>2</w:t>
            </w:r>
          </w:p>
        </w:tc>
        <w:tc>
          <w:tcPr>
            <w:tcW w:w="4629" w:type="dxa"/>
          </w:tcPr>
          <w:p w14:paraId="68AFCF1B" w14:textId="77777777" w:rsidR="00A77B1D" w:rsidRDefault="00A77B1D">
            <w:pPr>
              <w:pStyle w:val="af2"/>
              <w:rPr>
                <w:rFonts w:cs="宋体" w:hint="eastAsia"/>
              </w:rPr>
            </w:pPr>
          </w:p>
        </w:tc>
        <w:tc>
          <w:tcPr>
            <w:tcW w:w="3019" w:type="dxa"/>
          </w:tcPr>
          <w:p w14:paraId="3BA925D6" w14:textId="77777777" w:rsidR="00A77B1D" w:rsidRDefault="00A77B1D">
            <w:pPr>
              <w:pStyle w:val="af2"/>
              <w:rPr>
                <w:rFonts w:cs="宋体" w:hint="eastAsia"/>
              </w:rPr>
            </w:pPr>
          </w:p>
        </w:tc>
      </w:tr>
      <w:tr w:rsidR="00A77B1D" w14:paraId="7423AE4A" w14:textId="77777777">
        <w:tc>
          <w:tcPr>
            <w:tcW w:w="1414" w:type="dxa"/>
          </w:tcPr>
          <w:p w14:paraId="770E41F7" w14:textId="77777777" w:rsidR="00A77B1D" w:rsidRDefault="00000000">
            <w:pPr>
              <w:pStyle w:val="af2"/>
              <w:rPr>
                <w:rFonts w:cs="宋体" w:hint="eastAsia"/>
              </w:rPr>
            </w:pPr>
            <w:r>
              <w:rPr>
                <w:rFonts w:cs="宋体" w:hint="eastAsia"/>
              </w:rPr>
              <w:t>…</w:t>
            </w:r>
          </w:p>
        </w:tc>
        <w:tc>
          <w:tcPr>
            <w:tcW w:w="4629" w:type="dxa"/>
          </w:tcPr>
          <w:p w14:paraId="79058A87" w14:textId="77777777" w:rsidR="00A77B1D" w:rsidRDefault="00A77B1D">
            <w:pPr>
              <w:pStyle w:val="af2"/>
              <w:rPr>
                <w:rFonts w:cs="宋体" w:hint="eastAsia"/>
              </w:rPr>
            </w:pPr>
          </w:p>
        </w:tc>
        <w:tc>
          <w:tcPr>
            <w:tcW w:w="3019" w:type="dxa"/>
          </w:tcPr>
          <w:p w14:paraId="64A0492A" w14:textId="77777777" w:rsidR="00A77B1D" w:rsidRDefault="00A77B1D">
            <w:pPr>
              <w:pStyle w:val="af2"/>
              <w:rPr>
                <w:rFonts w:cs="宋体" w:hint="eastAsia"/>
              </w:rPr>
            </w:pPr>
          </w:p>
        </w:tc>
      </w:tr>
      <w:bookmarkEnd w:id="785"/>
    </w:tbl>
    <w:p w14:paraId="17E24B84" w14:textId="77777777" w:rsidR="00A77B1D" w:rsidRDefault="00A77B1D">
      <w:pPr>
        <w:rPr>
          <w:rFonts w:ascii="宋体" w:hAnsi="宋体" w:cs="宋体" w:hint="eastAsia"/>
        </w:rPr>
      </w:pPr>
    </w:p>
    <w:p w14:paraId="5F77B987" w14:textId="77777777" w:rsidR="00A77B1D" w:rsidRDefault="00000000">
      <w:pPr>
        <w:ind w:firstLineChars="200" w:firstLine="480"/>
        <w:rPr>
          <w:rFonts w:ascii="宋体" w:hAnsi="宋体" w:cs="宋体" w:hint="eastAsia"/>
          <w:sz w:val="24"/>
          <w:szCs w:val="22"/>
        </w:rPr>
      </w:pPr>
      <w:r>
        <w:rPr>
          <w:rFonts w:ascii="宋体" w:hAnsi="宋体" w:cs="宋体" w:hint="eastAsia"/>
          <w:sz w:val="24"/>
        </w:rPr>
        <w:t>上述声明真实有效，否则我方负全部责任。</w:t>
      </w:r>
    </w:p>
    <w:p w14:paraId="0F156130" w14:textId="77777777" w:rsidR="00A77B1D" w:rsidRDefault="00A77B1D">
      <w:pPr>
        <w:spacing w:line="360" w:lineRule="auto"/>
        <w:rPr>
          <w:rFonts w:ascii="宋体" w:hAnsi="宋体" w:cs="宋体" w:hint="eastAsia"/>
          <w:sz w:val="24"/>
        </w:rPr>
      </w:pPr>
    </w:p>
    <w:p w14:paraId="423E2C8E" w14:textId="77777777" w:rsidR="00A77B1D"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66400D50"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szCs w:val="20"/>
        </w:rPr>
        <w:t xml:space="preserve">日期：_____年______月______日   </w:t>
      </w:r>
    </w:p>
    <w:p w14:paraId="424BAC13" w14:textId="77777777" w:rsidR="00A77B1D" w:rsidRDefault="00000000">
      <w:pPr>
        <w:spacing w:line="360" w:lineRule="auto"/>
        <w:rPr>
          <w:rFonts w:ascii="宋体" w:hAnsi="宋体" w:cs="宋体" w:hint="eastAsia"/>
          <w:sz w:val="24"/>
        </w:rPr>
      </w:pPr>
      <w:r>
        <w:rPr>
          <w:rFonts w:ascii="宋体" w:hAnsi="宋体" w:cs="宋体" w:hint="eastAsia"/>
          <w:sz w:val="24"/>
        </w:rPr>
        <w:lastRenderedPageBreak/>
        <w:t>说明：供应商承诺不实的，依据《政府采购法》第七十七条“提供虚假材料谋取中标、成交的”有关规定予以处理。</w:t>
      </w:r>
    </w:p>
    <w:p w14:paraId="6C1531F6" w14:textId="77777777" w:rsidR="00A77B1D" w:rsidRDefault="00A77B1D">
      <w:pPr>
        <w:tabs>
          <w:tab w:val="left" w:pos="5580"/>
        </w:tabs>
        <w:spacing w:line="360" w:lineRule="auto"/>
        <w:rPr>
          <w:rFonts w:ascii="宋体" w:hAnsi="宋体" w:cs="宋体" w:hint="eastAsia"/>
          <w:sz w:val="24"/>
        </w:rPr>
        <w:sectPr w:rsidR="00A77B1D">
          <w:headerReference w:type="even" r:id="rId18"/>
          <w:headerReference w:type="default" r:id="rId19"/>
          <w:footerReference w:type="even" r:id="rId20"/>
          <w:footerReference w:type="default" r:id="rId21"/>
          <w:pgSz w:w="11907" w:h="16840"/>
          <w:pgMar w:top="1418" w:right="1134" w:bottom="1418" w:left="1701" w:header="851" w:footer="851" w:gutter="0"/>
          <w:cols w:space="720"/>
          <w:docGrid w:linePitch="462"/>
        </w:sectPr>
      </w:pPr>
    </w:p>
    <w:p w14:paraId="042A9B23"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2 落实政府采购政策需满足的资格要求（如有）</w:t>
      </w:r>
    </w:p>
    <w:p w14:paraId="718E4F6D"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t>2-1中小企业声明函</w:t>
      </w:r>
    </w:p>
    <w:p w14:paraId="7B89EDE6" w14:textId="77777777" w:rsidR="00A77B1D" w:rsidRDefault="00A77B1D">
      <w:pPr>
        <w:tabs>
          <w:tab w:val="left" w:pos="5580"/>
        </w:tabs>
        <w:spacing w:line="360" w:lineRule="auto"/>
        <w:rPr>
          <w:rFonts w:ascii="宋体" w:hAnsi="宋体" w:cs="宋体" w:hint="eastAsia"/>
          <w:sz w:val="24"/>
        </w:rPr>
      </w:pPr>
    </w:p>
    <w:p w14:paraId="75788092"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2AE95029"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（1）如本项目（包）不专门面向中小企业预留采购份额，资格证明文件部分无需提供《中小企业声明函》。</w:t>
      </w:r>
    </w:p>
    <w:p w14:paraId="53B4F6C1"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（2）如本项目（包）专门面向中小/小微企业采购，须提供《中小企业声明函》</w:t>
      </w:r>
      <w:r>
        <w:rPr>
          <w:rFonts w:ascii="宋体" w:hAnsi="宋体" w:cs="宋体" w:hint="eastAsia"/>
          <w:sz w:val="24"/>
          <w:szCs w:val="20"/>
        </w:rPr>
        <w:t>（实质性格式）</w:t>
      </w:r>
      <w:r>
        <w:rPr>
          <w:rFonts w:ascii="宋体" w:hAnsi="宋体" w:cs="宋体" w:hint="eastAsia"/>
          <w:sz w:val="24"/>
        </w:rPr>
        <w:t>。</w:t>
      </w:r>
    </w:p>
    <w:p w14:paraId="606B3D5A"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D1D8D79"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（4）其他</w:t>
      </w:r>
    </w:p>
    <w:p w14:paraId="41C92463"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1）中小企业参加政府采购活动，应当出具此格式文件。《中小企业声明函》由参加政府采购活动的投标人出具。联合体投标的，《中小企业声明函》由牵头人出具。</w:t>
      </w:r>
    </w:p>
    <w:p w14:paraId="5C85C41A"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2C106FE"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3）对于多标的的采购项目，投标人应充分、准确地了解所投产品制造企业信息。对相关情况了解不清楚的，不建议填报本声明函。</w:t>
      </w:r>
    </w:p>
    <w:p w14:paraId="1236072F"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DBE3F6F" w14:textId="77777777" w:rsidR="00A77B1D" w:rsidRDefault="00000000">
      <w:pPr>
        <w:widowControl/>
        <w:jc w:val="left"/>
        <w:rPr>
          <w:rFonts w:ascii="宋体" w:hAnsi="宋体" w:cs="宋体" w:hint="eastAsia"/>
          <w:sz w:val="24"/>
        </w:rPr>
      </w:pPr>
      <w:r>
        <w:rPr>
          <w:rFonts w:ascii="宋体" w:hAnsi="宋体" w:cs="宋体" w:hint="eastAsia"/>
          <w:sz w:val="24"/>
        </w:rPr>
        <w:br w:type="page"/>
      </w:r>
    </w:p>
    <w:p w14:paraId="4694695A" w14:textId="77777777" w:rsidR="00A77B1D"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中小企业声明函（货物）格式</w:t>
      </w:r>
    </w:p>
    <w:p w14:paraId="469A8E57"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25387FB"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499482FF"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6172502B"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797A7229"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697A885A" w14:textId="77777777" w:rsidR="00A77B1D"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1CCDCF78" w14:textId="77777777" w:rsidR="00A77B1D" w:rsidRDefault="00A77B1D">
      <w:pPr>
        <w:spacing w:line="360" w:lineRule="auto"/>
        <w:ind w:firstLine="504"/>
        <w:rPr>
          <w:rFonts w:ascii="宋体" w:hAnsi="宋体" w:cs="宋体" w:hint="eastAsia"/>
          <w:spacing w:val="6"/>
          <w:sz w:val="24"/>
        </w:rPr>
      </w:pPr>
    </w:p>
    <w:p w14:paraId="1E9D0237"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086AC6BC"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0356CA1B" w14:textId="77777777" w:rsidR="00A77B1D" w:rsidRDefault="00A77B1D">
      <w:pPr>
        <w:spacing w:line="360" w:lineRule="auto"/>
        <w:ind w:right="360" w:firstLine="480"/>
        <w:jc w:val="right"/>
        <w:rPr>
          <w:rFonts w:ascii="宋体" w:hAnsi="宋体" w:cs="宋体" w:hint="eastAsia"/>
          <w:sz w:val="24"/>
        </w:rPr>
      </w:pPr>
    </w:p>
    <w:p w14:paraId="33941CF1" w14:textId="77777777" w:rsidR="00A77B1D" w:rsidRDefault="00A77B1D">
      <w:pPr>
        <w:spacing w:line="360" w:lineRule="auto"/>
        <w:ind w:right="360" w:firstLine="480"/>
        <w:jc w:val="right"/>
        <w:rPr>
          <w:rFonts w:ascii="宋体" w:hAnsi="宋体"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77B1D" w14:paraId="78389687" w14:textId="77777777">
        <w:tc>
          <w:tcPr>
            <w:tcW w:w="8946" w:type="dxa"/>
          </w:tcPr>
          <w:p w14:paraId="542706B1" w14:textId="77777777" w:rsidR="00A77B1D"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2DF3BE44" w14:textId="77777777" w:rsidR="00A77B1D" w:rsidRDefault="00A77B1D">
      <w:pPr>
        <w:autoSpaceDE w:val="0"/>
        <w:autoSpaceDN w:val="0"/>
        <w:adjustRightInd w:val="0"/>
        <w:ind w:firstLine="420"/>
        <w:jc w:val="left"/>
        <w:rPr>
          <w:rFonts w:ascii="宋体" w:hAnsi="宋体" w:cs="宋体" w:hint="eastAsia"/>
          <w:sz w:val="24"/>
        </w:rPr>
      </w:pPr>
    </w:p>
    <w:p w14:paraId="7AD70F0A" w14:textId="77777777" w:rsidR="00A77B1D" w:rsidRDefault="00A77B1D">
      <w:pPr>
        <w:spacing w:line="360" w:lineRule="auto"/>
        <w:rPr>
          <w:rFonts w:ascii="宋体" w:hAnsi="宋体" w:cs="宋体" w:hint="eastAsia"/>
          <w:sz w:val="24"/>
        </w:rPr>
      </w:pPr>
    </w:p>
    <w:p w14:paraId="2768F8C2"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br w:type="page"/>
      </w:r>
    </w:p>
    <w:p w14:paraId="011BE35A" w14:textId="77777777" w:rsidR="00A77B1D" w:rsidRDefault="00A77B1D">
      <w:pPr>
        <w:spacing w:line="360" w:lineRule="auto"/>
        <w:ind w:right="360" w:firstLine="480"/>
        <w:jc w:val="right"/>
        <w:rPr>
          <w:rFonts w:ascii="宋体" w:hAnsi="宋体" w:cs="宋体" w:hint="eastAsia"/>
          <w:sz w:val="24"/>
        </w:rPr>
        <w:sectPr w:rsidR="00A77B1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25EDA201" w14:textId="77777777" w:rsidR="00A77B1D" w:rsidRDefault="00000000">
      <w:pPr>
        <w:ind w:firstLine="480"/>
        <w:rPr>
          <w:rFonts w:ascii="宋体" w:hAnsi="宋体" w:cs="宋体" w:hint="eastAsia"/>
          <w:sz w:val="24"/>
          <w:shd w:val="clear" w:color="auto" w:fill="FFFFFF"/>
        </w:rPr>
      </w:pPr>
      <w:r>
        <w:rPr>
          <w:rFonts w:ascii="宋体" w:hAnsi="宋体" w:cs="宋体" w:hint="eastAsia"/>
          <w:sz w:val="24"/>
          <w:shd w:val="clear" w:color="auto" w:fill="FFFFFF"/>
        </w:rPr>
        <w:lastRenderedPageBreak/>
        <w:t>中小企业划型标准规定</w:t>
      </w:r>
    </w:p>
    <w:p w14:paraId="286CBD95" w14:textId="77777777" w:rsidR="00A77B1D" w:rsidRDefault="00000000">
      <w:pPr>
        <w:ind w:firstLine="480"/>
        <w:rPr>
          <w:rFonts w:ascii="宋体" w:hAnsi="宋体" w:cs="宋体" w:hint="eastAsia"/>
          <w:sz w:val="24"/>
        </w:rPr>
      </w:pPr>
      <w:r>
        <w:rPr>
          <w:rFonts w:ascii="宋体" w:hAnsi="宋体" w:cs="宋体" w:hint="eastAsia"/>
          <w:sz w:val="24"/>
          <w:shd w:val="clear" w:color="auto" w:fill="FFFFFF"/>
        </w:rPr>
        <w:t>（查询网址：http://202.106.120.146/baosong/appweb/orgScale.html）</w:t>
      </w:r>
    </w:p>
    <w:p w14:paraId="6EB1CB77"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一、根据《中华人民共和国中小企业促进法》和《</w:t>
      </w:r>
      <w:hyperlink r:id="rId26" w:history="1">
        <w:r w:rsidR="00A77B1D">
          <w:rPr>
            <w:rStyle w:val="affe"/>
            <w:rFonts w:hint="eastAsia"/>
            <w:color w:val="auto"/>
            <w:szCs w:val="21"/>
            <w:shd w:val="clear" w:color="auto" w:fill="FFFFFF"/>
          </w:rPr>
          <w:t>国务院关于进一步促进中小企业发展的若干意见</w:t>
        </w:r>
      </w:hyperlink>
      <w:r>
        <w:rPr>
          <w:rFonts w:hint="eastAsia"/>
          <w:sz w:val="21"/>
          <w:szCs w:val="21"/>
          <w:shd w:val="clear" w:color="auto" w:fill="FFFFFF"/>
        </w:rPr>
        <w:t>》（</w:t>
      </w:r>
      <w:hyperlink r:id="rId27" w:history="1">
        <w:r w:rsidR="00A77B1D">
          <w:rPr>
            <w:rStyle w:val="affe"/>
            <w:rFonts w:hint="eastAsia"/>
            <w:color w:val="auto"/>
            <w:szCs w:val="21"/>
            <w:shd w:val="clear" w:color="auto" w:fill="FFFFFF"/>
          </w:rPr>
          <w:t>国发〔2009〕36号</w:t>
        </w:r>
      </w:hyperlink>
      <w:r>
        <w:rPr>
          <w:rFonts w:hint="eastAsia"/>
          <w:sz w:val="21"/>
          <w:szCs w:val="21"/>
          <w:shd w:val="clear" w:color="auto" w:fill="FFFFFF"/>
        </w:rPr>
        <w:t>)，制定本规定。</w:t>
      </w:r>
    </w:p>
    <w:p w14:paraId="35D77D9E"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二、中小企业划分为中型、小型、微型三种类型，具体标准根据企业从业人员、营业收入、资产总额等指标，结合行业特点制定。</w:t>
      </w:r>
    </w:p>
    <w:p w14:paraId="26FAEF7D"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C26721"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四、各行业划型标准为：</w:t>
      </w:r>
    </w:p>
    <w:p w14:paraId="53FB12DC"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620F72C3"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B291D0"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908C6A"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678CA8"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8BF42D"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2358F6"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lastRenderedPageBreak/>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189D85"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5FF473"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31A04A"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DF1FC8"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D320E3"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A16739"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01EFD7"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5AE7F2"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80E46A"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lastRenderedPageBreak/>
        <w:t>（十六）其他未列明行业。从业人员300人以下的为中小微型企业。其中，从业人员100人及以上的为中型企业；从业人员10人及以上的为小型企业；从业人员10人以下的为微型企业。</w:t>
      </w:r>
    </w:p>
    <w:p w14:paraId="46C78482"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五、企业类型的划分以统计部门的统计数据为依据。</w:t>
      </w:r>
    </w:p>
    <w:p w14:paraId="6F3357F0"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六、本规定适用于在中华人民共和国境内依法设立的各类所有制和各种组织形式的企业。个体工商户和本规定以外的行业，参照本规定进行划型。</w:t>
      </w:r>
    </w:p>
    <w:p w14:paraId="1FC17924"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C5123BB"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八、本规定由工业和信息化部、国家统计局会同有关部门根据《国民经济行业分类》修订情况和企业发展变化情况适时修订。</w:t>
      </w:r>
    </w:p>
    <w:p w14:paraId="2FD4ABFB" w14:textId="77777777" w:rsidR="00A77B1D" w:rsidRDefault="00000000">
      <w:pPr>
        <w:pStyle w:val="aff3"/>
        <w:spacing w:before="0" w:beforeAutospacing="0" w:after="220" w:afterAutospacing="0" w:line="360" w:lineRule="atLeast"/>
        <w:ind w:firstLine="420"/>
        <w:rPr>
          <w:rFonts w:hint="eastAsia"/>
          <w:sz w:val="21"/>
          <w:szCs w:val="21"/>
        </w:rPr>
      </w:pPr>
      <w:r>
        <w:rPr>
          <w:rFonts w:hint="eastAsia"/>
          <w:sz w:val="21"/>
          <w:szCs w:val="21"/>
          <w:shd w:val="clear" w:color="auto" w:fill="FFFFFF"/>
        </w:rPr>
        <w:t>九、本规定由工业和信息化部、国家统计局会同有关部门负责解释。</w:t>
      </w:r>
    </w:p>
    <w:p w14:paraId="0CD67701" w14:textId="77777777" w:rsidR="00A77B1D" w:rsidRDefault="00000000">
      <w:pPr>
        <w:ind w:firstLine="420"/>
        <w:rPr>
          <w:rFonts w:ascii="宋体" w:hAnsi="宋体" w:cs="宋体" w:hint="eastAsia"/>
          <w:sz w:val="24"/>
        </w:rPr>
      </w:pPr>
      <w:r>
        <w:rPr>
          <w:rFonts w:ascii="宋体" w:hAnsi="宋体" w:cs="宋体" w:hint="eastAsia"/>
          <w:szCs w:val="21"/>
          <w:shd w:val="clear" w:color="auto" w:fill="FFFFFF"/>
        </w:rPr>
        <w:t>十、本规定自发布之日起执行，原国家经贸委、原国家计委、财政部和国家统计局2003年颁布的《</w:t>
      </w:r>
      <w:hyperlink r:id="rId28" w:history="1">
        <w:r w:rsidR="00A77B1D">
          <w:rPr>
            <w:rStyle w:val="affe"/>
            <w:rFonts w:ascii="宋体" w:hAnsi="宋体" w:cs="宋体" w:hint="eastAsia"/>
            <w:color w:val="auto"/>
            <w:szCs w:val="21"/>
            <w:shd w:val="clear" w:color="auto" w:fill="FFFFFF"/>
          </w:rPr>
          <w:t>中小企业标准暂行规定</w:t>
        </w:r>
      </w:hyperlink>
      <w:r>
        <w:rPr>
          <w:rFonts w:ascii="宋体" w:hAnsi="宋体" w:cs="宋体" w:hint="eastAsia"/>
          <w:szCs w:val="21"/>
          <w:shd w:val="clear" w:color="auto" w:fill="FFFFFF"/>
        </w:rPr>
        <w:t>》</w:t>
      </w:r>
      <w:hyperlink r:id="rId29" w:history="1">
        <w:r w:rsidR="00A77B1D">
          <w:rPr>
            <w:rStyle w:val="affe"/>
            <w:rFonts w:ascii="宋体" w:hAnsi="宋体" w:cs="宋体" w:hint="eastAsia"/>
            <w:color w:val="auto"/>
            <w:szCs w:val="21"/>
            <w:shd w:val="clear" w:color="auto" w:fill="FFFFFF"/>
          </w:rPr>
          <w:t>国经贸中小企[2003]143号</w:t>
        </w:r>
      </w:hyperlink>
      <w:r>
        <w:rPr>
          <w:rFonts w:ascii="宋体" w:hAnsi="宋体" w:cs="宋体" w:hint="eastAsia"/>
          <w:szCs w:val="21"/>
          <w:shd w:val="clear" w:color="auto" w:fill="FFFFFF"/>
        </w:rPr>
        <w:t>同时废止。</w:t>
      </w:r>
    </w:p>
    <w:p w14:paraId="1AA02B65" w14:textId="77777777" w:rsidR="00A77B1D" w:rsidRDefault="00A77B1D">
      <w:pPr>
        <w:spacing w:line="360" w:lineRule="auto"/>
        <w:ind w:right="360" w:firstLine="480"/>
        <w:jc w:val="right"/>
        <w:rPr>
          <w:rFonts w:ascii="宋体" w:hAnsi="宋体" w:cs="宋体" w:hint="eastAsia"/>
          <w:sz w:val="24"/>
        </w:rPr>
      </w:pPr>
    </w:p>
    <w:p w14:paraId="0DAD86DB" w14:textId="77777777" w:rsidR="00A77B1D" w:rsidRDefault="00000000">
      <w:pPr>
        <w:spacing w:line="360" w:lineRule="auto"/>
        <w:jc w:val="center"/>
        <w:outlineLvl w:val="2"/>
        <w:rPr>
          <w:rFonts w:ascii="宋体" w:hAnsi="宋体" w:cs="宋体" w:hint="eastAsia"/>
          <w:b/>
          <w:sz w:val="36"/>
          <w:szCs w:val="36"/>
        </w:rPr>
      </w:pPr>
      <w:r>
        <w:rPr>
          <w:rFonts w:ascii="宋体" w:hAnsi="宋体" w:cs="宋体" w:hint="eastAsia"/>
          <w:sz w:val="24"/>
          <w:szCs w:val="20"/>
        </w:rPr>
        <w:br w:type="page"/>
      </w:r>
      <w:r>
        <w:rPr>
          <w:rFonts w:ascii="宋体" w:hAnsi="宋体" w:cs="宋体" w:hint="eastAsia"/>
          <w:sz w:val="24"/>
          <w:szCs w:val="20"/>
        </w:rPr>
        <w:lastRenderedPageBreak/>
        <w:t xml:space="preserve">   </w:t>
      </w:r>
      <w:r>
        <w:rPr>
          <w:rFonts w:ascii="宋体" w:hAnsi="宋体" w:cs="宋体" w:hint="eastAsia"/>
          <w:b/>
          <w:bCs/>
          <w:sz w:val="36"/>
          <w:szCs w:val="36"/>
        </w:rPr>
        <w:t>残疾人福利性单位声明函格式</w:t>
      </w:r>
    </w:p>
    <w:p w14:paraId="551B25C5" w14:textId="77777777" w:rsidR="00A77B1D"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0D84E8D6" w14:textId="77777777" w:rsidR="00A77B1D" w:rsidRDefault="00000000">
      <w:pPr>
        <w:spacing w:line="588" w:lineRule="exact"/>
        <w:ind w:firstLine="482"/>
        <w:rPr>
          <w:rFonts w:ascii="宋体" w:hAnsi="宋体" w:cs="宋体" w:hint="eastAsia"/>
          <w:b/>
          <w:spacing w:val="6"/>
          <w:sz w:val="24"/>
        </w:rPr>
      </w:pPr>
      <w:r>
        <w:rPr>
          <w:rFonts w:ascii="宋体" w:hAnsi="宋体" w:cs="宋体" w:hint="eastAsia"/>
          <w:sz w:val="24"/>
        </w:rPr>
        <w:t>□</w:t>
      </w:r>
      <w:r>
        <w:rPr>
          <w:rFonts w:ascii="宋体" w:hAnsi="宋体" w:cs="宋体" w:hint="eastAsia"/>
          <w:b/>
          <w:spacing w:val="6"/>
          <w:sz w:val="24"/>
        </w:rPr>
        <w:t>不属于符合条件的残疾人福利性单位。</w:t>
      </w:r>
    </w:p>
    <w:p w14:paraId="3EE50D4B" w14:textId="77777777" w:rsidR="00A77B1D" w:rsidRDefault="00000000">
      <w:pPr>
        <w:spacing w:line="588" w:lineRule="exact"/>
        <w:ind w:firstLine="482"/>
        <w:rPr>
          <w:rFonts w:ascii="宋体" w:hAnsi="宋体" w:cs="宋体" w:hint="eastAsia"/>
          <w:spacing w:val="6"/>
          <w:sz w:val="24"/>
        </w:rPr>
      </w:pPr>
      <w:r>
        <w:rPr>
          <w:rFonts w:ascii="宋体" w:hAnsi="宋体" w:cs="宋体" w:hint="eastAsia"/>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3BCEE2" w14:textId="77777777" w:rsidR="00A77B1D"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357CAFBC" w14:textId="77777777" w:rsidR="00A77B1D" w:rsidRDefault="00A77B1D">
      <w:pPr>
        <w:spacing w:line="588" w:lineRule="exact"/>
        <w:ind w:firstLineChars="200" w:firstLine="504"/>
        <w:rPr>
          <w:rFonts w:ascii="宋体" w:hAnsi="宋体" w:cs="宋体" w:hint="eastAsia"/>
          <w:spacing w:val="6"/>
          <w:sz w:val="24"/>
        </w:rPr>
      </w:pPr>
    </w:p>
    <w:p w14:paraId="0B6E8E0D" w14:textId="77777777" w:rsidR="00A77B1D" w:rsidRDefault="00A77B1D">
      <w:pPr>
        <w:spacing w:line="588" w:lineRule="exact"/>
        <w:ind w:firstLineChars="200" w:firstLine="504"/>
        <w:rPr>
          <w:rFonts w:ascii="宋体" w:hAnsi="宋体" w:cs="宋体" w:hint="eastAsia"/>
          <w:spacing w:val="6"/>
          <w:sz w:val="24"/>
        </w:rPr>
      </w:pPr>
    </w:p>
    <w:p w14:paraId="2B4C3887" w14:textId="77777777" w:rsidR="00A77B1D"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2621688A" w14:textId="77777777" w:rsidR="00A77B1D"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6AB43346" w14:textId="77777777" w:rsidR="00A77B1D" w:rsidRDefault="00000000">
      <w:pPr>
        <w:widowControl/>
        <w:jc w:val="left"/>
        <w:rPr>
          <w:rFonts w:ascii="宋体" w:hAnsi="宋体" w:cs="宋体" w:hint="eastAsia"/>
          <w:sz w:val="24"/>
          <w:szCs w:val="20"/>
        </w:rPr>
      </w:pPr>
      <w:r>
        <w:rPr>
          <w:rFonts w:ascii="宋体" w:hAnsi="宋体" w:cs="宋体" w:hint="eastAsia"/>
          <w:sz w:val="24"/>
          <w:szCs w:val="20"/>
        </w:rPr>
        <w:br w:type="page"/>
      </w:r>
    </w:p>
    <w:p w14:paraId="1E1FE6AA"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2-2拟分包情况说明及分包意向协议（类型一）（实质性格式）</w:t>
      </w:r>
    </w:p>
    <w:p w14:paraId="48E0C041" w14:textId="77777777" w:rsidR="00A77B1D" w:rsidRDefault="00A77B1D">
      <w:pPr>
        <w:autoSpaceDE w:val="0"/>
        <w:autoSpaceDN w:val="0"/>
        <w:adjustRightInd w:val="0"/>
        <w:jc w:val="center"/>
        <w:rPr>
          <w:rFonts w:ascii="宋体" w:hAnsi="宋体" w:cs="宋体" w:hint="eastAsia"/>
          <w:sz w:val="30"/>
          <w:szCs w:val="30"/>
        </w:rPr>
      </w:pPr>
    </w:p>
    <w:p w14:paraId="713C55CD" w14:textId="77777777" w:rsidR="00A77B1D"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拟分包情况说明（本项目不适用）</w:t>
      </w:r>
    </w:p>
    <w:p w14:paraId="32B491A9"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5444C15B"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77B1D" w14:paraId="067D9F69" w14:textId="77777777">
        <w:trPr>
          <w:trHeight w:val="549"/>
          <w:jc w:val="center"/>
        </w:trPr>
        <w:tc>
          <w:tcPr>
            <w:tcW w:w="456" w:type="dxa"/>
            <w:vAlign w:val="center"/>
          </w:tcPr>
          <w:p w14:paraId="6CBAAC67" w14:textId="77777777" w:rsidR="00A77B1D" w:rsidRDefault="00000000">
            <w:pPr>
              <w:pStyle w:val="TableParagraph"/>
              <w:jc w:val="center"/>
              <w:rPr>
                <w:rFonts w:hint="eastAsia"/>
                <w:sz w:val="24"/>
              </w:rPr>
            </w:pPr>
            <w:r>
              <w:rPr>
                <w:rFonts w:hint="eastAsia"/>
                <w:sz w:val="24"/>
              </w:rPr>
              <w:t>序号</w:t>
            </w:r>
          </w:p>
        </w:tc>
        <w:tc>
          <w:tcPr>
            <w:tcW w:w="1287" w:type="dxa"/>
            <w:vAlign w:val="center"/>
          </w:tcPr>
          <w:p w14:paraId="5074DE48" w14:textId="77777777" w:rsidR="00A77B1D" w:rsidRDefault="00000000">
            <w:pPr>
              <w:pStyle w:val="TableParagraph"/>
              <w:jc w:val="center"/>
              <w:rPr>
                <w:rFonts w:hint="eastAsia"/>
                <w:sz w:val="24"/>
              </w:rPr>
            </w:pPr>
            <w:r>
              <w:rPr>
                <w:rFonts w:hint="eastAsia"/>
                <w:sz w:val="24"/>
              </w:rPr>
              <w:t>分包承担</w:t>
            </w:r>
          </w:p>
          <w:p w14:paraId="2E805B88" w14:textId="77777777" w:rsidR="00A77B1D" w:rsidRDefault="00000000">
            <w:pPr>
              <w:pStyle w:val="TableParagraph"/>
              <w:jc w:val="center"/>
              <w:rPr>
                <w:rFonts w:hint="eastAsia"/>
                <w:sz w:val="24"/>
              </w:rPr>
            </w:pPr>
            <w:r>
              <w:rPr>
                <w:rFonts w:hint="eastAsia"/>
                <w:sz w:val="24"/>
              </w:rPr>
              <w:t>主体名称</w:t>
            </w:r>
          </w:p>
        </w:tc>
        <w:tc>
          <w:tcPr>
            <w:tcW w:w="1513" w:type="dxa"/>
            <w:vAlign w:val="center"/>
          </w:tcPr>
          <w:p w14:paraId="0D442F0D" w14:textId="77777777" w:rsidR="00A77B1D" w:rsidRDefault="00000000">
            <w:pPr>
              <w:pStyle w:val="TableParagraph"/>
              <w:jc w:val="center"/>
              <w:rPr>
                <w:rFonts w:hint="eastAsia"/>
                <w:sz w:val="24"/>
                <w:lang w:eastAsia="zh-CN"/>
              </w:rPr>
            </w:pPr>
            <w:r>
              <w:rPr>
                <w:rFonts w:hint="eastAsia"/>
                <w:sz w:val="24"/>
                <w:lang w:eastAsia="zh-CN"/>
              </w:rPr>
              <w:t>分包承担</w:t>
            </w:r>
          </w:p>
          <w:p w14:paraId="0BCDB382" w14:textId="77777777" w:rsidR="00A77B1D" w:rsidRDefault="00000000">
            <w:pPr>
              <w:pStyle w:val="TableParagraph"/>
              <w:jc w:val="center"/>
              <w:rPr>
                <w:rFonts w:hint="eastAsia"/>
                <w:sz w:val="24"/>
                <w:lang w:eastAsia="zh-CN"/>
              </w:rPr>
            </w:pPr>
            <w:r>
              <w:rPr>
                <w:rFonts w:hint="eastAsia"/>
                <w:sz w:val="24"/>
                <w:lang w:eastAsia="zh-CN"/>
              </w:rPr>
              <w:t>主体类型</w:t>
            </w:r>
          </w:p>
          <w:p w14:paraId="6D6C3507" w14:textId="77777777" w:rsidR="00A77B1D"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6B3B2D39" w14:textId="77777777" w:rsidR="00A77B1D" w:rsidRDefault="00000000">
            <w:pPr>
              <w:pStyle w:val="TableParagraph"/>
              <w:jc w:val="center"/>
              <w:rPr>
                <w:rFonts w:hint="eastAsia"/>
                <w:sz w:val="24"/>
              </w:rPr>
            </w:pPr>
            <w:r>
              <w:rPr>
                <w:rFonts w:hint="eastAsia"/>
                <w:sz w:val="24"/>
              </w:rPr>
              <w:t>资质等级</w:t>
            </w:r>
          </w:p>
        </w:tc>
        <w:tc>
          <w:tcPr>
            <w:tcW w:w="1561" w:type="dxa"/>
            <w:vAlign w:val="center"/>
          </w:tcPr>
          <w:p w14:paraId="5842E242" w14:textId="77777777" w:rsidR="00A77B1D" w:rsidRDefault="00000000">
            <w:pPr>
              <w:pStyle w:val="TableParagraph"/>
              <w:jc w:val="center"/>
              <w:rPr>
                <w:rFonts w:hint="eastAsia"/>
                <w:sz w:val="24"/>
              </w:rPr>
            </w:pPr>
            <w:r>
              <w:rPr>
                <w:rFonts w:hint="eastAsia"/>
                <w:sz w:val="24"/>
              </w:rPr>
              <w:t>拟分包</w:t>
            </w:r>
          </w:p>
          <w:p w14:paraId="18EEF63D" w14:textId="77777777" w:rsidR="00A77B1D" w:rsidRDefault="00000000">
            <w:pPr>
              <w:pStyle w:val="TableParagraph"/>
              <w:jc w:val="center"/>
              <w:rPr>
                <w:rFonts w:hint="eastAsia"/>
                <w:sz w:val="24"/>
              </w:rPr>
            </w:pPr>
            <w:r>
              <w:rPr>
                <w:rFonts w:hint="eastAsia"/>
                <w:sz w:val="24"/>
              </w:rPr>
              <w:t>合同内容</w:t>
            </w:r>
          </w:p>
        </w:tc>
        <w:tc>
          <w:tcPr>
            <w:tcW w:w="1498" w:type="dxa"/>
            <w:vAlign w:val="center"/>
          </w:tcPr>
          <w:p w14:paraId="22694A18" w14:textId="77777777" w:rsidR="00A77B1D" w:rsidRDefault="00000000">
            <w:pPr>
              <w:pStyle w:val="TableParagraph"/>
              <w:jc w:val="center"/>
              <w:rPr>
                <w:rFonts w:hint="eastAsia"/>
                <w:sz w:val="24"/>
                <w:lang w:eastAsia="zh-CN"/>
              </w:rPr>
            </w:pPr>
            <w:r>
              <w:rPr>
                <w:rFonts w:hint="eastAsia"/>
                <w:sz w:val="24"/>
                <w:lang w:eastAsia="zh-CN"/>
              </w:rPr>
              <w:t>拟分包</w:t>
            </w:r>
          </w:p>
          <w:p w14:paraId="3C4C3C95" w14:textId="77777777" w:rsidR="00A77B1D" w:rsidRDefault="00000000">
            <w:pPr>
              <w:pStyle w:val="TableParagraph"/>
              <w:jc w:val="center"/>
              <w:rPr>
                <w:rFonts w:hint="eastAsia"/>
                <w:sz w:val="24"/>
                <w:lang w:eastAsia="zh-CN"/>
              </w:rPr>
            </w:pPr>
            <w:r>
              <w:rPr>
                <w:rFonts w:hint="eastAsia"/>
                <w:sz w:val="24"/>
                <w:lang w:eastAsia="zh-CN"/>
              </w:rPr>
              <w:t>合同金额</w:t>
            </w:r>
          </w:p>
          <w:p w14:paraId="53BCED01" w14:textId="77777777" w:rsidR="00A77B1D"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11DD2724" w14:textId="77777777" w:rsidR="00A77B1D" w:rsidRDefault="00000000">
            <w:pPr>
              <w:pStyle w:val="TableParagraph"/>
              <w:jc w:val="center"/>
              <w:rPr>
                <w:rFonts w:hint="eastAsia"/>
                <w:sz w:val="24"/>
                <w:lang w:eastAsia="zh-CN"/>
              </w:rPr>
            </w:pPr>
            <w:r>
              <w:rPr>
                <w:rFonts w:hint="eastAsia"/>
                <w:sz w:val="24"/>
                <w:lang w:eastAsia="zh-CN"/>
              </w:rPr>
              <w:t>占该采购包</w:t>
            </w:r>
          </w:p>
          <w:p w14:paraId="6C335981" w14:textId="77777777" w:rsidR="00A77B1D" w:rsidRDefault="00000000">
            <w:pPr>
              <w:pStyle w:val="TableParagraph"/>
              <w:jc w:val="center"/>
              <w:rPr>
                <w:rFonts w:hint="eastAsia"/>
                <w:b/>
                <w:sz w:val="24"/>
                <w:lang w:eastAsia="zh-CN"/>
              </w:rPr>
            </w:pPr>
            <w:r>
              <w:rPr>
                <w:rFonts w:hint="eastAsia"/>
                <w:b/>
                <w:sz w:val="24"/>
                <w:lang w:eastAsia="zh-CN"/>
              </w:rPr>
              <w:t>预算金额的</w:t>
            </w:r>
          </w:p>
          <w:p w14:paraId="08FDAA5E" w14:textId="77777777" w:rsidR="00A77B1D" w:rsidRDefault="00000000">
            <w:pPr>
              <w:pStyle w:val="TableParagraph"/>
              <w:jc w:val="center"/>
              <w:rPr>
                <w:rFonts w:hint="eastAsia"/>
                <w:sz w:val="24"/>
                <w:lang w:eastAsia="zh-CN"/>
              </w:rPr>
            </w:pPr>
            <w:r>
              <w:rPr>
                <w:rFonts w:hint="eastAsia"/>
                <w:sz w:val="24"/>
                <w:lang w:eastAsia="zh-CN"/>
              </w:rPr>
              <w:t>比例（%）</w:t>
            </w:r>
          </w:p>
        </w:tc>
      </w:tr>
      <w:tr w:rsidR="00A77B1D" w14:paraId="36DD5F63" w14:textId="77777777">
        <w:trPr>
          <w:trHeight w:val="620"/>
          <w:jc w:val="center"/>
        </w:trPr>
        <w:tc>
          <w:tcPr>
            <w:tcW w:w="456" w:type="dxa"/>
            <w:vAlign w:val="center"/>
          </w:tcPr>
          <w:p w14:paraId="1C5928A8" w14:textId="77777777" w:rsidR="00A77B1D" w:rsidRDefault="00000000">
            <w:pPr>
              <w:pStyle w:val="TableParagraph"/>
              <w:jc w:val="center"/>
              <w:rPr>
                <w:rFonts w:hint="eastAsia"/>
                <w:sz w:val="24"/>
              </w:rPr>
            </w:pPr>
            <w:r>
              <w:rPr>
                <w:rFonts w:hint="eastAsia"/>
                <w:sz w:val="24"/>
              </w:rPr>
              <w:t>1</w:t>
            </w:r>
          </w:p>
        </w:tc>
        <w:tc>
          <w:tcPr>
            <w:tcW w:w="1287" w:type="dxa"/>
            <w:vAlign w:val="center"/>
          </w:tcPr>
          <w:p w14:paraId="237980A3" w14:textId="77777777" w:rsidR="00A77B1D" w:rsidRDefault="00A77B1D">
            <w:pPr>
              <w:pStyle w:val="TableParagraph"/>
              <w:jc w:val="center"/>
              <w:rPr>
                <w:rFonts w:hint="eastAsia"/>
                <w:sz w:val="30"/>
              </w:rPr>
            </w:pPr>
          </w:p>
        </w:tc>
        <w:tc>
          <w:tcPr>
            <w:tcW w:w="1513" w:type="dxa"/>
            <w:vAlign w:val="center"/>
          </w:tcPr>
          <w:p w14:paraId="0748AB42"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09DEC5BE"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tc>
        <w:tc>
          <w:tcPr>
            <w:tcW w:w="1125" w:type="dxa"/>
            <w:vAlign w:val="center"/>
          </w:tcPr>
          <w:p w14:paraId="4254B76E" w14:textId="77777777" w:rsidR="00A77B1D" w:rsidRDefault="00A77B1D">
            <w:pPr>
              <w:pStyle w:val="TableParagraph"/>
              <w:jc w:val="center"/>
              <w:rPr>
                <w:rFonts w:hint="eastAsia"/>
                <w:sz w:val="30"/>
                <w:lang w:eastAsia="zh-CN"/>
              </w:rPr>
            </w:pPr>
          </w:p>
        </w:tc>
        <w:tc>
          <w:tcPr>
            <w:tcW w:w="1561" w:type="dxa"/>
            <w:vAlign w:val="center"/>
          </w:tcPr>
          <w:p w14:paraId="470DD3A6" w14:textId="77777777" w:rsidR="00A77B1D" w:rsidRDefault="00A77B1D">
            <w:pPr>
              <w:pStyle w:val="TableParagraph"/>
              <w:jc w:val="center"/>
              <w:rPr>
                <w:rFonts w:hint="eastAsia"/>
                <w:sz w:val="30"/>
                <w:lang w:eastAsia="zh-CN"/>
              </w:rPr>
            </w:pPr>
          </w:p>
        </w:tc>
        <w:tc>
          <w:tcPr>
            <w:tcW w:w="1498" w:type="dxa"/>
            <w:vAlign w:val="center"/>
          </w:tcPr>
          <w:p w14:paraId="787D553A" w14:textId="77777777" w:rsidR="00A77B1D" w:rsidRDefault="00A77B1D">
            <w:pPr>
              <w:pStyle w:val="TableParagraph"/>
              <w:jc w:val="center"/>
              <w:rPr>
                <w:rFonts w:hint="eastAsia"/>
                <w:sz w:val="30"/>
                <w:lang w:eastAsia="zh-CN"/>
              </w:rPr>
            </w:pPr>
          </w:p>
        </w:tc>
        <w:tc>
          <w:tcPr>
            <w:tcW w:w="1564" w:type="dxa"/>
            <w:vAlign w:val="center"/>
          </w:tcPr>
          <w:p w14:paraId="7B3B8EAC" w14:textId="77777777" w:rsidR="00A77B1D" w:rsidRDefault="00A77B1D">
            <w:pPr>
              <w:pStyle w:val="TableParagraph"/>
              <w:jc w:val="center"/>
              <w:rPr>
                <w:rFonts w:hint="eastAsia"/>
                <w:sz w:val="30"/>
                <w:lang w:eastAsia="zh-CN"/>
              </w:rPr>
            </w:pPr>
          </w:p>
        </w:tc>
      </w:tr>
      <w:tr w:rsidR="00A77B1D" w14:paraId="02790070" w14:textId="77777777">
        <w:trPr>
          <w:trHeight w:val="620"/>
          <w:jc w:val="center"/>
        </w:trPr>
        <w:tc>
          <w:tcPr>
            <w:tcW w:w="456" w:type="dxa"/>
            <w:vAlign w:val="center"/>
          </w:tcPr>
          <w:p w14:paraId="65A11907" w14:textId="77777777" w:rsidR="00A77B1D"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704A06FE" w14:textId="77777777" w:rsidR="00A77B1D" w:rsidRDefault="00A77B1D">
            <w:pPr>
              <w:pStyle w:val="TableParagraph"/>
              <w:jc w:val="center"/>
              <w:rPr>
                <w:rFonts w:hint="eastAsia"/>
                <w:sz w:val="30"/>
              </w:rPr>
            </w:pPr>
          </w:p>
        </w:tc>
        <w:tc>
          <w:tcPr>
            <w:tcW w:w="1513" w:type="dxa"/>
            <w:vAlign w:val="center"/>
          </w:tcPr>
          <w:p w14:paraId="62FB3C3A"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5B4263F2"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tc>
        <w:tc>
          <w:tcPr>
            <w:tcW w:w="1125" w:type="dxa"/>
            <w:vAlign w:val="center"/>
          </w:tcPr>
          <w:p w14:paraId="1D0123D1" w14:textId="77777777" w:rsidR="00A77B1D" w:rsidRDefault="00A77B1D">
            <w:pPr>
              <w:pStyle w:val="TableParagraph"/>
              <w:jc w:val="center"/>
              <w:rPr>
                <w:rFonts w:hint="eastAsia"/>
                <w:sz w:val="30"/>
                <w:lang w:eastAsia="zh-CN"/>
              </w:rPr>
            </w:pPr>
          </w:p>
        </w:tc>
        <w:tc>
          <w:tcPr>
            <w:tcW w:w="1561" w:type="dxa"/>
            <w:vAlign w:val="center"/>
          </w:tcPr>
          <w:p w14:paraId="4FC7C7CA" w14:textId="77777777" w:rsidR="00A77B1D" w:rsidRDefault="00A77B1D">
            <w:pPr>
              <w:pStyle w:val="TableParagraph"/>
              <w:jc w:val="center"/>
              <w:rPr>
                <w:rFonts w:hint="eastAsia"/>
                <w:sz w:val="30"/>
                <w:lang w:eastAsia="zh-CN"/>
              </w:rPr>
            </w:pPr>
          </w:p>
        </w:tc>
        <w:tc>
          <w:tcPr>
            <w:tcW w:w="1498" w:type="dxa"/>
            <w:vAlign w:val="center"/>
          </w:tcPr>
          <w:p w14:paraId="3E48796F" w14:textId="77777777" w:rsidR="00A77B1D" w:rsidRDefault="00A77B1D">
            <w:pPr>
              <w:pStyle w:val="TableParagraph"/>
              <w:jc w:val="center"/>
              <w:rPr>
                <w:rFonts w:hint="eastAsia"/>
                <w:sz w:val="30"/>
                <w:lang w:eastAsia="zh-CN"/>
              </w:rPr>
            </w:pPr>
          </w:p>
        </w:tc>
        <w:tc>
          <w:tcPr>
            <w:tcW w:w="1564" w:type="dxa"/>
            <w:vAlign w:val="center"/>
          </w:tcPr>
          <w:p w14:paraId="7D67641F" w14:textId="77777777" w:rsidR="00A77B1D" w:rsidRDefault="00A77B1D">
            <w:pPr>
              <w:pStyle w:val="TableParagraph"/>
              <w:jc w:val="center"/>
              <w:rPr>
                <w:rFonts w:hint="eastAsia"/>
                <w:sz w:val="30"/>
                <w:lang w:eastAsia="zh-CN"/>
              </w:rPr>
            </w:pPr>
          </w:p>
        </w:tc>
      </w:tr>
      <w:tr w:rsidR="00A77B1D" w14:paraId="26C30AA6" w14:textId="77777777">
        <w:trPr>
          <w:trHeight w:val="620"/>
          <w:jc w:val="center"/>
        </w:trPr>
        <w:tc>
          <w:tcPr>
            <w:tcW w:w="456" w:type="dxa"/>
            <w:vAlign w:val="center"/>
          </w:tcPr>
          <w:p w14:paraId="77126FDF" w14:textId="77777777" w:rsidR="00A77B1D"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195ABE25" w14:textId="77777777" w:rsidR="00A77B1D" w:rsidRDefault="00A77B1D">
            <w:pPr>
              <w:pStyle w:val="TableParagraph"/>
              <w:jc w:val="center"/>
              <w:rPr>
                <w:rFonts w:hint="eastAsia"/>
                <w:sz w:val="30"/>
              </w:rPr>
            </w:pPr>
          </w:p>
        </w:tc>
        <w:tc>
          <w:tcPr>
            <w:tcW w:w="1513" w:type="dxa"/>
            <w:vAlign w:val="center"/>
          </w:tcPr>
          <w:p w14:paraId="493D4CDC" w14:textId="77777777" w:rsidR="00A77B1D" w:rsidRDefault="00A77B1D">
            <w:pPr>
              <w:pStyle w:val="TableParagraph"/>
              <w:tabs>
                <w:tab w:val="left" w:pos="235"/>
              </w:tabs>
              <w:jc w:val="center"/>
              <w:rPr>
                <w:rFonts w:hint="eastAsia"/>
                <w:sz w:val="24"/>
              </w:rPr>
            </w:pPr>
          </w:p>
        </w:tc>
        <w:tc>
          <w:tcPr>
            <w:tcW w:w="1125" w:type="dxa"/>
            <w:vAlign w:val="center"/>
          </w:tcPr>
          <w:p w14:paraId="4FBA6F55" w14:textId="77777777" w:rsidR="00A77B1D" w:rsidRDefault="00A77B1D">
            <w:pPr>
              <w:pStyle w:val="TableParagraph"/>
              <w:jc w:val="center"/>
              <w:rPr>
                <w:rFonts w:hint="eastAsia"/>
                <w:sz w:val="30"/>
              </w:rPr>
            </w:pPr>
          </w:p>
        </w:tc>
        <w:tc>
          <w:tcPr>
            <w:tcW w:w="1561" w:type="dxa"/>
            <w:vAlign w:val="center"/>
          </w:tcPr>
          <w:p w14:paraId="3E4E00CC" w14:textId="77777777" w:rsidR="00A77B1D" w:rsidRDefault="00A77B1D">
            <w:pPr>
              <w:pStyle w:val="TableParagraph"/>
              <w:jc w:val="center"/>
              <w:rPr>
                <w:rFonts w:hint="eastAsia"/>
                <w:sz w:val="30"/>
              </w:rPr>
            </w:pPr>
          </w:p>
        </w:tc>
        <w:tc>
          <w:tcPr>
            <w:tcW w:w="1498" w:type="dxa"/>
            <w:vAlign w:val="center"/>
          </w:tcPr>
          <w:p w14:paraId="518161AF" w14:textId="77777777" w:rsidR="00A77B1D" w:rsidRDefault="00A77B1D">
            <w:pPr>
              <w:pStyle w:val="TableParagraph"/>
              <w:jc w:val="center"/>
              <w:rPr>
                <w:rFonts w:hint="eastAsia"/>
                <w:sz w:val="30"/>
              </w:rPr>
            </w:pPr>
          </w:p>
        </w:tc>
        <w:tc>
          <w:tcPr>
            <w:tcW w:w="1564" w:type="dxa"/>
            <w:vAlign w:val="center"/>
          </w:tcPr>
          <w:p w14:paraId="6B8D4CAA" w14:textId="77777777" w:rsidR="00A77B1D" w:rsidRDefault="00A77B1D">
            <w:pPr>
              <w:pStyle w:val="TableParagraph"/>
              <w:jc w:val="center"/>
              <w:rPr>
                <w:rFonts w:hint="eastAsia"/>
                <w:sz w:val="30"/>
              </w:rPr>
            </w:pPr>
          </w:p>
        </w:tc>
      </w:tr>
      <w:tr w:rsidR="00A77B1D" w14:paraId="24502DE4" w14:textId="77777777">
        <w:trPr>
          <w:trHeight w:val="620"/>
          <w:jc w:val="center"/>
        </w:trPr>
        <w:tc>
          <w:tcPr>
            <w:tcW w:w="5942" w:type="dxa"/>
            <w:gridSpan w:val="5"/>
            <w:vAlign w:val="center"/>
          </w:tcPr>
          <w:p w14:paraId="237C4392" w14:textId="77777777" w:rsidR="00A77B1D"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7138F388" w14:textId="77777777" w:rsidR="00A77B1D" w:rsidRDefault="00A77B1D">
            <w:pPr>
              <w:pStyle w:val="TableParagraph"/>
              <w:jc w:val="center"/>
              <w:rPr>
                <w:rFonts w:hint="eastAsia"/>
                <w:sz w:val="30"/>
              </w:rPr>
            </w:pPr>
          </w:p>
        </w:tc>
        <w:tc>
          <w:tcPr>
            <w:tcW w:w="1564" w:type="dxa"/>
            <w:vAlign w:val="center"/>
          </w:tcPr>
          <w:p w14:paraId="30E38ACA" w14:textId="77777777" w:rsidR="00A77B1D" w:rsidRDefault="00A77B1D">
            <w:pPr>
              <w:pStyle w:val="TableParagraph"/>
              <w:jc w:val="center"/>
              <w:rPr>
                <w:rFonts w:hint="eastAsia"/>
                <w:sz w:val="30"/>
              </w:rPr>
            </w:pPr>
          </w:p>
        </w:tc>
      </w:tr>
    </w:tbl>
    <w:p w14:paraId="32FD5ABF" w14:textId="77777777" w:rsidR="00A77B1D" w:rsidRDefault="00A77B1D">
      <w:pPr>
        <w:adjustRightInd w:val="0"/>
        <w:snapToGrid w:val="0"/>
        <w:spacing w:line="360" w:lineRule="auto"/>
        <w:ind w:firstLineChars="200" w:firstLine="480"/>
        <w:jc w:val="left"/>
        <w:rPr>
          <w:rFonts w:ascii="宋体" w:hAnsi="宋体" w:cs="宋体" w:hint="eastAsia"/>
          <w:sz w:val="24"/>
        </w:rPr>
      </w:pPr>
    </w:p>
    <w:p w14:paraId="3C8F1FD6" w14:textId="77777777" w:rsidR="00A77B1D" w:rsidRDefault="00A77B1D">
      <w:pPr>
        <w:adjustRightInd w:val="0"/>
        <w:snapToGrid w:val="0"/>
        <w:spacing w:line="360" w:lineRule="auto"/>
        <w:jc w:val="left"/>
        <w:rPr>
          <w:rFonts w:ascii="宋体" w:hAnsi="宋体" w:cs="宋体" w:hint="eastAsia"/>
          <w:sz w:val="24"/>
        </w:rPr>
      </w:pPr>
    </w:p>
    <w:p w14:paraId="59C53566" w14:textId="77777777" w:rsidR="00A77B1D"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7D9E7007" w14:textId="77777777" w:rsidR="00A77B1D" w:rsidRDefault="00000000">
      <w:pPr>
        <w:spacing w:line="360" w:lineRule="auto"/>
        <w:ind w:right="-57" w:firstLine="480"/>
        <w:jc w:val="right"/>
        <w:rPr>
          <w:rFonts w:ascii="宋体" w:hAnsi="宋体" w:cs="宋体" w:hint="eastAsia"/>
          <w:sz w:val="24"/>
        </w:rPr>
      </w:pPr>
      <w:r>
        <w:rPr>
          <w:rFonts w:ascii="宋体" w:hAnsi="宋体" w:cs="宋体" w:hint="eastAsia"/>
          <w:sz w:val="24"/>
          <w:szCs w:val="20"/>
        </w:rPr>
        <w:t>日期：_____年______月______日</w:t>
      </w:r>
    </w:p>
    <w:p w14:paraId="423CC4EA" w14:textId="77777777" w:rsidR="00A77B1D" w:rsidRDefault="00A77B1D">
      <w:pPr>
        <w:adjustRightInd w:val="0"/>
        <w:snapToGrid w:val="0"/>
        <w:spacing w:line="360" w:lineRule="auto"/>
        <w:jc w:val="left"/>
        <w:rPr>
          <w:rFonts w:ascii="宋体" w:hAnsi="宋体" w:cs="宋体" w:hint="eastAsia"/>
          <w:sz w:val="24"/>
        </w:rPr>
      </w:pPr>
    </w:p>
    <w:p w14:paraId="305B0EF7"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说明：</w:t>
      </w:r>
    </w:p>
    <w:p w14:paraId="3059D7EC"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（1）本表仅在投标人“为落实政府采购政策”而向中小企业分包时填写，非因“为落实政府采购政策”而进行的分包请按照《</w:t>
      </w:r>
      <w:r>
        <w:rPr>
          <w:rFonts w:ascii="宋体" w:hAnsi="宋体" w:cs="宋体" w:hint="eastAsia"/>
          <w:sz w:val="24"/>
          <w:szCs w:val="20"/>
        </w:rPr>
        <w:t>拟分包情况说明（类型二）</w:t>
      </w:r>
      <w:r>
        <w:rPr>
          <w:rFonts w:ascii="宋体" w:hAnsi="宋体" w:cs="宋体" w:hint="eastAsia"/>
          <w:sz w:val="24"/>
        </w:rPr>
        <w:t>》要求填写。</w:t>
      </w:r>
    </w:p>
    <w:p w14:paraId="01BD4970"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（2）如本招标文件《投标人须知资料表》载明本项目分包承担主体应具备的相应资质条件，则投标人须在本表中列明分包承担主体的资质等级，并后附资质证书复印件，否则</w:t>
      </w:r>
      <w:r>
        <w:rPr>
          <w:rFonts w:ascii="宋体" w:hAnsi="宋体" w:cs="宋体" w:hint="eastAsia"/>
          <w:b/>
          <w:sz w:val="24"/>
        </w:rPr>
        <w:t>投标无效</w:t>
      </w:r>
      <w:r>
        <w:rPr>
          <w:rFonts w:ascii="宋体" w:hAnsi="宋体" w:cs="宋体" w:hint="eastAsia"/>
          <w:sz w:val="24"/>
        </w:rPr>
        <w:t>。</w:t>
      </w:r>
    </w:p>
    <w:p w14:paraId="55B6F2DA" w14:textId="77777777" w:rsidR="00A77B1D" w:rsidRDefault="00000000">
      <w:pPr>
        <w:adjustRightInd w:val="0"/>
        <w:snapToGrid w:val="0"/>
        <w:spacing w:line="360" w:lineRule="auto"/>
        <w:jc w:val="left"/>
        <w:rPr>
          <w:rFonts w:ascii="宋体" w:hAnsi="宋体" w:cs="宋体" w:hint="eastAsia"/>
          <w:sz w:val="30"/>
          <w:szCs w:val="30"/>
        </w:rPr>
      </w:pPr>
      <w:r>
        <w:rPr>
          <w:rFonts w:ascii="宋体" w:hAnsi="宋体" w:cs="宋体" w:hint="eastAsia"/>
          <w:sz w:val="24"/>
        </w:rPr>
        <w:t>（3）投标人与上述拟分包承担主体签署的《分包意向协议》后附。</w:t>
      </w:r>
    </w:p>
    <w:p w14:paraId="668F72A2" w14:textId="77777777" w:rsidR="00A77B1D"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sz w:val="30"/>
          <w:szCs w:val="30"/>
        </w:rPr>
        <w:br w:type="page"/>
      </w:r>
      <w:r>
        <w:rPr>
          <w:rFonts w:ascii="宋体" w:hAnsi="宋体" w:cs="宋体" w:hint="eastAsia"/>
          <w:b/>
          <w:sz w:val="36"/>
          <w:szCs w:val="36"/>
        </w:rPr>
        <w:lastRenderedPageBreak/>
        <w:t>附：分包意向协议（实质性格式）（本项目不适用）</w:t>
      </w:r>
    </w:p>
    <w:p w14:paraId="282D8EBD"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76C9B2FC"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32E474F2"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01672416"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6CE00DFF"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2.分包金额：_____，该金额占该采购包预算总金额的比例为___%。</w:t>
      </w:r>
    </w:p>
    <w:p w14:paraId="6A85DDB5" w14:textId="77777777" w:rsidR="00A77B1D"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2C9747B1"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42A60A19" w14:textId="77777777" w:rsidR="00A77B1D" w:rsidRDefault="00A77B1D">
      <w:pPr>
        <w:spacing w:line="360" w:lineRule="auto"/>
        <w:ind w:firstLine="471"/>
        <w:rPr>
          <w:rFonts w:ascii="宋体" w:hAnsi="宋体" w:cs="宋体" w:hint="eastAsia"/>
          <w:b/>
          <w:sz w:val="24"/>
        </w:rPr>
      </w:pPr>
    </w:p>
    <w:p w14:paraId="76DE2EC8" w14:textId="77777777" w:rsidR="00A77B1D" w:rsidRDefault="00000000">
      <w:pPr>
        <w:spacing w:line="360" w:lineRule="auto"/>
        <w:ind w:firstLine="471"/>
        <w:rPr>
          <w:rFonts w:ascii="宋体" w:hAnsi="宋体" w:cs="宋体" w:hint="eastAsia"/>
          <w:b/>
          <w:sz w:val="24"/>
        </w:rPr>
      </w:pPr>
      <w:r>
        <w:rPr>
          <w:rFonts w:ascii="宋体" w:hAnsi="宋体" w:cs="宋体" w:hint="eastAsia"/>
          <w:sz w:val="24"/>
        </w:rPr>
        <w:t>甲方（盖章）：_________                 乙方（盖章）：_________</w:t>
      </w:r>
    </w:p>
    <w:p w14:paraId="44B5965B" w14:textId="77777777" w:rsidR="00A77B1D" w:rsidRDefault="00A77B1D">
      <w:pPr>
        <w:spacing w:line="360" w:lineRule="auto"/>
        <w:ind w:left="480"/>
        <w:jc w:val="right"/>
        <w:rPr>
          <w:rFonts w:ascii="宋体" w:hAnsi="宋体" w:cs="宋体" w:hint="eastAsia"/>
          <w:sz w:val="24"/>
        </w:rPr>
      </w:pPr>
    </w:p>
    <w:p w14:paraId="055609E3" w14:textId="77777777" w:rsidR="00A77B1D" w:rsidRDefault="00000000">
      <w:pPr>
        <w:wordWrap w:val="0"/>
        <w:spacing w:line="360" w:lineRule="auto"/>
        <w:ind w:left="480"/>
        <w:jc w:val="right"/>
        <w:rPr>
          <w:rFonts w:ascii="宋体" w:hAnsi="宋体" w:cs="宋体" w:hint="eastAsia"/>
          <w:b/>
          <w:sz w:val="24"/>
        </w:rPr>
      </w:pPr>
      <w:r>
        <w:rPr>
          <w:rFonts w:ascii="宋体" w:hAnsi="宋体" w:cs="宋体" w:hint="eastAsia"/>
          <w:sz w:val="24"/>
          <w:szCs w:val="20"/>
        </w:rPr>
        <w:t xml:space="preserve">日期：_____年______月______日   </w:t>
      </w:r>
    </w:p>
    <w:p w14:paraId="50C6015C" w14:textId="77777777" w:rsidR="00A77B1D" w:rsidRDefault="00A77B1D">
      <w:pPr>
        <w:tabs>
          <w:tab w:val="left" w:pos="8280"/>
        </w:tabs>
        <w:spacing w:line="360" w:lineRule="auto"/>
        <w:ind w:firstLine="480"/>
        <w:rPr>
          <w:rFonts w:ascii="宋体" w:hAnsi="宋体" w:cs="宋体" w:hint="eastAsia"/>
          <w:sz w:val="24"/>
        </w:rPr>
      </w:pPr>
    </w:p>
    <w:p w14:paraId="572F1397" w14:textId="77777777" w:rsidR="00A77B1D" w:rsidRDefault="00000000">
      <w:pPr>
        <w:tabs>
          <w:tab w:val="left" w:pos="8280"/>
        </w:tabs>
        <w:spacing w:line="360" w:lineRule="auto"/>
        <w:rPr>
          <w:rFonts w:ascii="宋体" w:hAnsi="宋体" w:cs="宋体" w:hint="eastAsia"/>
          <w:sz w:val="24"/>
        </w:rPr>
        <w:sectPr w:rsidR="00A77B1D">
          <w:pgSz w:w="11907" w:h="16840"/>
          <w:pgMar w:top="1418" w:right="1134" w:bottom="1418" w:left="1701" w:header="851" w:footer="851" w:gutter="0"/>
          <w:cols w:space="720"/>
          <w:docGrid w:linePitch="462"/>
        </w:sectPr>
      </w:pPr>
      <w:r>
        <w:rPr>
          <w:rFonts w:ascii="宋体" w:hAnsi="宋体" w:cs="宋体" w:hint="eastAsia"/>
          <w:sz w:val="24"/>
        </w:rPr>
        <w:t>说明：投标人须与所有拟分包单位分别签订《分包意向协议》，每单位签订一份，并在投标文件中提交全部协议原件，否则</w:t>
      </w:r>
      <w:r>
        <w:rPr>
          <w:rFonts w:ascii="宋体" w:hAnsi="宋体" w:cs="宋体" w:hint="eastAsia"/>
          <w:b/>
          <w:sz w:val="24"/>
        </w:rPr>
        <w:t>投标无效</w:t>
      </w:r>
      <w:r>
        <w:rPr>
          <w:rFonts w:ascii="宋体" w:hAnsi="宋体" w:cs="宋体" w:hint="eastAsia"/>
          <w:sz w:val="24"/>
        </w:rPr>
        <w:t>。</w:t>
      </w:r>
    </w:p>
    <w:p w14:paraId="440F7AA5"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2-3 </w:t>
      </w:r>
      <w:r>
        <w:rPr>
          <w:rFonts w:ascii="宋体" w:hAnsi="宋体" w:cs="宋体" w:hint="eastAsia"/>
          <w:sz w:val="24"/>
        </w:rPr>
        <w:t>其它落实政府采购政策的资格要求</w:t>
      </w:r>
      <w:r>
        <w:rPr>
          <w:rFonts w:ascii="宋体" w:hAnsi="宋体" w:cs="宋体" w:hint="eastAsia"/>
          <w:sz w:val="24"/>
          <w:szCs w:val="20"/>
        </w:rPr>
        <w:t>（如有）</w:t>
      </w:r>
    </w:p>
    <w:p w14:paraId="20E0F046" w14:textId="77777777" w:rsidR="00A77B1D" w:rsidRDefault="00A77B1D">
      <w:pPr>
        <w:widowControl/>
        <w:jc w:val="left"/>
        <w:rPr>
          <w:rFonts w:ascii="宋体" w:hAnsi="宋体" w:cs="宋体" w:hint="eastAsia"/>
          <w:sz w:val="24"/>
        </w:rPr>
      </w:pPr>
    </w:p>
    <w:p w14:paraId="706E6938" w14:textId="77777777" w:rsidR="00A77B1D" w:rsidRDefault="00000000">
      <w:pPr>
        <w:widowControl/>
        <w:jc w:val="left"/>
        <w:rPr>
          <w:rFonts w:ascii="宋体" w:hAnsi="宋体" w:cs="宋体" w:hint="eastAsia"/>
          <w:sz w:val="24"/>
        </w:rPr>
      </w:pPr>
      <w:r>
        <w:rPr>
          <w:rFonts w:ascii="宋体" w:hAnsi="宋体" w:cs="宋体" w:hint="eastAsia"/>
          <w:sz w:val="24"/>
        </w:rPr>
        <w:br w:type="page"/>
      </w:r>
    </w:p>
    <w:p w14:paraId="56C78799" w14:textId="77777777" w:rsidR="00A77B1D" w:rsidRDefault="00000000">
      <w:pPr>
        <w:spacing w:line="360" w:lineRule="auto"/>
        <w:outlineLvl w:val="2"/>
        <w:rPr>
          <w:rFonts w:ascii="宋体" w:hAnsi="宋体" w:cs="宋体" w:hint="eastAsia"/>
          <w:sz w:val="24"/>
        </w:rPr>
      </w:pPr>
      <w:r>
        <w:rPr>
          <w:rFonts w:ascii="宋体" w:hAnsi="宋体" w:cs="宋体" w:hint="eastAsia"/>
          <w:sz w:val="24"/>
          <w:szCs w:val="20"/>
        </w:rPr>
        <w:lastRenderedPageBreak/>
        <w:t xml:space="preserve">3 </w:t>
      </w:r>
      <w:r>
        <w:rPr>
          <w:rFonts w:ascii="宋体" w:hAnsi="宋体" w:cs="宋体" w:hint="eastAsia"/>
          <w:sz w:val="24"/>
        </w:rPr>
        <w:t>本项目的特定资格要求</w:t>
      </w:r>
      <w:r>
        <w:rPr>
          <w:rFonts w:ascii="宋体" w:hAnsi="宋体" w:cs="宋体" w:hint="eastAsia"/>
          <w:sz w:val="24"/>
          <w:szCs w:val="20"/>
        </w:rPr>
        <w:t>（如有）</w:t>
      </w:r>
    </w:p>
    <w:p w14:paraId="3FA9D4F8"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t>3-1联合协议（如有）（实质性格式）</w:t>
      </w:r>
    </w:p>
    <w:p w14:paraId="715C0682" w14:textId="77777777" w:rsidR="00A77B1D"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联合协议（本项目不适用）</w:t>
      </w:r>
    </w:p>
    <w:p w14:paraId="72728FF3" w14:textId="77777777" w:rsidR="00A77B1D" w:rsidRDefault="00000000">
      <w:pPr>
        <w:spacing w:line="360" w:lineRule="auto"/>
        <w:ind w:firstLineChars="345" w:firstLine="828"/>
        <w:rPr>
          <w:rFonts w:ascii="宋体" w:hAnsi="宋体" w:cs="宋体" w:hint="eastAsia"/>
          <w:bCs/>
        </w:rPr>
      </w:pPr>
      <w:r>
        <w:rPr>
          <w:rFonts w:ascii="宋体" w:hAnsi="宋体" w:cs="宋体" w:hint="eastAsia"/>
          <w:bCs/>
          <w:sz w:val="24"/>
        </w:rPr>
        <w:t>______ 、 _____ 及 _____就“________（项目名称）</w:t>
      </w:r>
      <w:r>
        <w:rPr>
          <w:rFonts w:ascii="宋体" w:hAnsi="宋体" w:cs="宋体" w:hint="eastAsia"/>
          <w:sz w:val="24"/>
        </w:rPr>
        <w:t>”____包</w:t>
      </w:r>
      <w:r>
        <w:rPr>
          <w:rFonts w:ascii="宋体" w:hAnsi="宋体" w:cs="宋体" w:hint="eastAsia"/>
          <w:bCs/>
          <w:sz w:val="24"/>
        </w:rPr>
        <w:t>招标项目的投标事宜，经各方充分协商一致，达成如下协议：</w:t>
      </w:r>
    </w:p>
    <w:p w14:paraId="30095EAE"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由_________牵头，_________、__________参加，组成联合体共同进行招标项目的投标工作。</w:t>
      </w:r>
    </w:p>
    <w:p w14:paraId="7282075C"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______为本次投标的牵头人，联合体以牵头人的名义参加投标，联合体中标后，联合体各方共同与采购人签订合同，就采购合同约定的事项对采购人承担连带责任。</w:t>
      </w:r>
    </w:p>
    <w:p w14:paraId="01613F93"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联合体各方均同意由牵头人代表其他联合体成员单位按招标文件要求出具《授权委托书》。</w:t>
      </w:r>
    </w:p>
    <w:p w14:paraId="0AD0944A"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牵头人为项目的总负责单位；组织各参加方进行项目实施工作。</w:t>
      </w:r>
    </w:p>
    <w:p w14:paraId="7ED5A2F6"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64D9B907"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0F9C3B4E"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______负责_____（如有），具体工作范围、内容以投标文件及合同为准。</w:t>
      </w:r>
    </w:p>
    <w:p w14:paraId="779BD92D" w14:textId="77777777" w:rsidR="00A77B1D" w:rsidRDefault="00000000">
      <w:pPr>
        <w:numPr>
          <w:ilvl w:val="0"/>
          <w:numId w:val="18"/>
        </w:numPr>
        <w:spacing w:line="360" w:lineRule="auto"/>
        <w:rPr>
          <w:rFonts w:ascii="宋体" w:hAnsi="宋体" w:cs="宋体" w:hint="eastAsia"/>
          <w:sz w:val="24"/>
        </w:rPr>
      </w:pPr>
      <w:r>
        <w:rPr>
          <w:rFonts w:ascii="宋体" w:hAnsi="宋体" w:cs="宋体" w:hint="eastAsia"/>
          <w:sz w:val="24"/>
        </w:rPr>
        <w:t>本项目联合协议合同总额为________元，联合体各成员按照如下比例分摊（按联合体成员分别列明）：</w:t>
      </w:r>
    </w:p>
    <w:p w14:paraId="30E79C3E" w14:textId="77777777" w:rsidR="00A77B1D"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（1）</w:t>
      </w:r>
      <w:r>
        <w:rPr>
          <w:rFonts w:ascii="宋体" w:hAnsi="宋体" w:cs="宋体" w:hint="eastAsia"/>
          <w:bCs/>
          <w:sz w:val="24"/>
          <w:szCs w:val="20"/>
        </w:rPr>
        <w:t>______</w:t>
      </w:r>
      <w:r>
        <w:rPr>
          <w:rFonts w:ascii="宋体" w:hAnsi="宋体" w:cs="宋体" w:hint="eastAsia"/>
          <w:sz w:val="24"/>
          <w:szCs w:val="20"/>
        </w:rPr>
        <w:t>为</w:t>
      </w:r>
      <w:r>
        <w:rPr>
          <w:rFonts w:ascii="宋体" w:hAnsi="宋体" w:cs="宋体" w:hint="eastAsia"/>
          <w:sz w:val="24"/>
        </w:rPr>
        <w:t>□</w:t>
      </w:r>
      <w:r>
        <w:rPr>
          <w:rFonts w:ascii="宋体" w:hAnsi="宋体" w:cs="宋体" w:hint="eastAsia"/>
          <w:sz w:val="24"/>
          <w:szCs w:val="20"/>
        </w:rPr>
        <w:t>大型企业</w:t>
      </w:r>
      <w:r>
        <w:rPr>
          <w:rFonts w:ascii="宋体" w:hAnsi="宋体" w:cs="宋体" w:hint="eastAsia"/>
          <w:sz w:val="24"/>
        </w:rPr>
        <w:t>□</w:t>
      </w:r>
      <w:r>
        <w:rPr>
          <w:rFonts w:ascii="宋体" w:hAnsi="宋体" w:cs="宋体" w:hint="eastAsia"/>
          <w:sz w:val="24"/>
          <w:szCs w:val="20"/>
        </w:rPr>
        <w:t>中型企业、</w:t>
      </w:r>
      <w:r>
        <w:rPr>
          <w:rFonts w:ascii="宋体" w:hAnsi="宋体" w:cs="宋体" w:hint="eastAsia"/>
          <w:sz w:val="24"/>
        </w:rPr>
        <w:t>□</w:t>
      </w:r>
      <w:r>
        <w:rPr>
          <w:rFonts w:ascii="宋体" w:hAnsi="宋体" w:cs="宋体" w:hint="eastAsia"/>
          <w:sz w:val="24"/>
          <w:szCs w:val="20"/>
        </w:rPr>
        <w:t>小微企业（包含监狱企业、残疾人福利性单位）、</w:t>
      </w:r>
      <w:r>
        <w:rPr>
          <w:rFonts w:ascii="宋体" w:hAnsi="宋体" w:cs="宋体" w:hint="eastAsia"/>
          <w:sz w:val="24"/>
        </w:rPr>
        <w:t>□</w:t>
      </w:r>
      <w:r>
        <w:rPr>
          <w:rFonts w:ascii="宋体" w:hAnsi="宋体" w:cs="宋体" w:hint="eastAsia"/>
          <w:sz w:val="24"/>
          <w:szCs w:val="20"/>
        </w:rPr>
        <w:t>其他，合同金额为_____元；</w:t>
      </w:r>
    </w:p>
    <w:p w14:paraId="4061CAF8" w14:textId="77777777" w:rsidR="00A77B1D"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（2）</w:t>
      </w:r>
      <w:r>
        <w:rPr>
          <w:rFonts w:ascii="宋体" w:hAnsi="宋体" w:cs="宋体" w:hint="eastAsia"/>
          <w:bCs/>
          <w:sz w:val="24"/>
          <w:szCs w:val="20"/>
        </w:rPr>
        <w:t>______</w:t>
      </w:r>
      <w:r>
        <w:rPr>
          <w:rFonts w:ascii="宋体" w:hAnsi="宋体" w:cs="宋体" w:hint="eastAsia"/>
          <w:sz w:val="24"/>
          <w:szCs w:val="20"/>
        </w:rPr>
        <w:t>为</w:t>
      </w:r>
      <w:r>
        <w:rPr>
          <w:rFonts w:ascii="宋体" w:hAnsi="宋体" w:cs="宋体" w:hint="eastAsia"/>
          <w:sz w:val="24"/>
        </w:rPr>
        <w:t>□</w:t>
      </w:r>
      <w:r>
        <w:rPr>
          <w:rFonts w:ascii="宋体" w:hAnsi="宋体" w:cs="宋体" w:hint="eastAsia"/>
          <w:sz w:val="24"/>
          <w:szCs w:val="20"/>
        </w:rPr>
        <w:t>大型企业</w:t>
      </w:r>
      <w:r>
        <w:rPr>
          <w:rFonts w:ascii="宋体" w:hAnsi="宋体" w:cs="宋体" w:hint="eastAsia"/>
          <w:sz w:val="24"/>
        </w:rPr>
        <w:t>□</w:t>
      </w:r>
      <w:r>
        <w:rPr>
          <w:rFonts w:ascii="宋体" w:hAnsi="宋体" w:cs="宋体" w:hint="eastAsia"/>
          <w:sz w:val="24"/>
          <w:szCs w:val="20"/>
        </w:rPr>
        <w:t>中型企业、</w:t>
      </w:r>
      <w:r>
        <w:rPr>
          <w:rFonts w:ascii="宋体" w:hAnsi="宋体" w:cs="宋体" w:hint="eastAsia"/>
          <w:sz w:val="24"/>
        </w:rPr>
        <w:t>□</w:t>
      </w:r>
      <w:r>
        <w:rPr>
          <w:rFonts w:ascii="宋体" w:hAnsi="宋体" w:cs="宋体" w:hint="eastAsia"/>
          <w:sz w:val="24"/>
          <w:szCs w:val="20"/>
        </w:rPr>
        <w:t>小微企业（包含监狱企业、残疾人福利性单位）、</w:t>
      </w:r>
      <w:r>
        <w:rPr>
          <w:rFonts w:ascii="宋体" w:hAnsi="宋体" w:cs="宋体" w:hint="eastAsia"/>
          <w:sz w:val="24"/>
        </w:rPr>
        <w:t>□</w:t>
      </w:r>
      <w:r>
        <w:rPr>
          <w:rFonts w:ascii="宋体" w:hAnsi="宋体" w:cs="宋体" w:hint="eastAsia"/>
          <w:sz w:val="24"/>
          <w:szCs w:val="20"/>
        </w:rPr>
        <w:t>其他，合同金额为_____元；</w:t>
      </w:r>
    </w:p>
    <w:p w14:paraId="02B45AC6" w14:textId="77777777" w:rsidR="00A77B1D"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w:t>
      </w:r>
      <w:r>
        <w:rPr>
          <w:rFonts w:ascii="宋体" w:hAnsi="宋体" w:cs="宋体" w:hint="eastAsia"/>
          <w:bCs/>
          <w:sz w:val="24"/>
          <w:szCs w:val="20"/>
        </w:rPr>
        <w:t>______</w:t>
      </w:r>
      <w:r>
        <w:rPr>
          <w:rFonts w:ascii="宋体" w:hAnsi="宋体" w:cs="宋体" w:hint="eastAsia"/>
          <w:sz w:val="24"/>
          <w:szCs w:val="20"/>
        </w:rPr>
        <w:t>为</w:t>
      </w:r>
      <w:r>
        <w:rPr>
          <w:rFonts w:ascii="宋体" w:hAnsi="宋体" w:cs="宋体" w:hint="eastAsia"/>
          <w:sz w:val="24"/>
        </w:rPr>
        <w:t>□</w:t>
      </w:r>
      <w:r>
        <w:rPr>
          <w:rFonts w:ascii="宋体" w:hAnsi="宋体" w:cs="宋体" w:hint="eastAsia"/>
          <w:sz w:val="24"/>
          <w:szCs w:val="20"/>
        </w:rPr>
        <w:t>大型企业</w:t>
      </w:r>
      <w:r>
        <w:rPr>
          <w:rFonts w:ascii="宋体" w:hAnsi="宋体" w:cs="宋体" w:hint="eastAsia"/>
          <w:sz w:val="24"/>
        </w:rPr>
        <w:t>□</w:t>
      </w:r>
      <w:r>
        <w:rPr>
          <w:rFonts w:ascii="宋体" w:hAnsi="宋体" w:cs="宋体" w:hint="eastAsia"/>
          <w:sz w:val="24"/>
          <w:szCs w:val="20"/>
        </w:rPr>
        <w:t>中型企业、</w:t>
      </w:r>
      <w:r>
        <w:rPr>
          <w:rFonts w:ascii="宋体" w:hAnsi="宋体" w:cs="宋体" w:hint="eastAsia"/>
          <w:sz w:val="24"/>
        </w:rPr>
        <w:t>□</w:t>
      </w:r>
      <w:r>
        <w:rPr>
          <w:rFonts w:ascii="宋体" w:hAnsi="宋体" w:cs="宋体" w:hint="eastAsia"/>
          <w:sz w:val="24"/>
          <w:szCs w:val="20"/>
        </w:rPr>
        <w:t>小微企业（包含监狱企业、残疾人福利性单位）、</w:t>
      </w:r>
      <w:r>
        <w:rPr>
          <w:rFonts w:ascii="宋体" w:hAnsi="宋体" w:cs="宋体" w:hint="eastAsia"/>
          <w:sz w:val="24"/>
        </w:rPr>
        <w:t>□</w:t>
      </w:r>
      <w:r>
        <w:rPr>
          <w:rFonts w:ascii="宋体" w:hAnsi="宋体" w:cs="宋体" w:hint="eastAsia"/>
          <w:sz w:val="24"/>
          <w:szCs w:val="20"/>
        </w:rPr>
        <w:t>其他，合同金额为_____元。</w:t>
      </w:r>
    </w:p>
    <w:p w14:paraId="5C0B06C4" w14:textId="77777777" w:rsidR="00A77B1D" w:rsidRDefault="00000000">
      <w:pPr>
        <w:numPr>
          <w:ilvl w:val="0"/>
          <w:numId w:val="18"/>
        </w:numPr>
        <w:tabs>
          <w:tab w:val="left" w:pos="993"/>
        </w:tabs>
        <w:spacing w:line="360" w:lineRule="auto"/>
        <w:rPr>
          <w:rFonts w:ascii="宋体" w:hAnsi="宋体" w:cs="宋体" w:hint="eastAsia"/>
          <w:bCs/>
          <w:sz w:val="24"/>
        </w:rPr>
      </w:pPr>
      <w:r>
        <w:rPr>
          <w:rFonts w:ascii="宋体" w:hAnsi="宋体" w:cs="宋体" w:hint="eastAsia"/>
          <w:bCs/>
          <w:sz w:val="24"/>
        </w:rPr>
        <w:t>以联合体形式参加政府采购活动的，联合体各方不得再单独参加或者与其他供应商另外组成联合体参加同一合同项下的政府采购活动。</w:t>
      </w:r>
    </w:p>
    <w:p w14:paraId="2E0F66D2" w14:textId="77777777" w:rsidR="00A77B1D" w:rsidRDefault="00000000">
      <w:pPr>
        <w:numPr>
          <w:ilvl w:val="0"/>
          <w:numId w:val="18"/>
        </w:numPr>
        <w:spacing w:line="360" w:lineRule="auto"/>
        <w:rPr>
          <w:rFonts w:ascii="宋体" w:hAnsi="宋体" w:cs="宋体" w:hint="eastAsia"/>
          <w:bCs/>
          <w:sz w:val="24"/>
        </w:rPr>
      </w:pPr>
      <w:r>
        <w:rPr>
          <w:rFonts w:ascii="宋体" w:hAnsi="宋体" w:cs="宋体" w:hint="eastAsia"/>
          <w:bCs/>
          <w:sz w:val="24"/>
        </w:rPr>
        <w:t>其他约定（如有）：_______。</w:t>
      </w:r>
    </w:p>
    <w:p w14:paraId="1FE85A10" w14:textId="77777777" w:rsidR="00A77B1D" w:rsidRDefault="00000000">
      <w:pPr>
        <w:tabs>
          <w:tab w:val="left" w:pos="780"/>
        </w:tabs>
        <w:spacing w:line="360" w:lineRule="auto"/>
        <w:ind w:firstLineChars="200" w:firstLine="480"/>
        <w:rPr>
          <w:rFonts w:ascii="宋体" w:hAnsi="宋体" w:cs="宋体" w:hint="eastAsia"/>
          <w:sz w:val="24"/>
        </w:rPr>
      </w:pPr>
      <w:r>
        <w:rPr>
          <w:rFonts w:ascii="宋体" w:hAnsi="宋体" w:cs="宋体" w:hint="eastAsia"/>
          <w:bCs/>
          <w:sz w:val="24"/>
        </w:rPr>
        <w:t>本协议自各方盖章后生效，采购合同履行完毕后自动失效。如未中标，本协议自动终止。</w:t>
      </w:r>
      <w:r>
        <w:rPr>
          <w:rFonts w:ascii="宋体" w:hAnsi="宋体" w:cs="宋体" w:hint="eastAsia"/>
          <w:sz w:val="24"/>
        </w:rPr>
        <w:br w:type="page"/>
      </w:r>
    </w:p>
    <w:p w14:paraId="2FD3CE23" w14:textId="77777777" w:rsidR="00A77B1D" w:rsidRDefault="00000000">
      <w:pPr>
        <w:spacing w:line="360" w:lineRule="auto"/>
        <w:ind w:firstLine="471"/>
        <w:rPr>
          <w:rFonts w:ascii="宋体" w:hAnsi="宋体" w:cs="宋体" w:hint="eastAsia"/>
          <w:sz w:val="24"/>
        </w:rPr>
      </w:pPr>
      <w:r>
        <w:rPr>
          <w:rFonts w:ascii="宋体" w:hAnsi="宋体" w:cs="宋体" w:hint="eastAsia"/>
          <w:sz w:val="24"/>
        </w:rPr>
        <w:lastRenderedPageBreak/>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w:t>
      </w:r>
      <w:r>
        <w:rPr>
          <w:rFonts w:ascii="宋体" w:hAnsi="宋体" w:cs="宋体" w:hint="eastAsia"/>
          <w:sz w:val="24"/>
          <w:szCs w:val="20"/>
        </w:rPr>
        <w:t>______</w:t>
      </w:r>
    </w:p>
    <w:p w14:paraId="6B97E2A3" w14:textId="77777777" w:rsidR="00A77B1D"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盖章：</w:t>
      </w:r>
      <w:r>
        <w:rPr>
          <w:rFonts w:ascii="宋体" w:hAnsi="宋体" w:cs="宋体" w:hint="eastAsia"/>
          <w:sz w:val="24"/>
          <w:szCs w:val="20"/>
        </w:rPr>
        <w:t>______</w:t>
      </w:r>
    </w:p>
    <w:p w14:paraId="3CDE83D2" w14:textId="77777777" w:rsidR="00A77B1D" w:rsidRDefault="00A77B1D">
      <w:pPr>
        <w:spacing w:line="360" w:lineRule="auto"/>
        <w:ind w:firstLine="471"/>
        <w:rPr>
          <w:rFonts w:ascii="宋体" w:hAnsi="宋体" w:cs="宋体" w:hint="eastAsia"/>
          <w:sz w:val="24"/>
        </w:rPr>
      </w:pPr>
    </w:p>
    <w:p w14:paraId="3F73EBD3" w14:textId="77777777" w:rsidR="00A77B1D" w:rsidRDefault="00A77B1D">
      <w:pPr>
        <w:spacing w:line="360" w:lineRule="auto"/>
        <w:ind w:firstLine="471"/>
        <w:rPr>
          <w:rFonts w:ascii="宋体" w:hAnsi="宋体" w:cs="宋体" w:hint="eastAsia"/>
          <w:sz w:val="24"/>
        </w:rPr>
      </w:pPr>
    </w:p>
    <w:p w14:paraId="5D2AE401" w14:textId="77777777" w:rsidR="00A77B1D" w:rsidRDefault="00000000">
      <w:pPr>
        <w:spacing w:line="360" w:lineRule="auto"/>
        <w:ind w:firstLine="471"/>
        <w:rPr>
          <w:rFonts w:ascii="宋体" w:hAnsi="宋体" w:cs="宋体" w:hint="eastAsia"/>
          <w:sz w:val="24"/>
        </w:rPr>
      </w:pPr>
      <w:r>
        <w:rPr>
          <w:rFonts w:ascii="宋体" w:hAnsi="宋体" w:cs="宋体" w:hint="eastAsia"/>
          <w:sz w:val="24"/>
        </w:rPr>
        <w:t>联合体成员名称：</w:t>
      </w:r>
      <w:r>
        <w:rPr>
          <w:rFonts w:ascii="宋体" w:hAnsi="宋体" w:cs="宋体" w:hint="eastAsia"/>
          <w:sz w:val="24"/>
          <w:szCs w:val="20"/>
        </w:rPr>
        <w:t>______</w:t>
      </w:r>
    </w:p>
    <w:p w14:paraId="5179D8D9" w14:textId="77777777" w:rsidR="00A77B1D"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w:t>
      </w:r>
    </w:p>
    <w:p w14:paraId="4A80D88B" w14:textId="77777777" w:rsidR="00A77B1D" w:rsidRDefault="00A77B1D">
      <w:pPr>
        <w:spacing w:line="360" w:lineRule="auto"/>
        <w:ind w:firstLine="471"/>
        <w:rPr>
          <w:rFonts w:ascii="宋体" w:hAnsi="宋体" w:cs="宋体" w:hint="eastAsia"/>
          <w:sz w:val="24"/>
        </w:rPr>
      </w:pPr>
    </w:p>
    <w:p w14:paraId="4C0032EC" w14:textId="77777777" w:rsidR="00A77B1D" w:rsidRDefault="00A77B1D">
      <w:pPr>
        <w:spacing w:line="360" w:lineRule="auto"/>
        <w:ind w:firstLine="471"/>
        <w:rPr>
          <w:rFonts w:ascii="宋体" w:hAnsi="宋体" w:cs="宋体" w:hint="eastAsia"/>
          <w:sz w:val="24"/>
        </w:rPr>
      </w:pPr>
    </w:p>
    <w:p w14:paraId="3EAE6D30" w14:textId="77777777" w:rsidR="00A77B1D" w:rsidRDefault="00A77B1D">
      <w:pPr>
        <w:spacing w:line="360" w:lineRule="auto"/>
        <w:ind w:left="480"/>
        <w:jc w:val="right"/>
        <w:rPr>
          <w:rFonts w:ascii="宋体" w:hAnsi="宋体" w:cs="宋体" w:hint="eastAsia"/>
          <w:sz w:val="24"/>
        </w:rPr>
      </w:pPr>
    </w:p>
    <w:p w14:paraId="449FA207" w14:textId="77777777" w:rsidR="00A77B1D" w:rsidRDefault="00000000">
      <w:pPr>
        <w:spacing w:line="360" w:lineRule="auto"/>
        <w:ind w:left="480"/>
        <w:jc w:val="right"/>
        <w:rPr>
          <w:rFonts w:ascii="宋体" w:hAnsi="宋体" w:cs="宋体" w:hint="eastAsia"/>
          <w:sz w:val="24"/>
        </w:rPr>
      </w:pPr>
      <w:r>
        <w:rPr>
          <w:rFonts w:ascii="宋体" w:hAnsi="宋体" w:cs="宋体" w:hint="eastAsia"/>
          <w:sz w:val="24"/>
          <w:szCs w:val="20"/>
        </w:rPr>
        <w:t>日期：_____年______月______日</w:t>
      </w:r>
    </w:p>
    <w:p w14:paraId="3B17CD58" w14:textId="77777777" w:rsidR="00A77B1D" w:rsidRDefault="00A77B1D">
      <w:pPr>
        <w:spacing w:line="360" w:lineRule="auto"/>
        <w:ind w:left="480"/>
        <w:jc w:val="right"/>
        <w:rPr>
          <w:rFonts w:ascii="宋体" w:hAnsi="宋体" w:cs="宋体" w:hint="eastAsia"/>
          <w:b/>
          <w:sz w:val="24"/>
        </w:rPr>
      </w:pPr>
    </w:p>
    <w:p w14:paraId="1B2D8AE7" w14:textId="77777777" w:rsidR="00A77B1D" w:rsidRDefault="00A77B1D">
      <w:pPr>
        <w:tabs>
          <w:tab w:val="left" w:pos="8280"/>
        </w:tabs>
        <w:spacing w:line="360" w:lineRule="auto"/>
        <w:ind w:firstLine="480"/>
        <w:rPr>
          <w:rFonts w:ascii="宋体" w:hAnsi="宋体" w:cs="宋体" w:hint="eastAsia"/>
          <w:sz w:val="24"/>
        </w:rPr>
      </w:pPr>
    </w:p>
    <w:p w14:paraId="3D3682E8" w14:textId="77777777" w:rsidR="00A77B1D" w:rsidRDefault="00A77B1D">
      <w:pPr>
        <w:tabs>
          <w:tab w:val="left" w:pos="8280"/>
        </w:tabs>
        <w:spacing w:line="360" w:lineRule="auto"/>
        <w:ind w:firstLine="480"/>
        <w:rPr>
          <w:rFonts w:ascii="宋体" w:hAnsi="宋体" w:cs="宋体" w:hint="eastAsia"/>
          <w:sz w:val="24"/>
        </w:rPr>
      </w:pPr>
    </w:p>
    <w:p w14:paraId="6F48C097" w14:textId="77777777" w:rsidR="00A77B1D"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注：联合体各方成员应在本协议上共同盖章，不得分别签署协议书。</w:t>
      </w:r>
    </w:p>
    <w:p w14:paraId="5511578A"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rPr>
        <w:br w:type="page"/>
      </w:r>
      <w:r>
        <w:rPr>
          <w:rFonts w:ascii="宋体" w:hAnsi="宋体" w:cs="宋体" w:hint="eastAsia"/>
          <w:sz w:val="24"/>
          <w:szCs w:val="20"/>
        </w:rPr>
        <w:lastRenderedPageBreak/>
        <w:t>3-2其他特定资格要求</w:t>
      </w:r>
    </w:p>
    <w:p w14:paraId="15583E8C" w14:textId="77777777" w:rsidR="00A77B1D" w:rsidRDefault="00A77B1D">
      <w:pPr>
        <w:pStyle w:val="af2"/>
        <w:rPr>
          <w:rFonts w:cs="宋体" w:hint="eastAsia"/>
          <w:b/>
          <w:bCs/>
        </w:rPr>
      </w:pPr>
    </w:p>
    <w:p w14:paraId="75644C89" w14:textId="77777777" w:rsidR="00A77B1D" w:rsidRDefault="00000000">
      <w:pPr>
        <w:widowControl/>
        <w:jc w:val="left"/>
        <w:rPr>
          <w:rFonts w:ascii="宋体" w:hAnsi="宋体" w:cs="宋体" w:hint="eastAsia"/>
          <w:sz w:val="24"/>
          <w:szCs w:val="20"/>
        </w:rPr>
      </w:pPr>
      <w:r>
        <w:rPr>
          <w:rFonts w:ascii="宋体" w:hAnsi="宋体" w:cs="宋体" w:hint="eastAsia"/>
          <w:sz w:val="24"/>
          <w:szCs w:val="20"/>
        </w:rPr>
        <w:br w:type="page"/>
      </w:r>
    </w:p>
    <w:p w14:paraId="23D90F25"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4 投标保证金凭证/交款单据</w:t>
      </w:r>
    </w:p>
    <w:p w14:paraId="5926BD28" w14:textId="77777777" w:rsidR="00A77B1D" w:rsidRDefault="00A77B1D">
      <w:pPr>
        <w:spacing w:line="360" w:lineRule="auto"/>
        <w:rPr>
          <w:rFonts w:ascii="宋体" w:hAnsi="宋体" w:cs="宋体" w:hint="eastAsia"/>
          <w:sz w:val="24"/>
          <w:szCs w:val="20"/>
        </w:rPr>
      </w:pPr>
    </w:p>
    <w:p w14:paraId="3E3382A5" w14:textId="77777777" w:rsidR="00A77B1D" w:rsidRDefault="00A77B1D">
      <w:pPr>
        <w:spacing w:line="360" w:lineRule="auto"/>
        <w:rPr>
          <w:rFonts w:ascii="宋体" w:hAnsi="宋体" w:cs="宋体" w:hint="eastAsia"/>
          <w:sz w:val="24"/>
          <w:szCs w:val="20"/>
        </w:rPr>
      </w:pPr>
    </w:p>
    <w:p w14:paraId="5927C8FC" w14:textId="77777777" w:rsidR="00A77B1D" w:rsidRDefault="00000000">
      <w:pPr>
        <w:widowControl/>
        <w:jc w:val="left"/>
        <w:rPr>
          <w:rFonts w:ascii="宋体" w:hAnsi="宋体" w:cs="宋体" w:hint="eastAsia"/>
          <w:kern w:val="0"/>
          <w:sz w:val="24"/>
          <w:szCs w:val="20"/>
        </w:rPr>
      </w:pPr>
      <w:r>
        <w:rPr>
          <w:rFonts w:ascii="宋体" w:hAnsi="宋体" w:cs="宋体" w:hint="eastAsia"/>
          <w:sz w:val="24"/>
          <w:szCs w:val="20"/>
        </w:rPr>
        <w:br w:type="page"/>
      </w:r>
    </w:p>
    <w:p w14:paraId="66564B9A" w14:textId="77777777" w:rsidR="00A77B1D" w:rsidRDefault="00000000">
      <w:pPr>
        <w:keepNext/>
        <w:keepLines/>
        <w:autoSpaceDE w:val="0"/>
        <w:autoSpaceDN w:val="0"/>
        <w:adjustRightInd w:val="0"/>
        <w:spacing w:before="120" w:line="300" w:lineRule="auto"/>
        <w:jc w:val="left"/>
        <w:outlineLvl w:val="1"/>
        <w:rPr>
          <w:rFonts w:ascii="宋体" w:hAnsi="宋体" w:cs="宋体" w:hint="eastAsia"/>
          <w:b/>
          <w:spacing w:val="20"/>
          <w:sz w:val="24"/>
        </w:rPr>
      </w:pPr>
      <w:r>
        <w:rPr>
          <w:rFonts w:ascii="宋体" w:hAnsi="宋体" w:cs="宋体" w:hint="eastAsia"/>
          <w:b/>
          <w:spacing w:val="20"/>
          <w:sz w:val="24"/>
        </w:rPr>
        <w:lastRenderedPageBreak/>
        <w:t>二、商务技术文件格式</w:t>
      </w:r>
    </w:p>
    <w:p w14:paraId="179F4DE8" w14:textId="77777777" w:rsidR="00A77B1D" w:rsidRDefault="00A77B1D">
      <w:pPr>
        <w:rPr>
          <w:rFonts w:ascii="宋体" w:hAnsi="宋体" w:cs="宋体" w:hint="eastAsia"/>
          <w:b/>
          <w:spacing w:val="20"/>
          <w:szCs w:val="21"/>
        </w:rPr>
      </w:pPr>
    </w:p>
    <w:p w14:paraId="557C7387" w14:textId="77777777" w:rsidR="00A77B1D" w:rsidRDefault="00000000">
      <w:pPr>
        <w:rPr>
          <w:rFonts w:ascii="宋体" w:hAnsi="宋体" w:cs="宋体" w:hint="eastAsia"/>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2268EF5E" w14:textId="77777777" w:rsidR="00A77B1D" w:rsidRDefault="00A77B1D">
      <w:pPr>
        <w:jc w:val="center"/>
        <w:rPr>
          <w:rFonts w:ascii="宋体" w:hAnsi="宋体" w:cs="宋体" w:hint="eastAsia"/>
          <w:szCs w:val="21"/>
        </w:rPr>
      </w:pPr>
    </w:p>
    <w:p w14:paraId="2EB39D26" w14:textId="77777777" w:rsidR="00A77B1D"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3BA096E4" w14:textId="77777777" w:rsidR="00A77B1D" w:rsidRDefault="00000000">
      <w:pPr>
        <w:jc w:val="center"/>
        <w:rPr>
          <w:rFonts w:ascii="宋体" w:hAnsi="宋体" w:cs="宋体" w:hint="eastAsia"/>
          <w:b/>
          <w:spacing w:val="60"/>
          <w:sz w:val="52"/>
          <w:szCs w:val="52"/>
        </w:rPr>
      </w:pPr>
      <w:r>
        <w:rPr>
          <w:rFonts w:ascii="宋体" w:hAnsi="宋体" w:cs="宋体" w:hint="eastAsia"/>
          <w:b/>
          <w:spacing w:val="60"/>
          <w:sz w:val="52"/>
          <w:szCs w:val="52"/>
        </w:rPr>
        <w:t>（商务技术文件）</w:t>
      </w:r>
    </w:p>
    <w:p w14:paraId="1AC98BBC" w14:textId="77777777" w:rsidR="00A77B1D" w:rsidRDefault="00A77B1D">
      <w:pPr>
        <w:ind w:firstLineChars="150" w:firstLine="542"/>
        <w:rPr>
          <w:rFonts w:ascii="宋体" w:hAnsi="宋体" w:cs="宋体" w:hint="eastAsia"/>
          <w:b/>
          <w:spacing w:val="20"/>
          <w:sz w:val="32"/>
          <w:szCs w:val="32"/>
        </w:rPr>
      </w:pPr>
    </w:p>
    <w:p w14:paraId="41027C25" w14:textId="77777777" w:rsidR="00A77B1D" w:rsidRDefault="00A77B1D">
      <w:pPr>
        <w:ind w:firstLineChars="150" w:firstLine="542"/>
        <w:rPr>
          <w:rFonts w:ascii="宋体" w:hAnsi="宋体" w:cs="宋体" w:hint="eastAsia"/>
          <w:b/>
          <w:spacing w:val="20"/>
          <w:sz w:val="32"/>
          <w:szCs w:val="32"/>
        </w:rPr>
      </w:pPr>
    </w:p>
    <w:p w14:paraId="176170E9" w14:textId="77777777" w:rsidR="00A77B1D"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1035497A" w14:textId="77777777" w:rsidR="00A77B1D"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675094F3" w14:textId="77777777" w:rsidR="00A77B1D" w:rsidRDefault="00A77B1D">
      <w:pPr>
        <w:ind w:firstLineChars="150" w:firstLine="542"/>
        <w:rPr>
          <w:rFonts w:ascii="宋体" w:hAnsi="宋体" w:cs="宋体" w:hint="eastAsia"/>
          <w:b/>
          <w:spacing w:val="20"/>
          <w:sz w:val="32"/>
          <w:szCs w:val="32"/>
        </w:rPr>
      </w:pPr>
    </w:p>
    <w:p w14:paraId="196F20FF" w14:textId="77777777" w:rsidR="00A77B1D" w:rsidRDefault="00A77B1D">
      <w:pPr>
        <w:ind w:firstLineChars="150" w:firstLine="542"/>
        <w:rPr>
          <w:rFonts w:ascii="宋体" w:hAnsi="宋体" w:cs="宋体" w:hint="eastAsia"/>
          <w:b/>
          <w:spacing w:val="20"/>
          <w:sz w:val="32"/>
          <w:szCs w:val="32"/>
        </w:rPr>
      </w:pPr>
    </w:p>
    <w:p w14:paraId="57518DA2" w14:textId="77777777" w:rsidR="00A77B1D" w:rsidRDefault="00A77B1D">
      <w:pPr>
        <w:jc w:val="center"/>
        <w:rPr>
          <w:rFonts w:ascii="宋体" w:hAnsi="宋体" w:cs="宋体" w:hint="eastAsia"/>
          <w:b/>
          <w:sz w:val="32"/>
          <w:szCs w:val="32"/>
        </w:rPr>
      </w:pPr>
    </w:p>
    <w:p w14:paraId="6EB36620" w14:textId="77777777" w:rsidR="00A77B1D" w:rsidRDefault="00A77B1D">
      <w:pPr>
        <w:jc w:val="center"/>
        <w:rPr>
          <w:rFonts w:ascii="宋体" w:hAnsi="宋体" w:cs="宋体" w:hint="eastAsia"/>
          <w:b/>
          <w:sz w:val="32"/>
          <w:szCs w:val="32"/>
        </w:rPr>
      </w:pPr>
    </w:p>
    <w:p w14:paraId="7361D780" w14:textId="77777777" w:rsidR="00A77B1D" w:rsidRDefault="00A77B1D">
      <w:pPr>
        <w:jc w:val="center"/>
        <w:rPr>
          <w:rFonts w:ascii="宋体" w:hAnsi="宋体" w:cs="宋体" w:hint="eastAsia"/>
          <w:b/>
          <w:sz w:val="32"/>
          <w:szCs w:val="32"/>
        </w:rPr>
      </w:pPr>
    </w:p>
    <w:p w14:paraId="0B954FB3" w14:textId="77777777" w:rsidR="00A77B1D" w:rsidRDefault="00A77B1D">
      <w:pPr>
        <w:jc w:val="center"/>
        <w:rPr>
          <w:rFonts w:ascii="宋体" w:hAnsi="宋体" w:cs="宋体" w:hint="eastAsia"/>
          <w:b/>
          <w:spacing w:val="20"/>
          <w:sz w:val="32"/>
          <w:szCs w:val="32"/>
        </w:rPr>
      </w:pPr>
    </w:p>
    <w:p w14:paraId="7A1F45CA" w14:textId="77777777" w:rsidR="00A77B1D" w:rsidRDefault="00A77B1D">
      <w:pPr>
        <w:jc w:val="center"/>
        <w:rPr>
          <w:rFonts w:ascii="宋体" w:hAnsi="宋体" w:cs="宋体" w:hint="eastAsia"/>
          <w:b/>
          <w:spacing w:val="20"/>
          <w:sz w:val="32"/>
          <w:szCs w:val="32"/>
        </w:rPr>
      </w:pPr>
    </w:p>
    <w:p w14:paraId="1CC54654" w14:textId="77777777" w:rsidR="00A77B1D" w:rsidRDefault="00A77B1D">
      <w:pPr>
        <w:jc w:val="center"/>
        <w:rPr>
          <w:rFonts w:ascii="宋体" w:hAnsi="宋体" w:cs="宋体" w:hint="eastAsia"/>
          <w:b/>
          <w:spacing w:val="20"/>
          <w:sz w:val="32"/>
          <w:szCs w:val="32"/>
        </w:rPr>
      </w:pPr>
    </w:p>
    <w:p w14:paraId="5727C660" w14:textId="77777777" w:rsidR="00A77B1D"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2BF2441E" w14:textId="77777777" w:rsidR="00A77B1D" w:rsidRDefault="00A77B1D">
      <w:pPr>
        <w:jc w:val="center"/>
        <w:rPr>
          <w:rFonts w:ascii="宋体" w:hAnsi="宋体" w:cs="宋体" w:hint="eastAsia"/>
          <w:b/>
          <w:sz w:val="32"/>
          <w:szCs w:val="32"/>
        </w:rPr>
      </w:pPr>
    </w:p>
    <w:p w14:paraId="082BF451" w14:textId="77777777" w:rsidR="00A77B1D" w:rsidRDefault="00000000">
      <w:pPr>
        <w:widowControl/>
        <w:jc w:val="left"/>
        <w:rPr>
          <w:rFonts w:ascii="宋体" w:hAnsi="宋体" w:cs="宋体" w:hint="eastAsia"/>
          <w:b/>
          <w:sz w:val="24"/>
        </w:rPr>
      </w:pPr>
      <w:r>
        <w:rPr>
          <w:rFonts w:ascii="宋体" w:hAnsi="宋体" w:cs="宋体" w:hint="eastAsia"/>
          <w:b/>
          <w:sz w:val="24"/>
        </w:rPr>
        <w:br w:type="page"/>
      </w:r>
    </w:p>
    <w:p w14:paraId="19486A7F" w14:textId="77777777" w:rsidR="00A77B1D" w:rsidRDefault="00000000">
      <w:pPr>
        <w:spacing w:line="360" w:lineRule="auto"/>
        <w:outlineLvl w:val="2"/>
        <w:rPr>
          <w:rFonts w:ascii="宋体" w:hAnsi="宋体" w:cs="宋体" w:hint="eastAsia"/>
          <w:sz w:val="24"/>
          <w:szCs w:val="20"/>
        </w:rPr>
      </w:pPr>
      <w:bookmarkStart w:id="786" w:name="_Hlt520274393"/>
      <w:bookmarkStart w:id="787" w:name="_Hlt520350918"/>
      <w:bookmarkStart w:id="788" w:name="_Hlt520271212"/>
      <w:bookmarkStart w:id="789" w:name="_Hlt520343392"/>
      <w:bookmarkStart w:id="790" w:name="_Hlt520274065"/>
      <w:bookmarkStart w:id="791" w:name="_Hlt520355504"/>
      <w:bookmarkStart w:id="792" w:name="_Hlt520343000"/>
      <w:bookmarkStart w:id="793" w:name="_Hlt520273711"/>
      <w:bookmarkStart w:id="794" w:name="_Hlt520274121"/>
      <w:bookmarkStart w:id="795" w:name="_Hlt520274407"/>
      <w:bookmarkStart w:id="796" w:name="_Ref467988698"/>
      <w:bookmarkStart w:id="797" w:name="_Toc480942349"/>
      <w:bookmarkStart w:id="798" w:name="_Toc226965829"/>
      <w:bookmarkStart w:id="799" w:name="_Toc520356217"/>
      <w:bookmarkStart w:id="800" w:name="_Toc150774761"/>
      <w:bookmarkStart w:id="801" w:name="_Toc142311058"/>
      <w:bookmarkStart w:id="802" w:name="_Toc195842921"/>
      <w:bookmarkStart w:id="803" w:name="_Toc127151556"/>
      <w:bookmarkStart w:id="804" w:name="_Toc150480794"/>
      <w:bookmarkStart w:id="805" w:name="_Toc226309800"/>
      <w:bookmarkStart w:id="806" w:name="_Toc226337252"/>
      <w:bookmarkStart w:id="807" w:name="_Toc226965746"/>
      <w:bookmarkEnd w:id="786"/>
      <w:bookmarkEnd w:id="787"/>
      <w:bookmarkEnd w:id="788"/>
      <w:bookmarkEnd w:id="789"/>
      <w:bookmarkEnd w:id="790"/>
      <w:bookmarkEnd w:id="791"/>
      <w:bookmarkEnd w:id="792"/>
      <w:bookmarkEnd w:id="793"/>
      <w:bookmarkEnd w:id="794"/>
      <w:bookmarkEnd w:id="795"/>
      <w:r>
        <w:rPr>
          <w:rFonts w:ascii="宋体" w:hAnsi="宋体" w:cs="宋体" w:hint="eastAsia"/>
          <w:sz w:val="24"/>
        </w:rPr>
        <w:lastRenderedPageBreak/>
        <w:t>1</w:t>
      </w:r>
      <w:r>
        <w:rPr>
          <w:rFonts w:ascii="宋体" w:hAnsi="宋体" w:cs="宋体" w:hint="eastAsia"/>
          <w:sz w:val="24"/>
          <w:szCs w:val="20"/>
        </w:rPr>
        <w:t xml:space="preserve">  </w:t>
      </w:r>
      <w:r>
        <w:rPr>
          <w:rFonts w:ascii="宋体" w:hAnsi="宋体" w:cs="宋体" w:hint="eastAsia"/>
          <w:sz w:val="24"/>
        </w:rPr>
        <w:t>投标</w:t>
      </w:r>
      <w:bookmarkEnd w:id="796"/>
      <w:bookmarkEnd w:id="797"/>
      <w:r>
        <w:rPr>
          <w:rFonts w:ascii="宋体" w:hAnsi="宋体" w:cs="宋体" w:hint="eastAsia"/>
          <w:sz w:val="24"/>
        </w:rPr>
        <w:t>书</w:t>
      </w:r>
      <w:bookmarkEnd w:id="798"/>
      <w:bookmarkEnd w:id="799"/>
      <w:bookmarkEnd w:id="800"/>
      <w:bookmarkEnd w:id="801"/>
      <w:bookmarkEnd w:id="802"/>
      <w:bookmarkEnd w:id="803"/>
      <w:bookmarkEnd w:id="804"/>
      <w:bookmarkEnd w:id="805"/>
      <w:bookmarkEnd w:id="806"/>
      <w:bookmarkEnd w:id="807"/>
      <w:r>
        <w:rPr>
          <w:rFonts w:ascii="宋体" w:hAnsi="宋体" w:cs="宋体" w:hint="eastAsia"/>
          <w:sz w:val="24"/>
          <w:szCs w:val="20"/>
        </w:rPr>
        <w:t>（实质性格式）</w:t>
      </w:r>
    </w:p>
    <w:p w14:paraId="0A2A3DEA" w14:textId="77777777" w:rsidR="00A77B1D" w:rsidRDefault="00A77B1D">
      <w:pPr>
        <w:tabs>
          <w:tab w:val="left" w:pos="5580"/>
        </w:tabs>
        <w:spacing w:line="360" w:lineRule="auto"/>
        <w:rPr>
          <w:rFonts w:ascii="宋体" w:hAnsi="宋体" w:cs="宋体" w:hint="eastAsia"/>
          <w:sz w:val="24"/>
        </w:rPr>
      </w:pPr>
    </w:p>
    <w:p w14:paraId="11960131" w14:textId="77777777" w:rsidR="00A77B1D" w:rsidRDefault="00000000">
      <w:pPr>
        <w:spacing w:line="360" w:lineRule="auto"/>
        <w:jc w:val="center"/>
        <w:rPr>
          <w:rFonts w:ascii="宋体" w:hAnsi="宋体" w:cs="宋体" w:hint="eastAsia"/>
          <w:b/>
          <w:sz w:val="36"/>
          <w:szCs w:val="36"/>
        </w:rPr>
      </w:pPr>
      <w:r>
        <w:rPr>
          <w:rFonts w:ascii="宋体" w:hAnsi="宋体" w:cs="宋体" w:hint="eastAsia"/>
          <w:b/>
          <w:sz w:val="36"/>
          <w:szCs w:val="36"/>
        </w:rPr>
        <w:t>投标书</w:t>
      </w:r>
    </w:p>
    <w:p w14:paraId="42B87DB5"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3ABB587A" w14:textId="77777777" w:rsidR="00A77B1D" w:rsidRDefault="00A77B1D">
      <w:pPr>
        <w:tabs>
          <w:tab w:val="left" w:pos="5580"/>
        </w:tabs>
        <w:spacing w:line="360" w:lineRule="auto"/>
        <w:rPr>
          <w:rFonts w:ascii="宋体" w:hAnsi="宋体" w:cs="宋体" w:hint="eastAsia"/>
          <w:sz w:val="24"/>
          <w:szCs w:val="20"/>
        </w:rPr>
      </w:pPr>
    </w:p>
    <w:p w14:paraId="403E245A" w14:textId="77777777" w:rsidR="00A77B1D"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我方参加你方就___________（项目名称，项目编号/包号）组织的招标活动，并对此项目进行投标。</w:t>
      </w:r>
    </w:p>
    <w:p w14:paraId="2B0556FB" w14:textId="77777777" w:rsidR="00A77B1D"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1. 我方</w:t>
      </w:r>
      <w:r>
        <w:rPr>
          <w:rFonts w:ascii="宋体" w:hAnsi="宋体" w:cs="宋体" w:hint="eastAsia"/>
          <w:sz w:val="24"/>
        </w:rPr>
        <w:t>已详细审查全部招标文件</w:t>
      </w:r>
      <w:r>
        <w:rPr>
          <w:rFonts w:ascii="宋体" w:hAnsi="宋体" w:cs="宋体" w:hint="eastAsia"/>
          <w:sz w:val="24"/>
          <w:szCs w:val="20"/>
        </w:rPr>
        <w:t>，自愿参与投标并承诺如下：</w:t>
      </w:r>
    </w:p>
    <w:p w14:paraId="06E69D33" w14:textId="77777777" w:rsidR="00A77B1D"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（1）本投标有效期为自提交投标文件的截止之日起</w:t>
      </w:r>
      <w:r>
        <w:rPr>
          <w:rFonts w:ascii="宋体" w:hAnsi="宋体" w:cs="宋体" w:hint="eastAsia"/>
          <w:sz w:val="24"/>
          <w:szCs w:val="20"/>
          <w:u w:val="single"/>
        </w:rPr>
        <w:t xml:space="preserve">  90  </w:t>
      </w:r>
      <w:r>
        <w:rPr>
          <w:rFonts w:ascii="宋体" w:hAnsi="宋体" w:cs="宋体" w:hint="eastAsia"/>
          <w:sz w:val="24"/>
          <w:szCs w:val="20"/>
        </w:rPr>
        <w:t>个日历日。</w:t>
      </w:r>
    </w:p>
    <w:p w14:paraId="582961FA" w14:textId="77777777" w:rsidR="00A77B1D"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（2）除合同条款及采购需求偏离表列出的偏离外，我方响应招标文件的全部要求。</w:t>
      </w:r>
    </w:p>
    <w:p w14:paraId="46A0935B" w14:textId="77777777" w:rsidR="00A77B1D" w:rsidRDefault="00000000">
      <w:pPr>
        <w:tabs>
          <w:tab w:val="left" w:pos="5580"/>
        </w:tabs>
        <w:spacing w:line="360" w:lineRule="auto"/>
        <w:ind w:firstLineChars="175" w:firstLine="420"/>
        <w:rPr>
          <w:rFonts w:ascii="宋体" w:hAnsi="宋体" w:cs="宋体" w:hint="eastAsia"/>
          <w:sz w:val="24"/>
          <w:szCs w:val="20"/>
        </w:rPr>
      </w:pPr>
      <w:r>
        <w:rPr>
          <w:rFonts w:ascii="宋体" w:hAnsi="宋体" w:cs="宋体" w:hint="eastAsia"/>
          <w:sz w:val="24"/>
          <w:szCs w:val="20"/>
        </w:rPr>
        <w:t>（3）我方已提供的全部文件资料是真实、准确的，并对此承担一切法律后果。</w:t>
      </w:r>
    </w:p>
    <w:p w14:paraId="1941D43E" w14:textId="77777777" w:rsidR="00A77B1D" w:rsidRDefault="00000000">
      <w:pPr>
        <w:tabs>
          <w:tab w:val="left" w:pos="5580"/>
        </w:tabs>
        <w:spacing w:line="360" w:lineRule="auto"/>
        <w:ind w:firstLineChars="175" w:firstLine="420"/>
        <w:rPr>
          <w:rFonts w:ascii="宋体" w:hAnsi="宋体" w:cs="宋体" w:hint="eastAsia"/>
          <w:sz w:val="24"/>
          <w:szCs w:val="20"/>
        </w:rPr>
      </w:pPr>
      <w:r>
        <w:rPr>
          <w:rFonts w:ascii="宋体" w:hAnsi="宋体" w:cs="宋体" w:hint="eastAsia"/>
          <w:sz w:val="24"/>
          <w:szCs w:val="20"/>
        </w:rPr>
        <w:t>（4）如我方中标，我方将在法律规定的期限内与你方签订合同，按照招标文件要求提交履约保证金，并在合同约定的期限内完成合同规定的全部义务。</w:t>
      </w:r>
    </w:p>
    <w:p w14:paraId="0D77FB42" w14:textId="77777777" w:rsidR="00A77B1D" w:rsidRDefault="00000000">
      <w:pPr>
        <w:tabs>
          <w:tab w:val="left" w:pos="5580"/>
        </w:tabs>
        <w:spacing w:line="360" w:lineRule="auto"/>
        <w:ind w:firstLineChars="175" w:firstLine="420"/>
        <w:rPr>
          <w:rFonts w:ascii="宋体" w:hAnsi="宋体" w:cs="宋体" w:hint="eastAsia"/>
          <w:sz w:val="24"/>
          <w:szCs w:val="20"/>
        </w:rPr>
      </w:pPr>
      <w:r>
        <w:rPr>
          <w:rFonts w:ascii="宋体" w:hAnsi="宋体" w:cs="宋体" w:hint="eastAsia"/>
          <w:sz w:val="24"/>
          <w:szCs w:val="20"/>
        </w:rPr>
        <w:t>（5）我单位不存在与“单位负责人为同一人或者存在直接控股、管理关系的不同供应商”参加同一合同项下的政府采购活动的情形。</w:t>
      </w:r>
    </w:p>
    <w:p w14:paraId="4EEED750" w14:textId="77777777" w:rsidR="00A77B1D" w:rsidRDefault="00000000">
      <w:pPr>
        <w:spacing w:line="360" w:lineRule="auto"/>
        <w:ind w:left="420"/>
        <w:rPr>
          <w:rFonts w:ascii="宋体" w:hAnsi="宋体" w:cs="宋体" w:hint="eastAsia"/>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14:paraId="3BC6E4B7"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与本投标有关的一切正式往来信函请寄：</w:t>
      </w:r>
    </w:p>
    <w:p w14:paraId="5841135A" w14:textId="77777777" w:rsidR="00A77B1D" w:rsidRDefault="00A77B1D">
      <w:pPr>
        <w:tabs>
          <w:tab w:val="left" w:pos="5580"/>
        </w:tabs>
        <w:spacing w:line="360" w:lineRule="auto"/>
        <w:ind w:left="420"/>
        <w:rPr>
          <w:rFonts w:ascii="宋体" w:hAnsi="宋体" w:cs="宋体" w:hint="eastAsia"/>
          <w:sz w:val="24"/>
          <w:szCs w:val="20"/>
        </w:rPr>
      </w:pPr>
    </w:p>
    <w:p w14:paraId="5390397D" w14:textId="77777777" w:rsidR="00A77B1D"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地址_________________________     传真____________________________</w:t>
      </w:r>
    </w:p>
    <w:p w14:paraId="5EFA496C" w14:textId="77777777" w:rsidR="00A77B1D"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电话_________________________     电子函件________________________</w:t>
      </w:r>
    </w:p>
    <w:p w14:paraId="42DFAC58" w14:textId="77777777" w:rsidR="00A77B1D" w:rsidRDefault="00A77B1D">
      <w:pPr>
        <w:tabs>
          <w:tab w:val="left" w:pos="5580"/>
        </w:tabs>
        <w:spacing w:line="360" w:lineRule="auto"/>
        <w:ind w:left="420"/>
        <w:rPr>
          <w:rFonts w:ascii="宋体" w:hAnsi="宋体" w:cs="宋体" w:hint="eastAsia"/>
          <w:sz w:val="24"/>
          <w:szCs w:val="20"/>
        </w:rPr>
      </w:pPr>
    </w:p>
    <w:p w14:paraId="19E38C54" w14:textId="77777777" w:rsidR="00A77B1D"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投标人名称（加盖公章） ___________</w:t>
      </w:r>
    </w:p>
    <w:p w14:paraId="498B3C9F" w14:textId="77777777" w:rsidR="00A77B1D"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 xml:space="preserve">日期：_____年______月______日    </w:t>
      </w:r>
    </w:p>
    <w:p w14:paraId="7DA16BE3" w14:textId="77777777" w:rsidR="00A77B1D" w:rsidRDefault="00A77B1D">
      <w:pPr>
        <w:tabs>
          <w:tab w:val="left" w:pos="5580"/>
        </w:tabs>
        <w:spacing w:line="360" w:lineRule="auto"/>
        <w:ind w:left="420"/>
        <w:rPr>
          <w:rFonts w:ascii="宋体" w:hAnsi="宋体" w:cs="宋体" w:hint="eastAsia"/>
          <w:sz w:val="24"/>
          <w:szCs w:val="20"/>
          <w:u w:val="single"/>
        </w:rPr>
      </w:pPr>
    </w:p>
    <w:p w14:paraId="34B4D249" w14:textId="77777777" w:rsidR="00A77B1D" w:rsidRDefault="00000000">
      <w:pPr>
        <w:widowControl/>
        <w:jc w:val="left"/>
        <w:rPr>
          <w:rFonts w:ascii="宋体" w:hAnsi="宋体" w:cs="宋体" w:hint="eastAsia"/>
          <w:sz w:val="24"/>
        </w:rPr>
      </w:pPr>
      <w:bookmarkStart w:id="808" w:name="_Hlt520356243"/>
      <w:bookmarkStart w:id="809" w:name="_Hlt520355938"/>
      <w:bookmarkStart w:id="810" w:name="_Toc150774762"/>
      <w:bookmarkStart w:id="811" w:name="_Toc150480795"/>
      <w:bookmarkStart w:id="812" w:name="_Toc305158899"/>
      <w:bookmarkStart w:id="813" w:name="_Toc127151557"/>
      <w:bookmarkStart w:id="814" w:name="_Toc226965830"/>
      <w:bookmarkStart w:id="815" w:name="_Toc226309801"/>
      <w:bookmarkStart w:id="816" w:name="_Toc480942350"/>
      <w:bookmarkStart w:id="817" w:name="_Toc305158825"/>
      <w:bookmarkStart w:id="818" w:name="_Toc142311059"/>
      <w:bookmarkStart w:id="819" w:name="_Ref467988705"/>
      <w:bookmarkStart w:id="820" w:name="_Toc520356218"/>
      <w:bookmarkStart w:id="821" w:name="_Toc264969247"/>
      <w:bookmarkStart w:id="822" w:name="_Toc265228395"/>
      <w:bookmarkStart w:id="823" w:name="_Toc226965747"/>
      <w:bookmarkStart w:id="824" w:name="_Toc195842922"/>
      <w:bookmarkStart w:id="825" w:name="_Toc226337253"/>
      <w:bookmarkEnd w:id="808"/>
      <w:bookmarkEnd w:id="809"/>
      <w:r>
        <w:rPr>
          <w:rFonts w:ascii="宋体" w:hAnsi="宋体" w:cs="宋体" w:hint="eastAsia"/>
          <w:sz w:val="24"/>
        </w:rPr>
        <w:br w:type="page"/>
      </w:r>
    </w:p>
    <w:p w14:paraId="17F406E0" w14:textId="77777777" w:rsidR="00A77B1D" w:rsidRDefault="00000000">
      <w:pPr>
        <w:spacing w:line="360" w:lineRule="auto"/>
        <w:outlineLvl w:val="2"/>
        <w:rPr>
          <w:rFonts w:ascii="宋体" w:hAnsi="宋体" w:cs="宋体" w:hint="eastAsia"/>
          <w:sz w:val="24"/>
        </w:rPr>
      </w:pPr>
      <w:r>
        <w:rPr>
          <w:rFonts w:ascii="宋体" w:hAnsi="宋体" w:cs="宋体" w:hint="eastAsia"/>
          <w:sz w:val="24"/>
        </w:rPr>
        <w:lastRenderedPageBreak/>
        <w:t>2  授权委托书（实质性格式）</w:t>
      </w:r>
    </w:p>
    <w:p w14:paraId="07B87660" w14:textId="77777777" w:rsidR="00A77B1D" w:rsidRDefault="00000000">
      <w:pPr>
        <w:spacing w:line="360" w:lineRule="exact"/>
        <w:jc w:val="center"/>
        <w:rPr>
          <w:rFonts w:ascii="宋体" w:hAnsi="宋体" w:cs="宋体" w:hint="eastAsia"/>
          <w:b/>
          <w:sz w:val="36"/>
          <w:szCs w:val="36"/>
        </w:rPr>
      </w:pPr>
      <w:r>
        <w:rPr>
          <w:rFonts w:ascii="宋体" w:hAnsi="宋体" w:cs="宋体" w:hint="eastAsia"/>
          <w:b/>
          <w:sz w:val="36"/>
          <w:szCs w:val="36"/>
        </w:rPr>
        <w:t>授权委托书</w:t>
      </w:r>
    </w:p>
    <w:p w14:paraId="4AA200CA" w14:textId="77777777" w:rsidR="00A77B1D" w:rsidRDefault="00A77B1D">
      <w:pPr>
        <w:spacing w:line="360" w:lineRule="auto"/>
        <w:ind w:firstLine="420"/>
        <w:rPr>
          <w:rFonts w:ascii="宋体" w:hAnsi="宋体" w:cs="宋体" w:hint="eastAsia"/>
          <w:sz w:val="24"/>
          <w:szCs w:val="20"/>
        </w:rPr>
      </w:pPr>
    </w:p>
    <w:p w14:paraId="44051CE6" w14:textId="77777777" w:rsidR="00A77B1D" w:rsidRDefault="00000000">
      <w:pPr>
        <w:spacing w:line="360" w:lineRule="auto"/>
        <w:ind w:firstLine="420"/>
        <w:rPr>
          <w:rFonts w:ascii="宋体" w:hAnsi="宋体" w:cs="宋体" w:hint="eastAsia"/>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（投标人名称）的法定代表人（单位负责人），现委托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（姓名）为我方代理人。代理人根据授权，以我方名义签署、澄清确认、递交、撤回、修改</w:t>
      </w:r>
      <w:r>
        <w:rPr>
          <w:rFonts w:ascii="宋体" w:hAnsi="宋体" w:cs="宋体" w:hint="eastAsia"/>
          <w:sz w:val="24"/>
          <w:lang w:val="zh-CN"/>
        </w:rPr>
        <w:t>________________</w:t>
      </w:r>
      <w:r>
        <w:rPr>
          <w:rFonts w:ascii="宋体" w:hAnsi="宋体" w:cs="宋体" w:hint="eastAsia"/>
          <w:sz w:val="24"/>
          <w:szCs w:val="20"/>
        </w:rPr>
        <w:t>（项目名称）投标文件和处理有关事宜，其法律后果由我方承担。</w:t>
      </w:r>
    </w:p>
    <w:p w14:paraId="13328364" w14:textId="77777777" w:rsidR="00A77B1D" w:rsidRDefault="00000000">
      <w:pPr>
        <w:spacing w:line="360" w:lineRule="auto"/>
        <w:ind w:firstLine="420"/>
        <w:rPr>
          <w:rFonts w:ascii="宋体" w:hAnsi="宋体" w:cs="宋体" w:hint="eastAsia"/>
          <w:sz w:val="24"/>
          <w:szCs w:val="20"/>
        </w:rPr>
      </w:pPr>
      <w:r>
        <w:rPr>
          <w:rFonts w:ascii="宋体" w:hAnsi="宋体" w:cs="宋体" w:hint="eastAsia"/>
          <w:sz w:val="24"/>
          <w:szCs w:val="20"/>
        </w:rPr>
        <w:t>委托期限：自本授权委托书签署之日起至投标有效期届满之日止。</w:t>
      </w:r>
    </w:p>
    <w:p w14:paraId="13E75305" w14:textId="77777777" w:rsidR="00A77B1D" w:rsidRDefault="00000000">
      <w:pPr>
        <w:spacing w:line="360" w:lineRule="auto"/>
        <w:ind w:firstLine="420"/>
        <w:rPr>
          <w:rFonts w:ascii="宋体" w:hAnsi="宋体" w:cs="宋体" w:hint="eastAsia"/>
          <w:sz w:val="24"/>
          <w:szCs w:val="20"/>
        </w:rPr>
      </w:pPr>
      <w:r>
        <w:rPr>
          <w:rFonts w:ascii="宋体" w:hAnsi="宋体" w:cs="宋体" w:hint="eastAsia"/>
          <w:sz w:val="24"/>
          <w:szCs w:val="20"/>
        </w:rPr>
        <w:t>代理人无转委托权。</w:t>
      </w:r>
      <w:r>
        <w:rPr>
          <w:rFonts w:ascii="宋体" w:hAnsi="宋体" w:cs="宋体" w:hint="eastAsia"/>
          <w:sz w:val="24"/>
          <w:szCs w:val="20"/>
        </w:rPr>
        <w:cr/>
      </w:r>
    </w:p>
    <w:p w14:paraId="2C68A96E" w14:textId="77777777" w:rsidR="00A77B1D" w:rsidRDefault="00000000">
      <w:pPr>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4638A6CB" w14:textId="77777777" w:rsidR="00A77B1D" w:rsidRDefault="00000000">
      <w:pPr>
        <w:spacing w:line="360" w:lineRule="auto"/>
        <w:rPr>
          <w:rFonts w:ascii="宋体" w:hAnsi="宋体" w:cs="宋体" w:hint="eastAsia"/>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14:paraId="06639EAE" w14:textId="77777777" w:rsidR="00A77B1D"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委托代理人（签字或签章）：</w:t>
      </w:r>
      <w:r>
        <w:rPr>
          <w:rFonts w:ascii="宋体" w:hAnsi="宋体" w:cs="宋体" w:hint="eastAsia"/>
          <w:sz w:val="24"/>
          <w:lang w:val="zh-CN"/>
        </w:rPr>
        <w:t>________________</w:t>
      </w:r>
      <w:r>
        <w:rPr>
          <w:rFonts w:ascii="宋体" w:hAnsi="宋体" w:cs="宋体" w:hint="eastAsia"/>
          <w:sz w:val="24"/>
        </w:rPr>
        <w:t xml:space="preserve">    </w:t>
      </w:r>
      <w:r>
        <w:rPr>
          <w:rFonts w:ascii="宋体" w:hAnsi="宋体" w:cs="宋体" w:hint="eastAsia"/>
          <w:sz w:val="24"/>
          <w:lang w:val="zh-CN"/>
        </w:rPr>
        <w:t xml:space="preserve">                      </w:t>
      </w:r>
    </w:p>
    <w:p w14:paraId="36CB2006" w14:textId="77777777" w:rsidR="00A77B1D"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29986378"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法定代表人（单位负责人）有效期内的身份证明</w:t>
      </w:r>
      <w:r>
        <w:rPr>
          <w:rFonts w:ascii="宋体" w:hAnsi="宋体" w:cs="宋体" w:hint="eastAsia"/>
          <w:b/>
          <w:sz w:val="24"/>
          <w:szCs w:val="20"/>
        </w:rPr>
        <w:t>正反面</w:t>
      </w:r>
      <w:r>
        <w:rPr>
          <w:rFonts w:ascii="宋体" w:hAnsi="宋体" w:cs="宋体" w:hint="eastAsia"/>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7B1D" w14:paraId="50B68B54" w14:textId="77777777">
        <w:trPr>
          <w:trHeight w:val="1160"/>
        </w:trPr>
        <w:tc>
          <w:tcPr>
            <w:tcW w:w="4673" w:type="dxa"/>
          </w:tcPr>
          <w:p w14:paraId="562CAB8A" w14:textId="77777777" w:rsidR="00A77B1D" w:rsidRDefault="00A77B1D">
            <w:pPr>
              <w:tabs>
                <w:tab w:val="left" w:pos="5580"/>
              </w:tabs>
              <w:spacing w:line="360" w:lineRule="auto"/>
              <w:jc w:val="left"/>
              <w:rPr>
                <w:rFonts w:ascii="宋体" w:hAnsi="宋体" w:cs="宋体" w:hint="eastAsia"/>
                <w:sz w:val="24"/>
                <w:szCs w:val="20"/>
              </w:rPr>
            </w:pPr>
          </w:p>
        </w:tc>
        <w:tc>
          <w:tcPr>
            <w:tcW w:w="4536" w:type="dxa"/>
          </w:tcPr>
          <w:p w14:paraId="0ABDA8C6" w14:textId="77777777" w:rsidR="00A77B1D" w:rsidRDefault="00A77B1D">
            <w:pPr>
              <w:tabs>
                <w:tab w:val="left" w:pos="5580"/>
              </w:tabs>
              <w:spacing w:line="360" w:lineRule="auto"/>
              <w:jc w:val="left"/>
              <w:rPr>
                <w:rFonts w:ascii="宋体" w:hAnsi="宋体" w:cs="宋体" w:hint="eastAsia"/>
                <w:sz w:val="24"/>
                <w:szCs w:val="20"/>
              </w:rPr>
            </w:pPr>
          </w:p>
          <w:p w14:paraId="29006D07" w14:textId="77777777" w:rsidR="00A77B1D" w:rsidRDefault="00A77B1D">
            <w:pPr>
              <w:tabs>
                <w:tab w:val="left" w:pos="5580"/>
              </w:tabs>
              <w:spacing w:line="360" w:lineRule="auto"/>
              <w:jc w:val="left"/>
              <w:rPr>
                <w:rFonts w:ascii="宋体" w:hAnsi="宋体" w:cs="宋体" w:hint="eastAsia"/>
                <w:sz w:val="24"/>
                <w:szCs w:val="20"/>
              </w:rPr>
            </w:pPr>
          </w:p>
          <w:p w14:paraId="106368C2" w14:textId="77777777" w:rsidR="00A77B1D" w:rsidRDefault="00A77B1D">
            <w:pPr>
              <w:tabs>
                <w:tab w:val="left" w:pos="5580"/>
              </w:tabs>
              <w:spacing w:line="360" w:lineRule="auto"/>
              <w:jc w:val="left"/>
              <w:rPr>
                <w:rFonts w:ascii="宋体" w:hAnsi="宋体" w:cs="宋体" w:hint="eastAsia"/>
                <w:sz w:val="24"/>
                <w:szCs w:val="20"/>
              </w:rPr>
            </w:pPr>
          </w:p>
        </w:tc>
      </w:tr>
    </w:tbl>
    <w:p w14:paraId="060BFFD8"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委托代理人有效期内的身份证明</w:t>
      </w:r>
      <w:r>
        <w:rPr>
          <w:rFonts w:ascii="宋体" w:hAnsi="宋体" w:cs="宋体" w:hint="eastAsia"/>
          <w:b/>
          <w:sz w:val="24"/>
          <w:szCs w:val="20"/>
        </w:rPr>
        <w:t>正反面</w:t>
      </w:r>
      <w:r>
        <w:rPr>
          <w:rFonts w:ascii="宋体" w:hAnsi="宋体" w:cs="宋体" w:hint="eastAsia"/>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7B1D" w14:paraId="3CEADFAB" w14:textId="77777777">
        <w:trPr>
          <w:trHeight w:val="1180"/>
        </w:trPr>
        <w:tc>
          <w:tcPr>
            <w:tcW w:w="4673" w:type="dxa"/>
          </w:tcPr>
          <w:p w14:paraId="1562AB48" w14:textId="77777777" w:rsidR="00A77B1D" w:rsidRDefault="00A77B1D">
            <w:pPr>
              <w:tabs>
                <w:tab w:val="left" w:pos="5580"/>
              </w:tabs>
              <w:spacing w:line="360" w:lineRule="auto"/>
              <w:jc w:val="left"/>
              <w:rPr>
                <w:rFonts w:ascii="宋体" w:hAnsi="宋体" w:cs="宋体" w:hint="eastAsia"/>
                <w:sz w:val="24"/>
                <w:szCs w:val="20"/>
              </w:rPr>
            </w:pPr>
          </w:p>
        </w:tc>
        <w:tc>
          <w:tcPr>
            <w:tcW w:w="4536" w:type="dxa"/>
          </w:tcPr>
          <w:p w14:paraId="0551AA46" w14:textId="77777777" w:rsidR="00A77B1D" w:rsidRDefault="00A77B1D">
            <w:pPr>
              <w:tabs>
                <w:tab w:val="left" w:pos="5580"/>
              </w:tabs>
              <w:spacing w:line="360" w:lineRule="auto"/>
              <w:jc w:val="left"/>
              <w:rPr>
                <w:rFonts w:ascii="宋体" w:hAnsi="宋体" w:cs="宋体" w:hint="eastAsia"/>
                <w:sz w:val="24"/>
                <w:szCs w:val="20"/>
              </w:rPr>
            </w:pPr>
          </w:p>
          <w:p w14:paraId="28FDECFD" w14:textId="77777777" w:rsidR="00A77B1D" w:rsidRDefault="00A77B1D">
            <w:pPr>
              <w:tabs>
                <w:tab w:val="left" w:pos="5580"/>
              </w:tabs>
              <w:spacing w:line="360" w:lineRule="auto"/>
              <w:jc w:val="left"/>
              <w:rPr>
                <w:rFonts w:ascii="宋体" w:hAnsi="宋体" w:cs="宋体" w:hint="eastAsia"/>
                <w:sz w:val="24"/>
                <w:szCs w:val="20"/>
              </w:rPr>
            </w:pPr>
          </w:p>
          <w:p w14:paraId="30796A2C" w14:textId="77777777" w:rsidR="00A77B1D" w:rsidRDefault="00A77B1D">
            <w:pPr>
              <w:tabs>
                <w:tab w:val="left" w:pos="5580"/>
              </w:tabs>
              <w:spacing w:line="360" w:lineRule="auto"/>
              <w:jc w:val="left"/>
              <w:rPr>
                <w:rFonts w:ascii="宋体" w:hAnsi="宋体" w:cs="宋体" w:hint="eastAsia"/>
                <w:sz w:val="24"/>
                <w:szCs w:val="20"/>
              </w:rPr>
            </w:pPr>
          </w:p>
        </w:tc>
      </w:tr>
    </w:tbl>
    <w:p w14:paraId="19937A1E"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说明：1.若供应商为事业单位或其他组织或分支机构，则法定代表人（单位负责人）处的签署人可为单位负责人。</w:t>
      </w:r>
    </w:p>
    <w:p w14:paraId="49C07FF4"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2.若投标文件中签字之处均为法定代表人（单位负责人）本人签署，则可不提供本《授 </w:t>
      </w:r>
    </w:p>
    <w:p w14:paraId="78F9902D"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权委托书》，但须提供《法定代表人（单位负责人）身份证明》；否则，不需要提供《法 </w:t>
      </w:r>
    </w:p>
    <w:p w14:paraId="191CF4B4"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定代表人（单位负责人）身份证明》。 </w:t>
      </w:r>
    </w:p>
    <w:p w14:paraId="06E455AA"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3.供应商为自然人的情形，可不提供本《授权委托书》。 </w:t>
      </w:r>
    </w:p>
    <w:p w14:paraId="00B71E0C"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4.供应商应随本《授权委托书》同时提供法定代表人（单位负责人）及委托代理人的</w:t>
      </w:r>
      <w:r>
        <w:rPr>
          <w:rFonts w:ascii="宋体" w:hAnsi="宋体" w:cs="宋体" w:hint="eastAsia"/>
          <w:sz w:val="24"/>
          <w:szCs w:val="20"/>
        </w:rPr>
        <w:lastRenderedPageBreak/>
        <w:t xml:space="preserve">有 </w:t>
      </w:r>
    </w:p>
    <w:p w14:paraId="0C086A2F"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效的身份证、护照等身份证明文件电子件。提供身份证的，应同时提供身份证双面电子 </w:t>
      </w:r>
    </w:p>
    <w:p w14:paraId="39DE4CEA" w14:textId="77777777" w:rsidR="00A77B1D"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 xml:space="preserve">件。 </w:t>
      </w:r>
    </w:p>
    <w:p w14:paraId="2039890F" w14:textId="77777777" w:rsidR="00A77B1D" w:rsidRDefault="00A77B1D">
      <w:pPr>
        <w:tabs>
          <w:tab w:val="left" w:pos="5580"/>
        </w:tabs>
        <w:spacing w:line="360" w:lineRule="auto"/>
        <w:jc w:val="left"/>
        <w:rPr>
          <w:rFonts w:ascii="宋体" w:hAnsi="宋体" w:cs="宋体" w:hint="eastAsia"/>
          <w:sz w:val="30"/>
          <w:szCs w:val="30"/>
        </w:rPr>
      </w:pPr>
    </w:p>
    <w:p w14:paraId="5A4BD0BA" w14:textId="77777777" w:rsidR="00A77B1D" w:rsidRDefault="00000000">
      <w:pPr>
        <w:widowControl/>
        <w:jc w:val="left"/>
        <w:rPr>
          <w:rFonts w:ascii="宋体" w:hAnsi="宋体" w:cs="宋体" w:hint="eastAsia"/>
          <w:b/>
          <w:sz w:val="36"/>
          <w:szCs w:val="36"/>
        </w:rPr>
      </w:pPr>
      <w:r>
        <w:rPr>
          <w:rFonts w:ascii="宋体" w:hAnsi="宋体" w:cs="宋体" w:hint="eastAsia"/>
          <w:b/>
          <w:sz w:val="36"/>
          <w:szCs w:val="36"/>
        </w:rPr>
        <w:br w:type="page"/>
      </w:r>
    </w:p>
    <w:p w14:paraId="299345F7" w14:textId="77777777" w:rsidR="00A77B1D" w:rsidRDefault="00000000">
      <w:pPr>
        <w:spacing w:line="360" w:lineRule="exact"/>
        <w:jc w:val="center"/>
        <w:rPr>
          <w:rFonts w:ascii="宋体" w:hAnsi="宋体" w:cs="宋体" w:hint="eastAsia"/>
          <w:b/>
          <w:sz w:val="36"/>
          <w:szCs w:val="36"/>
        </w:rPr>
      </w:pPr>
      <w:r>
        <w:rPr>
          <w:rFonts w:ascii="宋体" w:hAnsi="宋体" w:cs="宋体" w:hint="eastAsia"/>
          <w:b/>
          <w:sz w:val="36"/>
          <w:szCs w:val="36"/>
        </w:rPr>
        <w:lastRenderedPageBreak/>
        <w:t>法定代表人（单位负责人）身份证明</w:t>
      </w:r>
    </w:p>
    <w:p w14:paraId="11EFD8C5" w14:textId="77777777" w:rsidR="00A77B1D" w:rsidRDefault="00A77B1D">
      <w:pPr>
        <w:kinsoku w:val="0"/>
        <w:overflowPunct w:val="0"/>
        <w:spacing w:line="200" w:lineRule="exact"/>
        <w:rPr>
          <w:rFonts w:ascii="宋体" w:hAnsi="宋体" w:cs="宋体" w:hint="eastAsia"/>
          <w:sz w:val="20"/>
          <w:szCs w:val="20"/>
        </w:rPr>
      </w:pPr>
    </w:p>
    <w:p w14:paraId="395BAE58"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D3C4954" w14:textId="77777777" w:rsidR="00A77B1D" w:rsidRDefault="00000000">
      <w:pPr>
        <w:pStyle w:val="af2"/>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5CD5C972" w14:textId="77777777" w:rsidR="00A77B1D" w:rsidRDefault="00000000">
      <w:pPr>
        <w:pStyle w:val="af2"/>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109E0185" w14:textId="77777777" w:rsidR="00A77B1D" w:rsidRDefault="00A77B1D">
      <w:pPr>
        <w:pStyle w:val="af2"/>
        <w:tabs>
          <w:tab w:val="left" w:pos="2412"/>
          <w:tab w:val="left" w:pos="3883"/>
          <w:tab w:val="left" w:pos="5352"/>
          <w:tab w:val="left" w:pos="6821"/>
        </w:tabs>
        <w:kinsoku w:val="0"/>
        <w:overflowPunct w:val="0"/>
        <w:spacing w:line="335" w:lineRule="exact"/>
        <w:rPr>
          <w:rFonts w:cs="宋体" w:hint="eastAsia"/>
        </w:rPr>
      </w:pPr>
    </w:p>
    <w:p w14:paraId="18ACFC66" w14:textId="77777777" w:rsidR="00A77B1D" w:rsidRDefault="00000000">
      <w:pPr>
        <w:pStyle w:val="af2"/>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u w:val="single"/>
        </w:rPr>
        <w:tab/>
      </w:r>
      <w:r>
        <w:rPr>
          <w:rFonts w:cs="宋体" w:hint="eastAsia"/>
        </w:rPr>
        <w:t>（投标人名称）的法定代表人（单位负责人）。</w:t>
      </w:r>
    </w:p>
    <w:p w14:paraId="3F5B878F" w14:textId="77777777" w:rsidR="00A77B1D" w:rsidRDefault="00A77B1D">
      <w:pPr>
        <w:pStyle w:val="af2"/>
        <w:tabs>
          <w:tab w:val="left" w:pos="2412"/>
          <w:tab w:val="left" w:pos="3883"/>
          <w:tab w:val="left" w:pos="5352"/>
          <w:tab w:val="left" w:pos="6821"/>
        </w:tabs>
        <w:kinsoku w:val="0"/>
        <w:overflowPunct w:val="0"/>
        <w:spacing w:line="335" w:lineRule="exact"/>
        <w:rPr>
          <w:rFonts w:cs="宋体" w:hint="eastAsia"/>
        </w:rPr>
      </w:pPr>
    </w:p>
    <w:p w14:paraId="356C3CC3" w14:textId="77777777" w:rsidR="00A77B1D" w:rsidRDefault="00A77B1D">
      <w:pPr>
        <w:pStyle w:val="af2"/>
        <w:tabs>
          <w:tab w:val="left" w:pos="2412"/>
          <w:tab w:val="left" w:pos="3883"/>
          <w:tab w:val="left" w:pos="5352"/>
          <w:tab w:val="left" w:pos="6821"/>
        </w:tabs>
        <w:kinsoku w:val="0"/>
        <w:overflowPunct w:val="0"/>
        <w:spacing w:line="335" w:lineRule="exact"/>
        <w:rPr>
          <w:rFonts w:cs="宋体" w:hint="eastAsia"/>
        </w:rPr>
      </w:pPr>
    </w:p>
    <w:p w14:paraId="1463C714" w14:textId="77777777" w:rsidR="00A77B1D" w:rsidRDefault="00A77B1D">
      <w:pPr>
        <w:pStyle w:val="af2"/>
        <w:tabs>
          <w:tab w:val="left" w:pos="2412"/>
          <w:tab w:val="left" w:pos="3883"/>
          <w:tab w:val="left" w:pos="5352"/>
          <w:tab w:val="left" w:pos="6821"/>
        </w:tabs>
        <w:kinsoku w:val="0"/>
        <w:overflowPunct w:val="0"/>
        <w:spacing w:line="335" w:lineRule="exact"/>
        <w:rPr>
          <w:rFonts w:cs="宋体" w:hint="eastAsia"/>
        </w:rPr>
      </w:pPr>
    </w:p>
    <w:p w14:paraId="52D9139F" w14:textId="77777777" w:rsidR="00A77B1D" w:rsidRDefault="00000000">
      <w:pPr>
        <w:pStyle w:val="af2"/>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7B1D" w14:paraId="0D8CB4E9" w14:textId="77777777">
        <w:trPr>
          <w:trHeight w:val="1399"/>
        </w:trPr>
        <w:tc>
          <w:tcPr>
            <w:tcW w:w="4673" w:type="dxa"/>
          </w:tcPr>
          <w:p w14:paraId="6CD28DEE" w14:textId="77777777" w:rsidR="00A77B1D" w:rsidRDefault="00A77B1D">
            <w:pPr>
              <w:tabs>
                <w:tab w:val="left" w:pos="5580"/>
              </w:tabs>
              <w:spacing w:line="360" w:lineRule="auto"/>
              <w:jc w:val="left"/>
              <w:rPr>
                <w:rFonts w:ascii="宋体" w:hAnsi="宋体" w:cs="宋体" w:hint="eastAsia"/>
                <w:sz w:val="24"/>
                <w:szCs w:val="20"/>
              </w:rPr>
            </w:pPr>
          </w:p>
          <w:p w14:paraId="649BD520" w14:textId="77777777" w:rsidR="00A77B1D" w:rsidRDefault="00A77B1D">
            <w:pPr>
              <w:tabs>
                <w:tab w:val="left" w:pos="5580"/>
              </w:tabs>
              <w:spacing w:line="360" w:lineRule="auto"/>
              <w:jc w:val="left"/>
              <w:rPr>
                <w:rFonts w:ascii="宋体" w:hAnsi="宋体" w:cs="宋体" w:hint="eastAsia"/>
                <w:sz w:val="24"/>
                <w:szCs w:val="20"/>
              </w:rPr>
            </w:pPr>
          </w:p>
          <w:p w14:paraId="494C1B98" w14:textId="77777777" w:rsidR="00A77B1D" w:rsidRDefault="00A77B1D">
            <w:pPr>
              <w:tabs>
                <w:tab w:val="left" w:pos="5580"/>
              </w:tabs>
              <w:spacing w:line="360" w:lineRule="auto"/>
              <w:jc w:val="left"/>
              <w:rPr>
                <w:rFonts w:ascii="宋体" w:hAnsi="宋体" w:cs="宋体" w:hint="eastAsia"/>
                <w:sz w:val="24"/>
                <w:szCs w:val="20"/>
              </w:rPr>
            </w:pPr>
          </w:p>
        </w:tc>
        <w:tc>
          <w:tcPr>
            <w:tcW w:w="4536" w:type="dxa"/>
          </w:tcPr>
          <w:p w14:paraId="07CB7070" w14:textId="77777777" w:rsidR="00A77B1D" w:rsidRDefault="00A77B1D">
            <w:pPr>
              <w:tabs>
                <w:tab w:val="left" w:pos="5580"/>
              </w:tabs>
              <w:spacing w:line="360" w:lineRule="auto"/>
              <w:jc w:val="left"/>
              <w:rPr>
                <w:rFonts w:ascii="宋体" w:hAnsi="宋体" w:cs="宋体" w:hint="eastAsia"/>
                <w:sz w:val="24"/>
                <w:szCs w:val="20"/>
              </w:rPr>
            </w:pPr>
          </w:p>
          <w:p w14:paraId="22A5207A" w14:textId="77777777" w:rsidR="00A77B1D" w:rsidRDefault="00A77B1D">
            <w:pPr>
              <w:tabs>
                <w:tab w:val="left" w:pos="5580"/>
              </w:tabs>
              <w:spacing w:line="360" w:lineRule="auto"/>
              <w:jc w:val="left"/>
              <w:rPr>
                <w:rFonts w:ascii="宋体" w:hAnsi="宋体" w:cs="宋体" w:hint="eastAsia"/>
                <w:sz w:val="24"/>
                <w:szCs w:val="20"/>
              </w:rPr>
            </w:pPr>
          </w:p>
          <w:p w14:paraId="33DBAD1B" w14:textId="77777777" w:rsidR="00A77B1D" w:rsidRDefault="00A77B1D">
            <w:pPr>
              <w:tabs>
                <w:tab w:val="left" w:pos="5580"/>
              </w:tabs>
              <w:spacing w:line="360" w:lineRule="auto"/>
              <w:jc w:val="left"/>
              <w:rPr>
                <w:rFonts w:ascii="宋体" w:hAnsi="宋体" w:cs="宋体" w:hint="eastAsia"/>
                <w:sz w:val="24"/>
                <w:szCs w:val="20"/>
              </w:rPr>
            </w:pPr>
          </w:p>
        </w:tc>
      </w:tr>
    </w:tbl>
    <w:p w14:paraId="6A0508C9" w14:textId="77777777" w:rsidR="00A77B1D" w:rsidRDefault="00A77B1D">
      <w:pPr>
        <w:pStyle w:val="af2"/>
        <w:kinsoku w:val="0"/>
        <w:overflowPunct w:val="0"/>
        <w:spacing w:line="583" w:lineRule="auto"/>
        <w:ind w:right="4305"/>
        <w:rPr>
          <w:rFonts w:cs="宋体" w:hint="eastAsia"/>
          <w:spacing w:val="-3"/>
        </w:rPr>
      </w:pPr>
    </w:p>
    <w:p w14:paraId="5E2F056C" w14:textId="77777777" w:rsidR="00A77B1D" w:rsidRDefault="00A77B1D">
      <w:pPr>
        <w:pStyle w:val="af2"/>
        <w:kinsoku w:val="0"/>
        <w:overflowPunct w:val="0"/>
        <w:spacing w:line="583" w:lineRule="auto"/>
        <w:ind w:right="4305"/>
        <w:rPr>
          <w:rFonts w:cs="宋体" w:hint="eastAsia"/>
          <w:spacing w:val="-3"/>
        </w:rPr>
      </w:pPr>
    </w:p>
    <w:p w14:paraId="4CEFEA7B" w14:textId="77777777" w:rsidR="00A77B1D"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2B036041" w14:textId="77777777" w:rsidR="00A77B1D" w:rsidRDefault="00000000">
      <w:pPr>
        <w:pStyle w:val="af2"/>
        <w:kinsoku w:val="0"/>
        <w:overflowPunct w:val="0"/>
        <w:spacing w:line="583" w:lineRule="auto"/>
        <w:ind w:right="95"/>
        <w:rPr>
          <w:rFonts w:cs="宋体" w:hint="eastAsia"/>
          <w:spacing w:val="-3"/>
        </w:rPr>
      </w:pPr>
      <w:r>
        <w:rPr>
          <w:rFonts w:cs="宋体" w:hint="eastAsia"/>
          <w:spacing w:val="-3"/>
        </w:rPr>
        <w:t>法定代表人（</w:t>
      </w:r>
      <w:r>
        <w:rPr>
          <w:rFonts w:cs="宋体" w:hint="eastAsia"/>
        </w:rPr>
        <w:t>单位负责人</w:t>
      </w:r>
      <w:r>
        <w:rPr>
          <w:rFonts w:cs="宋体" w:hint="eastAsia"/>
          <w:spacing w:val="-3"/>
        </w:rPr>
        <w:t>）（签字、签章或印鉴）：_______</w:t>
      </w:r>
    </w:p>
    <w:p w14:paraId="3B9062D9" w14:textId="77777777" w:rsidR="00A77B1D" w:rsidRDefault="00A77B1D">
      <w:pPr>
        <w:autoSpaceDE w:val="0"/>
        <w:autoSpaceDN w:val="0"/>
        <w:adjustRightInd w:val="0"/>
        <w:snapToGrid w:val="0"/>
        <w:spacing w:line="360" w:lineRule="auto"/>
        <w:rPr>
          <w:rFonts w:ascii="宋体" w:hAnsi="宋体" w:cs="宋体" w:hint="eastAsia"/>
          <w:sz w:val="24"/>
        </w:rPr>
      </w:pPr>
    </w:p>
    <w:p w14:paraId="2D2CF261" w14:textId="77777777" w:rsidR="00A77B1D"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305B3B05" w14:textId="77777777" w:rsidR="00A77B1D" w:rsidRDefault="00A77B1D">
      <w:pPr>
        <w:widowControl/>
        <w:jc w:val="left"/>
        <w:rPr>
          <w:rFonts w:ascii="宋体" w:hAnsi="宋体" w:cs="宋体" w:hint="eastAsia"/>
          <w:i/>
          <w:sz w:val="24"/>
          <w:szCs w:val="20"/>
          <w:u w:val="single"/>
        </w:rPr>
      </w:pPr>
    </w:p>
    <w:p w14:paraId="36F4091B" w14:textId="77777777" w:rsidR="00A77B1D" w:rsidRDefault="00000000">
      <w:pPr>
        <w:widowControl/>
        <w:jc w:val="left"/>
        <w:rPr>
          <w:rFonts w:ascii="宋体" w:hAnsi="宋体" w:cs="宋体" w:hint="eastAsia"/>
          <w:sz w:val="24"/>
          <w:szCs w:val="20"/>
        </w:rPr>
      </w:pPr>
      <w:r>
        <w:rPr>
          <w:rFonts w:ascii="宋体" w:hAnsi="宋体" w:cs="宋体" w:hint="eastAsia"/>
          <w:sz w:val="24"/>
          <w:szCs w:val="20"/>
        </w:rPr>
        <w:br w:type="page"/>
      </w:r>
    </w:p>
    <w:p w14:paraId="4B0E25ED"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3  开标一览表</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Pr>
          <w:rFonts w:ascii="宋体" w:hAnsi="宋体" w:cs="宋体" w:hint="eastAsia"/>
          <w:sz w:val="24"/>
          <w:szCs w:val="20"/>
        </w:rPr>
        <w:t>（实质性格式）</w:t>
      </w:r>
    </w:p>
    <w:p w14:paraId="78D1DC1F" w14:textId="77777777" w:rsidR="00A77B1D" w:rsidRDefault="00000000">
      <w:pPr>
        <w:spacing w:line="360" w:lineRule="exact"/>
        <w:jc w:val="center"/>
        <w:rPr>
          <w:rFonts w:ascii="宋体" w:hAnsi="宋体" w:cs="宋体" w:hint="eastAsia"/>
          <w:b/>
          <w:sz w:val="36"/>
          <w:szCs w:val="36"/>
        </w:rPr>
      </w:pPr>
      <w:bookmarkStart w:id="826" w:name="_Toc164608827"/>
      <w:bookmarkStart w:id="827" w:name="_Toc226965831"/>
      <w:bookmarkStart w:id="828" w:name="_Toc164608672"/>
      <w:bookmarkStart w:id="829" w:name="_Toc226965748"/>
      <w:bookmarkStart w:id="830" w:name="_Toc265228396"/>
      <w:bookmarkStart w:id="831" w:name="_Toc226309802"/>
      <w:bookmarkStart w:id="832" w:name="_Toc305158826"/>
      <w:bookmarkStart w:id="833" w:name="_Toc226337254"/>
      <w:bookmarkStart w:id="834" w:name="_Toc264969248"/>
      <w:bookmarkStart w:id="835" w:name="_Toc195842923"/>
      <w:bookmarkStart w:id="836" w:name="_Toc305158900"/>
      <w:r>
        <w:rPr>
          <w:rFonts w:ascii="宋体" w:hAnsi="宋体" w:cs="宋体" w:hint="eastAsia"/>
          <w:b/>
          <w:sz w:val="36"/>
          <w:szCs w:val="36"/>
        </w:rPr>
        <w:t>开标一览表</w:t>
      </w:r>
      <w:bookmarkEnd w:id="826"/>
      <w:bookmarkEnd w:id="827"/>
      <w:bookmarkEnd w:id="828"/>
      <w:bookmarkEnd w:id="829"/>
      <w:bookmarkEnd w:id="830"/>
      <w:bookmarkEnd w:id="831"/>
      <w:bookmarkEnd w:id="832"/>
      <w:bookmarkEnd w:id="833"/>
      <w:bookmarkEnd w:id="834"/>
      <w:bookmarkEnd w:id="835"/>
      <w:bookmarkEnd w:id="836"/>
    </w:p>
    <w:p w14:paraId="25F6881A" w14:textId="77777777" w:rsidR="00A77B1D" w:rsidRDefault="00A77B1D">
      <w:pPr>
        <w:tabs>
          <w:tab w:val="left" w:pos="1800"/>
          <w:tab w:val="left" w:pos="5580"/>
        </w:tabs>
        <w:spacing w:line="360" w:lineRule="auto"/>
        <w:jc w:val="left"/>
        <w:rPr>
          <w:rFonts w:ascii="宋体" w:hAnsi="宋体" w:cs="宋体" w:hint="eastAsia"/>
          <w:i/>
          <w:sz w:val="24"/>
        </w:rPr>
      </w:pPr>
    </w:p>
    <w:p w14:paraId="7DD00437" w14:textId="77777777" w:rsidR="00A77B1D" w:rsidRDefault="00000000">
      <w:pPr>
        <w:tabs>
          <w:tab w:val="left" w:pos="1800"/>
          <w:tab w:val="left" w:pos="5580"/>
        </w:tabs>
        <w:spacing w:line="360" w:lineRule="auto"/>
        <w:ind w:firstLineChars="100" w:firstLine="240"/>
        <w:jc w:val="left"/>
        <w:rPr>
          <w:rFonts w:ascii="宋体" w:hAnsi="宋体" w:cs="宋体" w:hint="eastAsia"/>
          <w:sz w:val="24"/>
          <w:u w:val="single"/>
        </w:rPr>
      </w:pPr>
      <w:r>
        <w:rPr>
          <w:rFonts w:ascii="宋体" w:hAnsi="宋体" w:cs="宋体" w:hint="eastAsia"/>
          <w:sz w:val="24"/>
        </w:rPr>
        <w:t>项目编号：_____________________     项目名称：____________</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2722"/>
        <w:gridCol w:w="2633"/>
        <w:gridCol w:w="2389"/>
      </w:tblGrid>
      <w:tr w:rsidR="00A77B1D" w14:paraId="3B35DB8A" w14:textId="77777777">
        <w:trPr>
          <w:trHeight w:val="726"/>
        </w:trPr>
        <w:tc>
          <w:tcPr>
            <w:tcW w:w="1171" w:type="dxa"/>
            <w:vAlign w:val="center"/>
          </w:tcPr>
          <w:p w14:paraId="303EA9B8" w14:textId="77777777" w:rsidR="00A77B1D" w:rsidRDefault="00000000">
            <w:pPr>
              <w:jc w:val="center"/>
              <w:rPr>
                <w:rFonts w:ascii="宋体" w:hAnsi="宋体" w:cs="宋体" w:hint="eastAsia"/>
              </w:rPr>
            </w:pPr>
            <w:r>
              <w:rPr>
                <w:rFonts w:ascii="宋体" w:hAnsi="宋体" w:cs="宋体" w:hint="eastAsia"/>
              </w:rPr>
              <w:t>包号</w:t>
            </w:r>
          </w:p>
        </w:tc>
        <w:tc>
          <w:tcPr>
            <w:tcW w:w="2722" w:type="dxa"/>
            <w:vAlign w:val="center"/>
          </w:tcPr>
          <w:p w14:paraId="6F01B582" w14:textId="77777777" w:rsidR="00A77B1D" w:rsidRDefault="00000000">
            <w:pPr>
              <w:jc w:val="center"/>
              <w:rPr>
                <w:rFonts w:ascii="宋体" w:hAnsi="宋体" w:cs="宋体" w:hint="eastAsia"/>
              </w:rPr>
            </w:pPr>
            <w:r>
              <w:rPr>
                <w:rFonts w:ascii="宋体" w:hAnsi="宋体" w:cs="宋体" w:hint="eastAsia"/>
              </w:rPr>
              <w:t>投标人名称</w:t>
            </w:r>
          </w:p>
        </w:tc>
        <w:tc>
          <w:tcPr>
            <w:tcW w:w="5022" w:type="dxa"/>
            <w:gridSpan w:val="2"/>
            <w:vAlign w:val="center"/>
          </w:tcPr>
          <w:p w14:paraId="2F9D28E0" w14:textId="77777777" w:rsidR="00A77B1D" w:rsidRDefault="00000000">
            <w:pPr>
              <w:jc w:val="center"/>
              <w:rPr>
                <w:rFonts w:ascii="宋体" w:hAnsi="宋体" w:cs="宋体" w:hint="eastAsia"/>
              </w:rPr>
            </w:pPr>
            <w:r>
              <w:rPr>
                <w:rFonts w:ascii="宋体" w:hAnsi="宋体" w:cs="宋体" w:hint="eastAsia"/>
              </w:rPr>
              <w:t>投标报价</w:t>
            </w:r>
          </w:p>
        </w:tc>
      </w:tr>
      <w:tr w:rsidR="00A77B1D" w14:paraId="3511EC7D" w14:textId="77777777">
        <w:trPr>
          <w:trHeight w:val="416"/>
        </w:trPr>
        <w:tc>
          <w:tcPr>
            <w:tcW w:w="1171" w:type="dxa"/>
            <w:vMerge w:val="restart"/>
            <w:vAlign w:val="center"/>
          </w:tcPr>
          <w:p w14:paraId="1C33FF86" w14:textId="77777777" w:rsidR="00A77B1D" w:rsidRDefault="00A77B1D">
            <w:pPr>
              <w:jc w:val="center"/>
              <w:rPr>
                <w:rFonts w:ascii="宋体" w:hAnsi="宋体" w:cs="宋体" w:hint="eastAsia"/>
              </w:rPr>
            </w:pPr>
          </w:p>
        </w:tc>
        <w:tc>
          <w:tcPr>
            <w:tcW w:w="2722" w:type="dxa"/>
            <w:vMerge w:val="restart"/>
            <w:vAlign w:val="center"/>
          </w:tcPr>
          <w:p w14:paraId="11DE689C" w14:textId="77777777" w:rsidR="00A77B1D" w:rsidRDefault="00A77B1D">
            <w:pPr>
              <w:jc w:val="center"/>
              <w:rPr>
                <w:rFonts w:ascii="宋体" w:hAnsi="宋体" w:cs="宋体" w:hint="eastAsia"/>
              </w:rPr>
            </w:pPr>
          </w:p>
        </w:tc>
        <w:tc>
          <w:tcPr>
            <w:tcW w:w="2633" w:type="dxa"/>
            <w:vAlign w:val="center"/>
          </w:tcPr>
          <w:p w14:paraId="1C5FF39A" w14:textId="77777777" w:rsidR="00A77B1D" w:rsidRDefault="00000000">
            <w:pPr>
              <w:jc w:val="center"/>
              <w:rPr>
                <w:rFonts w:ascii="宋体" w:hAnsi="宋体" w:cs="宋体" w:hint="eastAsia"/>
              </w:rPr>
            </w:pPr>
            <w:r>
              <w:rPr>
                <w:rFonts w:ascii="宋体" w:hAnsi="宋体" w:cs="宋体" w:hint="eastAsia"/>
                <w:b/>
                <w:bCs/>
              </w:rPr>
              <w:t>大写</w:t>
            </w:r>
          </w:p>
        </w:tc>
        <w:tc>
          <w:tcPr>
            <w:tcW w:w="2389" w:type="dxa"/>
            <w:vAlign w:val="center"/>
          </w:tcPr>
          <w:p w14:paraId="28112700" w14:textId="77777777" w:rsidR="00A77B1D" w:rsidRDefault="00000000">
            <w:pPr>
              <w:jc w:val="center"/>
              <w:rPr>
                <w:rFonts w:ascii="宋体" w:hAnsi="宋体" w:cs="宋体" w:hint="eastAsia"/>
                <w:b/>
                <w:bCs/>
              </w:rPr>
            </w:pPr>
            <w:r>
              <w:rPr>
                <w:rFonts w:ascii="宋体" w:hAnsi="宋体" w:cs="宋体" w:hint="eastAsia"/>
                <w:b/>
                <w:bCs/>
              </w:rPr>
              <w:t>小写</w:t>
            </w:r>
          </w:p>
        </w:tc>
      </w:tr>
      <w:tr w:rsidR="00A77B1D" w14:paraId="31E76375" w14:textId="77777777">
        <w:trPr>
          <w:trHeight w:val="946"/>
        </w:trPr>
        <w:tc>
          <w:tcPr>
            <w:tcW w:w="1171" w:type="dxa"/>
            <w:vMerge/>
            <w:vAlign w:val="center"/>
          </w:tcPr>
          <w:p w14:paraId="0BAA47D0" w14:textId="77777777" w:rsidR="00A77B1D" w:rsidRDefault="00A77B1D">
            <w:pPr>
              <w:jc w:val="center"/>
              <w:rPr>
                <w:rFonts w:ascii="宋体" w:hAnsi="宋体" w:cs="宋体" w:hint="eastAsia"/>
              </w:rPr>
            </w:pPr>
          </w:p>
        </w:tc>
        <w:tc>
          <w:tcPr>
            <w:tcW w:w="2722" w:type="dxa"/>
            <w:vMerge/>
            <w:vAlign w:val="center"/>
          </w:tcPr>
          <w:p w14:paraId="1E91A638" w14:textId="77777777" w:rsidR="00A77B1D" w:rsidRDefault="00A77B1D">
            <w:pPr>
              <w:jc w:val="center"/>
              <w:rPr>
                <w:rFonts w:ascii="宋体" w:hAnsi="宋体" w:cs="宋体" w:hint="eastAsia"/>
              </w:rPr>
            </w:pPr>
          </w:p>
        </w:tc>
        <w:tc>
          <w:tcPr>
            <w:tcW w:w="2633" w:type="dxa"/>
            <w:vAlign w:val="center"/>
          </w:tcPr>
          <w:p w14:paraId="54A279E6" w14:textId="77777777" w:rsidR="00A77B1D" w:rsidRDefault="00A77B1D">
            <w:pPr>
              <w:rPr>
                <w:rFonts w:ascii="宋体" w:hAnsi="宋体" w:cs="宋体" w:hint="eastAsia"/>
              </w:rPr>
            </w:pPr>
          </w:p>
        </w:tc>
        <w:tc>
          <w:tcPr>
            <w:tcW w:w="2389" w:type="dxa"/>
            <w:vAlign w:val="center"/>
          </w:tcPr>
          <w:p w14:paraId="782B584C" w14:textId="77777777" w:rsidR="00A77B1D" w:rsidRDefault="00A77B1D">
            <w:pPr>
              <w:jc w:val="center"/>
              <w:rPr>
                <w:rFonts w:ascii="宋体" w:hAnsi="宋体" w:cs="宋体" w:hint="eastAsia"/>
                <w:b/>
                <w:bCs/>
              </w:rPr>
            </w:pPr>
          </w:p>
        </w:tc>
      </w:tr>
    </w:tbl>
    <w:p w14:paraId="14DF3F1F" w14:textId="77777777" w:rsidR="00A77B1D" w:rsidRDefault="00A77B1D">
      <w:pPr>
        <w:autoSpaceDE w:val="0"/>
        <w:autoSpaceDN w:val="0"/>
        <w:adjustRightInd w:val="0"/>
        <w:jc w:val="left"/>
        <w:rPr>
          <w:rFonts w:ascii="宋体" w:hAnsi="宋体" w:cs="宋体" w:hint="eastAsia"/>
          <w:kern w:val="0"/>
          <w:sz w:val="24"/>
        </w:rPr>
      </w:pPr>
    </w:p>
    <w:p w14:paraId="538543E7" w14:textId="77777777" w:rsidR="00A77B1D" w:rsidRDefault="00000000">
      <w:pPr>
        <w:autoSpaceDE w:val="0"/>
        <w:autoSpaceDN w:val="0"/>
        <w:adjustRightInd w:val="0"/>
        <w:jc w:val="left"/>
        <w:rPr>
          <w:rFonts w:ascii="宋体" w:hAnsi="宋体" w:cs="宋体" w:hint="eastAsia"/>
          <w:sz w:val="24"/>
          <w:szCs w:val="20"/>
        </w:rPr>
      </w:pPr>
      <w:r>
        <w:rPr>
          <w:rFonts w:ascii="宋体" w:hAnsi="宋体" w:cs="宋体" w:hint="eastAsia"/>
          <w:kern w:val="0"/>
          <w:sz w:val="24"/>
        </w:rPr>
        <w:t>注：1</w:t>
      </w:r>
      <w:r>
        <w:rPr>
          <w:rFonts w:ascii="宋体" w:hAnsi="宋体" w:cs="宋体" w:hint="eastAsia"/>
          <w:sz w:val="24"/>
          <w:szCs w:val="20"/>
        </w:rPr>
        <w:t>.此表中，投标报价应和《投标分项报价表》中的总价相一致。</w:t>
      </w:r>
    </w:p>
    <w:p w14:paraId="3A8AE53C" w14:textId="77777777" w:rsidR="00A77B1D" w:rsidRDefault="00A77B1D">
      <w:pPr>
        <w:autoSpaceDE w:val="0"/>
        <w:autoSpaceDN w:val="0"/>
        <w:adjustRightInd w:val="0"/>
        <w:snapToGrid w:val="0"/>
        <w:spacing w:before="25" w:after="25" w:line="360" w:lineRule="auto"/>
        <w:rPr>
          <w:rFonts w:ascii="宋体" w:hAnsi="宋体" w:cs="宋体" w:hint="eastAsia"/>
          <w:sz w:val="24"/>
        </w:rPr>
      </w:pPr>
    </w:p>
    <w:p w14:paraId="7D891359"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0EB83465"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4BBED24B"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72966BA6" w14:textId="77777777" w:rsidR="00A77B1D" w:rsidRDefault="00A77B1D">
      <w:pPr>
        <w:widowControl/>
        <w:jc w:val="left"/>
        <w:rPr>
          <w:rFonts w:ascii="宋体" w:hAnsi="宋体" w:cs="宋体" w:hint="eastAsia"/>
          <w:sz w:val="24"/>
          <w:szCs w:val="20"/>
        </w:rPr>
        <w:sectPr w:rsidR="00A77B1D">
          <w:headerReference w:type="even" r:id="rId30"/>
          <w:footerReference w:type="even" r:id="rId31"/>
          <w:headerReference w:type="first" r:id="rId32"/>
          <w:footerReference w:type="first" r:id="rId33"/>
          <w:pgSz w:w="11907" w:h="16840"/>
          <w:pgMar w:top="1135" w:right="1134" w:bottom="1135" w:left="1701" w:header="851" w:footer="877" w:gutter="0"/>
          <w:cols w:space="720"/>
          <w:docGrid w:linePitch="462"/>
        </w:sectPr>
      </w:pPr>
      <w:bookmarkStart w:id="837" w:name="_Toc265228397"/>
      <w:bookmarkStart w:id="838" w:name="_Toc305158901"/>
      <w:bookmarkStart w:id="839" w:name="_Toc226337255"/>
      <w:bookmarkStart w:id="840" w:name="_Toc195842924"/>
      <w:bookmarkStart w:id="841" w:name="_Toc264969249"/>
      <w:bookmarkStart w:id="842" w:name="_Toc150480796"/>
      <w:bookmarkStart w:id="843" w:name="_Toc127151558"/>
      <w:bookmarkStart w:id="844" w:name="_Toc142311060"/>
      <w:bookmarkStart w:id="845" w:name="_Toc150774763"/>
      <w:bookmarkStart w:id="846" w:name="_Toc226965749"/>
      <w:bookmarkStart w:id="847" w:name="_Toc305158827"/>
      <w:bookmarkStart w:id="848" w:name="_Toc226309803"/>
      <w:bookmarkStart w:id="849" w:name="_Toc226965832"/>
    </w:p>
    <w:p w14:paraId="0FACA86F"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4  投标分项报价表</w:t>
      </w:r>
      <w:bookmarkEnd w:id="837"/>
      <w:bookmarkEnd w:id="838"/>
      <w:bookmarkEnd w:id="839"/>
      <w:bookmarkEnd w:id="840"/>
      <w:bookmarkEnd w:id="841"/>
      <w:bookmarkEnd w:id="842"/>
      <w:bookmarkEnd w:id="843"/>
      <w:bookmarkEnd w:id="844"/>
      <w:bookmarkEnd w:id="845"/>
      <w:bookmarkEnd w:id="846"/>
      <w:bookmarkEnd w:id="847"/>
      <w:bookmarkEnd w:id="848"/>
      <w:bookmarkEnd w:id="849"/>
      <w:r>
        <w:rPr>
          <w:rFonts w:ascii="宋体" w:hAnsi="宋体" w:cs="宋体" w:hint="eastAsia"/>
          <w:sz w:val="24"/>
          <w:szCs w:val="20"/>
        </w:rPr>
        <w:t>（实质性格式）</w:t>
      </w:r>
    </w:p>
    <w:p w14:paraId="6DC657CE" w14:textId="77777777" w:rsidR="00A77B1D" w:rsidRDefault="00A77B1D">
      <w:pPr>
        <w:spacing w:line="360" w:lineRule="exact"/>
        <w:jc w:val="center"/>
        <w:rPr>
          <w:rFonts w:ascii="宋体" w:hAnsi="宋体" w:cs="宋体" w:hint="eastAsia"/>
          <w:sz w:val="36"/>
          <w:szCs w:val="36"/>
        </w:rPr>
      </w:pPr>
    </w:p>
    <w:p w14:paraId="6D235D7D" w14:textId="77777777" w:rsidR="00A77B1D" w:rsidRDefault="00000000">
      <w:pPr>
        <w:spacing w:line="360" w:lineRule="exact"/>
        <w:jc w:val="center"/>
        <w:rPr>
          <w:rFonts w:ascii="宋体" w:hAnsi="宋体" w:cs="宋体" w:hint="eastAsia"/>
          <w:b/>
          <w:sz w:val="36"/>
          <w:szCs w:val="36"/>
        </w:rPr>
      </w:pPr>
      <w:r>
        <w:rPr>
          <w:rFonts w:ascii="宋体" w:hAnsi="宋体" w:cs="宋体" w:hint="eastAsia"/>
          <w:b/>
          <w:sz w:val="36"/>
          <w:szCs w:val="36"/>
        </w:rPr>
        <w:t>投标分项报价表</w:t>
      </w:r>
    </w:p>
    <w:p w14:paraId="00C674BB" w14:textId="77777777" w:rsidR="00A77B1D" w:rsidRDefault="00A77B1D">
      <w:pPr>
        <w:spacing w:line="260" w:lineRule="exact"/>
        <w:jc w:val="center"/>
        <w:rPr>
          <w:rFonts w:ascii="宋体" w:hAnsi="宋体" w:cs="宋体" w:hint="eastAsia"/>
          <w:sz w:val="36"/>
          <w:szCs w:val="36"/>
        </w:rPr>
      </w:pPr>
    </w:p>
    <w:p w14:paraId="5878E833" w14:textId="77777777" w:rsidR="00A77B1D" w:rsidRDefault="00000000">
      <w:pPr>
        <w:tabs>
          <w:tab w:val="left" w:pos="1800"/>
          <w:tab w:val="left" w:pos="5580"/>
        </w:tabs>
        <w:rPr>
          <w:rFonts w:ascii="宋体" w:hAnsi="宋体" w:cs="宋体" w:hint="eastAsia"/>
          <w:sz w:val="24"/>
        </w:rPr>
      </w:pPr>
      <w:r>
        <w:rPr>
          <w:rFonts w:ascii="宋体" w:hAnsi="宋体" w:cs="宋体" w:hint="eastAsia"/>
          <w:sz w:val="24"/>
        </w:rPr>
        <w:t>项目编号/包号：___________ 项目名称：__________报价单位：人民币元</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895"/>
        <w:gridCol w:w="2176"/>
        <w:gridCol w:w="794"/>
        <w:gridCol w:w="1123"/>
        <w:gridCol w:w="2309"/>
      </w:tblGrid>
      <w:tr w:rsidR="00A77B1D" w14:paraId="6B9CFFA1" w14:textId="77777777">
        <w:trPr>
          <w:trHeight w:val="516"/>
          <w:jc w:val="center"/>
        </w:trPr>
        <w:tc>
          <w:tcPr>
            <w:tcW w:w="765" w:type="dxa"/>
          </w:tcPr>
          <w:p w14:paraId="3170C432" w14:textId="77777777" w:rsidR="00A77B1D" w:rsidRDefault="00000000">
            <w:pPr>
              <w:pStyle w:val="af7"/>
              <w:rPr>
                <w:rFonts w:hAnsi="宋体" w:cs="宋体"/>
              </w:rPr>
            </w:pPr>
            <w:r>
              <w:rPr>
                <w:rFonts w:hAnsi="宋体" w:cs="宋体"/>
              </w:rPr>
              <w:t>序号</w:t>
            </w:r>
          </w:p>
        </w:tc>
        <w:tc>
          <w:tcPr>
            <w:tcW w:w="1895" w:type="dxa"/>
          </w:tcPr>
          <w:p w14:paraId="4E238509" w14:textId="77777777" w:rsidR="00A77B1D" w:rsidRDefault="00000000">
            <w:pPr>
              <w:pStyle w:val="af7"/>
              <w:rPr>
                <w:rFonts w:hAnsi="宋体" w:cs="宋体"/>
              </w:rPr>
            </w:pPr>
            <w:r>
              <w:rPr>
                <w:rFonts w:hAnsi="宋体" w:cs="宋体"/>
              </w:rPr>
              <w:t>分项名称</w:t>
            </w:r>
          </w:p>
        </w:tc>
        <w:tc>
          <w:tcPr>
            <w:tcW w:w="2176" w:type="dxa"/>
          </w:tcPr>
          <w:p w14:paraId="43B38010" w14:textId="77777777" w:rsidR="00A77B1D" w:rsidRDefault="00000000">
            <w:pPr>
              <w:pStyle w:val="af7"/>
              <w:rPr>
                <w:rFonts w:hAnsi="宋体" w:cs="宋体"/>
              </w:rPr>
            </w:pPr>
            <w:r>
              <w:rPr>
                <w:rFonts w:hAnsi="宋体" w:cs="宋体"/>
              </w:rPr>
              <w:t>单价</w:t>
            </w:r>
          </w:p>
        </w:tc>
        <w:tc>
          <w:tcPr>
            <w:tcW w:w="794" w:type="dxa"/>
          </w:tcPr>
          <w:p w14:paraId="5844BED3" w14:textId="77777777" w:rsidR="00A77B1D" w:rsidRDefault="00000000">
            <w:pPr>
              <w:pStyle w:val="af7"/>
              <w:rPr>
                <w:rFonts w:hAnsi="宋体" w:cs="宋体"/>
              </w:rPr>
            </w:pPr>
            <w:r>
              <w:rPr>
                <w:rFonts w:hAnsi="宋体" w:cs="宋体"/>
              </w:rPr>
              <w:t>数量</w:t>
            </w:r>
          </w:p>
        </w:tc>
        <w:tc>
          <w:tcPr>
            <w:tcW w:w="1123" w:type="dxa"/>
          </w:tcPr>
          <w:p w14:paraId="60599CC3" w14:textId="77777777" w:rsidR="00A77B1D" w:rsidRDefault="00000000">
            <w:pPr>
              <w:pStyle w:val="af7"/>
              <w:rPr>
                <w:rFonts w:hAnsi="宋体" w:cs="宋体"/>
              </w:rPr>
            </w:pPr>
            <w:r>
              <w:rPr>
                <w:rFonts w:hAnsi="宋体" w:cs="宋体"/>
              </w:rPr>
              <w:t>合价</w:t>
            </w:r>
          </w:p>
        </w:tc>
        <w:tc>
          <w:tcPr>
            <w:tcW w:w="2309" w:type="dxa"/>
          </w:tcPr>
          <w:p w14:paraId="68DFC532" w14:textId="77777777" w:rsidR="00A77B1D" w:rsidRDefault="00000000">
            <w:pPr>
              <w:pStyle w:val="af7"/>
              <w:rPr>
                <w:rFonts w:hAnsi="宋体" w:cs="宋体"/>
              </w:rPr>
            </w:pPr>
            <w:r>
              <w:rPr>
                <w:rFonts w:hAnsi="宋体" w:cs="宋体"/>
              </w:rPr>
              <w:t>备注/说明</w:t>
            </w:r>
          </w:p>
        </w:tc>
      </w:tr>
      <w:tr w:rsidR="00A77B1D" w14:paraId="0D6927A7" w14:textId="77777777">
        <w:trPr>
          <w:trHeight w:val="516"/>
          <w:jc w:val="center"/>
        </w:trPr>
        <w:tc>
          <w:tcPr>
            <w:tcW w:w="765" w:type="dxa"/>
          </w:tcPr>
          <w:p w14:paraId="0107B5FC" w14:textId="77777777" w:rsidR="00A77B1D" w:rsidRDefault="00000000">
            <w:pPr>
              <w:pStyle w:val="af7"/>
              <w:rPr>
                <w:rFonts w:hAnsi="宋体" w:cs="宋体"/>
              </w:rPr>
            </w:pPr>
            <w:r>
              <w:rPr>
                <w:rFonts w:hAnsi="宋体" w:cs="宋体"/>
              </w:rPr>
              <w:t>1</w:t>
            </w:r>
          </w:p>
        </w:tc>
        <w:tc>
          <w:tcPr>
            <w:tcW w:w="1895" w:type="dxa"/>
          </w:tcPr>
          <w:p w14:paraId="1FDD26A4" w14:textId="77777777" w:rsidR="00A77B1D" w:rsidRDefault="00A77B1D">
            <w:pPr>
              <w:pStyle w:val="af7"/>
              <w:rPr>
                <w:rFonts w:hAnsi="宋体" w:cs="宋体"/>
              </w:rPr>
            </w:pPr>
          </w:p>
        </w:tc>
        <w:tc>
          <w:tcPr>
            <w:tcW w:w="2176" w:type="dxa"/>
          </w:tcPr>
          <w:p w14:paraId="02202DDC" w14:textId="77777777" w:rsidR="00A77B1D" w:rsidRDefault="00A77B1D">
            <w:pPr>
              <w:pStyle w:val="af7"/>
              <w:rPr>
                <w:rFonts w:hAnsi="宋体" w:cs="宋体"/>
              </w:rPr>
            </w:pPr>
          </w:p>
        </w:tc>
        <w:tc>
          <w:tcPr>
            <w:tcW w:w="794" w:type="dxa"/>
          </w:tcPr>
          <w:p w14:paraId="278C0C74" w14:textId="77777777" w:rsidR="00A77B1D" w:rsidRDefault="00A77B1D">
            <w:pPr>
              <w:pStyle w:val="af7"/>
              <w:rPr>
                <w:rFonts w:hAnsi="宋体" w:cs="宋体"/>
              </w:rPr>
            </w:pPr>
          </w:p>
        </w:tc>
        <w:tc>
          <w:tcPr>
            <w:tcW w:w="1123" w:type="dxa"/>
          </w:tcPr>
          <w:p w14:paraId="42C690D4" w14:textId="77777777" w:rsidR="00A77B1D" w:rsidRDefault="00A77B1D">
            <w:pPr>
              <w:pStyle w:val="af7"/>
              <w:rPr>
                <w:rFonts w:hAnsi="宋体" w:cs="宋体"/>
              </w:rPr>
            </w:pPr>
          </w:p>
        </w:tc>
        <w:tc>
          <w:tcPr>
            <w:tcW w:w="2309" w:type="dxa"/>
          </w:tcPr>
          <w:p w14:paraId="56AEDD35" w14:textId="77777777" w:rsidR="00A77B1D" w:rsidRDefault="00A77B1D">
            <w:pPr>
              <w:pStyle w:val="af7"/>
              <w:rPr>
                <w:rFonts w:hAnsi="宋体" w:cs="宋体"/>
              </w:rPr>
            </w:pPr>
          </w:p>
        </w:tc>
      </w:tr>
      <w:tr w:rsidR="00A77B1D" w14:paraId="4BC0682D" w14:textId="77777777">
        <w:trPr>
          <w:trHeight w:val="516"/>
          <w:jc w:val="center"/>
        </w:trPr>
        <w:tc>
          <w:tcPr>
            <w:tcW w:w="765" w:type="dxa"/>
          </w:tcPr>
          <w:p w14:paraId="1622ECA4" w14:textId="77777777" w:rsidR="00A77B1D" w:rsidRDefault="00000000">
            <w:pPr>
              <w:pStyle w:val="af7"/>
              <w:rPr>
                <w:rFonts w:hAnsi="宋体" w:cs="宋体"/>
              </w:rPr>
            </w:pPr>
            <w:r>
              <w:rPr>
                <w:rFonts w:hAnsi="宋体" w:cs="宋体"/>
              </w:rPr>
              <w:t>2</w:t>
            </w:r>
          </w:p>
        </w:tc>
        <w:tc>
          <w:tcPr>
            <w:tcW w:w="1895" w:type="dxa"/>
          </w:tcPr>
          <w:p w14:paraId="54DD012E" w14:textId="77777777" w:rsidR="00A77B1D" w:rsidRDefault="00A77B1D">
            <w:pPr>
              <w:pStyle w:val="af7"/>
              <w:rPr>
                <w:rFonts w:hAnsi="宋体" w:cs="宋体"/>
              </w:rPr>
            </w:pPr>
          </w:p>
        </w:tc>
        <w:tc>
          <w:tcPr>
            <w:tcW w:w="2176" w:type="dxa"/>
          </w:tcPr>
          <w:p w14:paraId="3D8324FE" w14:textId="77777777" w:rsidR="00A77B1D" w:rsidRDefault="00A77B1D">
            <w:pPr>
              <w:pStyle w:val="af7"/>
              <w:rPr>
                <w:rFonts w:hAnsi="宋体" w:cs="宋体"/>
              </w:rPr>
            </w:pPr>
          </w:p>
        </w:tc>
        <w:tc>
          <w:tcPr>
            <w:tcW w:w="794" w:type="dxa"/>
          </w:tcPr>
          <w:p w14:paraId="6B2EF199" w14:textId="77777777" w:rsidR="00A77B1D" w:rsidRDefault="00A77B1D">
            <w:pPr>
              <w:pStyle w:val="af7"/>
              <w:rPr>
                <w:rFonts w:hAnsi="宋体" w:cs="宋体"/>
              </w:rPr>
            </w:pPr>
          </w:p>
        </w:tc>
        <w:tc>
          <w:tcPr>
            <w:tcW w:w="1123" w:type="dxa"/>
          </w:tcPr>
          <w:p w14:paraId="02F765CF" w14:textId="77777777" w:rsidR="00A77B1D" w:rsidRDefault="00A77B1D">
            <w:pPr>
              <w:pStyle w:val="af7"/>
              <w:rPr>
                <w:rFonts w:hAnsi="宋体" w:cs="宋体"/>
              </w:rPr>
            </w:pPr>
          </w:p>
        </w:tc>
        <w:tc>
          <w:tcPr>
            <w:tcW w:w="2309" w:type="dxa"/>
          </w:tcPr>
          <w:p w14:paraId="680966FA" w14:textId="77777777" w:rsidR="00A77B1D" w:rsidRDefault="00A77B1D">
            <w:pPr>
              <w:pStyle w:val="af7"/>
              <w:rPr>
                <w:rFonts w:hAnsi="宋体" w:cs="宋体"/>
              </w:rPr>
            </w:pPr>
          </w:p>
        </w:tc>
      </w:tr>
      <w:tr w:rsidR="00A77B1D" w14:paraId="1EF65B38" w14:textId="77777777">
        <w:trPr>
          <w:trHeight w:val="516"/>
          <w:jc w:val="center"/>
        </w:trPr>
        <w:tc>
          <w:tcPr>
            <w:tcW w:w="765" w:type="dxa"/>
          </w:tcPr>
          <w:p w14:paraId="2F6971A5" w14:textId="77777777" w:rsidR="00A77B1D" w:rsidRDefault="00000000">
            <w:pPr>
              <w:pStyle w:val="af7"/>
              <w:rPr>
                <w:rFonts w:hAnsi="宋体" w:cs="宋体"/>
              </w:rPr>
            </w:pPr>
            <w:r>
              <w:rPr>
                <w:rFonts w:hAnsi="宋体" w:cs="宋体"/>
              </w:rPr>
              <w:t>3</w:t>
            </w:r>
          </w:p>
        </w:tc>
        <w:tc>
          <w:tcPr>
            <w:tcW w:w="1895" w:type="dxa"/>
          </w:tcPr>
          <w:p w14:paraId="7B39A4F9" w14:textId="77777777" w:rsidR="00A77B1D" w:rsidRDefault="00A77B1D">
            <w:pPr>
              <w:pStyle w:val="af7"/>
              <w:rPr>
                <w:rFonts w:hAnsi="宋体" w:cs="宋体"/>
              </w:rPr>
            </w:pPr>
          </w:p>
        </w:tc>
        <w:tc>
          <w:tcPr>
            <w:tcW w:w="2176" w:type="dxa"/>
          </w:tcPr>
          <w:p w14:paraId="6D7AE315" w14:textId="77777777" w:rsidR="00A77B1D" w:rsidRDefault="00A77B1D">
            <w:pPr>
              <w:pStyle w:val="af7"/>
              <w:rPr>
                <w:rFonts w:hAnsi="宋体" w:cs="宋体"/>
              </w:rPr>
            </w:pPr>
          </w:p>
        </w:tc>
        <w:tc>
          <w:tcPr>
            <w:tcW w:w="794" w:type="dxa"/>
          </w:tcPr>
          <w:p w14:paraId="1E669BEF" w14:textId="77777777" w:rsidR="00A77B1D" w:rsidRDefault="00A77B1D">
            <w:pPr>
              <w:pStyle w:val="af7"/>
              <w:rPr>
                <w:rFonts w:hAnsi="宋体" w:cs="宋体"/>
              </w:rPr>
            </w:pPr>
          </w:p>
        </w:tc>
        <w:tc>
          <w:tcPr>
            <w:tcW w:w="1123" w:type="dxa"/>
          </w:tcPr>
          <w:p w14:paraId="6178EAAD" w14:textId="77777777" w:rsidR="00A77B1D" w:rsidRDefault="00A77B1D">
            <w:pPr>
              <w:pStyle w:val="af7"/>
              <w:rPr>
                <w:rFonts w:hAnsi="宋体" w:cs="宋体"/>
              </w:rPr>
            </w:pPr>
          </w:p>
        </w:tc>
        <w:tc>
          <w:tcPr>
            <w:tcW w:w="2309" w:type="dxa"/>
          </w:tcPr>
          <w:p w14:paraId="76CFDA4B" w14:textId="77777777" w:rsidR="00A77B1D" w:rsidRDefault="00A77B1D">
            <w:pPr>
              <w:pStyle w:val="af7"/>
              <w:rPr>
                <w:rFonts w:hAnsi="宋体" w:cs="宋体"/>
              </w:rPr>
            </w:pPr>
          </w:p>
        </w:tc>
      </w:tr>
      <w:tr w:rsidR="00A77B1D" w14:paraId="1F49DD1A" w14:textId="77777777">
        <w:trPr>
          <w:trHeight w:val="516"/>
          <w:jc w:val="center"/>
        </w:trPr>
        <w:tc>
          <w:tcPr>
            <w:tcW w:w="765" w:type="dxa"/>
          </w:tcPr>
          <w:p w14:paraId="6C164371" w14:textId="77777777" w:rsidR="00A77B1D" w:rsidRDefault="00A77B1D">
            <w:pPr>
              <w:pStyle w:val="af7"/>
              <w:rPr>
                <w:rFonts w:hAnsi="宋体" w:cs="宋体"/>
              </w:rPr>
            </w:pPr>
          </w:p>
        </w:tc>
        <w:tc>
          <w:tcPr>
            <w:tcW w:w="4865" w:type="dxa"/>
            <w:gridSpan w:val="3"/>
          </w:tcPr>
          <w:p w14:paraId="2D26268F" w14:textId="77777777" w:rsidR="00A77B1D" w:rsidRDefault="00000000">
            <w:pPr>
              <w:pStyle w:val="af7"/>
              <w:rPr>
                <w:rFonts w:hAnsi="宋体" w:cs="宋体"/>
              </w:rPr>
            </w:pPr>
            <w:r>
              <w:rPr>
                <w:rFonts w:hAnsi="宋体" w:cs="宋体"/>
              </w:rPr>
              <w:t>总价</w:t>
            </w:r>
          </w:p>
        </w:tc>
        <w:tc>
          <w:tcPr>
            <w:tcW w:w="1123" w:type="dxa"/>
          </w:tcPr>
          <w:p w14:paraId="2BA213FE" w14:textId="77777777" w:rsidR="00A77B1D" w:rsidRDefault="00A77B1D">
            <w:pPr>
              <w:pStyle w:val="af7"/>
              <w:rPr>
                <w:rFonts w:hAnsi="宋体" w:cs="宋体"/>
              </w:rPr>
            </w:pPr>
          </w:p>
        </w:tc>
        <w:tc>
          <w:tcPr>
            <w:tcW w:w="2309" w:type="dxa"/>
          </w:tcPr>
          <w:p w14:paraId="03E5BB2A" w14:textId="77777777" w:rsidR="00A77B1D" w:rsidRDefault="00A77B1D">
            <w:pPr>
              <w:pStyle w:val="af7"/>
              <w:rPr>
                <w:rFonts w:hAnsi="宋体" w:cs="宋体"/>
              </w:rPr>
            </w:pPr>
          </w:p>
        </w:tc>
      </w:tr>
    </w:tbl>
    <w:p w14:paraId="6FB3F3AD" w14:textId="77777777" w:rsidR="00A77B1D" w:rsidRDefault="00A77B1D">
      <w:pPr>
        <w:tabs>
          <w:tab w:val="left" w:pos="1800"/>
          <w:tab w:val="left" w:pos="5580"/>
        </w:tabs>
        <w:jc w:val="left"/>
        <w:rPr>
          <w:rFonts w:ascii="宋体" w:hAnsi="宋体" w:cs="宋体" w:hint="eastAsia"/>
          <w:sz w:val="24"/>
        </w:rPr>
      </w:pPr>
    </w:p>
    <w:p w14:paraId="65982DC1" w14:textId="77777777" w:rsidR="00A77B1D" w:rsidRDefault="00A77B1D">
      <w:pPr>
        <w:tabs>
          <w:tab w:val="left" w:pos="1800"/>
          <w:tab w:val="left" w:pos="5580"/>
        </w:tabs>
        <w:jc w:val="left"/>
        <w:rPr>
          <w:rFonts w:ascii="宋体" w:hAnsi="宋体" w:cs="宋体" w:hint="eastAsia"/>
          <w:sz w:val="24"/>
        </w:rPr>
      </w:pPr>
    </w:p>
    <w:p w14:paraId="1A203356" w14:textId="77777777" w:rsidR="00A77B1D" w:rsidRDefault="00000000">
      <w:pPr>
        <w:widowControl/>
        <w:jc w:val="left"/>
        <w:rPr>
          <w:rFonts w:ascii="宋体" w:hAnsi="宋体" w:cs="宋体" w:hint="eastAsia"/>
          <w:kern w:val="0"/>
          <w:sz w:val="24"/>
          <w:lang w:bidi="ar"/>
        </w:rPr>
      </w:pPr>
      <w:r>
        <w:rPr>
          <w:rFonts w:ascii="宋体" w:hAnsi="宋体" w:cs="宋体" w:hint="eastAsia"/>
          <w:sz w:val="24"/>
        </w:rPr>
        <w:t>注：</w:t>
      </w:r>
      <w:r>
        <w:rPr>
          <w:rFonts w:ascii="宋体" w:hAnsi="宋体" w:cs="宋体" w:hint="eastAsia"/>
          <w:kern w:val="0"/>
          <w:sz w:val="24"/>
          <w:lang w:bidi="ar"/>
        </w:rPr>
        <w:t>1.如果不提供分项报价将视为没有实质性响应招标文件。</w:t>
      </w:r>
    </w:p>
    <w:p w14:paraId="605E2522" w14:textId="77777777" w:rsidR="00A77B1D" w:rsidRDefault="00000000">
      <w:pPr>
        <w:widowControl/>
        <w:ind w:firstLineChars="200" w:firstLine="480"/>
        <w:jc w:val="left"/>
        <w:rPr>
          <w:rFonts w:ascii="宋体" w:hAnsi="宋体" w:cs="宋体" w:hint="eastAsia"/>
          <w:sz w:val="24"/>
          <w:lang w:val="zh-CN"/>
        </w:rPr>
      </w:pPr>
      <w:r>
        <w:rPr>
          <w:rFonts w:ascii="宋体" w:hAnsi="宋体" w:cs="宋体" w:hint="eastAsia"/>
          <w:kern w:val="0"/>
          <w:sz w:val="24"/>
          <w:lang w:bidi="ar"/>
        </w:rPr>
        <w:t>2. 上述各项的详细规格（如有），可另页描述。</w:t>
      </w:r>
    </w:p>
    <w:p w14:paraId="16C380B7" w14:textId="77777777" w:rsidR="00A77B1D" w:rsidRDefault="00000000">
      <w:pPr>
        <w:autoSpaceDE w:val="0"/>
        <w:autoSpaceDN w:val="0"/>
        <w:adjustRightInd w:val="0"/>
        <w:snapToGrid w:val="0"/>
        <w:spacing w:before="25" w:after="25" w:line="360" w:lineRule="auto"/>
        <w:ind w:firstLineChars="200" w:firstLine="480"/>
        <w:rPr>
          <w:rFonts w:ascii="宋体" w:hAnsi="宋体" w:cs="宋体" w:hint="eastAsia"/>
          <w:sz w:val="24"/>
          <w:lang w:val="zh-CN"/>
        </w:rPr>
      </w:pPr>
      <w:r>
        <w:rPr>
          <w:rFonts w:ascii="宋体" w:hAnsi="宋体" w:cs="宋体" w:hint="eastAsia"/>
          <w:sz w:val="24"/>
          <w:lang w:val="zh-CN"/>
        </w:rPr>
        <w:t xml:space="preserve">                  </w:t>
      </w:r>
    </w:p>
    <w:p w14:paraId="652DAD84"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24669445"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sectPr w:rsidR="00A77B1D">
          <w:pgSz w:w="11907" w:h="16840"/>
          <w:pgMar w:top="1134" w:right="1701" w:bottom="1134" w:left="1134" w:header="851" w:footer="879" w:gutter="0"/>
          <w:cols w:space="0"/>
          <w:docGrid w:linePitch="462"/>
        </w:sectPr>
      </w:pPr>
      <w:r>
        <w:rPr>
          <w:rFonts w:ascii="宋体" w:hAnsi="宋体" w:cs="宋体" w:hint="eastAsia"/>
          <w:sz w:val="24"/>
          <w:szCs w:val="20"/>
        </w:rPr>
        <w:t xml:space="preserve">日期：_____年______月______日   </w:t>
      </w:r>
      <w:bookmarkStart w:id="850" w:name="_Toc195842927"/>
      <w:bookmarkStart w:id="851" w:name="_Toc305158904"/>
      <w:bookmarkStart w:id="852" w:name="_Toc226965835"/>
      <w:bookmarkStart w:id="853" w:name="_Toc127151562"/>
      <w:bookmarkStart w:id="854" w:name="_Toc265228400"/>
      <w:bookmarkStart w:id="855" w:name="_Toc150774765"/>
      <w:bookmarkStart w:id="856" w:name="_Toc305158830"/>
      <w:bookmarkStart w:id="857" w:name="_Toc142311062"/>
      <w:bookmarkStart w:id="858" w:name="_Toc226337258"/>
      <w:bookmarkStart w:id="859" w:name="_Toc226309806"/>
      <w:bookmarkStart w:id="860" w:name="_Toc226965752"/>
      <w:bookmarkStart w:id="861" w:name="_Toc150480798"/>
      <w:bookmarkStart w:id="862" w:name="_Toc264969252"/>
      <w:bookmarkStart w:id="863" w:name="_Toc195842926"/>
      <w:bookmarkStart w:id="864" w:name="_Toc226965751"/>
      <w:bookmarkStart w:id="865" w:name="_Toc226337257"/>
      <w:bookmarkStart w:id="866" w:name="_Toc226309805"/>
      <w:bookmarkStart w:id="867" w:name="_Toc265228399"/>
      <w:bookmarkStart w:id="868" w:name="_Toc226965834"/>
      <w:bookmarkStart w:id="869" w:name="_Toc142311061"/>
      <w:bookmarkStart w:id="870" w:name="_Toc150774764"/>
      <w:bookmarkStart w:id="871" w:name="_Toc150480797"/>
      <w:bookmarkStart w:id="872" w:name="_Toc264969251"/>
      <w:bookmarkStart w:id="873" w:name="_Toc305158903"/>
      <w:bookmarkStart w:id="874" w:name="_Toc127151561"/>
      <w:bookmarkStart w:id="875" w:name="_Toc305158829"/>
    </w:p>
    <w:p w14:paraId="0E52E373" w14:textId="77777777" w:rsidR="00A77B1D" w:rsidRDefault="00A77B1D">
      <w:pPr>
        <w:pStyle w:val="af2"/>
        <w:rPr>
          <w:rFonts w:cs="宋体" w:hint="eastAsia"/>
        </w:rPr>
      </w:pPr>
    </w:p>
    <w:p w14:paraId="1CEC7817"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t>5  合同条款偏离表</w:t>
      </w:r>
      <w:bookmarkEnd w:id="850"/>
      <w:bookmarkEnd w:id="851"/>
      <w:bookmarkEnd w:id="852"/>
      <w:bookmarkEnd w:id="853"/>
      <w:bookmarkEnd w:id="854"/>
      <w:bookmarkEnd w:id="855"/>
      <w:bookmarkEnd w:id="856"/>
      <w:bookmarkEnd w:id="857"/>
      <w:bookmarkEnd w:id="858"/>
      <w:bookmarkEnd w:id="859"/>
      <w:bookmarkEnd w:id="860"/>
      <w:bookmarkEnd w:id="861"/>
      <w:bookmarkEnd w:id="862"/>
      <w:r>
        <w:rPr>
          <w:rFonts w:ascii="宋体" w:hAnsi="宋体" w:cs="宋体" w:hint="eastAsia"/>
          <w:sz w:val="24"/>
          <w:szCs w:val="20"/>
        </w:rPr>
        <w:t>（实质性格式）</w:t>
      </w:r>
    </w:p>
    <w:p w14:paraId="36C7BE82" w14:textId="77777777" w:rsidR="00A77B1D" w:rsidRDefault="00A77B1D">
      <w:pPr>
        <w:spacing w:line="360" w:lineRule="auto"/>
        <w:rPr>
          <w:rFonts w:ascii="宋体" w:hAnsi="宋体" w:cs="宋体" w:hint="eastAsia"/>
          <w:sz w:val="24"/>
          <w:szCs w:val="20"/>
        </w:rPr>
      </w:pPr>
    </w:p>
    <w:p w14:paraId="27E444E3" w14:textId="77777777" w:rsidR="00A77B1D" w:rsidRDefault="00000000">
      <w:pPr>
        <w:tabs>
          <w:tab w:val="left" w:pos="2775"/>
          <w:tab w:val="center" w:pos="4153"/>
        </w:tabs>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合同条款偏离表</w:t>
      </w:r>
    </w:p>
    <w:p w14:paraId="7B339320" w14:textId="77777777" w:rsidR="00A77B1D" w:rsidRDefault="00A77B1D">
      <w:pPr>
        <w:spacing w:line="360" w:lineRule="auto"/>
        <w:rPr>
          <w:rFonts w:ascii="宋体" w:hAnsi="宋体" w:cs="宋体" w:hint="eastAsia"/>
          <w:sz w:val="24"/>
          <w:szCs w:val="20"/>
        </w:rPr>
      </w:pPr>
    </w:p>
    <w:p w14:paraId="04A02A97" w14:textId="77777777" w:rsidR="00A77B1D" w:rsidRDefault="00000000">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项目编号/包号：_____________________     项目名称：_____________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A77B1D" w14:paraId="15C9AAE1" w14:textId="77777777">
        <w:trPr>
          <w:trHeight w:val="930"/>
          <w:jc w:val="center"/>
        </w:trPr>
        <w:tc>
          <w:tcPr>
            <w:tcW w:w="9288" w:type="dxa"/>
            <w:gridSpan w:val="6"/>
            <w:vAlign w:val="center"/>
          </w:tcPr>
          <w:p w14:paraId="0F8E8EFE" w14:textId="77777777" w:rsidR="00A77B1D" w:rsidRDefault="00000000">
            <w:pPr>
              <w:widowControl/>
              <w:jc w:val="left"/>
              <w:rPr>
                <w:rFonts w:ascii="宋体" w:hAnsi="宋体" w:cs="宋体" w:hint="eastAsia"/>
                <w:b/>
                <w:sz w:val="24"/>
              </w:rPr>
            </w:pPr>
            <w:r>
              <w:rPr>
                <w:rFonts w:ascii="宋体" w:hAnsi="宋体" w:cs="宋体" w:hint="eastAsia"/>
                <w:b/>
                <w:bCs/>
                <w:kern w:val="0"/>
                <w:sz w:val="24"/>
                <w:lang w:bidi="ar"/>
              </w:rPr>
              <w:t>对本项目合同条款的偏离情况</w:t>
            </w:r>
            <w:r>
              <w:rPr>
                <w:rFonts w:ascii="宋体" w:hAnsi="宋体" w:cs="宋体" w:hint="eastAsia"/>
                <w:kern w:val="0"/>
                <w:sz w:val="24"/>
                <w:lang w:bidi="ar"/>
              </w:rPr>
              <w:t>（应进行选择，未选择</w:t>
            </w:r>
            <w:r>
              <w:rPr>
                <w:rFonts w:ascii="宋体" w:hAnsi="宋体" w:cs="宋体" w:hint="eastAsia"/>
                <w:b/>
                <w:bCs/>
                <w:kern w:val="0"/>
                <w:sz w:val="24"/>
                <w:lang w:bidi="ar"/>
              </w:rPr>
              <w:t>投标无效</w:t>
            </w:r>
            <w:r>
              <w:rPr>
                <w:rFonts w:ascii="宋体" w:hAnsi="宋体" w:cs="宋体" w:hint="eastAsia"/>
                <w:kern w:val="0"/>
                <w:sz w:val="24"/>
                <w:lang w:bidi="ar"/>
              </w:rPr>
              <w:t>）：</w:t>
            </w:r>
          </w:p>
          <w:p w14:paraId="6B105939" w14:textId="77777777" w:rsidR="00A77B1D" w:rsidRDefault="00000000">
            <w:pPr>
              <w:widowControl/>
              <w:jc w:val="left"/>
              <w:rPr>
                <w:rFonts w:ascii="宋体" w:hAnsi="宋体" w:cs="宋体" w:hint="eastAsia"/>
              </w:rPr>
            </w:pPr>
            <w:r>
              <w:rPr>
                <w:rFonts w:ascii="宋体" w:hAnsi="宋体" w:cs="宋体" w:hint="eastAsia"/>
                <w:sz w:val="24"/>
              </w:rPr>
              <w:t>□</w:t>
            </w:r>
            <w:r>
              <w:rPr>
                <w:rFonts w:ascii="宋体" w:hAnsi="宋体" w:cs="宋体" w:hint="eastAsia"/>
                <w:b/>
                <w:sz w:val="24"/>
              </w:rPr>
              <w:t>无偏离</w:t>
            </w:r>
            <w:r>
              <w:rPr>
                <w:rFonts w:ascii="宋体" w:hAnsi="宋体" w:cs="宋体" w:hint="eastAsia"/>
                <w:sz w:val="24"/>
              </w:rPr>
              <w:t>（</w:t>
            </w:r>
            <w:r>
              <w:rPr>
                <w:rFonts w:ascii="宋体" w:hAnsi="宋体" w:cs="宋体" w:hint="eastAsia"/>
                <w:sz w:val="24"/>
                <w:szCs w:val="21"/>
              </w:rPr>
              <w:t>如无偏离，仅勾选无偏离即可；</w:t>
            </w:r>
            <w:r>
              <w:rPr>
                <w:rFonts w:ascii="宋体" w:hAnsi="宋体" w:cs="宋体" w:hint="eastAsia"/>
                <w:kern w:val="0"/>
                <w:sz w:val="24"/>
                <w:lang w:bidi="ar"/>
              </w:rPr>
              <w:t xml:space="preserve">无偏离即为对合同条款中的所有要求，均视 </w:t>
            </w:r>
          </w:p>
          <w:p w14:paraId="6D3BCD53" w14:textId="77777777" w:rsidR="00A77B1D" w:rsidRDefault="00000000">
            <w:pPr>
              <w:widowControl/>
              <w:jc w:val="left"/>
              <w:rPr>
                <w:rFonts w:ascii="宋体" w:hAnsi="宋体" w:cs="宋体" w:hint="eastAsia"/>
                <w:b/>
                <w:sz w:val="24"/>
              </w:rPr>
            </w:pPr>
            <w:r>
              <w:rPr>
                <w:rFonts w:ascii="宋体" w:hAnsi="宋体" w:cs="宋体" w:hint="eastAsia"/>
                <w:kern w:val="0"/>
                <w:sz w:val="24"/>
                <w:lang w:bidi="ar"/>
              </w:rPr>
              <w:t>作供应商已对之理解和响应。</w:t>
            </w:r>
            <w:r>
              <w:rPr>
                <w:rFonts w:ascii="宋体" w:hAnsi="宋体" w:cs="宋体" w:hint="eastAsia"/>
                <w:sz w:val="24"/>
              </w:rPr>
              <w:t>）</w:t>
            </w:r>
          </w:p>
          <w:p w14:paraId="2A40DF77" w14:textId="77777777" w:rsidR="00A77B1D" w:rsidRDefault="00000000">
            <w:pPr>
              <w:adjustRightInd w:val="0"/>
              <w:snapToGrid w:val="0"/>
              <w:jc w:val="left"/>
              <w:rPr>
                <w:rFonts w:ascii="宋体" w:hAnsi="宋体" w:cs="宋体" w:hint="eastAsia"/>
                <w:sz w:val="24"/>
              </w:rPr>
            </w:pPr>
            <w:r>
              <w:rPr>
                <w:rFonts w:ascii="宋体" w:hAnsi="宋体" w:cs="宋体" w:hint="eastAsia"/>
                <w:sz w:val="24"/>
              </w:rPr>
              <w:t>□</w:t>
            </w:r>
            <w:r>
              <w:rPr>
                <w:rFonts w:ascii="宋体" w:hAnsi="宋体" w:cs="宋体" w:hint="eastAsia"/>
                <w:b/>
                <w:sz w:val="24"/>
              </w:rPr>
              <w:t>有偏离</w:t>
            </w:r>
            <w:r>
              <w:rPr>
                <w:rFonts w:ascii="宋体" w:hAnsi="宋体" w:cs="宋体" w:hint="eastAsia"/>
                <w:sz w:val="24"/>
              </w:rPr>
              <w:t>（</w:t>
            </w:r>
            <w:r>
              <w:rPr>
                <w:rFonts w:ascii="宋体" w:hAnsi="宋体" w:cs="宋体" w:hint="eastAsia"/>
                <w:sz w:val="24"/>
                <w:szCs w:val="21"/>
              </w:rPr>
              <w:t>如有偏离，</w:t>
            </w:r>
            <w:r>
              <w:rPr>
                <w:rFonts w:ascii="宋体" w:hAnsi="宋体" w:cs="宋体" w:hint="eastAsia"/>
                <w:sz w:val="24"/>
              </w:rPr>
              <w:t>则</w:t>
            </w:r>
            <w:r>
              <w:rPr>
                <w:rFonts w:ascii="宋体" w:hAnsi="宋体" w:cs="宋体" w:hint="eastAsia"/>
                <w:b/>
                <w:bCs/>
                <w:kern w:val="0"/>
                <w:sz w:val="24"/>
                <w:lang w:bidi="ar"/>
              </w:rPr>
              <w:t>投标无效</w:t>
            </w:r>
            <w:r>
              <w:rPr>
                <w:rFonts w:ascii="宋体" w:hAnsi="宋体" w:cs="宋体" w:hint="eastAsia"/>
                <w:sz w:val="24"/>
              </w:rPr>
              <w:t>）</w:t>
            </w:r>
          </w:p>
        </w:tc>
      </w:tr>
      <w:tr w:rsidR="00A77B1D" w14:paraId="2D2F55A3" w14:textId="77777777">
        <w:trPr>
          <w:trHeight w:val="930"/>
          <w:jc w:val="center"/>
        </w:trPr>
        <w:tc>
          <w:tcPr>
            <w:tcW w:w="828" w:type="dxa"/>
            <w:vAlign w:val="center"/>
          </w:tcPr>
          <w:p w14:paraId="74AD3AA0"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1291" w:type="dxa"/>
            <w:vAlign w:val="center"/>
          </w:tcPr>
          <w:p w14:paraId="34AEF181" w14:textId="77777777" w:rsidR="00A77B1D"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条目号（页码）</w:t>
            </w:r>
          </w:p>
        </w:tc>
        <w:tc>
          <w:tcPr>
            <w:tcW w:w="1981" w:type="dxa"/>
            <w:vAlign w:val="center"/>
          </w:tcPr>
          <w:p w14:paraId="3673B290" w14:textId="77777777" w:rsidR="00A77B1D"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要求</w:t>
            </w:r>
          </w:p>
        </w:tc>
        <w:tc>
          <w:tcPr>
            <w:tcW w:w="1982" w:type="dxa"/>
            <w:vAlign w:val="center"/>
          </w:tcPr>
          <w:p w14:paraId="0F9609D8"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投标文件内容</w:t>
            </w:r>
          </w:p>
        </w:tc>
        <w:tc>
          <w:tcPr>
            <w:tcW w:w="2424" w:type="dxa"/>
            <w:vAlign w:val="center"/>
          </w:tcPr>
          <w:p w14:paraId="0A045A8B"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782" w:type="dxa"/>
            <w:vAlign w:val="center"/>
          </w:tcPr>
          <w:p w14:paraId="64124D60"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A77B1D" w14:paraId="213F398D" w14:textId="77777777">
        <w:trPr>
          <w:trHeight w:val="930"/>
          <w:jc w:val="center"/>
        </w:trPr>
        <w:tc>
          <w:tcPr>
            <w:tcW w:w="828" w:type="dxa"/>
            <w:vAlign w:val="center"/>
          </w:tcPr>
          <w:p w14:paraId="0BF50810" w14:textId="77777777" w:rsidR="00A77B1D" w:rsidRDefault="00A77B1D">
            <w:pPr>
              <w:adjustRightInd w:val="0"/>
              <w:snapToGrid w:val="0"/>
              <w:jc w:val="center"/>
              <w:rPr>
                <w:rFonts w:ascii="宋体" w:hAnsi="宋体" w:cs="宋体" w:hint="eastAsia"/>
                <w:sz w:val="24"/>
              </w:rPr>
            </w:pPr>
          </w:p>
        </w:tc>
        <w:tc>
          <w:tcPr>
            <w:tcW w:w="1291" w:type="dxa"/>
            <w:vAlign w:val="center"/>
          </w:tcPr>
          <w:p w14:paraId="524309FB" w14:textId="77777777" w:rsidR="00A77B1D" w:rsidRDefault="00A77B1D">
            <w:pPr>
              <w:adjustRightInd w:val="0"/>
              <w:snapToGrid w:val="0"/>
              <w:jc w:val="center"/>
              <w:rPr>
                <w:rFonts w:ascii="宋体" w:hAnsi="宋体" w:cs="宋体" w:hint="eastAsia"/>
                <w:sz w:val="24"/>
              </w:rPr>
            </w:pPr>
          </w:p>
        </w:tc>
        <w:tc>
          <w:tcPr>
            <w:tcW w:w="1981" w:type="dxa"/>
            <w:vAlign w:val="center"/>
          </w:tcPr>
          <w:p w14:paraId="70E2B68D" w14:textId="77777777" w:rsidR="00A77B1D" w:rsidRDefault="00A77B1D">
            <w:pPr>
              <w:adjustRightInd w:val="0"/>
              <w:snapToGrid w:val="0"/>
              <w:jc w:val="center"/>
              <w:rPr>
                <w:rFonts w:ascii="宋体" w:hAnsi="宋体" w:cs="宋体" w:hint="eastAsia"/>
                <w:sz w:val="24"/>
              </w:rPr>
            </w:pPr>
          </w:p>
        </w:tc>
        <w:tc>
          <w:tcPr>
            <w:tcW w:w="1982" w:type="dxa"/>
            <w:vAlign w:val="center"/>
          </w:tcPr>
          <w:p w14:paraId="44822D4B" w14:textId="77777777" w:rsidR="00A77B1D" w:rsidRDefault="00A77B1D">
            <w:pPr>
              <w:adjustRightInd w:val="0"/>
              <w:snapToGrid w:val="0"/>
              <w:jc w:val="center"/>
              <w:rPr>
                <w:rFonts w:ascii="宋体" w:hAnsi="宋体" w:cs="宋体" w:hint="eastAsia"/>
                <w:sz w:val="24"/>
              </w:rPr>
            </w:pPr>
          </w:p>
        </w:tc>
        <w:tc>
          <w:tcPr>
            <w:tcW w:w="2424" w:type="dxa"/>
            <w:vAlign w:val="center"/>
          </w:tcPr>
          <w:p w14:paraId="511069A4" w14:textId="77777777" w:rsidR="00A77B1D" w:rsidRDefault="00A77B1D">
            <w:pPr>
              <w:adjustRightInd w:val="0"/>
              <w:snapToGrid w:val="0"/>
              <w:jc w:val="center"/>
              <w:rPr>
                <w:rFonts w:ascii="宋体" w:hAnsi="宋体" w:cs="宋体" w:hint="eastAsia"/>
                <w:sz w:val="24"/>
              </w:rPr>
            </w:pPr>
          </w:p>
        </w:tc>
        <w:tc>
          <w:tcPr>
            <w:tcW w:w="782" w:type="dxa"/>
            <w:vAlign w:val="center"/>
          </w:tcPr>
          <w:p w14:paraId="7DB198C8" w14:textId="77777777" w:rsidR="00A77B1D" w:rsidRDefault="00A77B1D">
            <w:pPr>
              <w:adjustRightInd w:val="0"/>
              <w:snapToGrid w:val="0"/>
              <w:jc w:val="center"/>
              <w:rPr>
                <w:rFonts w:ascii="宋体" w:hAnsi="宋体" w:cs="宋体" w:hint="eastAsia"/>
                <w:sz w:val="24"/>
              </w:rPr>
            </w:pPr>
          </w:p>
        </w:tc>
      </w:tr>
      <w:tr w:rsidR="00A77B1D" w14:paraId="3C622ED6" w14:textId="77777777">
        <w:trPr>
          <w:trHeight w:val="930"/>
          <w:jc w:val="center"/>
        </w:trPr>
        <w:tc>
          <w:tcPr>
            <w:tcW w:w="828" w:type="dxa"/>
            <w:vAlign w:val="center"/>
          </w:tcPr>
          <w:p w14:paraId="118FAAAC" w14:textId="77777777" w:rsidR="00A77B1D" w:rsidRDefault="00A77B1D">
            <w:pPr>
              <w:adjustRightInd w:val="0"/>
              <w:snapToGrid w:val="0"/>
              <w:jc w:val="center"/>
              <w:rPr>
                <w:rFonts w:ascii="宋体" w:hAnsi="宋体" w:cs="宋体" w:hint="eastAsia"/>
                <w:sz w:val="24"/>
              </w:rPr>
            </w:pPr>
          </w:p>
        </w:tc>
        <w:tc>
          <w:tcPr>
            <w:tcW w:w="1291" w:type="dxa"/>
            <w:vAlign w:val="center"/>
          </w:tcPr>
          <w:p w14:paraId="4F9330CC" w14:textId="77777777" w:rsidR="00A77B1D" w:rsidRDefault="00A77B1D">
            <w:pPr>
              <w:adjustRightInd w:val="0"/>
              <w:snapToGrid w:val="0"/>
              <w:jc w:val="center"/>
              <w:rPr>
                <w:rFonts w:ascii="宋体" w:hAnsi="宋体" w:cs="宋体" w:hint="eastAsia"/>
                <w:sz w:val="24"/>
              </w:rPr>
            </w:pPr>
          </w:p>
        </w:tc>
        <w:tc>
          <w:tcPr>
            <w:tcW w:w="1981" w:type="dxa"/>
            <w:vAlign w:val="center"/>
          </w:tcPr>
          <w:p w14:paraId="5CC3D14F" w14:textId="77777777" w:rsidR="00A77B1D" w:rsidRDefault="00A77B1D">
            <w:pPr>
              <w:adjustRightInd w:val="0"/>
              <w:snapToGrid w:val="0"/>
              <w:jc w:val="center"/>
              <w:rPr>
                <w:rFonts w:ascii="宋体" w:hAnsi="宋体" w:cs="宋体" w:hint="eastAsia"/>
                <w:sz w:val="24"/>
              </w:rPr>
            </w:pPr>
          </w:p>
        </w:tc>
        <w:tc>
          <w:tcPr>
            <w:tcW w:w="1982" w:type="dxa"/>
            <w:vAlign w:val="center"/>
          </w:tcPr>
          <w:p w14:paraId="5F419D50" w14:textId="77777777" w:rsidR="00A77B1D" w:rsidRDefault="00A77B1D">
            <w:pPr>
              <w:adjustRightInd w:val="0"/>
              <w:snapToGrid w:val="0"/>
              <w:jc w:val="center"/>
              <w:rPr>
                <w:rFonts w:ascii="宋体" w:hAnsi="宋体" w:cs="宋体" w:hint="eastAsia"/>
                <w:sz w:val="24"/>
              </w:rPr>
            </w:pPr>
          </w:p>
        </w:tc>
        <w:tc>
          <w:tcPr>
            <w:tcW w:w="2424" w:type="dxa"/>
            <w:vAlign w:val="center"/>
          </w:tcPr>
          <w:p w14:paraId="733CE931" w14:textId="77777777" w:rsidR="00A77B1D" w:rsidRDefault="00A77B1D">
            <w:pPr>
              <w:adjustRightInd w:val="0"/>
              <w:snapToGrid w:val="0"/>
              <w:jc w:val="center"/>
              <w:rPr>
                <w:rFonts w:ascii="宋体" w:hAnsi="宋体" w:cs="宋体" w:hint="eastAsia"/>
                <w:sz w:val="24"/>
              </w:rPr>
            </w:pPr>
          </w:p>
        </w:tc>
        <w:tc>
          <w:tcPr>
            <w:tcW w:w="782" w:type="dxa"/>
            <w:vAlign w:val="center"/>
          </w:tcPr>
          <w:p w14:paraId="02CAE28F" w14:textId="77777777" w:rsidR="00A77B1D" w:rsidRDefault="00A77B1D">
            <w:pPr>
              <w:adjustRightInd w:val="0"/>
              <w:snapToGrid w:val="0"/>
              <w:jc w:val="center"/>
              <w:rPr>
                <w:rFonts w:ascii="宋体" w:hAnsi="宋体" w:cs="宋体" w:hint="eastAsia"/>
                <w:sz w:val="24"/>
              </w:rPr>
            </w:pPr>
          </w:p>
        </w:tc>
      </w:tr>
      <w:tr w:rsidR="00A77B1D" w14:paraId="5A2E718B" w14:textId="77777777">
        <w:trPr>
          <w:trHeight w:val="930"/>
          <w:jc w:val="center"/>
        </w:trPr>
        <w:tc>
          <w:tcPr>
            <w:tcW w:w="828" w:type="dxa"/>
            <w:vAlign w:val="center"/>
          </w:tcPr>
          <w:p w14:paraId="1DABAC00" w14:textId="77777777" w:rsidR="00A77B1D" w:rsidRDefault="00A77B1D">
            <w:pPr>
              <w:adjustRightInd w:val="0"/>
              <w:snapToGrid w:val="0"/>
              <w:jc w:val="center"/>
              <w:rPr>
                <w:rFonts w:ascii="宋体" w:hAnsi="宋体" w:cs="宋体" w:hint="eastAsia"/>
                <w:sz w:val="24"/>
              </w:rPr>
            </w:pPr>
          </w:p>
        </w:tc>
        <w:tc>
          <w:tcPr>
            <w:tcW w:w="1291" w:type="dxa"/>
            <w:vAlign w:val="center"/>
          </w:tcPr>
          <w:p w14:paraId="5DF247D3" w14:textId="77777777" w:rsidR="00A77B1D" w:rsidRDefault="00A77B1D">
            <w:pPr>
              <w:adjustRightInd w:val="0"/>
              <w:snapToGrid w:val="0"/>
              <w:jc w:val="center"/>
              <w:rPr>
                <w:rFonts w:ascii="宋体" w:hAnsi="宋体" w:cs="宋体" w:hint="eastAsia"/>
                <w:sz w:val="24"/>
              </w:rPr>
            </w:pPr>
          </w:p>
        </w:tc>
        <w:tc>
          <w:tcPr>
            <w:tcW w:w="1981" w:type="dxa"/>
            <w:vAlign w:val="center"/>
          </w:tcPr>
          <w:p w14:paraId="32BA62F6" w14:textId="77777777" w:rsidR="00A77B1D" w:rsidRDefault="00A77B1D">
            <w:pPr>
              <w:adjustRightInd w:val="0"/>
              <w:snapToGrid w:val="0"/>
              <w:jc w:val="center"/>
              <w:rPr>
                <w:rFonts w:ascii="宋体" w:hAnsi="宋体" w:cs="宋体" w:hint="eastAsia"/>
                <w:sz w:val="24"/>
              </w:rPr>
            </w:pPr>
          </w:p>
        </w:tc>
        <w:tc>
          <w:tcPr>
            <w:tcW w:w="1982" w:type="dxa"/>
            <w:vAlign w:val="center"/>
          </w:tcPr>
          <w:p w14:paraId="33735421" w14:textId="77777777" w:rsidR="00A77B1D" w:rsidRDefault="00A77B1D">
            <w:pPr>
              <w:adjustRightInd w:val="0"/>
              <w:snapToGrid w:val="0"/>
              <w:jc w:val="center"/>
              <w:rPr>
                <w:rFonts w:ascii="宋体" w:hAnsi="宋体" w:cs="宋体" w:hint="eastAsia"/>
                <w:sz w:val="24"/>
              </w:rPr>
            </w:pPr>
          </w:p>
        </w:tc>
        <w:tc>
          <w:tcPr>
            <w:tcW w:w="2424" w:type="dxa"/>
            <w:vAlign w:val="center"/>
          </w:tcPr>
          <w:p w14:paraId="6A6F4AE1" w14:textId="77777777" w:rsidR="00A77B1D" w:rsidRDefault="00A77B1D">
            <w:pPr>
              <w:adjustRightInd w:val="0"/>
              <w:snapToGrid w:val="0"/>
              <w:jc w:val="center"/>
              <w:rPr>
                <w:rFonts w:ascii="宋体" w:hAnsi="宋体" w:cs="宋体" w:hint="eastAsia"/>
                <w:sz w:val="24"/>
              </w:rPr>
            </w:pPr>
          </w:p>
        </w:tc>
        <w:tc>
          <w:tcPr>
            <w:tcW w:w="782" w:type="dxa"/>
            <w:vAlign w:val="center"/>
          </w:tcPr>
          <w:p w14:paraId="4A989239" w14:textId="77777777" w:rsidR="00A77B1D" w:rsidRDefault="00A77B1D">
            <w:pPr>
              <w:adjustRightInd w:val="0"/>
              <w:snapToGrid w:val="0"/>
              <w:jc w:val="center"/>
              <w:rPr>
                <w:rFonts w:ascii="宋体" w:hAnsi="宋体" w:cs="宋体" w:hint="eastAsia"/>
                <w:sz w:val="24"/>
              </w:rPr>
            </w:pPr>
          </w:p>
        </w:tc>
      </w:tr>
      <w:tr w:rsidR="00A77B1D" w14:paraId="004F77E5" w14:textId="77777777">
        <w:trPr>
          <w:trHeight w:val="930"/>
          <w:jc w:val="center"/>
        </w:trPr>
        <w:tc>
          <w:tcPr>
            <w:tcW w:w="828" w:type="dxa"/>
            <w:vAlign w:val="center"/>
          </w:tcPr>
          <w:p w14:paraId="42C6BD5C" w14:textId="77777777" w:rsidR="00A77B1D" w:rsidRDefault="00A77B1D">
            <w:pPr>
              <w:adjustRightInd w:val="0"/>
              <w:snapToGrid w:val="0"/>
              <w:jc w:val="center"/>
              <w:rPr>
                <w:rFonts w:ascii="宋体" w:hAnsi="宋体" w:cs="宋体" w:hint="eastAsia"/>
                <w:sz w:val="24"/>
              </w:rPr>
            </w:pPr>
          </w:p>
        </w:tc>
        <w:tc>
          <w:tcPr>
            <w:tcW w:w="1291" w:type="dxa"/>
            <w:vAlign w:val="center"/>
          </w:tcPr>
          <w:p w14:paraId="5D5B406C" w14:textId="77777777" w:rsidR="00A77B1D" w:rsidRDefault="00A77B1D">
            <w:pPr>
              <w:adjustRightInd w:val="0"/>
              <w:snapToGrid w:val="0"/>
              <w:jc w:val="center"/>
              <w:rPr>
                <w:rFonts w:ascii="宋体" w:hAnsi="宋体" w:cs="宋体" w:hint="eastAsia"/>
                <w:sz w:val="24"/>
              </w:rPr>
            </w:pPr>
          </w:p>
        </w:tc>
        <w:tc>
          <w:tcPr>
            <w:tcW w:w="1981" w:type="dxa"/>
            <w:vAlign w:val="center"/>
          </w:tcPr>
          <w:p w14:paraId="10C34C73" w14:textId="77777777" w:rsidR="00A77B1D" w:rsidRDefault="00A77B1D">
            <w:pPr>
              <w:adjustRightInd w:val="0"/>
              <w:snapToGrid w:val="0"/>
              <w:jc w:val="center"/>
              <w:rPr>
                <w:rFonts w:ascii="宋体" w:hAnsi="宋体" w:cs="宋体" w:hint="eastAsia"/>
                <w:sz w:val="24"/>
              </w:rPr>
            </w:pPr>
          </w:p>
        </w:tc>
        <w:tc>
          <w:tcPr>
            <w:tcW w:w="1982" w:type="dxa"/>
            <w:vAlign w:val="center"/>
          </w:tcPr>
          <w:p w14:paraId="2F5889C2" w14:textId="77777777" w:rsidR="00A77B1D" w:rsidRDefault="00A77B1D">
            <w:pPr>
              <w:adjustRightInd w:val="0"/>
              <w:snapToGrid w:val="0"/>
              <w:jc w:val="center"/>
              <w:rPr>
                <w:rFonts w:ascii="宋体" w:hAnsi="宋体" w:cs="宋体" w:hint="eastAsia"/>
                <w:sz w:val="24"/>
              </w:rPr>
            </w:pPr>
          </w:p>
        </w:tc>
        <w:tc>
          <w:tcPr>
            <w:tcW w:w="2424" w:type="dxa"/>
            <w:vAlign w:val="center"/>
          </w:tcPr>
          <w:p w14:paraId="72A990DE" w14:textId="77777777" w:rsidR="00A77B1D" w:rsidRDefault="00A77B1D">
            <w:pPr>
              <w:adjustRightInd w:val="0"/>
              <w:snapToGrid w:val="0"/>
              <w:jc w:val="center"/>
              <w:rPr>
                <w:rFonts w:ascii="宋体" w:hAnsi="宋体" w:cs="宋体" w:hint="eastAsia"/>
                <w:sz w:val="24"/>
              </w:rPr>
            </w:pPr>
          </w:p>
        </w:tc>
        <w:tc>
          <w:tcPr>
            <w:tcW w:w="782" w:type="dxa"/>
            <w:vAlign w:val="center"/>
          </w:tcPr>
          <w:p w14:paraId="6E279A18" w14:textId="77777777" w:rsidR="00A77B1D" w:rsidRDefault="00A77B1D">
            <w:pPr>
              <w:adjustRightInd w:val="0"/>
              <w:snapToGrid w:val="0"/>
              <w:jc w:val="center"/>
              <w:rPr>
                <w:rFonts w:ascii="宋体" w:hAnsi="宋体" w:cs="宋体" w:hint="eastAsia"/>
                <w:sz w:val="24"/>
              </w:rPr>
            </w:pPr>
          </w:p>
        </w:tc>
      </w:tr>
    </w:tbl>
    <w:p w14:paraId="03B73255" w14:textId="77777777" w:rsidR="00A77B1D" w:rsidRDefault="00A77B1D">
      <w:pPr>
        <w:tabs>
          <w:tab w:val="left" w:pos="1800"/>
          <w:tab w:val="left" w:pos="5580"/>
        </w:tabs>
        <w:jc w:val="left"/>
        <w:rPr>
          <w:rFonts w:ascii="宋体" w:hAnsi="宋体" w:cs="宋体" w:hint="eastAsia"/>
          <w:sz w:val="24"/>
        </w:rPr>
      </w:pPr>
    </w:p>
    <w:p w14:paraId="2612ABD1" w14:textId="77777777" w:rsidR="00A77B1D" w:rsidRDefault="00000000">
      <w:pPr>
        <w:tabs>
          <w:tab w:val="left" w:pos="1800"/>
          <w:tab w:val="left" w:pos="5580"/>
        </w:tabs>
        <w:jc w:val="left"/>
        <w:rPr>
          <w:rFonts w:ascii="宋体" w:hAnsi="宋体" w:cs="宋体" w:hint="eastAsia"/>
          <w:sz w:val="24"/>
        </w:rPr>
      </w:pPr>
      <w:r>
        <w:rPr>
          <w:rFonts w:ascii="宋体" w:hAnsi="宋体" w:cs="宋体" w:hint="eastAsia"/>
          <w:sz w:val="24"/>
        </w:rPr>
        <w:t>注：</w:t>
      </w:r>
    </w:p>
    <w:p w14:paraId="355636F8" w14:textId="77777777" w:rsidR="00A77B1D" w:rsidRDefault="00000000">
      <w:pPr>
        <w:tabs>
          <w:tab w:val="left" w:pos="1800"/>
          <w:tab w:val="left" w:pos="5580"/>
        </w:tabs>
        <w:jc w:val="left"/>
        <w:rPr>
          <w:rFonts w:ascii="宋体" w:hAnsi="宋体" w:cs="宋体" w:hint="eastAsia"/>
          <w:sz w:val="24"/>
        </w:rPr>
      </w:pPr>
      <w:r>
        <w:rPr>
          <w:rFonts w:ascii="宋体" w:hAnsi="宋体" w:cs="宋体" w:hint="eastAsia"/>
          <w:sz w:val="24"/>
        </w:rPr>
        <w:t>1. “偏离情况”列应据实填写“正偏离”或“负偏离”。</w:t>
      </w:r>
    </w:p>
    <w:p w14:paraId="4787AB09" w14:textId="77777777" w:rsidR="00A77B1D" w:rsidRDefault="00A77B1D">
      <w:pPr>
        <w:spacing w:line="360" w:lineRule="auto"/>
        <w:rPr>
          <w:rFonts w:ascii="宋体" w:hAnsi="宋体" w:cs="宋体" w:hint="eastAsia"/>
          <w:sz w:val="24"/>
          <w:szCs w:val="20"/>
        </w:rPr>
      </w:pPr>
    </w:p>
    <w:p w14:paraId="3AB95FC9"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749C6634"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2F09BDF8"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23C9AE49"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 xml:space="preserve">6  </w:t>
      </w:r>
      <w:bookmarkEnd w:id="863"/>
      <w:bookmarkEnd w:id="864"/>
      <w:bookmarkEnd w:id="865"/>
      <w:bookmarkEnd w:id="866"/>
      <w:bookmarkEnd w:id="867"/>
      <w:bookmarkEnd w:id="868"/>
      <w:bookmarkEnd w:id="869"/>
      <w:bookmarkEnd w:id="870"/>
      <w:bookmarkEnd w:id="871"/>
      <w:bookmarkEnd w:id="872"/>
      <w:bookmarkEnd w:id="873"/>
      <w:bookmarkEnd w:id="874"/>
      <w:bookmarkEnd w:id="875"/>
      <w:r>
        <w:rPr>
          <w:rFonts w:ascii="宋体" w:hAnsi="宋体" w:cs="宋体" w:hint="eastAsia"/>
          <w:sz w:val="24"/>
          <w:szCs w:val="20"/>
        </w:rPr>
        <w:t>采购需求偏离表（实质性格式）</w:t>
      </w:r>
    </w:p>
    <w:p w14:paraId="0B2FDC2C" w14:textId="77777777" w:rsidR="00A77B1D"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采购需求偏离表</w:t>
      </w:r>
    </w:p>
    <w:p w14:paraId="461E398F" w14:textId="77777777" w:rsidR="00A77B1D" w:rsidRDefault="00000000">
      <w:pPr>
        <w:tabs>
          <w:tab w:val="left" w:pos="1800"/>
          <w:tab w:val="left" w:pos="5580"/>
        </w:tabs>
        <w:spacing w:line="360" w:lineRule="auto"/>
        <w:ind w:firstLineChars="150" w:firstLine="360"/>
        <w:jc w:val="left"/>
        <w:rPr>
          <w:rFonts w:ascii="宋体" w:hAnsi="宋体" w:cs="宋体" w:hint="eastAsia"/>
          <w:sz w:val="24"/>
          <w:u w:val="single"/>
        </w:rPr>
      </w:pPr>
      <w:r>
        <w:rPr>
          <w:rFonts w:ascii="宋体" w:hAnsi="宋体" w:cs="宋体" w:hint="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77B1D" w14:paraId="4444CDAC" w14:textId="77777777">
        <w:trPr>
          <w:trHeight w:val="1053"/>
          <w:jc w:val="center"/>
        </w:trPr>
        <w:tc>
          <w:tcPr>
            <w:tcW w:w="775" w:type="dxa"/>
            <w:vAlign w:val="center"/>
          </w:tcPr>
          <w:p w14:paraId="1092F7EC"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1482" w:type="dxa"/>
            <w:vAlign w:val="center"/>
          </w:tcPr>
          <w:p w14:paraId="713DCB75"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招标文件条目号(页码)</w:t>
            </w:r>
          </w:p>
        </w:tc>
        <w:tc>
          <w:tcPr>
            <w:tcW w:w="2384" w:type="dxa"/>
            <w:vAlign w:val="center"/>
          </w:tcPr>
          <w:p w14:paraId="6AB34694"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招标文件要求</w:t>
            </w:r>
          </w:p>
        </w:tc>
        <w:tc>
          <w:tcPr>
            <w:tcW w:w="2126" w:type="dxa"/>
            <w:vAlign w:val="center"/>
          </w:tcPr>
          <w:p w14:paraId="7AA79E5D"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投标响应内容</w:t>
            </w:r>
          </w:p>
        </w:tc>
        <w:tc>
          <w:tcPr>
            <w:tcW w:w="1875" w:type="dxa"/>
            <w:vAlign w:val="center"/>
          </w:tcPr>
          <w:p w14:paraId="0B7346A1"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1009" w:type="dxa"/>
            <w:vAlign w:val="center"/>
          </w:tcPr>
          <w:p w14:paraId="6069573E" w14:textId="77777777" w:rsidR="00A77B1D"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A77B1D" w14:paraId="1B606B22" w14:textId="77777777">
        <w:trPr>
          <w:trHeight w:val="930"/>
          <w:jc w:val="center"/>
        </w:trPr>
        <w:tc>
          <w:tcPr>
            <w:tcW w:w="775" w:type="dxa"/>
            <w:vAlign w:val="center"/>
          </w:tcPr>
          <w:p w14:paraId="1E932BC2" w14:textId="77777777" w:rsidR="00A77B1D" w:rsidRDefault="00A77B1D">
            <w:pPr>
              <w:adjustRightInd w:val="0"/>
              <w:snapToGrid w:val="0"/>
              <w:jc w:val="center"/>
              <w:rPr>
                <w:rFonts w:ascii="宋体" w:hAnsi="宋体" w:cs="宋体" w:hint="eastAsia"/>
                <w:sz w:val="24"/>
              </w:rPr>
            </w:pPr>
          </w:p>
        </w:tc>
        <w:tc>
          <w:tcPr>
            <w:tcW w:w="1482" w:type="dxa"/>
            <w:vAlign w:val="center"/>
          </w:tcPr>
          <w:p w14:paraId="0F027703" w14:textId="77777777" w:rsidR="00A77B1D" w:rsidRDefault="00A77B1D">
            <w:pPr>
              <w:adjustRightInd w:val="0"/>
              <w:snapToGrid w:val="0"/>
              <w:jc w:val="center"/>
              <w:rPr>
                <w:rFonts w:ascii="宋体" w:hAnsi="宋体" w:cs="宋体" w:hint="eastAsia"/>
                <w:sz w:val="24"/>
              </w:rPr>
            </w:pPr>
          </w:p>
        </w:tc>
        <w:tc>
          <w:tcPr>
            <w:tcW w:w="2384" w:type="dxa"/>
            <w:vAlign w:val="center"/>
          </w:tcPr>
          <w:p w14:paraId="6C9C7724" w14:textId="77777777" w:rsidR="00A77B1D" w:rsidRDefault="00A77B1D">
            <w:pPr>
              <w:adjustRightInd w:val="0"/>
              <w:snapToGrid w:val="0"/>
              <w:jc w:val="center"/>
              <w:rPr>
                <w:rFonts w:ascii="宋体" w:hAnsi="宋体" w:cs="宋体" w:hint="eastAsia"/>
                <w:sz w:val="24"/>
              </w:rPr>
            </w:pPr>
          </w:p>
        </w:tc>
        <w:tc>
          <w:tcPr>
            <w:tcW w:w="2126" w:type="dxa"/>
            <w:vAlign w:val="center"/>
          </w:tcPr>
          <w:p w14:paraId="4993A41A" w14:textId="77777777" w:rsidR="00A77B1D" w:rsidRDefault="00A77B1D">
            <w:pPr>
              <w:adjustRightInd w:val="0"/>
              <w:snapToGrid w:val="0"/>
              <w:jc w:val="center"/>
              <w:rPr>
                <w:rFonts w:ascii="宋体" w:hAnsi="宋体" w:cs="宋体" w:hint="eastAsia"/>
                <w:sz w:val="24"/>
              </w:rPr>
            </w:pPr>
          </w:p>
        </w:tc>
        <w:tc>
          <w:tcPr>
            <w:tcW w:w="1875" w:type="dxa"/>
            <w:vAlign w:val="center"/>
          </w:tcPr>
          <w:p w14:paraId="400B5562" w14:textId="77777777" w:rsidR="00A77B1D" w:rsidRDefault="00A77B1D">
            <w:pPr>
              <w:adjustRightInd w:val="0"/>
              <w:snapToGrid w:val="0"/>
              <w:jc w:val="center"/>
              <w:rPr>
                <w:rFonts w:ascii="宋体" w:hAnsi="宋体" w:cs="宋体" w:hint="eastAsia"/>
                <w:sz w:val="24"/>
              </w:rPr>
            </w:pPr>
          </w:p>
        </w:tc>
        <w:tc>
          <w:tcPr>
            <w:tcW w:w="1009" w:type="dxa"/>
            <w:vAlign w:val="center"/>
          </w:tcPr>
          <w:p w14:paraId="0DD76593" w14:textId="77777777" w:rsidR="00A77B1D" w:rsidRDefault="00A77B1D">
            <w:pPr>
              <w:adjustRightInd w:val="0"/>
              <w:snapToGrid w:val="0"/>
              <w:jc w:val="center"/>
              <w:rPr>
                <w:rFonts w:ascii="宋体" w:hAnsi="宋体" w:cs="宋体" w:hint="eastAsia"/>
                <w:sz w:val="24"/>
              </w:rPr>
            </w:pPr>
          </w:p>
        </w:tc>
      </w:tr>
      <w:tr w:rsidR="00A77B1D" w14:paraId="6506B4A1" w14:textId="77777777">
        <w:trPr>
          <w:trHeight w:val="930"/>
          <w:jc w:val="center"/>
        </w:trPr>
        <w:tc>
          <w:tcPr>
            <w:tcW w:w="775" w:type="dxa"/>
            <w:vAlign w:val="center"/>
          </w:tcPr>
          <w:p w14:paraId="5CFAA9B4" w14:textId="77777777" w:rsidR="00A77B1D" w:rsidRDefault="00A77B1D">
            <w:pPr>
              <w:adjustRightInd w:val="0"/>
              <w:snapToGrid w:val="0"/>
              <w:jc w:val="center"/>
              <w:rPr>
                <w:rFonts w:ascii="宋体" w:hAnsi="宋体" w:cs="宋体" w:hint="eastAsia"/>
                <w:sz w:val="24"/>
              </w:rPr>
            </w:pPr>
          </w:p>
        </w:tc>
        <w:tc>
          <w:tcPr>
            <w:tcW w:w="1482" w:type="dxa"/>
            <w:vAlign w:val="center"/>
          </w:tcPr>
          <w:p w14:paraId="174D3AA1" w14:textId="77777777" w:rsidR="00A77B1D" w:rsidRDefault="00A77B1D">
            <w:pPr>
              <w:adjustRightInd w:val="0"/>
              <w:snapToGrid w:val="0"/>
              <w:jc w:val="center"/>
              <w:rPr>
                <w:rFonts w:ascii="宋体" w:hAnsi="宋体" w:cs="宋体" w:hint="eastAsia"/>
                <w:sz w:val="24"/>
              </w:rPr>
            </w:pPr>
          </w:p>
        </w:tc>
        <w:tc>
          <w:tcPr>
            <w:tcW w:w="2384" w:type="dxa"/>
            <w:vAlign w:val="center"/>
          </w:tcPr>
          <w:p w14:paraId="08CEFCF8" w14:textId="77777777" w:rsidR="00A77B1D" w:rsidRDefault="00A77B1D">
            <w:pPr>
              <w:adjustRightInd w:val="0"/>
              <w:snapToGrid w:val="0"/>
              <w:jc w:val="center"/>
              <w:rPr>
                <w:rFonts w:ascii="宋体" w:hAnsi="宋体" w:cs="宋体" w:hint="eastAsia"/>
                <w:sz w:val="24"/>
              </w:rPr>
            </w:pPr>
          </w:p>
        </w:tc>
        <w:tc>
          <w:tcPr>
            <w:tcW w:w="2126" w:type="dxa"/>
            <w:vAlign w:val="center"/>
          </w:tcPr>
          <w:p w14:paraId="07CB7EB4" w14:textId="77777777" w:rsidR="00A77B1D" w:rsidRDefault="00A77B1D">
            <w:pPr>
              <w:adjustRightInd w:val="0"/>
              <w:snapToGrid w:val="0"/>
              <w:jc w:val="center"/>
              <w:rPr>
                <w:rFonts w:ascii="宋体" w:hAnsi="宋体" w:cs="宋体" w:hint="eastAsia"/>
                <w:sz w:val="24"/>
              </w:rPr>
            </w:pPr>
          </w:p>
        </w:tc>
        <w:tc>
          <w:tcPr>
            <w:tcW w:w="1875" w:type="dxa"/>
            <w:vAlign w:val="center"/>
          </w:tcPr>
          <w:p w14:paraId="24C8733E" w14:textId="77777777" w:rsidR="00A77B1D" w:rsidRDefault="00A77B1D">
            <w:pPr>
              <w:adjustRightInd w:val="0"/>
              <w:snapToGrid w:val="0"/>
              <w:jc w:val="center"/>
              <w:rPr>
                <w:rFonts w:ascii="宋体" w:hAnsi="宋体" w:cs="宋体" w:hint="eastAsia"/>
                <w:sz w:val="24"/>
              </w:rPr>
            </w:pPr>
          </w:p>
        </w:tc>
        <w:tc>
          <w:tcPr>
            <w:tcW w:w="1009" w:type="dxa"/>
            <w:vAlign w:val="center"/>
          </w:tcPr>
          <w:p w14:paraId="38F9DFAD" w14:textId="77777777" w:rsidR="00A77B1D" w:rsidRDefault="00A77B1D">
            <w:pPr>
              <w:adjustRightInd w:val="0"/>
              <w:snapToGrid w:val="0"/>
              <w:jc w:val="center"/>
              <w:rPr>
                <w:rFonts w:ascii="宋体" w:hAnsi="宋体" w:cs="宋体" w:hint="eastAsia"/>
                <w:sz w:val="24"/>
              </w:rPr>
            </w:pPr>
          </w:p>
        </w:tc>
      </w:tr>
      <w:tr w:rsidR="00A77B1D" w14:paraId="3C140D3C" w14:textId="77777777">
        <w:trPr>
          <w:trHeight w:val="930"/>
          <w:jc w:val="center"/>
        </w:trPr>
        <w:tc>
          <w:tcPr>
            <w:tcW w:w="775" w:type="dxa"/>
            <w:vAlign w:val="center"/>
          </w:tcPr>
          <w:p w14:paraId="4D4C7AF3" w14:textId="77777777" w:rsidR="00A77B1D" w:rsidRDefault="00A77B1D">
            <w:pPr>
              <w:adjustRightInd w:val="0"/>
              <w:snapToGrid w:val="0"/>
              <w:jc w:val="center"/>
              <w:rPr>
                <w:rFonts w:ascii="宋体" w:hAnsi="宋体" w:cs="宋体" w:hint="eastAsia"/>
                <w:sz w:val="24"/>
              </w:rPr>
            </w:pPr>
          </w:p>
        </w:tc>
        <w:tc>
          <w:tcPr>
            <w:tcW w:w="1482" w:type="dxa"/>
            <w:vAlign w:val="center"/>
          </w:tcPr>
          <w:p w14:paraId="0A159CCA" w14:textId="77777777" w:rsidR="00A77B1D" w:rsidRDefault="00A77B1D">
            <w:pPr>
              <w:adjustRightInd w:val="0"/>
              <w:snapToGrid w:val="0"/>
              <w:jc w:val="center"/>
              <w:rPr>
                <w:rFonts w:ascii="宋体" w:hAnsi="宋体" w:cs="宋体" w:hint="eastAsia"/>
                <w:sz w:val="24"/>
              </w:rPr>
            </w:pPr>
          </w:p>
        </w:tc>
        <w:tc>
          <w:tcPr>
            <w:tcW w:w="2384" w:type="dxa"/>
            <w:vAlign w:val="center"/>
          </w:tcPr>
          <w:p w14:paraId="7A2CA30F" w14:textId="77777777" w:rsidR="00A77B1D" w:rsidRDefault="00A77B1D">
            <w:pPr>
              <w:adjustRightInd w:val="0"/>
              <w:snapToGrid w:val="0"/>
              <w:jc w:val="center"/>
              <w:rPr>
                <w:rFonts w:ascii="宋体" w:hAnsi="宋体" w:cs="宋体" w:hint="eastAsia"/>
                <w:sz w:val="24"/>
              </w:rPr>
            </w:pPr>
          </w:p>
        </w:tc>
        <w:tc>
          <w:tcPr>
            <w:tcW w:w="2126" w:type="dxa"/>
            <w:vAlign w:val="center"/>
          </w:tcPr>
          <w:p w14:paraId="1D7860B3" w14:textId="77777777" w:rsidR="00A77B1D" w:rsidRDefault="00A77B1D">
            <w:pPr>
              <w:adjustRightInd w:val="0"/>
              <w:snapToGrid w:val="0"/>
              <w:jc w:val="center"/>
              <w:rPr>
                <w:rFonts w:ascii="宋体" w:hAnsi="宋体" w:cs="宋体" w:hint="eastAsia"/>
                <w:sz w:val="24"/>
              </w:rPr>
            </w:pPr>
          </w:p>
        </w:tc>
        <w:tc>
          <w:tcPr>
            <w:tcW w:w="1875" w:type="dxa"/>
            <w:vAlign w:val="center"/>
          </w:tcPr>
          <w:p w14:paraId="2E227C62" w14:textId="77777777" w:rsidR="00A77B1D" w:rsidRDefault="00A77B1D">
            <w:pPr>
              <w:adjustRightInd w:val="0"/>
              <w:snapToGrid w:val="0"/>
              <w:jc w:val="center"/>
              <w:rPr>
                <w:rFonts w:ascii="宋体" w:hAnsi="宋体" w:cs="宋体" w:hint="eastAsia"/>
                <w:sz w:val="24"/>
              </w:rPr>
            </w:pPr>
          </w:p>
        </w:tc>
        <w:tc>
          <w:tcPr>
            <w:tcW w:w="1009" w:type="dxa"/>
            <w:vAlign w:val="center"/>
          </w:tcPr>
          <w:p w14:paraId="7C0A8EC5" w14:textId="77777777" w:rsidR="00A77B1D" w:rsidRDefault="00A77B1D">
            <w:pPr>
              <w:adjustRightInd w:val="0"/>
              <w:snapToGrid w:val="0"/>
              <w:jc w:val="center"/>
              <w:rPr>
                <w:rFonts w:ascii="宋体" w:hAnsi="宋体" w:cs="宋体" w:hint="eastAsia"/>
                <w:sz w:val="24"/>
              </w:rPr>
            </w:pPr>
          </w:p>
        </w:tc>
      </w:tr>
      <w:tr w:rsidR="00A77B1D" w14:paraId="04DBF4A4" w14:textId="77777777">
        <w:trPr>
          <w:trHeight w:val="930"/>
          <w:jc w:val="center"/>
        </w:trPr>
        <w:tc>
          <w:tcPr>
            <w:tcW w:w="775" w:type="dxa"/>
            <w:vAlign w:val="center"/>
          </w:tcPr>
          <w:p w14:paraId="684C7F66" w14:textId="77777777" w:rsidR="00A77B1D" w:rsidRDefault="00A77B1D">
            <w:pPr>
              <w:adjustRightInd w:val="0"/>
              <w:snapToGrid w:val="0"/>
              <w:jc w:val="center"/>
              <w:rPr>
                <w:rFonts w:ascii="宋体" w:hAnsi="宋体" w:cs="宋体" w:hint="eastAsia"/>
                <w:sz w:val="24"/>
              </w:rPr>
            </w:pPr>
          </w:p>
        </w:tc>
        <w:tc>
          <w:tcPr>
            <w:tcW w:w="1482" w:type="dxa"/>
            <w:vAlign w:val="center"/>
          </w:tcPr>
          <w:p w14:paraId="59C06CA1" w14:textId="77777777" w:rsidR="00A77B1D" w:rsidRDefault="00A77B1D">
            <w:pPr>
              <w:adjustRightInd w:val="0"/>
              <w:snapToGrid w:val="0"/>
              <w:jc w:val="center"/>
              <w:rPr>
                <w:rFonts w:ascii="宋体" w:hAnsi="宋体" w:cs="宋体" w:hint="eastAsia"/>
                <w:sz w:val="24"/>
              </w:rPr>
            </w:pPr>
          </w:p>
        </w:tc>
        <w:tc>
          <w:tcPr>
            <w:tcW w:w="2384" w:type="dxa"/>
            <w:vAlign w:val="center"/>
          </w:tcPr>
          <w:p w14:paraId="46145100" w14:textId="77777777" w:rsidR="00A77B1D" w:rsidRDefault="00A77B1D">
            <w:pPr>
              <w:adjustRightInd w:val="0"/>
              <w:snapToGrid w:val="0"/>
              <w:jc w:val="center"/>
              <w:rPr>
                <w:rFonts w:ascii="宋体" w:hAnsi="宋体" w:cs="宋体" w:hint="eastAsia"/>
                <w:sz w:val="24"/>
              </w:rPr>
            </w:pPr>
          </w:p>
        </w:tc>
        <w:tc>
          <w:tcPr>
            <w:tcW w:w="2126" w:type="dxa"/>
            <w:vAlign w:val="center"/>
          </w:tcPr>
          <w:p w14:paraId="14745827" w14:textId="77777777" w:rsidR="00A77B1D" w:rsidRDefault="00A77B1D">
            <w:pPr>
              <w:adjustRightInd w:val="0"/>
              <w:snapToGrid w:val="0"/>
              <w:jc w:val="center"/>
              <w:rPr>
                <w:rFonts w:ascii="宋体" w:hAnsi="宋体" w:cs="宋体" w:hint="eastAsia"/>
                <w:sz w:val="24"/>
              </w:rPr>
            </w:pPr>
          </w:p>
        </w:tc>
        <w:tc>
          <w:tcPr>
            <w:tcW w:w="1875" w:type="dxa"/>
            <w:vAlign w:val="center"/>
          </w:tcPr>
          <w:p w14:paraId="4E6679E7" w14:textId="77777777" w:rsidR="00A77B1D" w:rsidRDefault="00A77B1D">
            <w:pPr>
              <w:adjustRightInd w:val="0"/>
              <w:snapToGrid w:val="0"/>
              <w:jc w:val="center"/>
              <w:rPr>
                <w:rFonts w:ascii="宋体" w:hAnsi="宋体" w:cs="宋体" w:hint="eastAsia"/>
                <w:sz w:val="24"/>
              </w:rPr>
            </w:pPr>
          </w:p>
        </w:tc>
        <w:tc>
          <w:tcPr>
            <w:tcW w:w="1009" w:type="dxa"/>
            <w:vAlign w:val="center"/>
          </w:tcPr>
          <w:p w14:paraId="4C5F736D" w14:textId="77777777" w:rsidR="00A77B1D" w:rsidRDefault="00A77B1D">
            <w:pPr>
              <w:adjustRightInd w:val="0"/>
              <w:snapToGrid w:val="0"/>
              <w:jc w:val="center"/>
              <w:rPr>
                <w:rFonts w:ascii="宋体" w:hAnsi="宋体" w:cs="宋体" w:hint="eastAsia"/>
                <w:sz w:val="24"/>
              </w:rPr>
            </w:pPr>
          </w:p>
        </w:tc>
      </w:tr>
      <w:tr w:rsidR="00A77B1D" w14:paraId="3F957E2E" w14:textId="77777777">
        <w:trPr>
          <w:trHeight w:val="930"/>
          <w:jc w:val="center"/>
        </w:trPr>
        <w:tc>
          <w:tcPr>
            <w:tcW w:w="775" w:type="dxa"/>
            <w:vAlign w:val="center"/>
          </w:tcPr>
          <w:p w14:paraId="0544FB78" w14:textId="77777777" w:rsidR="00A77B1D" w:rsidRDefault="00A77B1D">
            <w:pPr>
              <w:adjustRightInd w:val="0"/>
              <w:snapToGrid w:val="0"/>
              <w:jc w:val="center"/>
              <w:rPr>
                <w:rFonts w:ascii="宋体" w:hAnsi="宋体" w:cs="宋体" w:hint="eastAsia"/>
                <w:sz w:val="24"/>
              </w:rPr>
            </w:pPr>
          </w:p>
        </w:tc>
        <w:tc>
          <w:tcPr>
            <w:tcW w:w="1482" w:type="dxa"/>
            <w:vAlign w:val="center"/>
          </w:tcPr>
          <w:p w14:paraId="426FCD70" w14:textId="77777777" w:rsidR="00A77B1D" w:rsidRDefault="00A77B1D">
            <w:pPr>
              <w:adjustRightInd w:val="0"/>
              <w:snapToGrid w:val="0"/>
              <w:jc w:val="center"/>
              <w:rPr>
                <w:rFonts w:ascii="宋体" w:hAnsi="宋体" w:cs="宋体" w:hint="eastAsia"/>
                <w:sz w:val="24"/>
              </w:rPr>
            </w:pPr>
          </w:p>
        </w:tc>
        <w:tc>
          <w:tcPr>
            <w:tcW w:w="2384" w:type="dxa"/>
            <w:vAlign w:val="center"/>
          </w:tcPr>
          <w:p w14:paraId="562906EC" w14:textId="77777777" w:rsidR="00A77B1D" w:rsidRDefault="00A77B1D">
            <w:pPr>
              <w:adjustRightInd w:val="0"/>
              <w:snapToGrid w:val="0"/>
              <w:jc w:val="center"/>
              <w:rPr>
                <w:rFonts w:ascii="宋体" w:hAnsi="宋体" w:cs="宋体" w:hint="eastAsia"/>
                <w:sz w:val="24"/>
              </w:rPr>
            </w:pPr>
          </w:p>
        </w:tc>
        <w:tc>
          <w:tcPr>
            <w:tcW w:w="2126" w:type="dxa"/>
            <w:vAlign w:val="center"/>
          </w:tcPr>
          <w:p w14:paraId="7EFB5F47" w14:textId="77777777" w:rsidR="00A77B1D" w:rsidRDefault="00A77B1D">
            <w:pPr>
              <w:adjustRightInd w:val="0"/>
              <w:snapToGrid w:val="0"/>
              <w:jc w:val="center"/>
              <w:rPr>
                <w:rFonts w:ascii="宋体" w:hAnsi="宋体" w:cs="宋体" w:hint="eastAsia"/>
                <w:sz w:val="24"/>
              </w:rPr>
            </w:pPr>
          </w:p>
        </w:tc>
        <w:tc>
          <w:tcPr>
            <w:tcW w:w="1875" w:type="dxa"/>
            <w:vAlign w:val="center"/>
          </w:tcPr>
          <w:p w14:paraId="0C8314F1" w14:textId="77777777" w:rsidR="00A77B1D" w:rsidRDefault="00A77B1D">
            <w:pPr>
              <w:adjustRightInd w:val="0"/>
              <w:snapToGrid w:val="0"/>
              <w:jc w:val="center"/>
              <w:rPr>
                <w:rFonts w:ascii="宋体" w:hAnsi="宋体" w:cs="宋体" w:hint="eastAsia"/>
                <w:sz w:val="24"/>
              </w:rPr>
            </w:pPr>
          </w:p>
        </w:tc>
        <w:tc>
          <w:tcPr>
            <w:tcW w:w="1009" w:type="dxa"/>
            <w:vAlign w:val="center"/>
          </w:tcPr>
          <w:p w14:paraId="1BC715A1" w14:textId="77777777" w:rsidR="00A77B1D" w:rsidRDefault="00A77B1D">
            <w:pPr>
              <w:adjustRightInd w:val="0"/>
              <w:snapToGrid w:val="0"/>
              <w:jc w:val="center"/>
              <w:rPr>
                <w:rFonts w:ascii="宋体" w:hAnsi="宋体" w:cs="宋体" w:hint="eastAsia"/>
                <w:sz w:val="24"/>
              </w:rPr>
            </w:pPr>
          </w:p>
        </w:tc>
      </w:tr>
      <w:tr w:rsidR="00A77B1D" w14:paraId="4B531435" w14:textId="77777777">
        <w:trPr>
          <w:trHeight w:val="930"/>
          <w:jc w:val="center"/>
        </w:trPr>
        <w:tc>
          <w:tcPr>
            <w:tcW w:w="775" w:type="dxa"/>
            <w:vAlign w:val="center"/>
          </w:tcPr>
          <w:p w14:paraId="6516897E" w14:textId="77777777" w:rsidR="00A77B1D" w:rsidRDefault="00A77B1D">
            <w:pPr>
              <w:adjustRightInd w:val="0"/>
              <w:snapToGrid w:val="0"/>
              <w:jc w:val="center"/>
              <w:rPr>
                <w:rFonts w:ascii="宋体" w:hAnsi="宋体" w:cs="宋体" w:hint="eastAsia"/>
                <w:sz w:val="24"/>
              </w:rPr>
            </w:pPr>
          </w:p>
        </w:tc>
        <w:tc>
          <w:tcPr>
            <w:tcW w:w="1482" w:type="dxa"/>
            <w:vAlign w:val="center"/>
          </w:tcPr>
          <w:p w14:paraId="2CA59E5C" w14:textId="77777777" w:rsidR="00A77B1D" w:rsidRDefault="00A77B1D">
            <w:pPr>
              <w:adjustRightInd w:val="0"/>
              <w:snapToGrid w:val="0"/>
              <w:jc w:val="center"/>
              <w:rPr>
                <w:rFonts w:ascii="宋体" w:hAnsi="宋体" w:cs="宋体" w:hint="eastAsia"/>
                <w:sz w:val="24"/>
              </w:rPr>
            </w:pPr>
          </w:p>
        </w:tc>
        <w:tc>
          <w:tcPr>
            <w:tcW w:w="2384" w:type="dxa"/>
            <w:vAlign w:val="center"/>
          </w:tcPr>
          <w:p w14:paraId="68B9055D" w14:textId="77777777" w:rsidR="00A77B1D" w:rsidRDefault="00A77B1D">
            <w:pPr>
              <w:adjustRightInd w:val="0"/>
              <w:snapToGrid w:val="0"/>
              <w:jc w:val="center"/>
              <w:rPr>
                <w:rFonts w:ascii="宋体" w:hAnsi="宋体" w:cs="宋体" w:hint="eastAsia"/>
                <w:sz w:val="24"/>
              </w:rPr>
            </w:pPr>
          </w:p>
        </w:tc>
        <w:tc>
          <w:tcPr>
            <w:tcW w:w="2126" w:type="dxa"/>
            <w:vAlign w:val="center"/>
          </w:tcPr>
          <w:p w14:paraId="1D0FA7BD" w14:textId="77777777" w:rsidR="00A77B1D" w:rsidRDefault="00A77B1D">
            <w:pPr>
              <w:adjustRightInd w:val="0"/>
              <w:snapToGrid w:val="0"/>
              <w:jc w:val="center"/>
              <w:rPr>
                <w:rFonts w:ascii="宋体" w:hAnsi="宋体" w:cs="宋体" w:hint="eastAsia"/>
                <w:sz w:val="24"/>
              </w:rPr>
            </w:pPr>
          </w:p>
        </w:tc>
        <w:tc>
          <w:tcPr>
            <w:tcW w:w="1875" w:type="dxa"/>
            <w:vAlign w:val="center"/>
          </w:tcPr>
          <w:p w14:paraId="7CA2C729" w14:textId="77777777" w:rsidR="00A77B1D" w:rsidRDefault="00A77B1D">
            <w:pPr>
              <w:adjustRightInd w:val="0"/>
              <w:snapToGrid w:val="0"/>
              <w:jc w:val="center"/>
              <w:rPr>
                <w:rFonts w:ascii="宋体" w:hAnsi="宋体" w:cs="宋体" w:hint="eastAsia"/>
                <w:sz w:val="24"/>
              </w:rPr>
            </w:pPr>
          </w:p>
        </w:tc>
        <w:tc>
          <w:tcPr>
            <w:tcW w:w="1009" w:type="dxa"/>
            <w:vAlign w:val="center"/>
          </w:tcPr>
          <w:p w14:paraId="0BBF775E" w14:textId="77777777" w:rsidR="00A77B1D" w:rsidRDefault="00A77B1D">
            <w:pPr>
              <w:adjustRightInd w:val="0"/>
              <w:snapToGrid w:val="0"/>
              <w:jc w:val="center"/>
              <w:rPr>
                <w:rFonts w:ascii="宋体" w:hAnsi="宋体" w:cs="宋体" w:hint="eastAsia"/>
                <w:sz w:val="24"/>
              </w:rPr>
            </w:pPr>
          </w:p>
        </w:tc>
      </w:tr>
    </w:tbl>
    <w:p w14:paraId="4D3B24E6" w14:textId="77777777" w:rsidR="00A77B1D" w:rsidRDefault="00A77B1D">
      <w:pPr>
        <w:tabs>
          <w:tab w:val="left" w:pos="1800"/>
          <w:tab w:val="left" w:pos="5580"/>
        </w:tabs>
        <w:spacing w:line="360" w:lineRule="auto"/>
        <w:ind w:firstLineChars="150" w:firstLine="360"/>
        <w:jc w:val="left"/>
        <w:rPr>
          <w:rFonts w:ascii="宋体" w:hAnsi="宋体" w:cs="宋体" w:hint="eastAsia"/>
          <w:sz w:val="24"/>
          <w:u w:val="single"/>
        </w:rPr>
      </w:pPr>
    </w:p>
    <w:p w14:paraId="710357C1" w14:textId="77777777" w:rsidR="00A77B1D" w:rsidRDefault="00A77B1D">
      <w:pPr>
        <w:tabs>
          <w:tab w:val="left" w:pos="1800"/>
          <w:tab w:val="left" w:pos="5580"/>
        </w:tabs>
        <w:spacing w:line="360" w:lineRule="auto"/>
        <w:ind w:firstLineChars="150" w:firstLine="360"/>
        <w:jc w:val="left"/>
        <w:rPr>
          <w:rFonts w:ascii="宋体" w:hAnsi="宋体" w:cs="宋体" w:hint="eastAsia"/>
          <w:sz w:val="24"/>
          <w:u w:val="single"/>
        </w:rPr>
      </w:pPr>
    </w:p>
    <w:p w14:paraId="284A7CE7" w14:textId="77777777" w:rsidR="00A77B1D" w:rsidRDefault="00000000">
      <w:pPr>
        <w:tabs>
          <w:tab w:val="left" w:pos="1800"/>
          <w:tab w:val="left" w:pos="5580"/>
        </w:tabs>
        <w:jc w:val="left"/>
        <w:rPr>
          <w:rFonts w:ascii="宋体" w:hAnsi="宋体" w:cs="宋体" w:hint="eastAsia"/>
          <w:sz w:val="24"/>
        </w:rPr>
      </w:pPr>
      <w:r>
        <w:rPr>
          <w:rFonts w:ascii="宋体" w:hAnsi="宋体" w:cs="宋体" w:hint="eastAsia"/>
          <w:sz w:val="24"/>
        </w:rPr>
        <w:t>注：</w:t>
      </w:r>
    </w:p>
    <w:p w14:paraId="4CA67213" w14:textId="77777777" w:rsidR="00A77B1D" w:rsidRDefault="00000000">
      <w:pPr>
        <w:tabs>
          <w:tab w:val="left" w:pos="1800"/>
          <w:tab w:val="left" w:pos="5580"/>
        </w:tabs>
        <w:jc w:val="left"/>
        <w:rPr>
          <w:rFonts w:ascii="宋体" w:hAnsi="宋体" w:cs="宋体" w:hint="eastAsia"/>
          <w:sz w:val="24"/>
        </w:rPr>
      </w:pPr>
      <w:r>
        <w:rPr>
          <w:rFonts w:ascii="宋体" w:hAnsi="宋体" w:cs="宋体" w:hint="eastAsia"/>
          <w:sz w:val="24"/>
        </w:rPr>
        <w:t>1. 对招标文件中的所有商务、技术要求，除本表所列明的所有偏离外，均视作供应商已对之理解和响应。</w:t>
      </w:r>
      <w:r>
        <w:rPr>
          <w:rFonts w:ascii="宋体" w:hAnsi="宋体" w:cs="宋体" w:hint="eastAsia"/>
          <w:b/>
          <w:bCs/>
          <w:sz w:val="24"/>
        </w:rPr>
        <w:t>此表中若无任何文字说明，内容为空白，投</w:t>
      </w:r>
      <w:r>
        <w:rPr>
          <w:rFonts w:ascii="宋体" w:hAnsi="宋体" w:cs="宋体" w:hint="eastAsia"/>
          <w:b/>
          <w:sz w:val="24"/>
        </w:rPr>
        <w:t>标无效。</w:t>
      </w:r>
    </w:p>
    <w:p w14:paraId="287319AC" w14:textId="77777777" w:rsidR="00A77B1D" w:rsidRDefault="00000000">
      <w:pPr>
        <w:tabs>
          <w:tab w:val="left" w:pos="1800"/>
          <w:tab w:val="left" w:pos="5580"/>
        </w:tabs>
        <w:jc w:val="left"/>
        <w:rPr>
          <w:rFonts w:ascii="宋体" w:hAnsi="宋体" w:cs="宋体" w:hint="eastAsia"/>
          <w:sz w:val="24"/>
        </w:rPr>
      </w:pPr>
      <w:r>
        <w:rPr>
          <w:rFonts w:ascii="宋体" w:hAnsi="宋体" w:cs="宋体" w:hint="eastAsia"/>
          <w:sz w:val="24"/>
        </w:rPr>
        <w:t>2.“偏离情况”列应据实填写“无偏离”、“正偏离”或“负偏离”。</w:t>
      </w:r>
    </w:p>
    <w:p w14:paraId="62AC9BFF" w14:textId="77777777" w:rsidR="00A77B1D" w:rsidRDefault="00A77B1D">
      <w:pPr>
        <w:tabs>
          <w:tab w:val="left" w:pos="1800"/>
          <w:tab w:val="left" w:pos="5580"/>
        </w:tabs>
        <w:jc w:val="left"/>
        <w:rPr>
          <w:rFonts w:ascii="宋体" w:hAnsi="宋体" w:cs="宋体" w:hint="eastAsia"/>
          <w:sz w:val="24"/>
        </w:rPr>
      </w:pPr>
    </w:p>
    <w:p w14:paraId="12E96E8A" w14:textId="77777777" w:rsidR="00A77B1D" w:rsidRDefault="00A77B1D">
      <w:pPr>
        <w:tabs>
          <w:tab w:val="left" w:pos="1800"/>
          <w:tab w:val="left" w:pos="5580"/>
        </w:tabs>
        <w:jc w:val="left"/>
        <w:rPr>
          <w:rFonts w:ascii="宋体" w:hAnsi="宋体" w:cs="宋体" w:hint="eastAsia"/>
          <w:sz w:val="24"/>
        </w:rPr>
      </w:pPr>
    </w:p>
    <w:p w14:paraId="20426300" w14:textId="77777777" w:rsidR="00A77B1D" w:rsidRDefault="00A77B1D">
      <w:pPr>
        <w:rPr>
          <w:rFonts w:ascii="宋体" w:hAnsi="宋体" w:cs="宋体" w:hint="eastAsia"/>
          <w:sz w:val="24"/>
          <w:szCs w:val="20"/>
        </w:rPr>
      </w:pPr>
    </w:p>
    <w:p w14:paraId="2DDCB9B0"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07CC61BE"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46CE7078" w14:textId="77777777" w:rsidR="00A77B1D"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78BD7924"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7  中小企业声明函</w:t>
      </w:r>
    </w:p>
    <w:p w14:paraId="17DD5A35"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21DA6E1C"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1）中小企业参加政府采购活动，应当出具此格式文件。《中小企业声明函》由参加政府采购活动的投标人出具。联合体投标的，《中小企业声明函》由牵头人出具。</w:t>
      </w:r>
    </w:p>
    <w:p w14:paraId="53BEED41"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EA0C295"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3）对于多标的的采购项目，投标人应充分、准确地了解所投产品制造企业信息。对相关情况了解不清楚的，不建议填报本声明函。</w:t>
      </w:r>
    </w:p>
    <w:p w14:paraId="5855C484"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D60D57D" w14:textId="77777777" w:rsidR="00A77B1D" w:rsidRDefault="00000000">
      <w:pPr>
        <w:widowControl/>
        <w:jc w:val="left"/>
        <w:rPr>
          <w:rFonts w:ascii="宋体" w:hAnsi="宋体" w:cs="宋体" w:hint="eastAsia"/>
          <w:b/>
          <w:bCs/>
          <w:sz w:val="24"/>
        </w:rPr>
      </w:pPr>
      <w:r>
        <w:rPr>
          <w:rFonts w:ascii="宋体" w:hAnsi="宋体" w:cs="宋体" w:hint="eastAsia"/>
          <w:b/>
          <w:bCs/>
          <w:sz w:val="24"/>
        </w:rPr>
        <w:br w:type="page"/>
      </w:r>
    </w:p>
    <w:p w14:paraId="36EB1EF0" w14:textId="77777777" w:rsidR="00A77B1D"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中小企业声明函（货物）格式</w:t>
      </w:r>
    </w:p>
    <w:p w14:paraId="750EA0D8" w14:textId="77777777" w:rsidR="00A77B1D"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14:paraId="4D3D7F7F" w14:textId="77777777" w:rsidR="00A77B1D"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w:t>
      </w:r>
      <w:hyperlink w:anchor="_bookmark0" w:history="1">
        <w:r w:rsidR="00A77B1D">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4B50FCE2" w14:textId="77777777" w:rsidR="00A77B1D"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7D024A75" w14:textId="77777777" w:rsidR="00A77B1D"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5BEF5AF8" w14:textId="77777777" w:rsidR="00A77B1D"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0881CEAA" w14:textId="77777777" w:rsidR="00A77B1D" w:rsidRDefault="00000000">
      <w:pPr>
        <w:autoSpaceDE w:val="0"/>
        <w:autoSpaceDN w:val="0"/>
        <w:spacing w:line="360" w:lineRule="auto"/>
        <w:ind w:left="220" w:right="372" w:firstLine="645"/>
        <w:jc w:val="left"/>
        <w:rPr>
          <w:rFonts w:ascii="宋体" w:hAnsi="宋体" w:cs="宋体" w:hint="eastAsia"/>
          <w:kern w:val="0"/>
          <w:sz w:val="24"/>
        </w:rPr>
      </w:pPr>
      <w:r>
        <w:rPr>
          <w:rFonts w:ascii="宋体" w:hAnsi="宋体" w:cs="宋体" w:hint="eastAsia"/>
          <w:kern w:val="0"/>
          <w:sz w:val="24"/>
        </w:rPr>
        <w:t>本企业对上述声明内容的真实性负责。如有虚假，将依法承担相应责任。</w:t>
      </w:r>
    </w:p>
    <w:p w14:paraId="76E1F8D1" w14:textId="77777777" w:rsidR="00A77B1D" w:rsidRDefault="00A77B1D">
      <w:pPr>
        <w:spacing w:line="360" w:lineRule="auto"/>
        <w:ind w:firstLine="504"/>
        <w:rPr>
          <w:rFonts w:ascii="宋体" w:hAnsi="宋体" w:cs="宋体" w:hint="eastAsia"/>
          <w:spacing w:val="6"/>
          <w:sz w:val="24"/>
        </w:rPr>
      </w:pPr>
    </w:p>
    <w:p w14:paraId="56135872" w14:textId="77777777" w:rsidR="00A77B1D" w:rsidRDefault="00A77B1D">
      <w:pPr>
        <w:spacing w:line="360" w:lineRule="auto"/>
        <w:ind w:firstLine="504"/>
        <w:rPr>
          <w:rFonts w:ascii="宋体" w:hAnsi="宋体" w:cs="宋体" w:hint="eastAsia"/>
          <w:spacing w:val="6"/>
          <w:sz w:val="24"/>
        </w:rPr>
      </w:pPr>
    </w:p>
    <w:p w14:paraId="3F34E442"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6B257F75"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18979049" w14:textId="77777777" w:rsidR="00A77B1D" w:rsidRDefault="00A77B1D">
      <w:pPr>
        <w:spacing w:line="360" w:lineRule="auto"/>
        <w:ind w:right="360" w:firstLine="480"/>
        <w:jc w:val="right"/>
        <w:rPr>
          <w:rFonts w:ascii="宋体" w:hAnsi="宋体" w:cs="宋体" w:hint="eastAsia"/>
          <w:sz w:val="24"/>
        </w:rPr>
      </w:pPr>
    </w:p>
    <w:p w14:paraId="0986FFD6" w14:textId="77777777" w:rsidR="00A77B1D" w:rsidRDefault="00A77B1D">
      <w:pPr>
        <w:spacing w:line="360" w:lineRule="auto"/>
        <w:ind w:right="360" w:firstLine="480"/>
        <w:jc w:val="right"/>
        <w:rPr>
          <w:rFonts w:ascii="宋体" w:hAnsi="宋体"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77B1D" w14:paraId="08A3BDD1" w14:textId="77777777">
        <w:tc>
          <w:tcPr>
            <w:tcW w:w="8946" w:type="dxa"/>
          </w:tcPr>
          <w:p w14:paraId="1B117AE1" w14:textId="77777777" w:rsidR="00A77B1D"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0CB5B79F" w14:textId="77777777" w:rsidR="00A77B1D" w:rsidRDefault="00A77B1D">
      <w:pPr>
        <w:autoSpaceDE w:val="0"/>
        <w:autoSpaceDN w:val="0"/>
        <w:adjustRightInd w:val="0"/>
        <w:ind w:firstLine="420"/>
        <w:jc w:val="left"/>
        <w:rPr>
          <w:rFonts w:ascii="宋体" w:hAnsi="宋体" w:cs="宋体" w:hint="eastAsia"/>
          <w:sz w:val="24"/>
        </w:rPr>
      </w:pPr>
    </w:p>
    <w:p w14:paraId="3252072F" w14:textId="77777777" w:rsidR="00A77B1D" w:rsidRDefault="00A77B1D">
      <w:pPr>
        <w:spacing w:line="360" w:lineRule="auto"/>
        <w:rPr>
          <w:rFonts w:ascii="宋体" w:hAnsi="宋体" w:cs="宋体" w:hint="eastAsia"/>
          <w:sz w:val="24"/>
        </w:rPr>
      </w:pPr>
    </w:p>
    <w:p w14:paraId="0FEA674D" w14:textId="77777777" w:rsidR="00A77B1D" w:rsidRDefault="00000000">
      <w:pPr>
        <w:spacing w:line="360" w:lineRule="auto"/>
        <w:ind w:right="360" w:firstLine="480"/>
        <w:jc w:val="right"/>
        <w:rPr>
          <w:rFonts w:ascii="宋体" w:hAnsi="宋体" w:cs="宋体" w:hint="eastAsia"/>
          <w:sz w:val="24"/>
        </w:rPr>
      </w:pPr>
      <w:r>
        <w:rPr>
          <w:rFonts w:ascii="宋体" w:hAnsi="宋体" w:cs="宋体" w:hint="eastAsia"/>
          <w:sz w:val="24"/>
        </w:rPr>
        <w:br w:type="page"/>
      </w:r>
    </w:p>
    <w:p w14:paraId="2E89A48E" w14:textId="77777777" w:rsidR="00A77B1D" w:rsidRDefault="00000000">
      <w:pPr>
        <w:spacing w:line="360" w:lineRule="auto"/>
        <w:jc w:val="center"/>
        <w:outlineLvl w:val="2"/>
        <w:rPr>
          <w:rFonts w:ascii="宋体" w:hAnsi="宋体" w:cs="宋体" w:hint="eastAsia"/>
          <w:sz w:val="36"/>
          <w:szCs w:val="36"/>
        </w:rPr>
      </w:pPr>
      <w:r>
        <w:rPr>
          <w:rFonts w:ascii="宋体" w:hAnsi="宋体" w:cs="宋体" w:hint="eastAsia"/>
          <w:sz w:val="24"/>
          <w:szCs w:val="20"/>
        </w:rPr>
        <w:lastRenderedPageBreak/>
        <w:t xml:space="preserve">   </w:t>
      </w:r>
      <w:r>
        <w:rPr>
          <w:rFonts w:ascii="宋体" w:hAnsi="宋体" w:cs="宋体" w:hint="eastAsia"/>
          <w:b/>
          <w:bCs/>
          <w:sz w:val="36"/>
          <w:szCs w:val="36"/>
        </w:rPr>
        <w:t>残疾人福利性单位声明函格式</w:t>
      </w:r>
    </w:p>
    <w:p w14:paraId="717A9C2C" w14:textId="77777777" w:rsidR="00A77B1D"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07C633DB" w14:textId="77777777" w:rsidR="00A77B1D" w:rsidRDefault="00000000">
      <w:pPr>
        <w:spacing w:line="588" w:lineRule="exact"/>
        <w:ind w:firstLine="482"/>
        <w:rPr>
          <w:rFonts w:ascii="宋体" w:hAnsi="宋体" w:cs="宋体" w:hint="eastAsia"/>
          <w:b/>
          <w:spacing w:val="6"/>
          <w:sz w:val="24"/>
        </w:rPr>
      </w:pPr>
      <w:r>
        <w:rPr>
          <w:rFonts w:ascii="宋体" w:hAnsi="宋体" w:cs="宋体" w:hint="eastAsia"/>
          <w:sz w:val="24"/>
        </w:rPr>
        <w:t>□</w:t>
      </w:r>
      <w:r>
        <w:rPr>
          <w:rFonts w:ascii="宋体" w:hAnsi="宋体" w:cs="宋体" w:hint="eastAsia"/>
          <w:b/>
          <w:spacing w:val="6"/>
          <w:sz w:val="24"/>
        </w:rPr>
        <w:t>不属于符合条件的残疾人福利性单位。</w:t>
      </w:r>
    </w:p>
    <w:p w14:paraId="59C01360" w14:textId="77777777" w:rsidR="00A77B1D" w:rsidRDefault="00000000">
      <w:pPr>
        <w:spacing w:line="588" w:lineRule="exact"/>
        <w:ind w:firstLine="482"/>
        <w:rPr>
          <w:rFonts w:ascii="宋体" w:hAnsi="宋体" w:cs="宋体" w:hint="eastAsia"/>
          <w:spacing w:val="6"/>
          <w:sz w:val="24"/>
        </w:rPr>
      </w:pPr>
      <w:r>
        <w:rPr>
          <w:rFonts w:ascii="宋体" w:hAnsi="宋体" w:cs="宋体" w:hint="eastAsia"/>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B43A45" w14:textId="77777777" w:rsidR="00A77B1D"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752C2E39" w14:textId="77777777" w:rsidR="00A77B1D" w:rsidRDefault="00A77B1D">
      <w:pPr>
        <w:spacing w:line="588" w:lineRule="exact"/>
        <w:ind w:firstLineChars="200" w:firstLine="504"/>
        <w:rPr>
          <w:rFonts w:ascii="宋体" w:hAnsi="宋体" w:cs="宋体" w:hint="eastAsia"/>
          <w:spacing w:val="6"/>
          <w:sz w:val="24"/>
        </w:rPr>
      </w:pPr>
    </w:p>
    <w:p w14:paraId="3AF633A6" w14:textId="77777777" w:rsidR="00A77B1D" w:rsidRDefault="00A77B1D">
      <w:pPr>
        <w:spacing w:line="588" w:lineRule="exact"/>
        <w:ind w:firstLineChars="200" w:firstLine="504"/>
        <w:rPr>
          <w:rFonts w:ascii="宋体" w:hAnsi="宋体" w:cs="宋体" w:hint="eastAsia"/>
          <w:spacing w:val="6"/>
          <w:sz w:val="24"/>
        </w:rPr>
      </w:pPr>
    </w:p>
    <w:p w14:paraId="1228335C" w14:textId="77777777" w:rsidR="00A77B1D"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2B4711E9" w14:textId="77777777" w:rsidR="00A77B1D"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6086E80A" w14:textId="77777777" w:rsidR="00A77B1D" w:rsidRDefault="00000000">
      <w:pPr>
        <w:spacing w:line="360" w:lineRule="auto"/>
        <w:outlineLvl w:val="2"/>
        <w:rPr>
          <w:rFonts w:ascii="宋体" w:hAnsi="宋体" w:cs="宋体" w:hint="eastAsia"/>
          <w:sz w:val="24"/>
          <w:szCs w:val="20"/>
        </w:rPr>
      </w:pPr>
      <w:r>
        <w:rPr>
          <w:rFonts w:ascii="宋体" w:hAnsi="宋体" w:cs="宋体" w:hint="eastAsia"/>
          <w:szCs w:val="20"/>
        </w:rPr>
        <w:br w:type="page"/>
      </w:r>
      <w:r>
        <w:rPr>
          <w:rFonts w:ascii="宋体" w:hAnsi="宋体" w:cs="宋体" w:hint="eastAsia"/>
          <w:sz w:val="24"/>
          <w:szCs w:val="20"/>
        </w:rPr>
        <w:lastRenderedPageBreak/>
        <w:t>8  拟分包情况说明</w:t>
      </w:r>
    </w:p>
    <w:p w14:paraId="3280C404" w14:textId="77777777" w:rsidR="00A77B1D" w:rsidRDefault="00A77B1D">
      <w:pPr>
        <w:autoSpaceDE w:val="0"/>
        <w:autoSpaceDN w:val="0"/>
        <w:adjustRightInd w:val="0"/>
        <w:jc w:val="center"/>
        <w:rPr>
          <w:rFonts w:ascii="宋体" w:hAnsi="宋体" w:cs="宋体" w:hint="eastAsia"/>
          <w:sz w:val="30"/>
          <w:szCs w:val="30"/>
        </w:rPr>
      </w:pPr>
    </w:p>
    <w:p w14:paraId="10EC9503" w14:textId="77777777" w:rsidR="00A77B1D"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拟分包情况说明（本项目不适用）</w:t>
      </w:r>
    </w:p>
    <w:p w14:paraId="5F1D5979" w14:textId="77777777" w:rsidR="00A77B1D"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3FE5871" w14:textId="77777777" w:rsidR="00A77B1D"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77B1D" w14:paraId="3445E552" w14:textId="77777777">
        <w:trPr>
          <w:trHeight w:val="549"/>
          <w:jc w:val="center"/>
        </w:trPr>
        <w:tc>
          <w:tcPr>
            <w:tcW w:w="456" w:type="dxa"/>
            <w:vAlign w:val="center"/>
          </w:tcPr>
          <w:p w14:paraId="4F93A697" w14:textId="77777777" w:rsidR="00A77B1D" w:rsidRDefault="00000000">
            <w:pPr>
              <w:pStyle w:val="TableParagraph"/>
              <w:jc w:val="center"/>
              <w:rPr>
                <w:rFonts w:hint="eastAsia"/>
                <w:sz w:val="24"/>
              </w:rPr>
            </w:pPr>
            <w:r>
              <w:rPr>
                <w:rFonts w:hint="eastAsia"/>
                <w:sz w:val="24"/>
              </w:rPr>
              <w:t>序号</w:t>
            </w:r>
          </w:p>
        </w:tc>
        <w:tc>
          <w:tcPr>
            <w:tcW w:w="1287" w:type="dxa"/>
            <w:vAlign w:val="center"/>
          </w:tcPr>
          <w:p w14:paraId="6E6AC9E4" w14:textId="77777777" w:rsidR="00A77B1D" w:rsidRDefault="00000000">
            <w:pPr>
              <w:pStyle w:val="TableParagraph"/>
              <w:jc w:val="center"/>
              <w:rPr>
                <w:rFonts w:hint="eastAsia"/>
                <w:sz w:val="24"/>
              </w:rPr>
            </w:pPr>
            <w:r>
              <w:rPr>
                <w:rFonts w:hint="eastAsia"/>
                <w:sz w:val="24"/>
              </w:rPr>
              <w:t>分包承担</w:t>
            </w:r>
          </w:p>
          <w:p w14:paraId="11D02445" w14:textId="77777777" w:rsidR="00A77B1D" w:rsidRDefault="00000000">
            <w:pPr>
              <w:pStyle w:val="TableParagraph"/>
              <w:jc w:val="center"/>
              <w:rPr>
                <w:rFonts w:hint="eastAsia"/>
                <w:sz w:val="24"/>
              </w:rPr>
            </w:pPr>
            <w:r>
              <w:rPr>
                <w:rFonts w:hint="eastAsia"/>
                <w:sz w:val="24"/>
              </w:rPr>
              <w:t>主体名称</w:t>
            </w:r>
          </w:p>
        </w:tc>
        <w:tc>
          <w:tcPr>
            <w:tcW w:w="1513" w:type="dxa"/>
            <w:vAlign w:val="center"/>
          </w:tcPr>
          <w:p w14:paraId="790C2907" w14:textId="77777777" w:rsidR="00A77B1D" w:rsidRDefault="00000000">
            <w:pPr>
              <w:pStyle w:val="TableParagraph"/>
              <w:jc w:val="center"/>
              <w:rPr>
                <w:rFonts w:hint="eastAsia"/>
                <w:sz w:val="24"/>
                <w:lang w:eastAsia="zh-CN"/>
              </w:rPr>
            </w:pPr>
            <w:r>
              <w:rPr>
                <w:rFonts w:hint="eastAsia"/>
                <w:sz w:val="24"/>
                <w:lang w:eastAsia="zh-CN"/>
              </w:rPr>
              <w:t>分包承担</w:t>
            </w:r>
          </w:p>
          <w:p w14:paraId="628EFA0F" w14:textId="77777777" w:rsidR="00A77B1D" w:rsidRDefault="00000000">
            <w:pPr>
              <w:pStyle w:val="TableParagraph"/>
              <w:jc w:val="center"/>
              <w:rPr>
                <w:rFonts w:hint="eastAsia"/>
                <w:sz w:val="24"/>
                <w:lang w:eastAsia="zh-CN"/>
              </w:rPr>
            </w:pPr>
            <w:r>
              <w:rPr>
                <w:rFonts w:hint="eastAsia"/>
                <w:sz w:val="24"/>
                <w:lang w:eastAsia="zh-CN"/>
              </w:rPr>
              <w:t>主体类型</w:t>
            </w:r>
          </w:p>
          <w:p w14:paraId="221C0FDB" w14:textId="77777777" w:rsidR="00A77B1D"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29990872" w14:textId="77777777" w:rsidR="00A77B1D" w:rsidRDefault="00000000">
            <w:pPr>
              <w:pStyle w:val="TableParagraph"/>
              <w:jc w:val="center"/>
              <w:rPr>
                <w:rFonts w:hint="eastAsia"/>
                <w:sz w:val="24"/>
              </w:rPr>
            </w:pPr>
            <w:r>
              <w:rPr>
                <w:rFonts w:hint="eastAsia"/>
                <w:sz w:val="24"/>
              </w:rPr>
              <w:t>资质等级</w:t>
            </w:r>
          </w:p>
        </w:tc>
        <w:tc>
          <w:tcPr>
            <w:tcW w:w="1561" w:type="dxa"/>
            <w:vAlign w:val="center"/>
          </w:tcPr>
          <w:p w14:paraId="6EE5C69E" w14:textId="77777777" w:rsidR="00A77B1D" w:rsidRDefault="00000000">
            <w:pPr>
              <w:pStyle w:val="TableParagraph"/>
              <w:jc w:val="center"/>
              <w:rPr>
                <w:rFonts w:hint="eastAsia"/>
                <w:sz w:val="24"/>
              </w:rPr>
            </w:pPr>
            <w:r>
              <w:rPr>
                <w:rFonts w:hint="eastAsia"/>
                <w:sz w:val="24"/>
              </w:rPr>
              <w:t>拟分包</w:t>
            </w:r>
          </w:p>
          <w:p w14:paraId="00018700" w14:textId="77777777" w:rsidR="00A77B1D" w:rsidRDefault="00000000">
            <w:pPr>
              <w:pStyle w:val="TableParagraph"/>
              <w:jc w:val="center"/>
              <w:rPr>
                <w:rFonts w:hint="eastAsia"/>
                <w:sz w:val="24"/>
              </w:rPr>
            </w:pPr>
            <w:r>
              <w:rPr>
                <w:rFonts w:hint="eastAsia"/>
                <w:sz w:val="24"/>
              </w:rPr>
              <w:t>合同内容</w:t>
            </w:r>
          </w:p>
        </w:tc>
        <w:tc>
          <w:tcPr>
            <w:tcW w:w="1498" w:type="dxa"/>
            <w:vAlign w:val="center"/>
          </w:tcPr>
          <w:p w14:paraId="55A4B82E" w14:textId="77777777" w:rsidR="00A77B1D" w:rsidRDefault="00000000">
            <w:pPr>
              <w:pStyle w:val="TableParagraph"/>
              <w:jc w:val="center"/>
              <w:rPr>
                <w:rFonts w:hint="eastAsia"/>
                <w:sz w:val="24"/>
                <w:lang w:eastAsia="zh-CN"/>
              </w:rPr>
            </w:pPr>
            <w:r>
              <w:rPr>
                <w:rFonts w:hint="eastAsia"/>
                <w:sz w:val="24"/>
                <w:lang w:eastAsia="zh-CN"/>
              </w:rPr>
              <w:t>拟分包</w:t>
            </w:r>
          </w:p>
          <w:p w14:paraId="2B3AAADC" w14:textId="77777777" w:rsidR="00A77B1D" w:rsidRDefault="00000000">
            <w:pPr>
              <w:pStyle w:val="TableParagraph"/>
              <w:jc w:val="center"/>
              <w:rPr>
                <w:rFonts w:hint="eastAsia"/>
                <w:sz w:val="24"/>
                <w:lang w:eastAsia="zh-CN"/>
              </w:rPr>
            </w:pPr>
            <w:r>
              <w:rPr>
                <w:rFonts w:hint="eastAsia"/>
                <w:sz w:val="24"/>
                <w:lang w:eastAsia="zh-CN"/>
              </w:rPr>
              <w:t>合同金额</w:t>
            </w:r>
          </w:p>
          <w:p w14:paraId="04B97BB6" w14:textId="77777777" w:rsidR="00A77B1D"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5ACBBB06" w14:textId="77777777" w:rsidR="00A77B1D" w:rsidRDefault="00000000">
            <w:pPr>
              <w:pStyle w:val="TableParagraph"/>
              <w:jc w:val="center"/>
              <w:rPr>
                <w:rFonts w:hint="eastAsia"/>
                <w:b/>
                <w:sz w:val="24"/>
                <w:lang w:eastAsia="zh-CN"/>
              </w:rPr>
            </w:pPr>
            <w:r>
              <w:rPr>
                <w:rFonts w:hint="eastAsia"/>
                <w:b/>
                <w:sz w:val="24"/>
                <w:lang w:eastAsia="zh-CN"/>
              </w:rPr>
              <w:t>占投标报价</w:t>
            </w:r>
          </w:p>
          <w:p w14:paraId="54D2C113" w14:textId="77777777" w:rsidR="00A77B1D" w:rsidRDefault="00000000">
            <w:pPr>
              <w:pStyle w:val="TableParagraph"/>
              <w:jc w:val="center"/>
              <w:rPr>
                <w:rFonts w:hint="eastAsia"/>
                <w:sz w:val="24"/>
                <w:lang w:eastAsia="zh-CN"/>
              </w:rPr>
            </w:pPr>
            <w:r>
              <w:rPr>
                <w:rFonts w:hint="eastAsia"/>
                <w:b/>
                <w:sz w:val="24"/>
                <w:lang w:eastAsia="zh-CN"/>
              </w:rPr>
              <w:t>的比例（%）</w:t>
            </w:r>
          </w:p>
        </w:tc>
      </w:tr>
      <w:tr w:rsidR="00A77B1D" w14:paraId="06DEADCE" w14:textId="77777777">
        <w:trPr>
          <w:trHeight w:val="620"/>
          <w:jc w:val="center"/>
        </w:trPr>
        <w:tc>
          <w:tcPr>
            <w:tcW w:w="456" w:type="dxa"/>
            <w:vAlign w:val="center"/>
          </w:tcPr>
          <w:p w14:paraId="787B5872" w14:textId="77777777" w:rsidR="00A77B1D" w:rsidRDefault="00000000">
            <w:pPr>
              <w:pStyle w:val="TableParagraph"/>
              <w:jc w:val="center"/>
              <w:rPr>
                <w:rFonts w:hint="eastAsia"/>
                <w:sz w:val="24"/>
              </w:rPr>
            </w:pPr>
            <w:r>
              <w:rPr>
                <w:rFonts w:hint="eastAsia"/>
                <w:sz w:val="24"/>
              </w:rPr>
              <w:t>1</w:t>
            </w:r>
          </w:p>
        </w:tc>
        <w:tc>
          <w:tcPr>
            <w:tcW w:w="1287" w:type="dxa"/>
            <w:vAlign w:val="center"/>
          </w:tcPr>
          <w:p w14:paraId="2EFD0F91" w14:textId="77777777" w:rsidR="00A77B1D" w:rsidRDefault="00A77B1D">
            <w:pPr>
              <w:pStyle w:val="TableParagraph"/>
              <w:jc w:val="center"/>
              <w:rPr>
                <w:rFonts w:hint="eastAsia"/>
                <w:sz w:val="30"/>
              </w:rPr>
            </w:pPr>
          </w:p>
        </w:tc>
        <w:tc>
          <w:tcPr>
            <w:tcW w:w="1513" w:type="dxa"/>
            <w:vAlign w:val="center"/>
          </w:tcPr>
          <w:p w14:paraId="3D4AF4C9"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7F9D84F4"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□其他类型</w:t>
            </w:r>
          </w:p>
        </w:tc>
        <w:tc>
          <w:tcPr>
            <w:tcW w:w="1125" w:type="dxa"/>
            <w:vAlign w:val="center"/>
          </w:tcPr>
          <w:p w14:paraId="59027ED9" w14:textId="77777777" w:rsidR="00A77B1D" w:rsidRDefault="00A77B1D">
            <w:pPr>
              <w:pStyle w:val="TableParagraph"/>
              <w:jc w:val="center"/>
              <w:rPr>
                <w:rFonts w:hint="eastAsia"/>
                <w:sz w:val="30"/>
                <w:lang w:eastAsia="zh-CN"/>
              </w:rPr>
            </w:pPr>
          </w:p>
        </w:tc>
        <w:tc>
          <w:tcPr>
            <w:tcW w:w="1561" w:type="dxa"/>
            <w:vAlign w:val="center"/>
          </w:tcPr>
          <w:p w14:paraId="4FC92E90" w14:textId="77777777" w:rsidR="00A77B1D" w:rsidRDefault="00A77B1D">
            <w:pPr>
              <w:pStyle w:val="TableParagraph"/>
              <w:jc w:val="center"/>
              <w:rPr>
                <w:rFonts w:hint="eastAsia"/>
                <w:sz w:val="30"/>
                <w:lang w:eastAsia="zh-CN"/>
              </w:rPr>
            </w:pPr>
          </w:p>
        </w:tc>
        <w:tc>
          <w:tcPr>
            <w:tcW w:w="1498" w:type="dxa"/>
            <w:vAlign w:val="center"/>
          </w:tcPr>
          <w:p w14:paraId="740C1B15" w14:textId="77777777" w:rsidR="00A77B1D" w:rsidRDefault="00A77B1D">
            <w:pPr>
              <w:pStyle w:val="TableParagraph"/>
              <w:jc w:val="center"/>
              <w:rPr>
                <w:rFonts w:hint="eastAsia"/>
                <w:sz w:val="30"/>
                <w:lang w:eastAsia="zh-CN"/>
              </w:rPr>
            </w:pPr>
          </w:p>
        </w:tc>
        <w:tc>
          <w:tcPr>
            <w:tcW w:w="1564" w:type="dxa"/>
            <w:vAlign w:val="center"/>
          </w:tcPr>
          <w:p w14:paraId="0F77ED7E" w14:textId="77777777" w:rsidR="00A77B1D" w:rsidRDefault="00A77B1D">
            <w:pPr>
              <w:pStyle w:val="TableParagraph"/>
              <w:jc w:val="center"/>
              <w:rPr>
                <w:rFonts w:hint="eastAsia"/>
                <w:sz w:val="30"/>
                <w:lang w:eastAsia="zh-CN"/>
              </w:rPr>
            </w:pPr>
          </w:p>
        </w:tc>
      </w:tr>
      <w:tr w:rsidR="00A77B1D" w14:paraId="5C897671" w14:textId="77777777">
        <w:trPr>
          <w:trHeight w:val="620"/>
          <w:jc w:val="center"/>
        </w:trPr>
        <w:tc>
          <w:tcPr>
            <w:tcW w:w="456" w:type="dxa"/>
            <w:vAlign w:val="center"/>
          </w:tcPr>
          <w:p w14:paraId="27BE5FB3" w14:textId="77777777" w:rsidR="00A77B1D"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4D6A21C8" w14:textId="77777777" w:rsidR="00A77B1D" w:rsidRDefault="00A77B1D">
            <w:pPr>
              <w:pStyle w:val="TableParagraph"/>
              <w:jc w:val="center"/>
              <w:rPr>
                <w:rFonts w:hint="eastAsia"/>
                <w:sz w:val="30"/>
              </w:rPr>
            </w:pPr>
          </w:p>
        </w:tc>
        <w:tc>
          <w:tcPr>
            <w:tcW w:w="1513" w:type="dxa"/>
            <w:vAlign w:val="center"/>
          </w:tcPr>
          <w:p w14:paraId="7B9EC1A1"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147744BD" w14:textId="77777777" w:rsidR="00A77B1D"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□其他类型</w:t>
            </w:r>
          </w:p>
        </w:tc>
        <w:tc>
          <w:tcPr>
            <w:tcW w:w="1125" w:type="dxa"/>
            <w:vAlign w:val="center"/>
          </w:tcPr>
          <w:p w14:paraId="3E94B4E4" w14:textId="77777777" w:rsidR="00A77B1D" w:rsidRDefault="00A77B1D">
            <w:pPr>
              <w:pStyle w:val="TableParagraph"/>
              <w:jc w:val="center"/>
              <w:rPr>
                <w:rFonts w:hint="eastAsia"/>
                <w:sz w:val="30"/>
                <w:lang w:eastAsia="zh-CN"/>
              </w:rPr>
            </w:pPr>
          </w:p>
        </w:tc>
        <w:tc>
          <w:tcPr>
            <w:tcW w:w="1561" w:type="dxa"/>
            <w:vAlign w:val="center"/>
          </w:tcPr>
          <w:p w14:paraId="69EC6B70" w14:textId="77777777" w:rsidR="00A77B1D" w:rsidRDefault="00A77B1D">
            <w:pPr>
              <w:pStyle w:val="TableParagraph"/>
              <w:jc w:val="center"/>
              <w:rPr>
                <w:rFonts w:hint="eastAsia"/>
                <w:sz w:val="30"/>
                <w:lang w:eastAsia="zh-CN"/>
              </w:rPr>
            </w:pPr>
          </w:p>
        </w:tc>
        <w:tc>
          <w:tcPr>
            <w:tcW w:w="1498" w:type="dxa"/>
            <w:vAlign w:val="center"/>
          </w:tcPr>
          <w:p w14:paraId="2DE29502" w14:textId="77777777" w:rsidR="00A77B1D" w:rsidRDefault="00A77B1D">
            <w:pPr>
              <w:pStyle w:val="TableParagraph"/>
              <w:jc w:val="center"/>
              <w:rPr>
                <w:rFonts w:hint="eastAsia"/>
                <w:sz w:val="30"/>
                <w:lang w:eastAsia="zh-CN"/>
              </w:rPr>
            </w:pPr>
          </w:p>
        </w:tc>
        <w:tc>
          <w:tcPr>
            <w:tcW w:w="1564" w:type="dxa"/>
            <w:vAlign w:val="center"/>
          </w:tcPr>
          <w:p w14:paraId="687B4817" w14:textId="77777777" w:rsidR="00A77B1D" w:rsidRDefault="00A77B1D">
            <w:pPr>
              <w:pStyle w:val="TableParagraph"/>
              <w:jc w:val="center"/>
              <w:rPr>
                <w:rFonts w:hint="eastAsia"/>
                <w:sz w:val="30"/>
                <w:lang w:eastAsia="zh-CN"/>
              </w:rPr>
            </w:pPr>
          </w:p>
        </w:tc>
      </w:tr>
      <w:tr w:rsidR="00A77B1D" w14:paraId="68CBF5CD" w14:textId="77777777">
        <w:trPr>
          <w:trHeight w:val="620"/>
          <w:jc w:val="center"/>
        </w:trPr>
        <w:tc>
          <w:tcPr>
            <w:tcW w:w="456" w:type="dxa"/>
            <w:vAlign w:val="center"/>
          </w:tcPr>
          <w:p w14:paraId="2091AFF5" w14:textId="77777777" w:rsidR="00A77B1D"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10181ADB" w14:textId="77777777" w:rsidR="00A77B1D" w:rsidRDefault="00A77B1D">
            <w:pPr>
              <w:pStyle w:val="TableParagraph"/>
              <w:jc w:val="center"/>
              <w:rPr>
                <w:rFonts w:hint="eastAsia"/>
                <w:sz w:val="30"/>
              </w:rPr>
            </w:pPr>
          </w:p>
        </w:tc>
        <w:tc>
          <w:tcPr>
            <w:tcW w:w="1513" w:type="dxa"/>
            <w:vAlign w:val="center"/>
          </w:tcPr>
          <w:p w14:paraId="07CAF6AA" w14:textId="77777777" w:rsidR="00A77B1D" w:rsidRDefault="00A77B1D">
            <w:pPr>
              <w:pStyle w:val="TableParagraph"/>
              <w:tabs>
                <w:tab w:val="left" w:pos="235"/>
              </w:tabs>
              <w:jc w:val="center"/>
              <w:rPr>
                <w:rFonts w:hint="eastAsia"/>
                <w:sz w:val="24"/>
              </w:rPr>
            </w:pPr>
          </w:p>
        </w:tc>
        <w:tc>
          <w:tcPr>
            <w:tcW w:w="1125" w:type="dxa"/>
            <w:vAlign w:val="center"/>
          </w:tcPr>
          <w:p w14:paraId="10658697" w14:textId="77777777" w:rsidR="00A77B1D" w:rsidRDefault="00A77B1D">
            <w:pPr>
              <w:pStyle w:val="TableParagraph"/>
              <w:jc w:val="center"/>
              <w:rPr>
                <w:rFonts w:hint="eastAsia"/>
                <w:sz w:val="30"/>
              </w:rPr>
            </w:pPr>
          </w:p>
        </w:tc>
        <w:tc>
          <w:tcPr>
            <w:tcW w:w="1561" w:type="dxa"/>
            <w:vAlign w:val="center"/>
          </w:tcPr>
          <w:p w14:paraId="21E9167D" w14:textId="77777777" w:rsidR="00A77B1D" w:rsidRDefault="00A77B1D">
            <w:pPr>
              <w:pStyle w:val="TableParagraph"/>
              <w:jc w:val="center"/>
              <w:rPr>
                <w:rFonts w:hint="eastAsia"/>
                <w:sz w:val="30"/>
              </w:rPr>
            </w:pPr>
          </w:p>
        </w:tc>
        <w:tc>
          <w:tcPr>
            <w:tcW w:w="1498" w:type="dxa"/>
            <w:vAlign w:val="center"/>
          </w:tcPr>
          <w:p w14:paraId="061085C4" w14:textId="77777777" w:rsidR="00A77B1D" w:rsidRDefault="00A77B1D">
            <w:pPr>
              <w:pStyle w:val="TableParagraph"/>
              <w:jc w:val="center"/>
              <w:rPr>
                <w:rFonts w:hint="eastAsia"/>
                <w:sz w:val="30"/>
              </w:rPr>
            </w:pPr>
          </w:p>
        </w:tc>
        <w:tc>
          <w:tcPr>
            <w:tcW w:w="1564" w:type="dxa"/>
            <w:vAlign w:val="center"/>
          </w:tcPr>
          <w:p w14:paraId="42E86733" w14:textId="77777777" w:rsidR="00A77B1D" w:rsidRDefault="00A77B1D">
            <w:pPr>
              <w:pStyle w:val="TableParagraph"/>
              <w:jc w:val="center"/>
              <w:rPr>
                <w:rFonts w:hint="eastAsia"/>
                <w:sz w:val="30"/>
              </w:rPr>
            </w:pPr>
          </w:p>
        </w:tc>
      </w:tr>
      <w:tr w:rsidR="00A77B1D" w14:paraId="30C12D91" w14:textId="77777777">
        <w:trPr>
          <w:trHeight w:val="620"/>
          <w:jc w:val="center"/>
        </w:trPr>
        <w:tc>
          <w:tcPr>
            <w:tcW w:w="5942" w:type="dxa"/>
            <w:gridSpan w:val="5"/>
            <w:vAlign w:val="center"/>
          </w:tcPr>
          <w:p w14:paraId="73A1B759" w14:textId="77777777" w:rsidR="00A77B1D"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E03D788" w14:textId="77777777" w:rsidR="00A77B1D" w:rsidRDefault="00A77B1D">
            <w:pPr>
              <w:pStyle w:val="TableParagraph"/>
              <w:jc w:val="center"/>
              <w:rPr>
                <w:rFonts w:hint="eastAsia"/>
                <w:sz w:val="30"/>
              </w:rPr>
            </w:pPr>
          </w:p>
        </w:tc>
        <w:tc>
          <w:tcPr>
            <w:tcW w:w="1564" w:type="dxa"/>
            <w:vAlign w:val="center"/>
          </w:tcPr>
          <w:p w14:paraId="14703C2C" w14:textId="77777777" w:rsidR="00A77B1D" w:rsidRDefault="00A77B1D">
            <w:pPr>
              <w:pStyle w:val="TableParagraph"/>
              <w:jc w:val="center"/>
              <w:rPr>
                <w:rFonts w:hint="eastAsia"/>
                <w:sz w:val="30"/>
              </w:rPr>
            </w:pPr>
          </w:p>
        </w:tc>
      </w:tr>
    </w:tbl>
    <w:p w14:paraId="7DFDD562" w14:textId="77777777" w:rsidR="00A77B1D" w:rsidRDefault="00A77B1D">
      <w:pPr>
        <w:adjustRightInd w:val="0"/>
        <w:snapToGrid w:val="0"/>
        <w:spacing w:line="360" w:lineRule="auto"/>
        <w:ind w:firstLineChars="200" w:firstLine="480"/>
        <w:jc w:val="left"/>
        <w:rPr>
          <w:rFonts w:ascii="宋体" w:hAnsi="宋体" w:cs="宋体" w:hint="eastAsia"/>
          <w:sz w:val="24"/>
        </w:rPr>
      </w:pPr>
    </w:p>
    <w:p w14:paraId="0DF01C45"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4F794CB8"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1.本表仅在投标人非因“为落实政府采购政策”而分包时填写；投标人“为落实政府采购政策”而向中小企业分包时请按照《</w:t>
      </w:r>
      <w:r>
        <w:rPr>
          <w:rFonts w:ascii="宋体" w:hAnsi="宋体" w:cs="宋体" w:hint="eastAsia"/>
          <w:sz w:val="24"/>
          <w:szCs w:val="20"/>
        </w:rPr>
        <w:t>拟分包情况说明及分包意向协议</w:t>
      </w:r>
      <w:r>
        <w:rPr>
          <w:rFonts w:ascii="宋体" w:hAnsi="宋体" w:cs="宋体" w:hint="eastAsia"/>
          <w:sz w:val="24"/>
        </w:rPr>
        <w:t>》（类型一）要求填写。</w:t>
      </w:r>
    </w:p>
    <w:p w14:paraId="7B811DE2" w14:textId="77777777" w:rsidR="00A77B1D"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2.如本招标文件《投标人须知资料表》载明本项目分包承担主体应具备的相应资质条件，则投标人须在本表中列明分包承担主体的资质等级，并后附资质证书复印件，否则</w:t>
      </w:r>
      <w:r>
        <w:rPr>
          <w:rFonts w:ascii="宋体" w:hAnsi="宋体" w:cs="宋体" w:hint="eastAsia"/>
          <w:b/>
          <w:sz w:val="24"/>
        </w:rPr>
        <w:t>投标无效</w:t>
      </w:r>
      <w:r>
        <w:rPr>
          <w:rFonts w:ascii="宋体" w:hAnsi="宋体" w:cs="宋体" w:hint="eastAsia"/>
          <w:sz w:val="24"/>
        </w:rPr>
        <w:t>。</w:t>
      </w:r>
    </w:p>
    <w:p w14:paraId="23646EA6" w14:textId="77777777" w:rsidR="00A77B1D" w:rsidRDefault="00A77B1D">
      <w:pPr>
        <w:adjustRightInd w:val="0"/>
        <w:snapToGrid w:val="0"/>
        <w:spacing w:line="360" w:lineRule="auto"/>
        <w:jc w:val="left"/>
        <w:rPr>
          <w:rFonts w:ascii="宋体" w:hAnsi="宋体" w:cs="宋体" w:hint="eastAsia"/>
          <w:sz w:val="24"/>
        </w:rPr>
      </w:pPr>
    </w:p>
    <w:p w14:paraId="5EF5A068" w14:textId="77777777" w:rsidR="00A77B1D" w:rsidRDefault="00A77B1D">
      <w:pPr>
        <w:adjustRightInd w:val="0"/>
        <w:snapToGrid w:val="0"/>
        <w:spacing w:line="360" w:lineRule="auto"/>
        <w:jc w:val="left"/>
        <w:rPr>
          <w:rFonts w:ascii="宋体" w:hAnsi="宋体" w:cs="宋体" w:hint="eastAsia"/>
          <w:sz w:val="24"/>
        </w:rPr>
      </w:pPr>
    </w:p>
    <w:p w14:paraId="1017A846" w14:textId="77777777" w:rsidR="00A77B1D"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投标人名称（盖章）：______</w:t>
      </w:r>
    </w:p>
    <w:p w14:paraId="769F4DE2" w14:textId="77777777" w:rsidR="00A77B1D"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日期：_____年______月______日</w:t>
      </w:r>
    </w:p>
    <w:p w14:paraId="587BC9BE" w14:textId="77777777" w:rsidR="00A77B1D" w:rsidRDefault="00A77B1D">
      <w:pPr>
        <w:spacing w:line="360" w:lineRule="auto"/>
        <w:rPr>
          <w:rFonts w:ascii="宋体" w:hAnsi="宋体" w:cs="宋体" w:hint="eastAsia"/>
          <w:b/>
          <w:sz w:val="24"/>
        </w:rPr>
      </w:pPr>
    </w:p>
    <w:p w14:paraId="1FF75491" w14:textId="77777777" w:rsidR="00A77B1D"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 xml:space="preserve">9  </w:t>
      </w:r>
      <w:bookmarkStart w:id="876" w:name="_Hlk174624442"/>
      <w:r>
        <w:rPr>
          <w:rFonts w:ascii="宋体" w:hAnsi="宋体" w:cs="宋体" w:hint="eastAsia"/>
          <w:sz w:val="24"/>
          <w:szCs w:val="20"/>
        </w:rPr>
        <w:t>招标文件要求提供或投标人认为应附的其他材料</w:t>
      </w:r>
      <w:bookmarkEnd w:id="876"/>
    </w:p>
    <w:p w14:paraId="6E7410A5" w14:textId="77777777" w:rsidR="00A77B1D" w:rsidRDefault="00A77B1D">
      <w:pPr>
        <w:spacing w:line="360" w:lineRule="auto"/>
        <w:ind w:firstLineChars="200" w:firstLine="480"/>
        <w:rPr>
          <w:rFonts w:ascii="宋体" w:hAnsi="宋体" w:cs="宋体" w:hint="eastAsia"/>
          <w:sz w:val="24"/>
        </w:rPr>
      </w:pPr>
    </w:p>
    <w:p w14:paraId="75AF7F34"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具体内容及要求详见 第四章评标程序、评标方法和评标标准-&gt;二、评标标准</w:t>
      </w:r>
    </w:p>
    <w:p w14:paraId="68AFD211" w14:textId="77777777" w:rsidR="00A77B1D" w:rsidRDefault="00000000">
      <w:pPr>
        <w:spacing w:line="360" w:lineRule="auto"/>
        <w:ind w:firstLineChars="200" w:firstLine="480"/>
        <w:rPr>
          <w:rFonts w:ascii="宋体" w:hAnsi="宋体" w:cs="宋体" w:hint="eastAsia"/>
          <w:sz w:val="24"/>
        </w:rPr>
      </w:pPr>
      <w:r>
        <w:rPr>
          <w:rFonts w:ascii="宋体" w:hAnsi="宋体" w:cs="宋体" w:hint="eastAsia"/>
          <w:sz w:val="24"/>
        </w:rPr>
        <w:t>招标文件要求提供或投标人认为应附的其他材料包括但不限于：</w:t>
      </w:r>
    </w:p>
    <w:p w14:paraId="3C1AD0D5" w14:textId="216D46B4" w:rsidR="00A77B1D" w:rsidRDefault="00BD3306">
      <w:pPr>
        <w:pStyle w:val="a6"/>
        <w:numPr>
          <w:ilvl w:val="0"/>
          <w:numId w:val="20"/>
        </w:numPr>
        <w:rPr>
          <w:rFonts w:ascii="宋体" w:hAnsi="宋体" w:cs="宋体" w:hint="eastAsia"/>
        </w:rPr>
      </w:pPr>
      <w:r>
        <w:rPr>
          <w:rFonts w:ascii="宋体" w:hAnsi="宋体" w:cs="宋体" w:hint="eastAsia"/>
        </w:rPr>
        <w:t>人员配置（格式后附，投标人可自行拟定格式）；</w:t>
      </w:r>
    </w:p>
    <w:p w14:paraId="6BCA627A" w14:textId="77777777" w:rsidR="00A77B1D" w:rsidRDefault="00000000">
      <w:pPr>
        <w:pStyle w:val="a6"/>
        <w:numPr>
          <w:ilvl w:val="0"/>
          <w:numId w:val="20"/>
        </w:numPr>
        <w:rPr>
          <w:rFonts w:ascii="宋体" w:hAnsi="宋体" w:cs="宋体" w:hint="eastAsia"/>
        </w:rPr>
      </w:pPr>
      <w:r>
        <w:rPr>
          <w:rFonts w:ascii="宋体" w:hAnsi="宋体" w:cs="宋体" w:hint="eastAsia"/>
        </w:rPr>
        <w:t>企业业绩（格式后附，投标人可自行拟定格式）；</w:t>
      </w:r>
    </w:p>
    <w:p w14:paraId="2670BAFD" w14:textId="694D3DD5" w:rsidR="00BD3306" w:rsidRDefault="00BD3306" w:rsidP="00BD3306">
      <w:pPr>
        <w:pStyle w:val="a6"/>
        <w:numPr>
          <w:ilvl w:val="0"/>
          <w:numId w:val="20"/>
        </w:numPr>
        <w:rPr>
          <w:rFonts w:ascii="宋体" w:hAnsi="宋体" w:cs="宋体" w:hint="eastAsia"/>
        </w:rPr>
      </w:pPr>
      <w:r>
        <w:rPr>
          <w:rFonts w:ascii="宋体" w:hAnsi="宋体" w:cs="宋体" w:hint="eastAsia"/>
        </w:rPr>
        <w:t>供货方案（投标人可自行拟定格式）；</w:t>
      </w:r>
    </w:p>
    <w:p w14:paraId="56DFE508" w14:textId="6E0AA155" w:rsidR="00BD3306" w:rsidRDefault="00BD3306" w:rsidP="00BD3306">
      <w:pPr>
        <w:pStyle w:val="a6"/>
        <w:numPr>
          <w:ilvl w:val="0"/>
          <w:numId w:val="20"/>
        </w:numPr>
        <w:rPr>
          <w:rFonts w:ascii="宋体" w:hAnsi="宋体" w:cs="宋体" w:hint="eastAsia"/>
        </w:rPr>
      </w:pPr>
      <w:r w:rsidRPr="00BD3306">
        <w:rPr>
          <w:rFonts w:ascii="宋体" w:hAnsi="宋体" w:cs="宋体" w:hint="eastAsia"/>
        </w:rPr>
        <w:t>安全管理制度</w:t>
      </w:r>
      <w:r>
        <w:rPr>
          <w:rFonts w:ascii="宋体" w:hAnsi="宋体" w:cs="宋体" w:hint="eastAsia"/>
        </w:rPr>
        <w:t>（投标人可自行拟定格式）；</w:t>
      </w:r>
    </w:p>
    <w:p w14:paraId="2D6E07B1" w14:textId="28DC37EA" w:rsidR="00BD3306" w:rsidRDefault="00BD3306" w:rsidP="00BD3306">
      <w:pPr>
        <w:pStyle w:val="a6"/>
        <w:numPr>
          <w:ilvl w:val="0"/>
          <w:numId w:val="20"/>
        </w:numPr>
        <w:rPr>
          <w:rFonts w:ascii="宋体" w:hAnsi="宋体" w:cs="宋体" w:hint="eastAsia"/>
        </w:rPr>
      </w:pPr>
      <w:r w:rsidRPr="00BD3306">
        <w:rPr>
          <w:rFonts w:ascii="宋体" w:hAnsi="宋体" w:cs="宋体" w:hint="eastAsia"/>
        </w:rPr>
        <w:t>应急措施</w:t>
      </w:r>
      <w:r>
        <w:rPr>
          <w:rFonts w:ascii="宋体" w:hAnsi="宋体" w:cs="宋体" w:hint="eastAsia"/>
        </w:rPr>
        <w:t>（投标人可自行拟定格式）；</w:t>
      </w:r>
    </w:p>
    <w:p w14:paraId="5316A2CF" w14:textId="77777777" w:rsidR="00BD3306" w:rsidRPr="00BD3306" w:rsidRDefault="00BD3306" w:rsidP="00BD3306">
      <w:pPr>
        <w:pStyle w:val="a6"/>
        <w:numPr>
          <w:ilvl w:val="0"/>
          <w:numId w:val="0"/>
        </w:numPr>
        <w:ind w:left="920"/>
        <w:rPr>
          <w:rFonts w:ascii="宋体" w:hAnsi="宋体" w:cs="宋体" w:hint="eastAsia"/>
        </w:rPr>
      </w:pPr>
    </w:p>
    <w:p w14:paraId="4E30E020" w14:textId="77777777" w:rsidR="00A77B1D" w:rsidRDefault="00A77B1D">
      <w:pPr>
        <w:spacing w:line="360" w:lineRule="auto"/>
        <w:ind w:left="480"/>
        <w:rPr>
          <w:rFonts w:ascii="宋体" w:hAnsi="宋体" w:cs="宋体" w:hint="eastAsia"/>
          <w:sz w:val="24"/>
        </w:rPr>
      </w:pPr>
    </w:p>
    <w:p w14:paraId="44130491" w14:textId="77777777" w:rsidR="00A77B1D" w:rsidRDefault="00A77B1D">
      <w:pPr>
        <w:pStyle w:val="af2"/>
        <w:rPr>
          <w:rFonts w:cs="宋体" w:hint="eastAsia"/>
        </w:rPr>
      </w:pPr>
    </w:p>
    <w:p w14:paraId="28A2F975" w14:textId="77777777" w:rsidR="00A77B1D" w:rsidRDefault="00A77B1D">
      <w:pPr>
        <w:spacing w:line="360" w:lineRule="auto"/>
        <w:ind w:firstLineChars="200" w:firstLine="480"/>
        <w:rPr>
          <w:rFonts w:ascii="宋体" w:hAnsi="宋体" w:cs="宋体" w:hint="eastAsia"/>
          <w:sz w:val="24"/>
        </w:rPr>
        <w:sectPr w:rsidR="00A77B1D">
          <w:pgSz w:w="11907" w:h="16840"/>
          <w:pgMar w:top="1134" w:right="1134" w:bottom="1134" w:left="1701" w:header="851" w:footer="879" w:gutter="0"/>
          <w:cols w:space="0"/>
          <w:docGrid w:linePitch="462"/>
        </w:sectPr>
      </w:pPr>
    </w:p>
    <w:p w14:paraId="0F48BB9F" w14:textId="77777777" w:rsidR="00A77B1D" w:rsidRDefault="00A77B1D">
      <w:pPr>
        <w:spacing w:line="360" w:lineRule="auto"/>
        <w:ind w:firstLineChars="200" w:firstLine="480"/>
        <w:rPr>
          <w:rFonts w:ascii="宋体" w:hAnsi="宋体" w:cs="宋体" w:hint="eastAsia"/>
          <w:sz w:val="24"/>
        </w:rPr>
      </w:pPr>
    </w:p>
    <w:p w14:paraId="74528C7D" w14:textId="77777777" w:rsidR="00A77B1D" w:rsidRDefault="00000000">
      <w:pPr>
        <w:widowControl/>
        <w:jc w:val="center"/>
        <w:rPr>
          <w:rFonts w:ascii="宋体" w:hAnsi="宋体" w:cs="宋体" w:hint="eastAsia"/>
          <w:sz w:val="24"/>
        </w:rPr>
      </w:pPr>
      <w:r>
        <w:rPr>
          <w:rFonts w:ascii="宋体" w:hAnsi="宋体" w:cs="宋体" w:hint="eastAsia"/>
          <w:b/>
          <w:sz w:val="30"/>
        </w:rPr>
        <w:t>项目业绩表（需附有效证明文件）</w:t>
      </w:r>
    </w:p>
    <w:p w14:paraId="1DE48D6D" w14:textId="77777777" w:rsidR="00A77B1D" w:rsidRDefault="00A77B1D">
      <w:pPr>
        <w:spacing w:line="480" w:lineRule="exact"/>
        <w:jc w:val="center"/>
        <w:rPr>
          <w:rFonts w:ascii="宋体" w:hAnsi="宋体" w:cs="宋体" w:hint="eastAsia"/>
          <w:b/>
          <w:sz w:val="30"/>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2965"/>
        <w:gridCol w:w="1242"/>
        <w:gridCol w:w="1242"/>
        <w:gridCol w:w="826"/>
      </w:tblGrid>
      <w:tr w:rsidR="00A77B1D" w14:paraId="6A2D6B31" w14:textId="77777777">
        <w:trPr>
          <w:trHeight w:val="20"/>
        </w:trPr>
        <w:tc>
          <w:tcPr>
            <w:tcW w:w="1838" w:type="dxa"/>
            <w:vAlign w:val="center"/>
          </w:tcPr>
          <w:p w14:paraId="6412455E"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类别</w:t>
            </w:r>
          </w:p>
        </w:tc>
        <w:tc>
          <w:tcPr>
            <w:tcW w:w="709" w:type="dxa"/>
            <w:vAlign w:val="center"/>
          </w:tcPr>
          <w:p w14:paraId="2BFC1EE3"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序号</w:t>
            </w:r>
          </w:p>
        </w:tc>
        <w:tc>
          <w:tcPr>
            <w:tcW w:w="2965" w:type="dxa"/>
            <w:vAlign w:val="center"/>
          </w:tcPr>
          <w:p w14:paraId="0239A7FC"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项目名称</w:t>
            </w:r>
          </w:p>
        </w:tc>
        <w:tc>
          <w:tcPr>
            <w:tcW w:w="1242" w:type="dxa"/>
            <w:vAlign w:val="center"/>
          </w:tcPr>
          <w:p w14:paraId="78EE26E4"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概况简介</w:t>
            </w:r>
          </w:p>
        </w:tc>
        <w:tc>
          <w:tcPr>
            <w:tcW w:w="1242" w:type="dxa"/>
            <w:vAlign w:val="center"/>
          </w:tcPr>
          <w:p w14:paraId="6356E972"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用户</w:t>
            </w:r>
          </w:p>
        </w:tc>
        <w:tc>
          <w:tcPr>
            <w:tcW w:w="826" w:type="dxa"/>
            <w:vAlign w:val="center"/>
          </w:tcPr>
          <w:p w14:paraId="1846AB7C" w14:textId="77777777" w:rsidR="00A77B1D" w:rsidRDefault="00000000">
            <w:pPr>
              <w:widowControl/>
              <w:snapToGrid w:val="0"/>
              <w:spacing w:line="300" w:lineRule="auto"/>
              <w:jc w:val="center"/>
              <w:rPr>
                <w:rFonts w:ascii="宋体" w:hAnsi="宋体" w:cs="宋体" w:hint="eastAsia"/>
                <w:b/>
                <w:sz w:val="24"/>
                <w:szCs w:val="21"/>
              </w:rPr>
            </w:pPr>
            <w:r>
              <w:rPr>
                <w:rFonts w:ascii="宋体" w:hAnsi="宋体" w:cs="宋体" w:hint="eastAsia"/>
                <w:b/>
                <w:sz w:val="24"/>
                <w:szCs w:val="21"/>
              </w:rPr>
              <w:t>其他说明</w:t>
            </w:r>
          </w:p>
        </w:tc>
      </w:tr>
      <w:tr w:rsidR="00A77B1D" w14:paraId="36DDCD5E" w14:textId="77777777">
        <w:trPr>
          <w:trHeight w:hRule="exact" w:val="567"/>
        </w:trPr>
        <w:tc>
          <w:tcPr>
            <w:tcW w:w="1838" w:type="dxa"/>
            <w:vMerge w:val="restart"/>
            <w:vAlign w:val="center"/>
          </w:tcPr>
          <w:p w14:paraId="6B762B03" w14:textId="77777777" w:rsidR="00A77B1D" w:rsidRDefault="00A77B1D">
            <w:pPr>
              <w:widowControl/>
              <w:snapToGrid w:val="0"/>
              <w:spacing w:line="300" w:lineRule="auto"/>
              <w:rPr>
                <w:rFonts w:ascii="宋体" w:hAnsi="宋体" w:cs="宋体" w:hint="eastAsia"/>
                <w:sz w:val="24"/>
                <w:szCs w:val="21"/>
              </w:rPr>
            </w:pPr>
          </w:p>
        </w:tc>
        <w:tc>
          <w:tcPr>
            <w:tcW w:w="709" w:type="dxa"/>
          </w:tcPr>
          <w:p w14:paraId="2F5D07BB" w14:textId="77777777" w:rsidR="00A77B1D" w:rsidRDefault="00000000">
            <w:pPr>
              <w:keepNext/>
              <w:widowControl/>
              <w:snapToGrid w:val="0"/>
              <w:spacing w:line="300" w:lineRule="auto"/>
              <w:jc w:val="left"/>
              <w:outlineLvl w:val="2"/>
              <w:rPr>
                <w:rFonts w:ascii="宋体" w:hAnsi="宋体" w:cs="宋体" w:hint="eastAsia"/>
                <w:sz w:val="24"/>
                <w:szCs w:val="21"/>
              </w:rPr>
            </w:pPr>
            <w:r>
              <w:rPr>
                <w:rFonts w:ascii="宋体" w:hAnsi="宋体" w:cs="宋体" w:hint="eastAsia"/>
                <w:sz w:val="24"/>
                <w:szCs w:val="21"/>
              </w:rPr>
              <w:t>1</w:t>
            </w:r>
          </w:p>
        </w:tc>
        <w:tc>
          <w:tcPr>
            <w:tcW w:w="2965" w:type="dxa"/>
          </w:tcPr>
          <w:p w14:paraId="1EFE4B4E"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1C9BB5EC"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1C9ED642"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148E6C4F"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424B0216" w14:textId="77777777">
        <w:trPr>
          <w:trHeight w:hRule="exact" w:val="567"/>
        </w:trPr>
        <w:tc>
          <w:tcPr>
            <w:tcW w:w="1838" w:type="dxa"/>
            <w:vMerge/>
            <w:vAlign w:val="center"/>
          </w:tcPr>
          <w:p w14:paraId="761C719A" w14:textId="77777777" w:rsidR="00A77B1D" w:rsidRDefault="00A77B1D">
            <w:pPr>
              <w:widowControl/>
              <w:snapToGrid w:val="0"/>
              <w:spacing w:line="300" w:lineRule="auto"/>
              <w:rPr>
                <w:rFonts w:ascii="宋体" w:hAnsi="宋体" w:cs="宋体" w:hint="eastAsia"/>
                <w:sz w:val="24"/>
                <w:szCs w:val="21"/>
              </w:rPr>
            </w:pPr>
          </w:p>
        </w:tc>
        <w:tc>
          <w:tcPr>
            <w:tcW w:w="709" w:type="dxa"/>
          </w:tcPr>
          <w:p w14:paraId="3C3F14B6" w14:textId="77777777" w:rsidR="00A77B1D" w:rsidRDefault="00000000">
            <w:pPr>
              <w:keepNext/>
              <w:widowControl/>
              <w:snapToGrid w:val="0"/>
              <w:spacing w:line="300" w:lineRule="auto"/>
              <w:jc w:val="left"/>
              <w:outlineLvl w:val="2"/>
              <w:rPr>
                <w:rFonts w:ascii="宋体" w:hAnsi="宋体" w:cs="宋体" w:hint="eastAsia"/>
                <w:sz w:val="24"/>
                <w:szCs w:val="21"/>
              </w:rPr>
            </w:pPr>
            <w:r>
              <w:rPr>
                <w:rFonts w:ascii="宋体" w:hAnsi="宋体" w:cs="宋体" w:hint="eastAsia"/>
                <w:sz w:val="24"/>
                <w:szCs w:val="21"/>
              </w:rPr>
              <w:t>2</w:t>
            </w:r>
          </w:p>
        </w:tc>
        <w:tc>
          <w:tcPr>
            <w:tcW w:w="2965" w:type="dxa"/>
          </w:tcPr>
          <w:p w14:paraId="5B0A5605"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3692D7BB"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3A6AF993"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34F551AC"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6C858FBF" w14:textId="77777777">
        <w:trPr>
          <w:trHeight w:hRule="exact" w:val="567"/>
        </w:trPr>
        <w:tc>
          <w:tcPr>
            <w:tcW w:w="1838" w:type="dxa"/>
            <w:vMerge/>
            <w:vAlign w:val="center"/>
          </w:tcPr>
          <w:p w14:paraId="529BCE39" w14:textId="77777777" w:rsidR="00A77B1D" w:rsidRDefault="00A77B1D">
            <w:pPr>
              <w:widowControl/>
              <w:snapToGrid w:val="0"/>
              <w:spacing w:line="300" w:lineRule="auto"/>
              <w:rPr>
                <w:rFonts w:ascii="宋体" w:hAnsi="宋体" w:cs="宋体" w:hint="eastAsia"/>
                <w:sz w:val="24"/>
                <w:szCs w:val="21"/>
              </w:rPr>
            </w:pPr>
          </w:p>
        </w:tc>
        <w:tc>
          <w:tcPr>
            <w:tcW w:w="709" w:type="dxa"/>
          </w:tcPr>
          <w:p w14:paraId="3E433E71" w14:textId="77777777" w:rsidR="00A77B1D" w:rsidRDefault="00000000">
            <w:pPr>
              <w:keepNext/>
              <w:widowControl/>
              <w:snapToGrid w:val="0"/>
              <w:spacing w:line="300" w:lineRule="auto"/>
              <w:jc w:val="left"/>
              <w:outlineLvl w:val="2"/>
              <w:rPr>
                <w:rFonts w:ascii="宋体" w:hAnsi="宋体" w:cs="宋体" w:hint="eastAsia"/>
                <w:sz w:val="24"/>
                <w:szCs w:val="21"/>
              </w:rPr>
            </w:pPr>
            <w:r>
              <w:rPr>
                <w:rFonts w:ascii="宋体" w:hAnsi="宋体" w:cs="宋体" w:hint="eastAsia"/>
                <w:sz w:val="24"/>
                <w:szCs w:val="21"/>
              </w:rPr>
              <w:t>3</w:t>
            </w:r>
          </w:p>
        </w:tc>
        <w:tc>
          <w:tcPr>
            <w:tcW w:w="2965" w:type="dxa"/>
          </w:tcPr>
          <w:p w14:paraId="34BF57CF"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2B98631D"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101F0AE2"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11F12E30"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02FAB5F8" w14:textId="77777777">
        <w:trPr>
          <w:trHeight w:hRule="exact" w:val="567"/>
        </w:trPr>
        <w:tc>
          <w:tcPr>
            <w:tcW w:w="1838" w:type="dxa"/>
            <w:vMerge/>
            <w:vAlign w:val="center"/>
          </w:tcPr>
          <w:p w14:paraId="5AE887F3" w14:textId="77777777" w:rsidR="00A77B1D" w:rsidRDefault="00A77B1D">
            <w:pPr>
              <w:widowControl/>
              <w:snapToGrid w:val="0"/>
              <w:spacing w:line="300" w:lineRule="auto"/>
              <w:rPr>
                <w:rFonts w:ascii="宋体" w:hAnsi="宋体" w:cs="宋体" w:hint="eastAsia"/>
                <w:sz w:val="24"/>
                <w:szCs w:val="21"/>
              </w:rPr>
            </w:pPr>
          </w:p>
        </w:tc>
        <w:tc>
          <w:tcPr>
            <w:tcW w:w="709" w:type="dxa"/>
          </w:tcPr>
          <w:p w14:paraId="25B44EF8"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2965" w:type="dxa"/>
          </w:tcPr>
          <w:p w14:paraId="114643D5"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4FA4FDA6"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07A396C9"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29DC4974"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03717196" w14:textId="77777777">
        <w:trPr>
          <w:trHeight w:hRule="exact" w:val="567"/>
        </w:trPr>
        <w:tc>
          <w:tcPr>
            <w:tcW w:w="1838" w:type="dxa"/>
            <w:vMerge/>
            <w:vAlign w:val="center"/>
          </w:tcPr>
          <w:p w14:paraId="6723A1DD" w14:textId="77777777" w:rsidR="00A77B1D" w:rsidRDefault="00A77B1D">
            <w:pPr>
              <w:snapToGrid w:val="0"/>
              <w:spacing w:line="300" w:lineRule="auto"/>
              <w:rPr>
                <w:rFonts w:ascii="宋体" w:hAnsi="宋体" w:cs="宋体" w:hint="eastAsia"/>
                <w:sz w:val="24"/>
                <w:szCs w:val="21"/>
              </w:rPr>
            </w:pPr>
          </w:p>
        </w:tc>
        <w:tc>
          <w:tcPr>
            <w:tcW w:w="709" w:type="dxa"/>
          </w:tcPr>
          <w:p w14:paraId="5D059305"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2965" w:type="dxa"/>
          </w:tcPr>
          <w:p w14:paraId="39E621B3"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4CA7A5AC"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568B8290"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411CA84D"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718688BF" w14:textId="77777777">
        <w:trPr>
          <w:trHeight w:hRule="exact" w:val="567"/>
        </w:trPr>
        <w:tc>
          <w:tcPr>
            <w:tcW w:w="1838" w:type="dxa"/>
            <w:vMerge/>
            <w:vAlign w:val="center"/>
          </w:tcPr>
          <w:p w14:paraId="321F3247" w14:textId="77777777" w:rsidR="00A77B1D" w:rsidRDefault="00A77B1D">
            <w:pPr>
              <w:snapToGrid w:val="0"/>
              <w:spacing w:line="300" w:lineRule="auto"/>
              <w:rPr>
                <w:rFonts w:ascii="宋体" w:hAnsi="宋体" w:cs="宋体" w:hint="eastAsia"/>
                <w:sz w:val="24"/>
                <w:szCs w:val="21"/>
              </w:rPr>
            </w:pPr>
          </w:p>
        </w:tc>
        <w:tc>
          <w:tcPr>
            <w:tcW w:w="709" w:type="dxa"/>
          </w:tcPr>
          <w:p w14:paraId="71D89CC4"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2965" w:type="dxa"/>
          </w:tcPr>
          <w:p w14:paraId="1E02F647"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72AECAFF"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36AE843C"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6013C557" w14:textId="77777777" w:rsidR="00A77B1D" w:rsidRDefault="00A77B1D">
            <w:pPr>
              <w:keepNext/>
              <w:widowControl/>
              <w:snapToGrid w:val="0"/>
              <w:spacing w:line="300" w:lineRule="auto"/>
              <w:jc w:val="left"/>
              <w:outlineLvl w:val="2"/>
              <w:rPr>
                <w:rFonts w:ascii="宋体" w:hAnsi="宋体" w:cs="宋体" w:hint="eastAsia"/>
                <w:sz w:val="24"/>
                <w:szCs w:val="21"/>
              </w:rPr>
            </w:pPr>
          </w:p>
        </w:tc>
      </w:tr>
      <w:tr w:rsidR="00A77B1D" w14:paraId="60E539E6" w14:textId="77777777">
        <w:trPr>
          <w:trHeight w:hRule="exact" w:val="567"/>
        </w:trPr>
        <w:tc>
          <w:tcPr>
            <w:tcW w:w="1838" w:type="dxa"/>
            <w:vMerge/>
            <w:vAlign w:val="center"/>
          </w:tcPr>
          <w:p w14:paraId="5139080A" w14:textId="77777777" w:rsidR="00A77B1D" w:rsidRDefault="00A77B1D">
            <w:pPr>
              <w:snapToGrid w:val="0"/>
              <w:spacing w:line="300" w:lineRule="auto"/>
              <w:rPr>
                <w:rFonts w:ascii="宋体" w:hAnsi="宋体" w:cs="宋体" w:hint="eastAsia"/>
                <w:sz w:val="24"/>
                <w:szCs w:val="21"/>
              </w:rPr>
            </w:pPr>
          </w:p>
        </w:tc>
        <w:tc>
          <w:tcPr>
            <w:tcW w:w="709" w:type="dxa"/>
          </w:tcPr>
          <w:p w14:paraId="13F63CD4"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2965" w:type="dxa"/>
          </w:tcPr>
          <w:p w14:paraId="688858A5"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51BDA4A8"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1242" w:type="dxa"/>
          </w:tcPr>
          <w:p w14:paraId="73629E64" w14:textId="77777777" w:rsidR="00A77B1D" w:rsidRDefault="00A77B1D">
            <w:pPr>
              <w:keepNext/>
              <w:widowControl/>
              <w:snapToGrid w:val="0"/>
              <w:spacing w:line="300" w:lineRule="auto"/>
              <w:jc w:val="left"/>
              <w:outlineLvl w:val="2"/>
              <w:rPr>
                <w:rFonts w:ascii="宋体" w:hAnsi="宋体" w:cs="宋体" w:hint="eastAsia"/>
                <w:sz w:val="24"/>
                <w:szCs w:val="21"/>
              </w:rPr>
            </w:pPr>
          </w:p>
        </w:tc>
        <w:tc>
          <w:tcPr>
            <w:tcW w:w="826" w:type="dxa"/>
          </w:tcPr>
          <w:p w14:paraId="2963489B" w14:textId="77777777" w:rsidR="00A77B1D" w:rsidRDefault="00A77B1D">
            <w:pPr>
              <w:keepNext/>
              <w:widowControl/>
              <w:snapToGrid w:val="0"/>
              <w:spacing w:line="300" w:lineRule="auto"/>
              <w:jc w:val="left"/>
              <w:outlineLvl w:val="2"/>
              <w:rPr>
                <w:rFonts w:ascii="宋体" w:hAnsi="宋体" w:cs="宋体" w:hint="eastAsia"/>
                <w:sz w:val="24"/>
                <w:szCs w:val="21"/>
              </w:rPr>
            </w:pPr>
          </w:p>
        </w:tc>
      </w:tr>
    </w:tbl>
    <w:p w14:paraId="54EB135B" w14:textId="77777777" w:rsidR="00A77B1D" w:rsidRDefault="00000000">
      <w:pPr>
        <w:snapToGrid w:val="0"/>
        <w:spacing w:line="360" w:lineRule="auto"/>
        <w:rPr>
          <w:rFonts w:ascii="宋体" w:hAnsi="宋体" w:cs="宋体" w:hint="eastAsia"/>
          <w:b/>
          <w:sz w:val="24"/>
          <w:szCs w:val="21"/>
        </w:rPr>
      </w:pPr>
      <w:r>
        <w:rPr>
          <w:rFonts w:ascii="宋体" w:hAnsi="宋体" w:cs="宋体" w:hint="eastAsia"/>
          <w:b/>
          <w:sz w:val="24"/>
          <w:szCs w:val="21"/>
        </w:rPr>
        <w:t>注：1、以上各案例不能互相重复和复用。</w:t>
      </w:r>
    </w:p>
    <w:p w14:paraId="59526BFD" w14:textId="77777777" w:rsidR="00A77B1D" w:rsidRDefault="00000000">
      <w:pPr>
        <w:snapToGrid w:val="0"/>
        <w:spacing w:line="360" w:lineRule="auto"/>
        <w:ind w:firstLineChars="245" w:firstLine="590"/>
        <w:rPr>
          <w:rFonts w:ascii="宋体" w:hAnsi="宋体" w:cs="宋体" w:hint="eastAsia"/>
          <w:sz w:val="24"/>
          <w:szCs w:val="21"/>
        </w:rPr>
      </w:pPr>
      <w:r>
        <w:rPr>
          <w:rFonts w:ascii="宋体" w:hAnsi="宋体" w:cs="宋体" w:hint="eastAsia"/>
          <w:b/>
          <w:sz w:val="24"/>
          <w:szCs w:val="21"/>
        </w:rPr>
        <w:t>2、须按要求提供相应证明文件并加盖投标人公章。</w:t>
      </w:r>
    </w:p>
    <w:p w14:paraId="4A05B242" w14:textId="77777777" w:rsidR="00A77B1D" w:rsidRDefault="00000000">
      <w:pPr>
        <w:snapToGrid w:val="0"/>
        <w:spacing w:line="360" w:lineRule="auto"/>
        <w:rPr>
          <w:rFonts w:ascii="宋体" w:hAnsi="宋体" w:cs="宋体" w:hint="eastAsia"/>
          <w:sz w:val="24"/>
          <w:szCs w:val="21"/>
        </w:rPr>
      </w:pPr>
      <w:r>
        <w:rPr>
          <w:rFonts w:ascii="宋体" w:hAnsi="宋体" w:cs="宋体" w:hint="eastAsia"/>
          <w:sz w:val="24"/>
          <w:szCs w:val="21"/>
        </w:rPr>
        <w:t>投标人名称(盖公章)：</w:t>
      </w:r>
    </w:p>
    <w:p w14:paraId="579476A6" w14:textId="77777777" w:rsidR="00A77B1D" w:rsidRDefault="00A77B1D">
      <w:pPr>
        <w:snapToGrid w:val="0"/>
        <w:spacing w:line="360" w:lineRule="auto"/>
        <w:rPr>
          <w:rFonts w:ascii="宋体" w:hAnsi="宋体" w:cs="宋体" w:hint="eastAsia"/>
          <w:sz w:val="24"/>
          <w:szCs w:val="21"/>
        </w:rPr>
      </w:pPr>
    </w:p>
    <w:p w14:paraId="7598B4FD" w14:textId="77777777" w:rsidR="00A77B1D" w:rsidRDefault="00000000">
      <w:pPr>
        <w:spacing w:line="480" w:lineRule="auto"/>
        <w:rPr>
          <w:rFonts w:ascii="宋体" w:hAnsi="宋体" w:cs="宋体" w:hint="eastAsia"/>
          <w:sz w:val="24"/>
          <w:szCs w:val="21"/>
        </w:rPr>
      </w:pPr>
      <w:r>
        <w:rPr>
          <w:rFonts w:ascii="宋体" w:hAnsi="宋体" w:cs="宋体" w:hint="eastAsia"/>
          <w:sz w:val="24"/>
          <w:szCs w:val="21"/>
        </w:rPr>
        <w:t>投标人法定代表人或受权代表签字：</w:t>
      </w:r>
    </w:p>
    <w:p w14:paraId="7E644352" w14:textId="77777777" w:rsidR="00A77B1D" w:rsidRDefault="00A77B1D">
      <w:pPr>
        <w:pStyle w:val="af2"/>
        <w:rPr>
          <w:rFonts w:cs="宋体" w:hint="eastAsia"/>
        </w:rPr>
      </w:pPr>
    </w:p>
    <w:p w14:paraId="677792E7" w14:textId="77777777" w:rsidR="00A77B1D" w:rsidRDefault="00000000">
      <w:pPr>
        <w:widowControl/>
        <w:jc w:val="left"/>
        <w:rPr>
          <w:rFonts w:ascii="宋体" w:hAnsi="宋体" w:cs="宋体" w:hint="eastAsia"/>
          <w:sz w:val="24"/>
        </w:rPr>
      </w:pPr>
      <w:r>
        <w:rPr>
          <w:rFonts w:ascii="宋体" w:hAnsi="宋体" w:cs="宋体" w:hint="eastAsia"/>
          <w:sz w:val="24"/>
        </w:rPr>
        <w:br w:type="page"/>
      </w:r>
    </w:p>
    <w:p w14:paraId="714B9A55" w14:textId="77777777" w:rsidR="00A77B1D" w:rsidRDefault="00000000">
      <w:pPr>
        <w:widowControl/>
        <w:jc w:val="center"/>
        <w:rPr>
          <w:rFonts w:ascii="宋体" w:hAnsi="宋体" w:cs="宋体" w:hint="eastAsia"/>
          <w:b/>
          <w:sz w:val="30"/>
        </w:rPr>
      </w:pPr>
      <w:r>
        <w:rPr>
          <w:rFonts w:ascii="宋体" w:hAnsi="宋体" w:cs="宋体" w:hint="eastAsia"/>
          <w:b/>
          <w:sz w:val="30"/>
        </w:rPr>
        <w:lastRenderedPageBreak/>
        <w:t>拟派项目人员表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962"/>
        <w:gridCol w:w="981"/>
        <w:gridCol w:w="1299"/>
        <w:gridCol w:w="1225"/>
        <w:gridCol w:w="2827"/>
      </w:tblGrid>
      <w:tr w:rsidR="00A77B1D" w14:paraId="2BFBEC7C" w14:textId="77777777">
        <w:trPr>
          <w:trHeight w:val="617"/>
        </w:trPr>
        <w:tc>
          <w:tcPr>
            <w:tcW w:w="1768" w:type="dxa"/>
            <w:vAlign w:val="center"/>
          </w:tcPr>
          <w:p w14:paraId="7C6C96BA" w14:textId="77777777" w:rsidR="00A77B1D" w:rsidRDefault="00000000">
            <w:pPr>
              <w:snapToGrid w:val="0"/>
              <w:jc w:val="center"/>
              <w:rPr>
                <w:rFonts w:ascii="宋体" w:hAnsi="宋体" w:cs="宋体" w:hint="eastAsia"/>
              </w:rPr>
            </w:pPr>
            <w:r>
              <w:rPr>
                <w:rFonts w:ascii="宋体" w:hAnsi="宋体" w:cs="宋体" w:hint="eastAsia"/>
              </w:rPr>
              <w:t>类别</w:t>
            </w:r>
          </w:p>
        </w:tc>
        <w:tc>
          <w:tcPr>
            <w:tcW w:w="962" w:type="dxa"/>
            <w:vAlign w:val="center"/>
          </w:tcPr>
          <w:p w14:paraId="6CDF547B" w14:textId="77777777" w:rsidR="00A77B1D" w:rsidRDefault="00000000">
            <w:pPr>
              <w:snapToGrid w:val="0"/>
              <w:jc w:val="center"/>
              <w:rPr>
                <w:rFonts w:ascii="宋体" w:hAnsi="宋体" w:cs="宋体" w:hint="eastAsia"/>
              </w:rPr>
            </w:pPr>
            <w:r>
              <w:rPr>
                <w:rFonts w:ascii="宋体" w:hAnsi="宋体" w:cs="宋体" w:hint="eastAsia"/>
              </w:rPr>
              <w:t>姓名</w:t>
            </w:r>
          </w:p>
        </w:tc>
        <w:tc>
          <w:tcPr>
            <w:tcW w:w="981" w:type="dxa"/>
            <w:vAlign w:val="center"/>
          </w:tcPr>
          <w:p w14:paraId="4EB8D6B6" w14:textId="77777777" w:rsidR="00A77B1D" w:rsidRDefault="00000000">
            <w:pPr>
              <w:snapToGrid w:val="0"/>
              <w:jc w:val="center"/>
              <w:rPr>
                <w:rFonts w:ascii="宋体" w:hAnsi="宋体" w:cs="宋体" w:hint="eastAsia"/>
              </w:rPr>
            </w:pPr>
            <w:r>
              <w:rPr>
                <w:rFonts w:ascii="宋体" w:hAnsi="宋体" w:cs="宋体" w:hint="eastAsia"/>
              </w:rPr>
              <w:t>部门</w:t>
            </w:r>
          </w:p>
        </w:tc>
        <w:tc>
          <w:tcPr>
            <w:tcW w:w="1299" w:type="dxa"/>
            <w:vAlign w:val="center"/>
          </w:tcPr>
          <w:p w14:paraId="2411F0D7" w14:textId="77777777" w:rsidR="00A77B1D" w:rsidRDefault="00000000">
            <w:pPr>
              <w:snapToGrid w:val="0"/>
              <w:jc w:val="center"/>
              <w:rPr>
                <w:rFonts w:ascii="宋体" w:hAnsi="宋体" w:cs="宋体" w:hint="eastAsia"/>
              </w:rPr>
            </w:pPr>
            <w:r>
              <w:rPr>
                <w:rFonts w:ascii="宋体" w:hAnsi="宋体" w:cs="宋体" w:hint="eastAsia"/>
              </w:rPr>
              <w:t>职务/职称</w:t>
            </w:r>
          </w:p>
        </w:tc>
        <w:tc>
          <w:tcPr>
            <w:tcW w:w="1225" w:type="dxa"/>
            <w:vAlign w:val="center"/>
          </w:tcPr>
          <w:p w14:paraId="5F513116" w14:textId="77777777" w:rsidR="00A77B1D" w:rsidRDefault="00000000">
            <w:pPr>
              <w:snapToGrid w:val="0"/>
              <w:jc w:val="center"/>
              <w:rPr>
                <w:rFonts w:ascii="宋体" w:hAnsi="宋体" w:cs="宋体" w:hint="eastAsia"/>
              </w:rPr>
            </w:pPr>
            <w:r>
              <w:rPr>
                <w:rFonts w:ascii="宋体" w:hAnsi="宋体" w:cs="宋体" w:hint="eastAsia"/>
              </w:rPr>
              <w:t>本项目中拟任职</w:t>
            </w:r>
          </w:p>
        </w:tc>
        <w:tc>
          <w:tcPr>
            <w:tcW w:w="2827" w:type="dxa"/>
            <w:vAlign w:val="center"/>
          </w:tcPr>
          <w:p w14:paraId="48D4EFAF" w14:textId="77777777" w:rsidR="00A77B1D" w:rsidRDefault="00000000">
            <w:pPr>
              <w:snapToGrid w:val="0"/>
              <w:jc w:val="center"/>
              <w:rPr>
                <w:rFonts w:ascii="宋体" w:hAnsi="宋体" w:cs="宋体" w:hint="eastAsia"/>
              </w:rPr>
            </w:pPr>
            <w:r>
              <w:rPr>
                <w:rFonts w:ascii="宋体" w:hAnsi="宋体" w:cs="宋体" w:hint="eastAsia"/>
              </w:rPr>
              <w:t>资历、承担项目、工作经验、专业</w:t>
            </w:r>
          </w:p>
        </w:tc>
      </w:tr>
      <w:tr w:rsidR="00A77B1D" w14:paraId="2DEF0F7C" w14:textId="77777777">
        <w:trPr>
          <w:trHeight w:val="617"/>
        </w:trPr>
        <w:tc>
          <w:tcPr>
            <w:tcW w:w="1768" w:type="dxa"/>
            <w:vAlign w:val="center"/>
          </w:tcPr>
          <w:p w14:paraId="7AAC17B3" w14:textId="77777777" w:rsidR="00A77B1D" w:rsidRDefault="00000000">
            <w:pPr>
              <w:jc w:val="center"/>
              <w:rPr>
                <w:rFonts w:ascii="宋体" w:hAnsi="宋体" w:cs="宋体" w:hint="eastAsia"/>
              </w:rPr>
            </w:pPr>
            <w:r>
              <w:rPr>
                <w:rFonts w:ascii="宋体" w:hAnsi="宋体" w:cs="宋体" w:hint="eastAsia"/>
              </w:rPr>
              <w:t>项目负责人</w:t>
            </w:r>
          </w:p>
        </w:tc>
        <w:tc>
          <w:tcPr>
            <w:tcW w:w="962" w:type="dxa"/>
            <w:vAlign w:val="center"/>
          </w:tcPr>
          <w:p w14:paraId="3716393F" w14:textId="77777777" w:rsidR="00A77B1D" w:rsidRDefault="00A77B1D">
            <w:pPr>
              <w:rPr>
                <w:rFonts w:ascii="宋体" w:hAnsi="宋体" w:cs="宋体" w:hint="eastAsia"/>
              </w:rPr>
            </w:pPr>
          </w:p>
        </w:tc>
        <w:tc>
          <w:tcPr>
            <w:tcW w:w="981" w:type="dxa"/>
            <w:vAlign w:val="center"/>
          </w:tcPr>
          <w:p w14:paraId="6A9EEC3E" w14:textId="77777777" w:rsidR="00A77B1D" w:rsidRDefault="00A77B1D">
            <w:pPr>
              <w:rPr>
                <w:rFonts w:ascii="宋体" w:hAnsi="宋体" w:cs="宋体" w:hint="eastAsia"/>
              </w:rPr>
            </w:pPr>
          </w:p>
        </w:tc>
        <w:tc>
          <w:tcPr>
            <w:tcW w:w="1299" w:type="dxa"/>
            <w:vAlign w:val="center"/>
          </w:tcPr>
          <w:p w14:paraId="6DD9F5DD" w14:textId="77777777" w:rsidR="00A77B1D" w:rsidRDefault="00A77B1D">
            <w:pPr>
              <w:rPr>
                <w:rFonts w:ascii="宋体" w:hAnsi="宋体" w:cs="宋体" w:hint="eastAsia"/>
              </w:rPr>
            </w:pPr>
          </w:p>
        </w:tc>
        <w:tc>
          <w:tcPr>
            <w:tcW w:w="1225" w:type="dxa"/>
            <w:vAlign w:val="center"/>
          </w:tcPr>
          <w:p w14:paraId="5DBA1C57" w14:textId="77777777" w:rsidR="00A77B1D" w:rsidRDefault="00A77B1D">
            <w:pPr>
              <w:rPr>
                <w:rFonts w:ascii="宋体" w:hAnsi="宋体" w:cs="宋体" w:hint="eastAsia"/>
              </w:rPr>
            </w:pPr>
          </w:p>
        </w:tc>
        <w:tc>
          <w:tcPr>
            <w:tcW w:w="2827" w:type="dxa"/>
            <w:vAlign w:val="center"/>
          </w:tcPr>
          <w:p w14:paraId="47DE1597" w14:textId="77777777" w:rsidR="00A77B1D" w:rsidRDefault="00A77B1D">
            <w:pPr>
              <w:rPr>
                <w:rFonts w:ascii="宋体" w:hAnsi="宋体" w:cs="宋体" w:hint="eastAsia"/>
              </w:rPr>
            </w:pPr>
          </w:p>
        </w:tc>
      </w:tr>
      <w:tr w:rsidR="00A77B1D" w14:paraId="781E468A" w14:textId="77777777">
        <w:trPr>
          <w:trHeight w:val="617"/>
        </w:trPr>
        <w:tc>
          <w:tcPr>
            <w:tcW w:w="1768" w:type="dxa"/>
            <w:vAlign w:val="center"/>
          </w:tcPr>
          <w:p w14:paraId="4731C26A" w14:textId="77777777" w:rsidR="00A77B1D" w:rsidRDefault="00000000">
            <w:pPr>
              <w:jc w:val="center"/>
              <w:rPr>
                <w:rFonts w:ascii="宋体" w:hAnsi="宋体" w:cs="宋体" w:hint="eastAsia"/>
              </w:rPr>
            </w:pPr>
            <w:r>
              <w:rPr>
                <w:rFonts w:ascii="宋体" w:hAnsi="宋体" w:cs="宋体" w:hint="eastAsia"/>
              </w:rPr>
              <w:t>技术经理</w:t>
            </w:r>
          </w:p>
        </w:tc>
        <w:tc>
          <w:tcPr>
            <w:tcW w:w="962" w:type="dxa"/>
            <w:vAlign w:val="center"/>
          </w:tcPr>
          <w:p w14:paraId="5AFC4974" w14:textId="77777777" w:rsidR="00A77B1D" w:rsidRDefault="00A77B1D">
            <w:pPr>
              <w:rPr>
                <w:rFonts w:ascii="宋体" w:hAnsi="宋体" w:cs="宋体" w:hint="eastAsia"/>
              </w:rPr>
            </w:pPr>
          </w:p>
        </w:tc>
        <w:tc>
          <w:tcPr>
            <w:tcW w:w="981" w:type="dxa"/>
            <w:vAlign w:val="center"/>
          </w:tcPr>
          <w:p w14:paraId="1B9AC507" w14:textId="77777777" w:rsidR="00A77B1D" w:rsidRDefault="00A77B1D">
            <w:pPr>
              <w:rPr>
                <w:rFonts w:ascii="宋体" w:hAnsi="宋体" w:cs="宋体" w:hint="eastAsia"/>
              </w:rPr>
            </w:pPr>
          </w:p>
        </w:tc>
        <w:tc>
          <w:tcPr>
            <w:tcW w:w="1299" w:type="dxa"/>
            <w:vAlign w:val="center"/>
          </w:tcPr>
          <w:p w14:paraId="1B8567E0" w14:textId="77777777" w:rsidR="00A77B1D" w:rsidRDefault="00A77B1D">
            <w:pPr>
              <w:rPr>
                <w:rFonts w:ascii="宋体" w:hAnsi="宋体" w:cs="宋体" w:hint="eastAsia"/>
              </w:rPr>
            </w:pPr>
          </w:p>
        </w:tc>
        <w:tc>
          <w:tcPr>
            <w:tcW w:w="1225" w:type="dxa"/>
            <w:vAlign w:val="center"/>
          </w:tcPr>
          <w:p w14:paraId="67EEB70B" w14:textId="77777777" w:rsidR="00A77B1D" w:rsidRDefault="00A77B1D">
            <w:pPr>
              <w:rPr>
                <w:rFonts w:ascii="宋体" w:hAnsi="宋体" w:cs="宋体" w:hint="eastAsia"/>
              </w:rPr>
            </w:pPr>
          </w:p>
        </w:tc>
        <w:tc>
          <w:tcPr>
            <w:tcW w:w="2827" w:type="dxa"/>
            <w:vAlign w:val="center"/>
          </w:tcPr>
          <w:p w14:paraId="4BF10374" w14:textId="77777777" w:rsidR="00A77B1D" w:rsidRDefault="00A77B1D">
            <w:pPr>
              <w:rPr>
                <w:rFonts w:ascii="宋体" w:hAnsi="宋体" w:cs="宋体" w:hint="eastAsia"/>
              </w:rPr>
            </w:pPr>
          </w:p>
        </w:tc>
      </w:tr>
      <w:tr w:rsidR="00A77B1D" w14:paraId="145E4FC3" w14:textId="77777777">
        <w:trPr>
          <w:cantSplit/>
          <w:trHeight w:val="617"/>
        </w:trPr>
        <w:tc>
          <w:tcPr>
            <w:tcW w:w="1768" w:type="dxa"/>
            <w:vMerge w:val="restart"/>
            <w:vAlign w:val="center"/>
          </w:tcPr>
          <w:p w14:paraId="3C850E53" w14:textId="77777777" w:rsidR="00A77B1D" w:rsidRDefault="00000000">
            <w:pPr>
              <w:jc w:val="center"/>
              <w:rPr>
                <w:rFonts w:ascii="宋体" w:hAnsi="宋体" w:cs="宋体" w:hint="eastAsia"/>
              </w:rPr>
            </w:pPr>
            <w:r>
              <w:rPr>
                <w:rFonts w:ascii="宋体" w:hAnsi="宋体" w:cs="宋体" w:hint="eastAsia"/>
              </w:rPr>
              <w:t>项目组成员</w:t>
            </w:r>
          </w:p>
        </w:tc>
        <w:tc>
          <w:tcPr>
            <w:tcW w:w="962" w:type="dxa"/>
            <w:tcBorders>
              <w:bottom w:val="single" w:sz="4" w:space="0" w:color="auto"/>
            </w:tcBorders>
            <w:vAlign w:val="center"/>
          </w:tcPr>
          <w:p w14:paraId="57835919" w14:textId="77777777" w:rsidR="00A77B1D" w:rsidRDefault="00A77B1D">
            <w:pPr>
              <w:rPr>
                <w:rFonts w:ascii="宋体" w:hAnsi="宋体" w:cs="宋体" w:hint="eastAsia"/>
              </w:rPr>
            </w:pPr>
          </w:p>
        </w:tc>
        <w:tc>
          <w:tcPr>
            <w:tcW w:w="981" w:type="dxa"/>
            <w:tcBorders>
              <w:bottom w:val="single" w:sz="4" w:space="0" w:color="auto"/>
            </w:tcBorders>
            <w:vAlign w:val="center"/>
          </w:tcPr>
          <w:p w14:paraId="64FDF0D7" w14:textId="77777777" w:rsidR="00A77B1D" w:rsidRDefault="00A77B1D">
            <w:pPr>
              <w:rPr>
                <w:rFonts w:ascii="宋体" w:hAnsi="宋体" w:cs="宋体" w:hint="eastAsia"/>
              </w:rPr>
            </w:pPr>
          </w:p>
        </w:tc>
        <w:tc>
          <w:tcPr>
            <w:tcW w:w="1299" w:type="dxa"/>
            <w:tcBorders>
              <w:bottom w:val="single" w:sz="4" w:space="0" w:color="auto"/>
            </w:tcBorders>
            <w:vAlign w:val="center"/>
          </w:tcPr>
          <w:p w14:paraId="7D0D635C" w14:textId="77777777" w:rsidR="00A77B1D" w:rsidRDefault="00A77B1D">
            <w:pPr>
              <w:rPr>
                <w:rFonts w:ascii="宋体" w:hAnsi="宋体" w:cs="宋体" w:hint="eastAsia"/>
              </w:rPr>
            </w:pPr>
          </w:p>
        </w:tc>
        <w:tc>
          <w:tcPr>
            <w:tcW w:w="1225" w:type="dxa"/>
            <w:tcBorders>
              <w:bottom w:val="single" w:sz="4" w:space="0" w:color="auto"/>
            </w:tcBorders>
            <w:vAlign w:val="center"/>
          </w:tcPr>
          <w:p w14:paraId="05A9B8E9" w14:textId="77777777" w:rsidR="00A77B1D" w:rsidRDefault="00A77B1D">
            <w:pPr>
              <w:rPr>
                <w:rFonts w:ascii="宋体" w:hAnsi="宋体" w:cs="宋体" w:hint="eastAsia"/>
              </w:rPr>
            </w:pPr>
          </w:p>
        </w:tc>
        <w:tc>
          <w:tcPr>
            <w:tcW w:w="2827" w:type="dxa"/>
            <w:tcBorders>
              <w:bottom w:val="single" w:sz="4" w:space="0" w:color="auto"/>
            </w:tcBorders>
            <w:vAlign w:val="center"/>
          </w:tcPr>
          <w:p w14:paraId="5B27791E" w14:textId="77777777" w:rsidR="00A77B1D" w:rsidRDefault="00A77B1D">
            <w:pPr>
              <w:rPr>
                <w:rFonts w:ascii="宋体" w:hAnsi="宋体" w:cs="宋体" w:hint="eastAsia"/>
              </w:rPr>
            </w:pPr>
          </w:p>
        </w:tc>
      </w:tr>
      <w:tr w:rsidR="00A77B1D" w14:paraId="266D0CEF" w14:textId="77777777">
        <w:trPr>
          <w:cantSplit/>
          <w:trHeight w:val="617"/>
        </w:trPr>
        <w:tc>
          <w:tcPr>
            <w:tcW w:w="1768" w:type="dxa"/>
            <w:vMerge/>
            <w:vAlign w:val="center"/>
          </w:tcPr>
          <w:p w14:paraId="0126B9D8"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45B44A51" w14:textId="77777777" w:rsidR="00A77B1D" w:rsidRDefault="00A77B1D">
            <w:pPr>
              <w:rPr>
                <w:rFonts w:ascii="宋体" w:hAnsi="宋体" w:cs="宋体" w:hint="eastAsia"/>
              </w:rPr>
            </w:pPr>
          </w:p>
        </w:tc>
        <w:tc>
          <w:tcPr>
            <w:tcW w:w="981" w:type="dxa"/>
            <w:tcBorders>
              <w:bottom w:val="single" w:sz="4" w:space="0" w:color="auto"/>
            </w:tcBorders>
            <w:vAlign w:val="center"/>
          </w:tcPr>
          <w:p w14:paraId="3093DDC5" w14:textId="77777777" w:rsidR="00A77B1D" w:rsidRDefault="00A77B1D">
            <w:pPr>
              <w:rPr>
                <w:rFonts w:ascii="宋体" w:hAnsi="宋体" w:cs="宋体" w:hint="eastAsia"/>
              </w:rPr>
            </w:pPr>
          </w:p>
        </w:tc>
        <w:tc>
          <w:tcPr>
            <w:tcW w:w="1299" w:type="dxa"/>
            <w:tcBorders>
              <w:bottom w:val="single" w:sz="4" w:space="0" w:color="auto"/>
            </w:tcBorders>
            <w:vAlign w:val="center"/>
          </w:tcPr>
          <w:p w14:paraId="33AF936D" w14:textId="77777777" w:rsidR="00A77B1D" w:rsidRDefault="00A77B1D">
            <w:pPr>
              <w:rPr>
                <w:rFonts w:ascii="宋体" w:hAnsi="宋体" w:cs="宋体" w:hint="eastAsia"/>
              </w:rPr>
            </w:pPr>
          </w:p>
        </w:tc>
        <w:tc>
          <w:tcPr>
            <w:tcW w:w="1225" w:type="dxa"/>
            <w:tcBorders>
              <w:bottom w:val="single" w:sz="4" w:space="0" w:color="auto"/>
            </w:tcBorders>
            <w:vAlign w:val="center"/>
          </w:tcPr>
          <w:p w14:paraId="71B793A9" w14:textId="77777777" w:rsidR="00A77B1D" w:rsidRDefault="00A77B1D">
            <w:pPr>
              <w:rPr>
                <w:rFonts w:ascii="宋体" w:hAnsi="宋体" w:cs="宋体" w:hint="eastAsia"/>
              </w:rPr>
            </w:pPr>
          </w:p>
        </w:tc>
        <w:tc>
          <w:tcPr>
            <w:tcW w:w="2827" w:type="dxa"/>
            <w:tcBorders>
              <w:bottom w:val="single" w:sz="4" w:space="0" w:color="auto"/>
            </w:tcBorders>
            <w:vAlign w:val="center"/>
          </w:tcPr>
          <w:p w14:paraId="2AA8BD25" w14:textId="77777777" w:rsidR="00A77B1D" w:rsidRDefault="00A77B1D">
            <w:pPr>
              <w:rPr>
                <w:rFonts w:ascii="宋体" w:hAnsi="宋体" w:cs="宋体" w:hint="eastAsia"/>
              </w:rPr>
            </w:pPr>
          </w:p>
        </w:tc>
      </w:tr>
      <w:tr w:rsidR="00A77B1D" w14:paraId="0D3068C6" w14:textId="77777777">
        <w:trPr>
          <w:cantSplit/>
          <w:trHeight w:val="617"/>
        </w:trPr>
        <w:tc>
          <w:tcPr>
            <w:tcW w:w="1768" w:type="dxa"/>
            <w:vMerge/>
            <w:vAlign w:val="center"/>
          </w:tcPr>
          <w:p w14:paraId="4095F428"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53C4795F" w14:textId="77777777" w:rsidR="00A77B1D" w:rsidRDefault="00A77B1D">
            <w:pPr>
              <w:rPr>
                <w:rFonts w:ascii="宋体" w:hAnsi="宋体" w:cs="宋体" w:hint="eastAsia"/>
              </w:rPr>
            </w:pPr>
          </w:p>
        </w:tc>
        <w:tc>
          <w:tcPr>
            <w:tcW w:w="981" w:type="dxa"/>
            <w:tcBorders>
              <w:bottom w:val="single" w:sz="4" w:space="0" w:color="auto"/>
            </w:tcBorders>
            <w:vAlign w:val="center"/>
          </w:tcPr>
          <w:p w14:paraId="33711F5C" w14:textId="77777777" w:rsidR="00A77B1D" w:rsidRDefault="00A77B1D">
            <w:pPr>
              <w:rPr>
                <w:rFonts w:ascii="宋体" w:hAnsi="宋体" w:cs="宋体" w:hint="eastAsia"/>
              </w:rPr>
            </w:pPr>
          </w:p>
        </w:tc>
        <w:tc>
          <w:tcPr>
            <w:tcW w:w="1299" w:type="dxa"/>
            <w:tcBorders>
              <w:bottom w:val="single" w:sz="4" w:space="0" w:color="auto"/>
            </w:tcBorders>
            <w:vAlign w:val="center"/>
          </w:tcPr>
          <w:p w14:paraId="15CCCAD7" w14:textId="77777777" w:rsidR="00A77B1D" w:rsidRDefault="00A77B1D">
            <w:pPr>
              <w:rPr>
                <w:rFonts w:ascii="宋体" w:hAnsi="宋体" w:cs="宋体" w:hint="eastAsia"/>
              </w:rPr>
            </w:pPr>
          </w:p>
        </w:tc>
        <w:tc>
          <w:tcPr>
            <w:tcW w:w="1225" w:type="dxa"/>
            <w:tcBorders>
              <w:bottom w:val="single" w:sz="4" w:space="0" w:color="auto"/>
            </w:tcBorders>
            <w:vAlign w:val="center"/>
          </w:tcPr>
          <w:p w14:paraId="6C8E5958" w14:textId="77777777" w:rsidR="00A77B1D" w:rsidRDefault="00A77B1D">
            <w:pPr>
              <w:rPr>
                <w:rFonts w:ascii="宋体" w:hAnsi="宋体" w:cs="宋体" w:hint="eastAsia"/>
              </w:rPr>
            </w:pPr>
          </w:p>
        </w:tc>
        <w:tc>
          <w:tcPr>
            <w:tcW w:w="2827" w:type="dxa"/>
            <w:tcBorders>
              <w:bottom w:val="single" w:sz="4" w:space="0" w:color="auto"/>
            </w:tcBorders>
            <w:vAlign w:val="center"/>
          </w:tcPr>
          <w:p w14:paraId="2C066A80" w14:textId="77777777" w:rsidR="00A77B1D" w:rsidRDefault="00A77B1D">
            <w:pPr>
              <w:rPr>
                <w:rFonts w:ascii="宋体" w:hAnsi="宋体" w:cs="宋体" w:hint="eastAsia"/>
              </w:rPr>
            </w:pPr>
          </w:p>
        </w:tc>
      </w:tr>
      <w:tr w:rsidR="00A77B1D" w14:paraId="28B381BC" w14:textId="77777777">
        <w:trPr>
          <w:cantSplit/>
          <w:trHeight w:val="617"/>
        </w:trPr>
        <w:tc>
          <w:tcPr>
            <w:tcW w:w="1768" w:type="dxa"/>
            <w:vMerge/>
            <w:vAlign w:val="center"/>
          </w:tcPr>
          <w:p w14:paraId="15303738"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75C3172A" w14:textId="77777777" w:rsidR="00A77B1D" w:rsidRDefault="00A77B1D">
            <w:pPr>
              <w:rPr>
                <w:rFonts w:ascii="宋体" w:hAnsi="宋体" w:cs="宋体" w:hint="eastAsia"/>
              </w:rPr>
            </w:pPr>
          </w:p>
        </w:tc>
        <w:tc>
          <w:tcPr>
            <w:tcW w:w="981" w:type="dxa"/>
            <w:tcBorders>
              <w:bottom w:val="single" w:sz="4" w:space="0" w:color="auto"/>
            </w:tcBorders>
            <w:vAlign w:val="center"/>
          </w:tcPr>
          <w:p w14:paraId="585C8C75" w14:textId="77777777" w:rsidR="00A77B1D" w:rsidRDefault="00A77B1D">
            <w:pPr>
              <w:rPr>
                <w:rFonts w:ascii="宋体" w:hAnsi="宋体" w:cs="宋体" w:hint="eastAsia"/>
              </w:rPr>
            </w:pPr>
          </w:p>
        </w:tc>
        <w:tc>
          <w:tcPr>
            <w:tcW w:w="1299" w:type="dxa"/>
            <w:tcBorders>
              <w:bottom w:val="single" w:sz="4" w:space="0" w:color="auto"/>
            </w:tcBorders>
            <w:vAlign w:val="center"/>
          </w:tcPr>
          <w:p w14:paraId="71855B6A" w14:textId="77777777" w:rsidR="00A77B1D" w:rsidRDefault="00A77B1D">
            <w:pPr>
              <w:rPr>
                <w:rFonts w:ascii="宋体" w:hAnsi="宋体" w:cs="宋体" w:hint="eastAsia"/>
              </w:rPr>
            </w:pPr>
          </w:p>
        </w:tc>
        <w:tc>
          <w:tcPr>
            <w:tcW w:w="1225" w:type="dxa"/>
            <w:tcBorders>
              <w:bottom w:val="single" w:sz="4" w:space="0" w:color="auto"/>
            </w:tcBorders>
            <w:vAlign w:val="center"/>
          </w:tcPr>
          <w:p w14:paraId="2410D577" w14:textId="77777777" w:rsidR="00A77B1D" w:rsidRDefault="00A77B1D">
            <w:pPr>
              <w:rPr>
                <w:rFonts w:ascii="宋体" w:hAnsi="宋体" w:cs="宋体" w:hint="eastAsia"/>
              </w:rPr>
            </w:pPr>
          </w:p>
        </w:tc>
        <w:tc>
          <w:tcPr>
            <w:tcW w:w="2827" w:type="dxa"/>
            <w:tcBorders>
              <w:bottom w:val="single" w:sz="4" w:space="0" w:color="auto"/>
            </w:tcBorders>
            <w:vAlign w:val="center"/>
          </w:tcPr>
          <w:p w14:paraId="34D9F5B2" w14:textId="77777777" w:rsidR="00A77B1D" w:rsidRDefault="00A77B1D">
            <w:pPr>
              <w:rPr>
                <w:rFonts w:ascii="宋体" w:hAnsi="宋体" w:cs="宋体" w:hint="eastAsia"/>
              </w:rPr>
            </w:pPr>
          </w:p>
        </w:tc>
      </w:tr>
      <w:tr w:rsidR="00A77B1D" w14:paraId="6D4416E8" w14:textId="77777777">
        <w:trPr>
          <w:cantSplit/>
          <w:trHeight w:val="617"/>
        </w:trPr>
        <w:tc>
          <w:tcPr>
            <w:tcW w:w="1768" w:type="dxa"/>
            <w:vMerge/>
            <w:vAlign w:val="center"/>
          </w:tcPr>
          <w:p w14:paraId="0984DB7F"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48E55494" w14:textId="77777777" w:rsidR="00A77B1D" w:rsidRDefault="00A77B1D">
            <w:pPr>
              <w:rPr>
                <w:rFonts w:ascii="宋体" w:hAnsi="宋体" w:cs="宋体" w:hint="eastAsia"/>
              </w:rPr>
            </w:pPr>
          </w:p>
        </w:tc>
        <w:tc>
          <w:tcPr>
            <w:tcW w:w="981" w:type="dxa"/>
            <w:tcBorders>
              <w:bottom w:val="single" w:sz="4" w:space="0" w:color="auto"/>
            </w:tcBorders>
            <w:vAlign w:val="center"/>
          </w:tcPr>
          <w:p w14:paraId="20EA8982" w14:textId="77777777" w:rsidR="00A77B1D" w:rsidRDefault="00A77B1D">
            <w:pPr>
              <w:rPr>
                <w:rFonts w:ascii="宋体" w:hAnsi="宋体" w:cs="宋体" w:hint="eastAsia"/>
              </w:rPr>
            </w:pPr>
          </w:p>
        </w:tc>
        <w:tc>
          <w:tcPr>
            <w:tcW w:w="1299" w:type="dxa"/>
            <w:tcBorders>
              <w:bottom w:val="single" w:sz="4" w:space="0" w:color="auto"/>
            </w:tcBorders>
            <w:vAlign w:val="center"/>
          </w:tcPr>
          <w:p w14:paraId="60AA0E9A" w14:textId="77777777" w:rsidR="00A77B1D" w:rsidRDefault="00A77B1D">
            <w:pPr>
              <w:rPr>
                <w:rFonts w:ascii="宋体" w:hAnsi="宋体" w:cs="宋体" w:hint="eastAsia"/>
              </w:rPr>
            </w:pPr>
          </w:p>
        </w:tc>
        <w:tc>
          <w:tcPr>
            <w:tcW w:w="1225" w:type="dxa"/>
            <w:tcBorders>
              <w:bottom w:val="single" w:sz="4" w:space="0" w:color="auto"/>
            </w:tcBorders>
            <w:vAlign w:val="center"/>
          </w:tcPr>
          <w:p w14:paraId="76FF03A2" w14:textId="77777777" w:rsidR="00A77B1D" w:rsidRDefault="00A77B1D">
            <w:pPr>
              <w:rPr>
                <w:rFonts w:ascii="宋体" w:hAnsi="宋体" w:cs="宋体" w:hint="eastAsia"/>
              </w:rPr>
            </w:pPr>
          </w:p>
        </w:tc>
        <w:tc>
          <w:tcPr>
            <w:tcW w:w="2827" w:type="dxa"/>
            <w:tcBorders>
              <w:bottom w:val="single" w:sz="4" w:space="0" w:color="auto"/>
            </w:tcBorders>
            <w:vAlign w:val="center"/>
          </w:tcPr>
          <w:p w14:paraId="303B47F4" w14:textId="77777777" w:rsidR="00A77B1D" w:rsidRDefault="00A77B1D">
            <w:pPr>
              <w:rPr>
                <w:rFonts w:ascii="宋体" w:hAnsi="宋体" w:cs="宋体" w:hint="eastAsia"/>
              </w:rPr>
            </w:pPr>
          </w:p>
        </w:tc>
      </w:tr>
      <w:tr w:rsidR="00A77B1D" w14:paraId="3D5A72AF" w14:textId="77777777">
        <w:trPr>
          <w:cantSplit/>
          <w:trHeight w:val="618"/>
        </w:trPr>
        <w:tc>
          <w:tcPr>
            <w:tcW w:w="1768" w:type="dxa"/>
            <w:vMerge/>
            <w:vAlign w:val="center"/>
          </w:tcPr>
          <w:p w14:paraId="682FB61E"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096A9636" w14:textId="77777777" w:rsidR="00A77B1D" w:rsidRDefault="00A77B1D">
            <w:pPr>
              <w:rPr>
                <w:rFonts w:ascii="宋体" w:hAnsi="宋体" w:cs="宋体" w:hint="eastAsia"/>
              </w:rPr>
            </w:pPr>
          </w:p>
        </w:tc>
        <w:tc>
          <w:tcPr>
            <w:tcW w:w="981" w:type="dxa"/>
            <w:tcBorders>
              <w:bottom w:val="single" w:sz="4" w:space="0" w:color="auto"/>
            </w:tcBorders>
            <w:vAlign w:val="center"/>
          </w:tcPr>
          <w:p w14:paraId="59114C04" w14:textId="77777777" w:rsidR="00A77B1D" w:rsidRDefault="00A77B1D">
            <w:pPr>
              <w:rPr>
                <w:rFonts w:ascii="宋体" w:hAnsi="宋体" w:cs="宋体" w:hint="eastAsia"/>
              </w:rPr>
            </w:pPr>
          </w:p>
        </w:tc>
        <w:tc>
          <w:tcPr>
            <w:tcW w:w="1299" w:type="dxa"/>
            <w:tcBorders>
              <w:bottom w:val="single" w:sz="4" w:space="0" w:color="auto"/>
            </w:tcBorders>
            <w:vAlign w:val="center"/>
          </w:tcPr>
          <w:p w14:paraId="079E0A5A" w14:textId="77777777" w:rsidR="00A77B1D" w:rsidRDefault="00A77B1D">
            <w:pPr>
              <w:rPr>
                <w:rFonts w:ascii="宋体" w:hAnsi="宋体" w:cs="宋体" w:hint="eastAsia"/>
              </w:rPr>
            </w:pPr>
          </w:p>
        </w:tc>
        <w:tc>
          <w:tcPr>
            <w:tcW w:w="1225" w:type="dxa"/>
            <w:tcBorders>
              <w:bottom w:val="single" w:sz="4" w:space="0" w:color="auto"/>
            </w:tcBorders>
            <w:vAlign w:val="center"/>
          </w:tcPr>
          <w:p w14:paraId="54FFCA74" w14:textId="77777777" w:rsidR="00A77B1D" w:rsidRDefault="00A77B1D">
            <w:pPr>
              <w:rPr>
                <w:rFonts w:ascii="宋体" w:hAnsi="宋体" w:cs="宋体" w:hint="eastAsia"/>
              </w:rPr>
            </w:pPr>
          </w:p>
        </w:tc>
        <w:tc>
          <w:tcPr>
            <w:tcW w:w="2827" w:type="dxa"/>
            <w:tcBorders>
              <w:bottom w:val="single" w:sz="4" w:space="0" w:color="auto"/>
            </w:tcBorders>
            <w:vAlign w:val="center"/>
          </w:tcPr>
          <w:p w14:paraId="7406A0F9" w14:textId="77777777" w:rsidR="00A77B1D" w:rsidRDefault="00A77B1D">
            <w:pPr>
              <w:rPr>
                <w:rFonts w:ascii="宋体" w:hAnsi="宋体" w:cs="宋体" w:hint="eastAsia"/>
              </w:rPr>
            </w:pPr>
          </w:p>
        </w:tc>
      </w:tr>
      <w:tr w:rsidR="00A77B1D" w14:paraId="11704F81" w14:textId="77777777">
        <w:trPr>
          <w:cantSplit/>
          <w:trHeight w:val="617"/>
        </w:trPr>
        <w:tc>
          <w:tcPr>
            <w:tcW w:w="1768" w:type="dxa"/>
            <w:vMerge/>
            <w:vAlign w:val="center"/>
          </w:tcPr>
          <w:p w14:paraId="51EE71B9" w14:textId="77777777" w:rsidR="00A77B1D" w:rsidRDefault="00A77B1D">
            <w:pPr>
              <w:jc w:val="center"/>
              <w:rPr>
                <w:rFonts w:ascii="宋体" w:hAnsi="宋体" w:cs="宋体" w:hint="eastAsia"/>
              </w:rPr>
            </w:pPr>
          </w:p>
        </w:tc>
        <w:tc>
          <w:tcPr>
            <w:tcW w:w="962" w:type="dxa"/>
            <w:tcBorders>
              <w:bottom w:val="single" w:sz="4" w:space="0" w:color="auto"/>
            </w:tcBorders>
            <w:vAlign w:val="center"/>
          </w:tcPr>
          <w:p w14:paraId="438DB15B" w14:textId="77777777" w:rsidR="00A77B1D" w:rsidRDefault="00A77B1D">
            <w:pPr>
              <w:rPr>
                <w:rFonts w:ascii="宋体" w:hAnsi="宋体" w:cs="宋体" w:hint="eastAsia"/>
              </w:rPr>
            </w:pPr>
          </w:p>
        </w:tc>
        <w:tc>
          <w:tcPr>
            <w:tcW w:w="981" w:type="dxa"/>
            <w:tcBorders>
              <w:bottom w:val="single" w:sz="4" w:space="0" w:color="auto"/>
            </w:tcBorders>
            <w:vAlign w:val="center"/>
          </w:tcPr>
          <w:p w14:paraId="2DD9C029" w14:textId="77777777" w:rsidR="00A77B1D" w:rsidRDefault="00A77B1D">
            <w:pPr>
              <w:rPr>
                <w:rFonts w:ascii="宋体" w:hAnsi="宋体" w:cs="宋体" w:hint="eastAsia"/>
              </w:rPr>
            </w:pPr>
          </w:p>
        </w:tc>
        <w:tc>
          <w:tcPr>
            <w:tcW w:w="1299" w:type="dxa"/>
            <w:tcBorders>
              <w:bottom w:val="single" w:sz="4" w:space="0" w:color="auto"/>
            </w:tcBorders>
            <w:vAlign w:val="center"/>
          </w:tcPr>
          <w:p w14:paraId="15AD9F0B" w14:textId="77777777" w:rsidR="00A77B1D" w:rsidRDefault="00A77B1D">
            <w:pPr>
              <w:rPr>
                <w:rFonts w:ascii="宋体" w:hAnsi="宋体" w:cs="宋体" w:hint="eastAsia"/>
              </w:rPr>
            </w:pPr>
          </w:p>
        </w:tc>
        <w:tc>
          <w:tcPr>
            <w:tcW w:w="1225" w:type="dxa"/>
            <w:tcBorders>
              <w:bottom w:val="single" w:sz="4" w:space="0" w:color="auto"/>
            </w:tcBorders>
            <w:vAlign w:val="center"/>
          </w:tcPr>
          <w:p w14:paraId="40BB1AAD" w14:textId="77777777" w:rsidR="00A77B1D" w:rsidRDefault="00A77B1D">
            <w:pPr>
              <w:rPr>
                <w:rFonts w:ascii="宋体" w:hAnsi="宋体" w:cs="宋体" w:hint="eastAsia"/>
              </w:rPr>
            </w:pPr>
          </w:p>
        </w:tc>
        <w:tc>
          <w:tcPr>
            <w:tcW w:w="2827" w:type="dxa"/>
            <w:tcBorders>
              <w:bottom w:val="single" w:sz="4" w:space="0" w:color="auto"/>
            </w:tcBorders>
            <w:vAlign w:val="center"/>
          </w:tcPr>
          <w:p w14:paraId="64FB22BB" w14:textId="77777777" w:rsidR="00A77B1D" w:rsidRDefault="00A77B1D">
            <w:pPr>
              <w:rPr>
                <w:rFonts w:ascii="宋体" w:hAnsi="宋体" w:cs="宋体" w:hint="eastAsia"/>
              </w:rPr>
            </w:pPr>
          </w:p>
        </w:tc>
      </w:tr>
      <w:tr w:rsidR="00A77B1D" w14:paraId="7901523C" w14:textId="77777777">
        <w:trPr>
          <w:cantSplit/>
          <w:trHeight w:val="617"/>
        </w:trPr>
        <w:tc>
          <w:tcPr>
            <w:tcW w:w="1768" w:type="dxa"/>
            <w:vMerge/>
            <w:vAlign w:val="center"/>
          </w:tcPr>
          <w:p w14:paraId="1CA6CD19" w14:textId="77777777" w:rsidR="00A77B1D" w:rsidRDefault="00A77B1D">
            <w:pPr>
              <w:jc w:val="center"/>
              <w:rPr>
                <w:rFonts w:ascii="宋体" w:hAnsi="宋体" w:cs="宋体" w:hint="eastAsia"/>
              </w:rPr>
            </w:pPr>
          </w:p>
        </w:tc>
        <w:tc>
          <w:tcPr>
            <w:tcW w:w="962" w:type="dxa"/>
            <w:vAlign w:val="center"/>
          </w:tcPr>
          <w:p w14:paraId="46170BA1" w14:textId="77777777" w:rsidR="00A77B1D" w:rsidRDefault="00A77B1D">
            <w:pPr>
              <w:rPr>
                <w:rFonts w:ascii="宋体" w:hAnsi="宋体" w:cs="宋体" w:hint="eastAsia"/>
              </w:rPr>
            </w:pPr>
          </w:p>
        </w:tc>
        <w:tc>
          <w:tcPr>
            <w:tcW w:w="981" w:type="dxa"/>
            <w:vAlign w:val="center"/>
          </w:tcPr>
          <w:p w14:paraId="7D25E744" w14:textId="77777777" w:rsidR="00A77B1D" w:rsidRDefault="00A77B1D">
            <w:pPr>
              <w:rPr>
                <w:rFonts w:ascii="宋体" w:hAnsi="宋体" w:cs="宋体" w:hint="eastAsia"/>
              </w:rPr>
            </w:pPr>
          </w:p>
        </w:tc>
        <w:tc>
          <w:tcPr>
            <w:tcW w:w="1299" w:type="dxa"/>
            <w:vAlign w:val="center"/>
          </w:tcPr>
          <w:p w14:paraId="32261C5B" w14:textId="77777777" w:rsidR="00A77B1D" w:rsidRDefault="00A77B1D">
            <w:pPr>
              <w:rPr>
                <w:rFonts w:ascii="宋体" w:hAnsi="宋体" w:cs="宋体" w:hint="eastAsia"/>
              </w:rPr>
            </w:pPr>
          </w:p>
        </w:tc>
        <w:tc>
          <w:tcPr>
            <w:tcW w:w="1225" w:type="dxa"/>
            <w:vAlign w:val="center"/>
          </w:tcPr>
          <w:p w14:paraId="7B1AA440" w14:textId="77777777" w:rsidR="00A77B1D" w:rsidRDefault="00A77B1D">
            <w:pPr>
              <w:rPr>
                <w:rFonts w:ascii="宋体" w:hAnsi="宋体" w:cs="宋体" w:hint="eastAsia"/>
              </w:rPr>
            </w:pPr>
          </w:p>
        </w:tc>
        <w:tc>
          <w:tcPr>
            <w:tcW w:w="2827" w:type="dxa"/>
            <w:vAlign w:val="center"/>
          </w:tcPr>
          <w:p w14:paraId="481C193F" w14:textId="77777777" w:rsidR="00A77B1D" w:rsidRDefault="00A77B1D">
            <w:pPr>
              <w:rPr>
                <w:rFonts w:ascii="宋体" w:hAnsi="宋体" w:cs="宋体" w:hint="eastAsia"/>
              </w:rPr>
            </w:pPr>
          </w:p>
        </w:tc>
      </w:tr>
      <w:tr w:rsidR="00A77B1D" w14:paraId="245E5D52" w14:textId="77777777">
        <w:trPr>
          <w:cantSplit/>
          <w:trHeight w:val="617"/>
        </w:trPr>
        <w:tc>
          <w:tcPr>
            <w:tcW w:w="1768" w:type="dxa"/>
            <w:vMerge/>
            <w:vAlign w:val="center"/>
          </w:tcPr>
          <w:p w14:paraId="42BCCB85" w14:textId="77777777" w:rsidR="00A77B1D" w:rsidRDefault="00A77B1D">
            <w:pPr>
              <w:jc w:val="center"/>
              <w:rPr>
                <w:rFonts w:ascii="宋体" w:hAnsi="宋体" w:cs="宋体" w:hint="eastAsia"/>
              </w:rPr>
            </w:pPr>
          </w:p>
        </w:tc>
        <w:tc>
          <w:tcPr>
            <w:tcW w:w="962" w:type="dxa"/>
            <w:vAlign w:val="center"/>
          </w:tcPr>
          <w:p w14:paraId="5FD893BE" w14:textId="77777777" w:rsidR="00A77B1D" w:rsidRDefault="00A77B1D">
            <w:pPr>
              <w:rPr>
                <w:rFonts w:ascii="宋体" w:hAnsi="宋体" w:cs="宋体" w:hint="eastAsia"/>
              </w:rPr>
            </w:pPr>
          </w:p>
        </w:tc>
        <w:tc>
          <w:tcPr>
            <w:tcW w:w="981" w:type="dxa"/>
            <w:vAlign w:val="center"/>
          </w:tcPr>
          <w:p w14:paraId="12A8C57B" w14:textId="77777777" w:rsidR="00A77B1D" w:rsidRDefault="00A77B1D">
            <w:pPr>
              <w:rPr>
                <w:rFonts w:ascii="宋体" w:hAnsi="宋体" w:cs="宋体" w:hint="eastAsia"/>
              </w:rPr>
            </w:pPr>
          </w:p>
        </w:tc>
        <w:tc>
          <w:tcPr>
            <w:tcW w:w="1299" w:type="dxa"/>
            <w:vAlign w:val="center"/>
          </w:tcPr>
          <w:p w14:paraId="6FACB0E9" w14:textId="77777777" w:rsidR="00A77B1D" w:rsidRDefault="00A77B1D">
            <w:pPr>
              <w:rPr>
                <w:rFonts w:ascii="宋体" w:hAnsi="宋体" w:cs="宋体" w:hint="eastAsia"/>
              </w:rPr>
            </w:pPr>
          </w:p>
        </w:tc>
        <w:tc>
          <w:tcPr>
            <w:tcW w:w="1225" w:type="dxa"/>
            <w:vAlign w:val="center"/>
          </w:tcPr>
          <w:p w14:paraId="4F0BC172" w14:textId="77777777" w:rsidR="00A77B1D" w:rsidRDefault="00A77B1D">
            <w:pPr>
              <w:rPr>
                <w:rFonts w:ascii="宋体" w:hAnsi="宋体" w:cs="宋体" w:hint="eastAsia"/>
              </w:rPr>
            </w:pPr>
          </w:p>
        </w:tc>
        <w:tc>
          <w:tcPr>
            <w:tcW w:w="2827" w:type="dxa"/>
            <w:vAlign w:val="center"/>
          </w:tcPr>
          <w:p w14:paraId="11091459" w14:textId="77777777" w:rsidR="00A77B1D" w:rsidRDefault="00A77B1D">
            <w:pPr>
              <w:rPr>
                <w:rFonts w:ascii="宋体" w:hAnsi="宋体" w:cs="宋体" w:hint="eastAsia"/>
              </w:rPr>
            </w:pPr>
          </w:p>
        </w:tc>
      </w:tr>
      <w:tr w:rsidR="00A77B1D" w14:paraId="2FDC4378" w14:textId="77777777">
        <w:trPr>
          <w:cantSplit/>
          <w:trHeight w:val="617"/>
        </w:trPr>
        <w:tc>
          <w:tcPr>
            <w:tcW w:w="1768" w:type="dxa"/>
            <w:vMerge/>
            <w:vAlign w:val="center"/>
          </w:tcPr>
          <w:p w14:paraId="532ED51A" w14:textId="77777777" w:rsidR="00A77B1D" w:rsidRDefault="00A77B1D">
            <w:pPr>
              <w:jc w:val="center"/>
              <w:rPr>
                <w:rFonts w:ascii="宋体" w:hAnsi="宋体" w:cs="宋体" w:hint="eastAsia"/>
              </w:rPr>
            </w:pPr>
          </w:p>
        </w:tc>
        <w:tc>
          <w:tcPr>
            <w:tcW w:w="962" w:type="dxa"/>
            <w:vAlign w:val="center"/>
          </w:tcPr>
          <w:p w14:paraId="46B216C5" w14:textId="77777777" w:rsidR="00A77B1D" w:rsidRDefault="00A77B1D">
            <w:pPr>
              <w:rPr>
                <w:rFonts w:ascii="宋体" w:hAnsi="宋体" w:cs="宋体" w:hint="eastAsia"/>
              </w:rPr>
            </w:pPr>
          </w:p>
        </w:tc>
        <w:tc>
          <w:tcPr>
            <w:tcW w:w="981" w:type="dxa"/>
            <w:vAlign w:val="center"/>
          </w:tcPr>
          <w:p w14:paraId="3920529E" w14:textId="77777777" w:rsidR="00A77B1D" w:rsidRDefault="00A77B1D">
            <w:pPr>
              <w:rPr>
                <w:rFonts w:ascii="宋体" w:hAnsi="宋体" w:cs="宋体" w:hint="eastAsia"/>
              </w:rPr>
            </w:pPr>
          </w:p>
        </w:tc>
        <w:tc>
          <w:tcPr>
            <w:tcW w:w="1299" w:type="dxa"/>
            <w:vAlign w:val="center"/>
          </w:tcPr>
          <w:p w14:paraId="280E4314" w14:textId="77777777" w:rsidR="00A77B1D" w:rsidRDefault="00A77B1D">
            <w:pPr>
              <w:rPr>
                <w:rFonts w:ascii="宋体" w:hAnsi="宋体" w:cs="宋体" w:hint="eastAsia"/>
              </w:rPr>
            </w:pPr>
          </w:p>
        </w:tc>
        <w:tc>
          <w:tcPr>
            <w:tcW w:w="1225" w:type="dxa"/>
            <w:vAlign w:val="center"/>
          </w:tcPr>
          <w:p w14:paraId="46301B46" w14:textId="77777777" w:rsidR="00A77B1D" w:rsidRDefault="00A77B1D">
            <w:pPr>
              <w:rPr>
                <w:rFonts w:ascii="宋体" w:hAnsi="宋体" w:cs="宋体" w:hint="eastAsia"/>
              </w:rPr>
            </w:pPr>
          </w:p>
        </w:tc>
        <w:tc>
          <w:tcPr>
            <w:tcW w:w="2827" w:type="dxa"/>
            <w:vAlign w:val="center"/>
          </w:tcPr>
          <w:p w14:paraId="3E93316F" w14:textId="77777777" w:rsidR="00A77B1D" w:rsidRDefault="00A77B1D">
            <w:pPr>
              <w:rPr>
                <w:rFonts w:ascii="宋体" w:hAnsi="宋体" w:cs="宋体" w:hint="eastAsia"/>
              </w:rPr>
            </w:pPr>
          </w:p>
        </w:tc>
      </w:tr>
      <w:tr w:rsidR="00A77B1D" w14:paraId="47EECDB2" w14:textId="77777777">
        <w:trPr>
          <w:cantSplit/>
          <w:trHeight w:val="618"/>
        </w:trPr>
        <w:tc>
          <w:tcPr>
            <w:tcW w:w="1768" w:type="dxa"/>
            <w:vMerge/>
            <w:vAlign w:val="center"/>
          </w:tcPr>
          <w:p w14:paraId="30152BC2" w14:textId="77777777" w:rsidR="00A77B1D" w:rsidRDefault="00A77B1D">
            <w:pPr>
              <w:jc w:val="center"/>
              <w:rPr>
                <w:rFonts w:ascii="宋体" w:hAnsi="宋体" w:cs="宋体" w:hint="eastAsia"/>
              </w:rPr>
            </w:pPr>
          </w:p>
        </w:tc>
        <w:tc>
          <w:tcPr>
            <w:tcW w:w="962" w:type="dxa"/>
            <w:vAlign w:val="center"/>
          </w:tcPr>
          <w:p w14:paraId="373C9129" w14:textId="77777777" w:rsidR="00A77B1D" w:rsidRDefault="00A77B1D">
            <w:pPr>
              <w:rPr>
                <w:rFonts w:ascii="宋体" w:hAnsi="宋体" w:cs="宋体" w:hint="eastAsia"/>
              </w:rPr>
            </w:pPr>
          </w:p>
        </w:tc>
        <w:tc>
          <w:tcPr>
            <w:tcW w:w="981" w:type="dxa"/>
            <w:vAlign w:val="center"/>
          </w:tcPr>
          <w:p w14:paraId="2999AA03" w14:textId="77777777" w:rsidR="00A77B1D" w:rsidRDefault="00A77B1D">
            <w:pPr>
              <w:rPr>
                <w:rFonts w:ascii="宋体" w:hAnsi="宋体" w:cs="宋体" w:hint="eastAsia"/>
              </w:rPr>
            </w:pPr>
          </w:p>
        </w:tc>
        <w:tc>
          <w:tcPr>
            <w:tcW w:w="1299" w:type="dxa"/>
            <w:vAlign w:val="center"/>
          </w:tcPr>
          <w:p w14:paraId="071BFFF2" w14:textId="77777777" w:rsidR="00A77B1D" w:rsidRDefault="00A77B1D">
            <w:pPr>
              <w:rPr>
                <w:rFonts w:ascii="宋体" w:hAnsi="宋体" w:cs="宋体" w:hint="eastAsia"/>
              </w:rPr>
            </w:pPr>
          </w:p>
        </w:tc>
        <w:tc>
          <w:tcPr>
            <w:tcW w:w="1225" w:type="dxa"/>
            <w:vAlign w:val="center"/>
          </w:tcPr>
          <w:p w14:paraId="5836ABFF" w14:textId="77777777" w:rsidR="00A77B1D" w:rsidRDefault="00A77B1D">
            <w:pPr>
              <w:rPr>
                <w:rFonts w:ascii="宋体" w:hAnsi="宋体" w:cs="宋体" w:hint="eastAsia"/>
              </w:rPr>
            </w:pPr>
          </w:p>
        </w:tc>
        <w:tc>
          <w:tcPr>
            <w:tcW w:w="2827" w:type="dxa"/>
            <w:vAlign w:val="center"/>
          </w:tcPr>
          <w:p w14:paraId="4471419C" w14:textId="77777777" w:rsidR="00A77B1D" w:rsidRDefault="00A77B1D">
            <w:pPr>
              <w:rPr>
                <w:rFonts w:ascii="宋体" w:hAnsi="宋体" w:cs="宋体" w:hint="eastAsia"/>
              </w:rPr>
            </w:pPr>
          </w:p>
        </w:tc>
      </w:tr>
      <w:tr w:rsidR="00A77B1D" w14:paraId="4883CB3A" w14:textId="77777777">
        <w:trPr>
          <w:cantSplit/>
          <w:trHeight w:val="618"/>
        </w:trPr>
        <w:tc>
          <w:tcPr>
            <w:tcW w:w="1768" w:type="dxa"/>
            <w:vMerge/>
            <w:vAlign w:val="center"/>
          </w:tcPr>
          <w:p w14:paraId="2F55FF34" w14:textId="77777777" w:rsidR="00A77B1D" w:rsidRDefault="00A77B1D">
            <w:pPr>
              <w:jc w:val="center"/>
              <w:rPr>
                <w:rFonts w:ascii="宋体" w:hAnsi="宋体" w:cs="宋体" w:hint="eastAsia"/>
              </w:rPr>
            </w:pPr>
          </w:p>
        </w:tc>
        <w:tc>
          <w:tcPr>
            <w:tcW w:w="962" w:type="dxa"/>
            <w:vAlign w:val="center"/>
          </w:tcPr>
          <w:p w14:paraId="112C4A0E" w14:textId="77777777" w:rsidR="00A77B1D" w:rsidRDefault="00A77B1D">
            <w:pPr>
              <w:rPr>
                <w:rFonts w:ascii="宋体" w:hAnsi="宋体" w:cs="宋体" w:hint="eastAsia"/>
              </w:rPr>
            </w:pPr>
          </w:p>
        </w:tc>
        <w:tc>
          <w:tcPr>
            <w:tcW w:w="981" w:type="dxa"/>
            <w:vAlign w:val="center"/>
          </w:tcPr>
          <w:p w14:paraId="6B21BE98" w14:textId="77777777" w:rsidR="00A77B1D" w:rsidRDefault="00A77B1D">
            <w:pPr>
              <w:rPr>
                <w:rFonts w:ascii="宋体" w:hAnsi="宋体" w:cs="宋体" w:hint="eastAsia"/>
              </w:rPr>
            </w:pPr>
          </w:p>
        </w:tc>
        <w:tc>
          <w:tcPr>
            <w:tcW w:w="1299" w:type="dxa"/>
            <w:vAlign w:val="center"/>
          </w:tcPr>
          <w:p w14:paraId="0899C050" w14:textId="77777777" w:rsidR="00A77B1D" w:rsidRDefault="00A77B1D">
            <w:pPr>
              <w:rPr>
                <w:rFonts w:ascii="宋体" w:hAnsi="宋体" w:cs="宋体" w:hint="eastAsia"/>
              </w:rPr>
            </w:pPr>
          </w:p>
        </w:tc>
        <w:tc>
          <w:tcPr>
            <w:tcW w:w="1225" w:type="dxa"/>
            <w:vAlign w:val="center"/>
          </w:tcPr>
          <w:p w14:paraId="0D73708B" w14:textId="77777777" w:rsidR="00A77B1D" w:rsidRDefault="00A77B1D">
            <w:pPr>
              <w:rPr>
                <w:rFonts w:ascii="宋体" w:hAnsi="宋体" w:cs="宋体" w:hint="eastAsia"/>
              </w:rPr>
            </w:pPr>
          </w:p>
        </w:tc>
        <w:tc>
          <w:tcPr>
            <w:tcW w:w="2827" w:type="dxa"/>
            <w:vAlign w:val="center"/>
          </w:tcPr>
          <w:p w14:paraId="20B12FCF" w14:textId="77777777" w:rsidR="00A77B1D" w:rsidRDefault="00A77B1D">
            <w:pPr>
              <w:rPr>
                <w:rFonts w:ascii="宋体" w:hAnsi="宋体" w:cs="宋体" w:hint="eastAsia"/>
              </w:rPr>
            </w:pPr>
          </w:p>
        </w:tc>
      </w:tr>
    </w:tbl>
    <w:p w14:paraId="03183E4D" w14:textId="77777777" w:rsidR="00A77B1D" w:rsidRDefault="00000000">
      <w:pPr>
        <w:widowControl/>
        <w:ind w:leftChars="50" w:left="105" w:firstLineChars="50" w:firstLine="105"/>
        <w:jc w:val="left"/>
        <w:rPr>
          <w:rFonts w:ascii="宋体" w:hAnsi="宋体" w:cs="宋体" w:hint="eastAsia"/>
          <w:b/>
          <w:bCs/>
        </w:rPr>
      </w:pPr>
      <w:r>
        <w:rPr>
          <w:rFonts w:ascii="宋体" w:hAnsi="宋体" w:cs="宋体" w:hint="eastAsia"/>
          <w:b/>
        </w:rPr>
        <w:t>注：需按照第四章的要求提供证明文件（如要求）。</w:t>
      </w:r>
    </w:p>
    <w:p w14:paraId="541AB55C" w14:textId="77777777" w:rsidR="00A77B1D" w:rsidRDefault="00000000">
      <w:pPr>
        <w:spacing w:line="500" w:lineRule="exact"/>
        <w:rPr>
          <w:rFonts w:ascii="宋体" w:hAnsi="宋体" w:cs="宋体" w:hint="eastAsia"/>
          <w:sz w:val="24"/>
        </w:rPr>
      </w:pPr>
      <w:r>
        <w:rPr>
          <w:rFonts w:ascii="宋体" w:hAnsi="宋体" w:cs="宋体" w:hint="eastAsia"/>
          <w:sz w:val="24"/>
        </w:rPr>
        <w:t>投标人（公章）：___________________</w:t>
      </w:r>
    </w:p>
    <w:p w14:paraId="1FAC7CC4" w14:textId="77777777" w:rsidR="00A77B1D" w:rsidRDefault="00A77B1D">
      <w:pPr>
        <w:spacing w:line="500" w:lineRule="exact"/>
        <w:rPr>
          <w:rFonts w:ascii="宋体" w:hAnsi="宋体" w:cs="宋体" w:hint="eastAsia"/>
          <w:sz w:val="24"/>
        </w:rPr>
      </w:pPr>
    </w:p>
    <w:p w14:paraId="373B3CBA" w14:textId="77777777" w:rsidR="00A77B1D" w:rsidRDefault="00000000">
      <w:pPr>
        <w:spacing w:line="500" w:lineRule="exact"/>
        <w:rPr>
          <w:rFonts w:ascii="宋体" w:hAnsi="宋体" w:cs="宋体" w:hint="eastAsia"/>
          <w:sz w:val="24"/>
        </w:rPr>
      </w:pPr>
      <w:r>
        <w:rPr>
          <w:rFonts w:ascii="宋体" w:hAnsi="宋体" w:cs="宋体" w:hint="eastAsia"/>
          <w:sz w:val="24"/>
        </w:rPr>
        <w:t>法定代表人/授权代表（签字）：___________________</w:t>
      </w:r>
    </w:p>
    <w:p w14:paraId="76957705" w14:textId="77777777" w:rsidR="00A77B1D" w:rsidRDefault="00000000">
      <w:pPr>
        <w:spacing w:line="500" w:lineRule="exact"/>
        <w:rPr>
          <w:rFonts w:ascii="宋体" w:hAnsi="宋体" w:cs="宋体" w:hint="eastAsia"/>
          <w:b/>
          <w:bCs/>
        </w:rPr>
      </w:pPr>
      <w:r>
        <w:rPr>
          <w:rFonts w:ascii="宋体" w:hAnsi="宋体" w:cs="宋体" w:hint="eastAsia"/>
          <w:sz w:val="24"/>
        </w:rPr>
        <w:t>日   期：___________________</w:t>
      </w:r>
    </w:p>
    <w:p w14:paraId="5F03F7A5" w14:textId="77777777" w:rsidR="00A77B1D" w:rsidRDefault="00000000">
      <w:pPr>
        <w:jc w:val="left"/>
        <w:rPr>
          <w:rFonts w:ascii="宋体" w:hAnsi="宋体" w:cs="宋体" w:hint="eastAsia"/>
          <w:sz w:val="32"/>
        </w:rPr>
      </w:pPr>
      <w:r>
        <w:rPr>
          <w:rFonts w:ascii="宋体" w:hAnsi="宋体" w:cs="宋体" w:hint="eastAsia"/>
          <w:b/>
          <w:sz w:val="32"/>
        </w:rPr>
        <w:br w:type="page"/>
      </w:r>
    </w:p>
    <w:p w14:paraId="36406675" w14:textId="77777777" w:rsidR="00A77B1D" w:rsidRDefault="00000000">
      <w:pPr>
        <w:widowControl/>
        <w:jc w:val="center"/>
        <w:rPr>
          <w:rFonts w:ascii="宋体" w:hAnsi="宋体" w:cs="宋体" w:hint="eastAsia"/>
          <w:b/>
          <w:sz w:val="30"/>
        </w:rPr>
      </w:pPr>
      <w:r>
        <w:rPr>
          <w:rFonts w:ascii="宋体" w:hAnsi="宋体" w:cs="宋体" w:hint="eastAsia"/>
          <w:b/>
          <w:sz w:val="30"/>
        </w:rPr>
        <w:lastRenderedPageBreak/>
        <w:t>项目人员情况表</w:t>
      </w:r>
    </w:p>
    <w:tbl>
      <w:tblPr>
        <w:tblW w:w="91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30"/>
        <w:gridCol w:w="1230"/>
        <w:gridCol w:w="1050"/>
        <w:gridCol w:w="1575"/>
        <w:gridCol w:w="1890"/>
        <w:gridCol w:w="105"/>
        <w:gridCol w:w="2505"/>
      </w:tblGrid>
      <w:tr w:rsidR="00A77B1D" w14:paraId="38E58F42" w14:textId="77777777">
        <w:trPr>
          <w:cantSplit/>
          <w:trHeight w:val="600"/>
        </w:trPr>
        <w:tc>
          <w:tcPr>
            <w:tcW w:w="735" w:type="dxa"/>
            <w:vAlign w:val="center"/>
          </w:tcPr>
          <w:p w14:paraId="5FA77776" w14:textId="77777777" w:rsidR="00A77B1D" w:rsidRDefault="00000000">
            <w:pPr>
              <w:snapToGrid w:val="0"/>
              <w:jc w:val="center"/>
              <w:rPr>
                <w:rFonts w:ascii="宋体" w:hAnsi="宋体" w:cs="宋体" w:hint="eastAsia"/>
              </w:rPr>
            </w:pPr>
            <w:r>
              <w:rPr>
                <w:rFonts w:ascii="宋体" w:hAnsi="宋体" w:cs="宋体" w:hint="eastAsia"/>
              </w:rPr>
              <w:t>姓名</w:t>
            </w:r>
          </w:p>
        </w:tc>
        <w:tc>
          <w:tcPr>
            <w:tcW w:w="1260" w:type="dxa"/>
            <w:gridSpan w:val="2"/>
            <w:vAlign w:val="center"/>
          </w:tcPr>
          <w:p w14:paraId="369EC55B" w14:textId="77777777" w:rsidR="00A77B1D" w:rsidRDefault="00A77B1D">
            <w:pPr>
              <w:snapToGrid w:val="0"/>
              <w:jc w:val="center"/>
              <w:rPr>
                <w:rFonts w:ascii="宋体" w:hAnsi="宋体" w:cs="宋体" w:hint="eastAsia"/>
              </w:rPr>
            </w:pPr>
          </w:p>
        </w:tc>
        <w:tc>
          <w:tcPr>
            <w:tcW w:w="1050" w:type="dxa"/>
            <w:vAlign w:val="center"/>
          </w:tcPr>
          <w:p w14:paraId="04060596" w14:textId="77777777" w:rsidR="00A77B1D" w:rsidRDefault="00000000">
            <w:pPr>
              <w:snapToGrid w:val="0"/>
              <w:jc w:val="center"/>
              <w:rPr>
                <w:rFonts w:ascii="宋体" w:hAnsi="宋体" w:cs="宋体" w:hint="eastAsia"/>
              </w:rPr>
            </w:pPr>
            <w:r>
              <w:rPr>
                <w:rFonts w:ascii="宋体" w:hAnsi="宋体" w:cs="宋体" w:hint="eastAsia"/>
              </w:rPr>
              <w:t>职务</w:t>
            </w:r>
          </w:p>
        </w:tc>
        <w:tc>
          <w:tcPr>
            <w:tcW w:w="1575" w:type="dxa"/>
            <w:vAlign w:val="center"/>
          </w:tcPr>
          <w:p w14:paraId="7610F094" w14:textId="77777777" w:rsidR="00A77B1D" w:rsidRDefault="00A77B1D">
            <w:pPr>
              <w:snapToGrid w:val="0"/>
              <w:jc w:val="center"/>
              <w:rPr>
                <w:rFonts w:ascii="宋体" w:hAnsi="宋体" w:cs="宋体" w:hint="eastAsia"/>
              </w:rPr>
            </w:pPr>
          </w:p>
        </w:tc>
        <w:tc>
          <w:tcPr>
            <w:tcW w:w="1995" w:type="dxa"/>
            <w:gridSpan w:val="2"/>
            <w:vAlign w:val="center"/>
          </w:tcPr>
          <w:p w14:paraId="02EA5A9A" w14:textId="77777777" w:rsidR="00A77B1D" w:rsidRDefault="00000000">
            <w:pPr>
              <w:snapToGrid w:val="0"/>
              <w:jc w:val="center"/>
              <w:rPr>
                <w:rFonts w:ascii="宋体" w:hAnsi="宋体" w:cs="宋体" w:hint="eastAsia"/>
              </w:rPr>
            </w:pPr>
            <w:r>
              <w:rPr>
                <w:rFonts w:ascii="宋体" w:hAnsi="宋体" w:cs="宋体" w:hint="eastAsia"/>
              </w:rPr>
              <w:t>职称</w:t>
            </w:r>
          </w:p>
        </w:tc>
        <w:tc>
          <w:tcPr>
            <w:tcW w:w="2505" w:type="dxa"/>
            <w:vAlign w:val="center"/>
          </w:tcPr>
          <w:p w14:paraId="73A26ABB" w14:textId="77777777" w:rsidR="00A77B1D" w:rsidRDefault="00A77B1D">
            <w:pPr>
              <w:snapToGrid w:val="0"/>
              <w:jc w:val="center"/>
              <w:rPr>
                <w:rFonts w:ascii="宋体" w:hAnsi="宋体" w:cs="宋体" w:hint="eastAsia"/>
              </w:rPr>
            </w:pPr>
          </w:p>
        </w:tc>
      </w:tr>
      <w:tr w:rsidR="00A77B1D" w14:paraId="760F808B" w14:textId="77777777">
        <w:trPr>
          <w:cantSplit/>
          <w:trHeight w:val="655"/>
        </w:trPr>
        <w:tc>
          <w:tcPr>
            <w:tcW w:w="735" w:type="dxa"/>
            <w:vAlign w:val="center"/>
          </w:tcPr>
          <w:p w14:paraId="59B5A32D" w14:textId="77777777" w:rsidR="00A77B1D" w:rsidRDefault="00000000">
            <w:pPr>
              <w:snapToGrid w:val="0"/>
              <w:jc w:val="center"/>
              <w:rPr>
                <w:rFonts w:ascii="宋体" w:hAnsi="宋体" w:cs="宋体" w:hint="eastAsia"/>
              </w:rPr>
            </w:pPr>
            <w:r>
              <w:rPr>
                <w:rFonts w:ascii="宋体" w:hAnsi="宋体" w:cs="宋体" w:hint="eastAsia"/>
              </w:rPr>
              <w:t>年龄</w:t>
            </w:r>
          </w:p>
        </w:tc>
        <w:tc>
          <w:tcPr>
            <w:tcW w:w="1260" w:type="dxa"/>
            <w:gridSpan w:val="2"/>
            <w:vAlign w:val="center"/>
          </w:tcPr>
          <w:p w14:paraId="2841EB23" w14:textId="77777777" w:rsidR="00A77B1D" w:rsidRDefault="00A77B1D">
            <w:pPr>
              <w:snapToGrid w:val="0"/>
              <w:jc w:val="center"/>
              <w:rPr>
                <w:rFonts w:ascii="宋体" w:hAnsi="宋体" w:cs="宋体" w:hint="eastAsia"/>
              </w:rPr>
            </w:pPr>
          </w:p>
        </w:tc>
        <w:tc>
          <w:tcPr>
            <w:tcW w:w="1050" w:type="dxa"/>
            <w:vAlign w:val="center"/>
          </w:tcPr>
          <w:p w14:paraId="03E665E0" w14:textId="77777777" w:rsidR="00A77B1D" w:rsidRDefault="00000000">
            <w:pPr>
              <w:snapToGrid w:val="0"/>
              <w:jc w:val="center"/>
              <w:rPr>
                <w:rFonts w:ascii="宋体" w:hAnsi="宋体" w:cs="宋体" w:hint="eastAsia"/>
              </w:rPr>
            </w:pPr>
            <w:r>
              <w:rPr>
                <w:rFonts w:ascii="宋体" w:hAnsi="宋体" w:cs="宋体" w:hint="eastAsia"/>
              </w:rPr>
              <w:t>拟任职</w:t>
            </w:r>
          </w:p>
        </w:tc>
        <w:tc>
          <w:tcPr>
            <w:tcW w:w="1575" w:type="dxa"/>
            <w:vAlign w:val="center"/>
          </w:tcPr>
          <w:p w14:paraId="38DEF2C8" w14:textId="77777777" w:rsidR="00A77B1D" w:rsidRDefault="00A77B1D">
            <w:pPr>
              <w:snapToGrid w:val="0"/>
              <w:jc w:val="center"/>
              <w:rPr>
                <w:rFonts w:ascii="宋体" w:hAnsi="宋体" w:cs="宋体" w:hint="eastAsia"/>
              </w:rPr>
            </w:pPr>
          </w:p>
        </w:tc>
        <w:tc>
          <w:tcPr>
            <w:tcW w:w="1995" w:type="dxa"/>
            <w:gridSpan w:val="2"/>
            <w:vAlign w:val="center"/>
          </w:tcPr>
          <w:p w14:paraId="5C14A32B" w14:textId="77777777" w:rsidR="00A77B1D" w:rsidRDefault="00000000">
            <w:pPr>
              <w:snapToGrid w:val="0"/>
              <w:jc w:val="center"/>
              <w:rPr>
                <w:rFonts w:ascii="宋体" w:hAnsi="宋体" w:cs="宋体" w:hint="eastAsia"/>
              </w:rPr>
            </w:pPr>
            <w:r>
              <w:rPr>
                <w:rFonts w:ascii="宋体" w:hAnsi="宋体" w:cs="宋体" w:hint="eastAsia"/>
              </w:rPr>
              <w:t>单位任职时间</w:t>
            </w:r>
          </w:p>
        </w:tc>
        <w:tc>
          <w:tcPr>
            <w:tcW w:w="2505" w:type="dxa"/>
            <w:vAlign w:val="center"/>
          </w:tcPr>
          <w:p w14:paraId="1EC49186" w14:textId="77777777" w:rsidR="00A77B1D" w:rsidRDefault="00A77B1D">
            <w:pPr>
              <w:snapToGrid w:val="0"/>
              <w:jc w:val="center"/>
              <w:rPr>
                <w:rFonts w:ascii="宋体" w:hAnsi="宋体" w:cs="宋体" w:hint="eastAsia"/>
              </w:rPr>
            </w:pPr>
          </w:p>
        </w:tc>
      </w:tr>
      <w:tr w:rsidR="00A77B1D" w14:paraId="3AFF0B54" w14:textId="77777777">
        <w:trPr>
          <w:cantSplit/>
          <w:trHeight w:val="660"/>
        </w:trPr>
        <w:tc>
          <w:tcPr>
            <w:tcW w:w="9120" w:type="dxa"/>
            <w:gridSpan w:val="8"/>
          </w:tcPr>
          <w:p w14:paraId="4BC33D8C" w14:textId="77777777" w:rsidR="00A77B1D" w:rsidRDefault="00000000">
            <w:pPr>
              <w:snapToGrid w:val="0"/>
              <w:spacing w:before="120"/>
              <w:rPr>
                <w:rFonts w:ascii="宋体" w:hAnsi="宋体" w:cs="宋体" w:hint="eastAsia"/>
              </w:rPr>
            </w:pPr>
            <w:r>
              <w:rPr>
                <w:rFonts w:ascii="宋体" w:hAnsi="宋体" w:cs="宋体" w:hint="eastAsia"/>
              </w:rPr>
              <w:t>学历（毕业学校、时间、专业）及取得的专业认证情况：</w:t>
            </w:r>
          </w:p>
          <w:p w14:paraId="1C1CF0D0" w14:textId="77777777" w:rsidR="00A77B1D" w:rsidRDefault="00A77B1D">
            <w:pPr>
              <w:snapToGrid w:val="0"/>
              <w:spacing w:before="120"/>
              <w:rPr>
                <w:rFonts w:ascii="宋体" w:hAnsi="宋体" w:cs="宋体" w:hint="eastAsia"/>
              </w:rPr>
            </w:pPr>
          </w:p>
          <w:p w14:paraId="1D4F23F2" w14:textId="77777777" w:rsidR="00A77B1D" w:rsidRDefault="00A77B1D">
            <w:pPr>
              <w:snapToGrid w:val="0"/>
              <w:spacing w:before="120"/>
              <w:rPr>
                <w:rFonts w:ascii="宋体" w:hAnsi="宋体" w:cs="宋体" w:hint="eastAsia"/>
              </w:rPr>
            </w:pPr>
          </w:p>
          <w:p w14:paraId="0022C03A" w14:textId="77777777" w:rsidR="00A77B1D" w:rsidRDefault="00A77B1D">
            <w:pPr>
              <w:snapToGrid w:val="0"/>
              <w:spacing w:before="120"/>
              <w:rPr>
                <w:rFonts w:ascii="宋体" w:hAnsi="宋体" w:cs="宋体" w:hint="eastAsia"/>
              </w:rPr>
            </w:pPr>
          </w:p>
          <w:p w14:paraId="50352538" w14:textId="77777777" w:rsidR="00A77B1D" w:rsidRDefault="00A77B1D">
            <w:pPr>
              <w:snapToGrid w:val="0"/>
              <w:spacing w:before="120"/>
              <w:rPr>
                <w:rFonts w:ascii="宋体" w:hAnsi="宋体" w:cs="宋体" w:hint="eastAsia"/>
              </w:rPr>
            </w:pPr>
          </w:p>
          <w:p w14:paraId="21E1BF5F" w14:textId="77777777" w:rsidR="00A77B1D" w:rsidRDefault="00A77B1D">
            <w:pPr>
              <w:snapToGrid w:val="0"/>
              <w:spacing w:before="120"/>
              <w:rPr>
                <w:rFonts w:ascii="宋体" w:hAnsi="宋体" w:cs="宋体" w:hint="eastAsia"/>
              </w:rPr>
            </w:pPr>
          </w:p>
          <w:p w14:paraId="6C776232" w14:textId="77777777" w:rsidR="00A77B1D" w:rsidRDefault="00000000">
            <w:pPr>
              <w:snapToGrid w:val="0"/>
              <w:spacing w:before="120"/>
              <w:rPr>
                <w:rFonts w:ascii="宋体" w:hAnsi="宋体" w:cs="宋体" w:hint="eastAsia"/>
              </w:rPr>
            </w:pPr>
            <w:r>
              <w:rPr>
                <w:rFonts w:ascii="宋体" w:hAnsi="宋体" w:cs="宋体" w:hint="eastAsia"/>
              </w:rPr>
              <w:t xml:space="preserve"> </w:t>
            </w:r>
          </w:p>
        </w:tc>
      </w:tr>
      <w:tr w:rsidR="00A77B1D" w14:paraId="7A1EF36F" w14:textId="77777777">
        <w:trPr>
          <w:cantSplit/>
          <w:trHeight w:val="210"/>
        </w:trPr>
        <w:tc>
          <w:tcPr>
            <w:tcW w:w="765" w:type="dxa"/>
            <w:gridSpan w:val="2"/>
          </w:tcPr>
          <w:p w14:paraId="65627665" w14:textId="77777777" w:rsidR="00A77B1D" w:rsidRDefault="00000000">
            <w:pPr>
              <w:snapToGrid w:val="0"/>
              <w:spacing w:before="120"/>
              <w:jc w:val="center"/>
              <w:rPr>
                <w:rFonts w:ascii="宋体" w:hAnsi="宋体" w:cs="宋体" w:hint="eastAsia"/>
              </w:rPr>
            </w:pPr>
            <w:r>
              <w:rPr>
                <w:rFonts w:ascii="宋体" w:hAnsi="宋体" w:cs="宋体" w:hint="eastAsia"/>
              </w:rPr>
              <w:t>年份</w:t>
            </w:r>
          </w:p>
        </w:tc>
        <w:tc>
          <w:tcPr>
            <w:tcW w:w="5745" w:type="dxa"/>
            <w:gridSpan w:val="4"/>
          </w:tcPr>
          <w:p w14:paraId="0D64FB94" w14:textId="77777777" w:rsidR="00A77B1D" w:rsidRDefault="00000000">
            <w:pPr>
              <w:snapToGrid w:val="0"/>
              <w:spacing w:before="120"/>
              <w:jc w:val="center"/>
              <w:rPr>
                <w:rFonts w:ascii="宋体" w:hAnsi="宋体" w:cs="宋体" w:hint="eastAsia"/>
              </w:rPr>
            </w:pPr>
            <w:r>
              <w:rPr>
                <w:rFonts w:ascii="宋体" w:hAnsi="宋体" w:cs="宋体" w:hint="eastAsia"/>
              </w:rPr>
              <w:t>最近参加过的主要项目名称</w:t>
            </w:r>
          </w:p>
        </w:tc>
        <w:tc>
          <w:tcPr>
            <w:tcW w:w="2610" w:type="dxa"/>
            <w:gridSpan w:val="2"/>
          </w:tcPr>
          <w:p w14:paraId="76140C0B" w14:textId="77777777" w:rsidR="00A77B1D" w:rsidRDefault="00000000">
            <w:pPr>
              <w:snapToGrid w:val="0"/>
              <w:spacing w:before="120"/>
              <w:jc w:val="center"/>
              <w:rPr>
                <w:rFonts w:ascii="宋体" w:hAnsi="宋体" w:cs="宋体" w:hint="eastAsia"/>
              </w:rPr>
            </w:pPr>
            <w:r>
              <w:rPr>
                <w:rFonts w:ascii="宋体" w:hAnsi="宋体" w:cs="宋体" w:hint="eastAsia"/>
              </w:rPr>
              <w:t>担任职务</w:t>
            </w:r>
          </w:p>
        </w:tc>
      </w:tr>
      <w:tr w:rsidR="00A77B1D" w14:paraId="5080EDF0" w14:textId="77777777">
        <w:trPr>
          <w:cantSplit/>
          <w:trHeight w:val="557"/>
        </w:trPr>
        <w:tc>
          <w:tcPr>
            <w:tcW w:w="765" w:type="dxa"/>
            <w:gridSpan w:val="2"/>
            <w:vAlign w:val="center"/>
          </w:tcPr>
          <w:p w14:paraId="106DE9D4" w14:textId="77777777" w:rsidR="00A77B1D" w:rsidRDefault="00000000">
            <w:pPr>
              <w:snapToGrid w:val="0"/>
              <w:rPr>
                <w:rFonts w:ascii="宋体" w:hAnsi="宋体" w:cs="宋体" w:hint="eastAsia"/>
              </w:rPr>
            </w:pPr>
            <w:r>
              <w:rPr>
                <w:rFonts w:ascii="宋体" w:hAnsi="宋体" w:cs="宋体" w:hint="eastAsia"/>
              </w:rPr>
              <w:t xml:space="preserve"> </w:t>
            </w:r>
          </w:p>
        </w:tc>
        <w:tc>
          <w:tcPr>
            <w:tcW w:w="5745" w:type="dxa"/>
            <w:gridSpan w:val="4"/>
            <w:vAlign w:val="center"/>
          </w:tcPr>
          <w:p w14:paraId="63B03145" w14:textId="77777777" w:rsidR="00A77B1D" w:rsidRDefault="00A77B1D">
            <w:pPr>
              <w:snapToGrid w:val="0"/>
              <w:rPr>
                <w:rFonts w:ascii="宋体" w:hAnsi="宋体" w:cs="宋体" w:hint="eastAsia"/>
              </w:rPr>
            </w:pPr>
          </w:p>
        </w:tc>
        <w:tc>
          <w:tcPr>
            <w:tcW w:w="2610" w:type="dxa"/>
            <w:gridSpan w:val="2"/>
            <w:vAlign w:val="center"/>
          </w:tcPr>
          <w:p w14:paraId="795F1A4D" w14:textId="77777777" w:rsidR="00A77B1D" w:rsidRDefault="00A77B1D">
            <w:pPr>
              <w:snapToGrid w:val="0"/>
              <w:rPr>
                <w:rFonts w:ascii="宋体" w:hAnsi="宋体" w:cs="宋体" w:hint="eastAsia"/>
              </w:rPr>
            </w:pPr>
          </w:p>
        </w:tc>
      </w:tr>
      <w:tr w:rsidR="00A77B1D" w14:paraId="2B24C29B" w14:textId="77777777">
        <w:trPr>
          <w:cantSplit/>
          <w:trHeight w:val="562"/>
        </w:trPr>
        <w:tc>
          <w:tcPr>
            <w:tcW w:w="765" w:type="dxa"/>
            <w:gridSpan w:val="2"/>
            <w:vAlign w:val="center"/>
          </w:tcPr>
          <w:p w14:paraId="7D34F4AA" w14:textId="77777777" w:rsidR="00A77B1D" w:rsidRDefault="00A77B1D">
            <w:pPr>
              <w:snapToGrid w:val="0"/>
              <w:rPr>
                <w:rFonts w:ascii="宋体" w:hAnsi="宋体" w:cs="宋体" w:hint="eastAsia"/>
              </w:rPr>
            </w:pPr>
          </w:p>
        </w:tc>
        <w:tc>
          <w:tcPr>
            <w:tcW w:w="5745" w:type="dxa"/>
            <w:gridSpan w:val="4"/>
            <w:vAlign w:val="center"/>
          </w:tcPr>
          <w:p w14:paraId="739B0DD9" w14:textId="77777777" w:rsidR="00A77B1D" w:rsidRDefault="00A77B1D">
            <w:pPr>
              <w:snapToGrid w:val="0"/>
              <w:rPr>
                <w:rFonts w:ascii="宋体" w:hAnsi="宋体" w:cs="宋体" w:hint="eastAsia"/>
              </w:rPr>
            </w:pPr>
          </w:p>
        </w:tc>
        <w:tc>
          <w:tcPr>
            <w:tcW w:w="2610" w:type="dxa"/>
            <w:gridSpan w:val="2"/>
            <w:vAlign w:val="center"/>
          </w:tcPr>
          <w:p w14:paraId="1E6F33D9" w14:textId="77777777" w:rsidR="00A77B1D" w:rsidRDefault="00A77B1D">
            <w:pPr>
              <w:snapToGrid w:val="0"/>
              <w:rPr>
                <w:rFonts w:ascii="宋体" w:hAnsi="宋体" w:cs="宋体" w:hint="eastAsia"/>
              </w:rPr>
            </w:pPr>
          </w:p>
        </w:tc>
      </w:tr>
      <w:tr w:rsidR="00A77B1D" w14:paraId="3F524B6E" w14:textId="77777777">
        <w:trPr>
          <w:cantSplit/>
          <w:trHeight w:val="694"/>
        </w:trPr>
        <w:tc>
          <w:tcPr>
            <w:tcW w:w="765" w:type="dxa"/>
            <w:gridSpan w:val="2"/>
            <w:vAlign w:val="center"/>
          </w:tcPr>
          <w:p w14:paraId="3C4A85AE" w14:textId="77777777" w:rsidR="00A77B1D" w:rsidRDefault="00A77B1D">
            <w:pPr>
              <w:snapToGrid w:val="0"/>
              <w:rPr>
                <w:rFonts w:ascii="宋体" w:hAnsi="宋体" w:cs="宋体" w:hint="eastAsia"/>
              </w:rPr>
            </w:pPr>
          </w:p>
        </w:tc>
        <w:tc>
          <w:tcPr>
            <w:tcW w:w="5745" w:type="dxa"/>
            <w:gridSpan w:val="4"/>
            <w:vAlign w:val="center"/>
          </w:tcPr>
          <w:p w14:paraId="11F74818" w14:textId="77777777" w:rsidR="00A77B1D" w:rsidRDefault="00A77B1D">
            <w:pPr>
              <w:snapToGrid w:val="0"/>
              <w:rPr>
                <w:rFonts w:ascii="宋体" w:hAnsi="宋体" w:cs="宋体" w:hint="eastAsia"/>
              </w:rPr>
            </w:pPr>
          </w:p>
        </w:tc>
        <w:tc>
          <w:tcPr>
            <w:tcW w:w="2610" w:type="dxa"/>
            <w:gridSpan w:val="2"/>
            <w:vAlign w:val="center"/>
          </w:tcPr>
          <w:p w14:paraId="56957910" w14:textId="77777777" w:rsidR="00A77B1D" w:rsidRDefault="00A77B1D">
            <w:pPr>
              <w:snapToGrid w:val="0"/>
              <w:rPr>
                <w:rFonts w:ascii="宋体" w:hAnsi="宋体" w:cs="宋体" w:hint="eastAsia"/>
              </w:rPr>
            </w:pPr>
          </w:p>
        </w:tc>
      </w:tr>
      <w:tr w:rsidR="00A77B1D" w14:paraId="55003C36" w14:textId="77777777">
        <w:trPr>
          <w:cantSplit/>
          <w:trHeight w:val="672"/>
        </w:trPr>
        <w:tc>
          <w:tcPr>
            <w:tcW w:w="765" w:type="dxa"/>
            <w:gridSpan w:val="2"/>
            <w:vAlign w:val="center"/>
          </w:tcPr>
          <w:p w14:paraId="53249506" w14:textId="77777777" w:rsidR="00A77B1D" w:rsidRDefault="00A77B1D">
            <w:pPr>
              <w:snapToGrid w:val="0"/>
              <w:rPr>
                <w:rFonts w:ascii="宋体" w:hAnsi="宋体" w:cs="宋体" w:hint="eastAsia"/>
              </w:rPr>
            </w:pPr>
          </w:p>
        </w:tc>
        <w:tc>
          <w:tcPr>
            <w:tcW w:w="5745" w:type="dxa"/>
            <w:gridSpan w:val="4"/>
            <w:vAlign w:val="center"/>
          </w:tcPr>
          <w:p w14:paraId="3D75EDC2" w14:textId="77777777" w:rsidR="00A77B1D" w:rsidRDefault="00A77B1D">
            <w:pPr>
              <w:snapToGrid w:val="0"/>
              <w:rPr>
                <w:rFonts w:ascii="宋体" w:hAnsi="宋体" w:cs="宋体" w:hint="eastAsia"/>
              </w:rPr>
            </w:pPr>
          </w:p>
        </w:tc>
        <w:tc>
          <w:tcPr>
            <w:tcW w:w="2610" w:type="dxa"/>
            <w:gridSpan w:val="2"/>
            <w:vAlign w:val="center"/>
          </w:tcPr>
          <w:p w14:paraId="702EF880" w14:textId="77777777" w:rsidR="00A77B1D" w:rsidRDefault="00A77B1D">
            <w:pPr>
              <w:snapToGrid w:val="0"/>
              <w:rPr>
                <w:rFonts w:ascii="宋体" w:hAnsi="宋体" w:cs="宋体" w:hint="eastAsia"/>
              </w:rPr>
            </w:pPr>
          </w:p>
        </w:tc>
      </w:tr>
      <w:tr w:rsidR="00A77B1D" w14:paraId="15D6FC32" w14:textId="77777777">
        <w:trPr>
          <w:cantSplit/>
          <w:trHeight w:val="672"/>
        </w:trPr>
        <w:tc>
          <w:tcPr>
            <w:tcW w:w="765" w:type="dxa"/>
            <w:gridSpan w:val="2"/>
            <w:vAlign w:val="center"/>
          </w:tcPr>
          <w:p w14:paraId="0512CB3F" w14:textId="77777777" w:rsidR="00A77B1D" w:rsidRDefault="00A77B1D">
            <w:pPr>
              <w:snapToGrid w:val="0"/>
              <w:rPr>
                <w:rFonts w:ascii="宋体" w:hAnsi="宋体" w:cs="宋体" w:hint="eastAsia"/>
              </w:rPr>
            </w:pPr>
          </w:p>
        </w:tc>
        <w:tc>
          <w:tcPr>
            <w:tcW w:w="5745" w:type="dxa"/>
            <w:gridSpan w:val="4"/>
            <w:vAlign w:val="center"/>
          </w:tcPr>
          <w:p w14:paraId="3D0BEB61" w14:textId="77777777" w:rsidR="00A77B1D" w:rsidRDefault="00A77B1D">
            <w:pPr>
              <w:snapToGrid w:val="0"/>
              <w:rPr>
                <w:rFonts w:ascii="宋体" w:hAnsi="宋体" w:cs="宋体" w:hint="eastAsia"/>
              </w:rPr>
            </w:pPr>
          </w:p>
        </w:tc>
        <w:tc>
          <w:tcPr>
            <w:tcW w:w="2610" w:type="dxa"/>
            <w:gridSpan w:val="2"/>
            <w:vAlign w:val="center"/>
          </w:tcPr>
          <w:p w14:paraId="0D51CA9F" w14:textId="77777777" w:rsidR="00A77B1D" w:rsidRDefault="00A77B1D">
            <w:pPr>
              <w:snapToGrid w:val="0"/>
              <w:rPr>
                <w:rFonts w:ascii="宋体" w:hAnsi="宋体" w:cs="宋体" w:hint="eastAsia"/>
              </w:rPr>
            </w:pPr>
          </w:p>
        </w:tc>
      </w:tr>
    </w:tbl>
    <w:p w14:paraId="7395DA1C" w14:textId="77777777" w:rsidR="00A77B1D" w:rsidRDefault="00000000">
      <w:pPr>
        <w:rPr>
          <w:rFonts w:ascii="宋体" w:hAnsi="宋体" w:cs="宋体" w:hint="eastAsia"/>
          <w:b/>
          <w:sz w:val="32"/>
        </w:rPr>
      </w:pPr>
      <w:r>
        <w:rPr>
          <w:rFonts w:ascii="宋体" w:hAnsi="宋体" w:cs="宋体" w:hint="eastAsia"/>
          <w:b/>
        </w:rPr>
        <w:t>注：需按照第四章的要求提供证明文件（如要求）。</w:t>
      </w:r>
    </w:p>
    <w:p w14:paraId="56DD5D1B" w14:textId="77777777" w:rsidR="00A77B1D" w:rsidRDefault="00A77B1D">
      <w:pPr>
        <w:rPr>
          <w:rFonts w:ascii="宋体" w:hAnsi="宋体" w:cs="宋体" w:hint="eastAsia"/>
          <w:b/>
          <w:sz w:val="32"/>
        </w:rPr>
      </w:pPr>
    </w:p>
    <w:p w14:paraId="0549B53F" w14:textId="77777777" w:rsidR="00A77B1D" w:rsidRDefault="00A77B1D">
      <w:pPr>
        <w:rPr>
          <w:rFonts w:ascii="宋体" w:hAnsi="宋体" w:cs="宋体" w:hint="eastAsia"/>
          <w:b/>
          <w:sz w:val="32"/>
        </w:rPr>
      </w:pPr>
    </w:p>
    <w:p w14:paraId="77BADC98" w14:textId="77777777" w:rsidR="00A77B1D" w:rsidRDefault="00000000">
      <w:pPr>
        <w:spacing w:line="500" w:lineRule="exact"/>
        <w:rPr>
          <w:rFonts w:ascii="宋体" w:hAnsi="宋体" w:cs="宋体" w:hint="eastAsia"/>
          <w:sz w:val="24"/>
        </w:rPr>
      </w:pPr>
      <w:r>
        <w:rPr>
          <w:rFonts w:ascii="宋体" w:hAnsi="宋体" w:cs="宋体" w:hint="eastAsia"/>
          <w:sz w:val="24"/>
        </w:rPr>
        <w:t>投标人（公章）：___________________</w:t>
      </w:r>
    </w:p>
    <w:p w14:paraId="56ADA196" w14:textId="77777777" w:rsidR="00A77B1D" w:rsidRDefault="00A77B1D">
      <w:pPr>
        <w:spacing w:line="500" w:lineRule="exact"/>
        <w:rPr>
          <w:rFonts w:ascii="宋体" w:hAnsi="宋体" w:cs="宋体" w:hint="eastAsia"/>
          <w:sz w:val="24"/>
        </w:rPr>
      </w:pPr>
    </w:p>
    <w:p w14:paraId="5E1CE6C2" w14:textId="77777777" w:rsidR="00A77B1D" w:rsidRDefault="00000000">
      <w:pPr>
        <w:spacing w:line="500" w:lineRule="exact"/>
        <w:rPr>
          <w:rFonts w:ascii="宋体" w:hAnsi="宋体" w:cs="宋体" w:hint="eastAsia"/>
          <w:sz w:val="24"/>
        </w:rPr>
      </w:pPr>
      <w:r>
        <w:rPr>
          <w:rFonts w:ascii="宋体" w:hAnsi="宋体" w:cs="宋体" w:hint="eastAsia"/>
          <w:sz w:val="24"/>
        </w:rPr>
        <w:t>法定代表人/授权代表（签字）：___________________</w:t>
      </w:r>
    </w:p>
    <w:p w14:paraId="15CD9691" w14:textId="77777777" w:rsidR="00A77B1D" w:rsidRDefault="00A77B1D">
      <w:pPr>
        <w:spacing w:line="500" w:lineRule="exact"/>
        <w:rPr>
          <w:rFonts w:ascii="宋体" w:hAnsi="宋体" w:cs="宋体" w:hint="eastAsia"/>
          <w:sz w:val="24"/>
        </w:rPr>
      </w:pPr>
    </w:p>
    <w:p w14:paraId="0B15F658" w14:textId="77777777" w:rsidR="00A77B1D" w:rsidRDefault="00000000">
      <w:pPr>
        <w:spacing w:line="500" w:lineRule="exact"/>
        <w:rPr>
          <w:rFonts w:ascii="宋体" w:hAnsi="宋体" w:cs="宋体" w:hint="eastAsia"/>
          <w:b/>
          <w:bCs/>
        </w:rPr>
      </w:pPr>
      <w:r>
        <w:rPr>
          <w:rFonts w:ascii="宋体" w:hAnsi="宋体" w:cs="宋体" w:hint="eastAsia"/>
          <w:sz w:val="24"/>
        </w:rPr>
        <w:t>日   期：___________________</w:t>
      </w:r>
    </w:p>
    <w:bookmarkEnd w:id="784"/>
    <w:p w14:paraId="64985440" w14:textId="77777777" w:rsidR="00A77B1D" w:rsidRDefault="00A77B1D">
      <w:pPr>
        <w:widowControl/>
        <w:jc w:val="left"/>
        <w:rPr>
          <w:rFonts w:ascii="宋体" w:hAnsi="宋体" w:cs="宋体" w:hint="eastAsia"/>
        </w:rPr>
      </w:pPr>
    </w:p>
    <w:sectPr w:rsidR="00A77B1D">
      <w:pgSz w:w="11907" w:h="16840"/>
      <w:pgMar w:top="1134" w:right="1134" w:bottom="1134" w:left="1701" w:header="851" w:footer="879" w:gutter="0"/>
      <w:cols w:space="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A51A" w14:textId="77777777" w:rsidR="00123144" w:rsidRDefault="00123144">
      <w:r>
        <w:separator/>
      </w:r>
    </w:p>
  </w:endnote>
  <w:endnote w:type="continuationSeparator" w:id="0">
    <w:p w14:paraId="01EB7842" w14:textId="77777777" w:rsidR="00123144" w:rsidRDefault="0012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华文仿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长城仿宋">
    <w:altName w:val="仿宋"/>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Yu Mincho Light">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方正小标宋简体">
    <w:altName w:val="方正舒体"/>
    <w:charset w:val="86"/>
    <w:family w:val="auto"/>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zh-CN"/>
      </w:rPr>
      <w:id w:val="-1137100189"/>
      <w:docPartObj>
        <w:docPartGallery w:val="Page Numbers (Bottom of Page)"/>
        <w:docPartUnique/>
      </w:docPartObj>
    </w:sdtPr>
    <w:sdtContent>
      <w:p w14:paraId="23523051" w14:textId="0CB385B5" w:rsidR="0039511D" w:rsidRPr="0039511D" w:rsidRDefault="0039511D">
        <w:pPr>
          <w:pStyle w:val="afc"/>
          <w:jc w:val="center"/>
          <w:rPr>
            <w:lang w:val="zh-CN"/>
          </w:rPr>
        </w:pPr>
        <w:r w:rsidRPr="0039511D">
          <w:rPr>
            <w:lang w:val="zh-CN"/>
          </w:rPr>
          <w:fldChar w:fldCharType="begin"/>
        </w:r>
        <w:r w:rsidRPr="0039511D">
          <w:rPr>
            <w:lang w:val="zh-CN"/>
          </w:rPr>
          <w:instrText>PAGE   \* MERGEFORMAT</w:instrText>
        </w:r>
        <w:r w:rsidRPr="0039511D">
          <w:rPr>
            <w:lang w:val="zh-CN"/>
          </w:rPr>
          <w:fldChar w:fldCharType="separate"/>
        </w:r>
        <w:r>
          <w:rPr>
            <w:lang w:val="zh-CN"/>
          </w:rPr>
          <w:t>2</w:t>
        </w:r>
        <w:r w:rsidRPr="0039511D">
          <w:rPr>
            <w:lang w:val="zh-CN"/>
          </w:rPr>
          <w:fldChar w:fldCharType="end"/>
        </w:r>
      </w:p>
    </w:sdtContent>
  </w:sdt>
  <w:p w14:paraId="55B9EAF0" w14:textId="4CD505F4" w:rsidR="00A77B1D" w:rsidRPr="0039511D" w:rsidRDefault="00A77B1D" w:rsidP="0039511D">
    <w:pPr>
      <w:pStyle w:val="af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1675" w14:textId="77777777" w:rsidR="00A77B1D" w:rsidRDefault="00000000">
    <w:pPr>
      <w:pStyle w:val="afc"/>
      <w:framePr w:wrap="around" w:vAnchor="text" w:hAnchor="margin" w:xAlign="right" w:y="1"/>
      <w:rPr>
        <w:rStyle w:val="affb"/>
      </w:rPr>
    </w:pPr>
    <w:r>
      <w:fldChar w:fldCharType="begin"/>
    </w:r>
    <w:r>
      <w:rPr>
        <w:rStyle w:val="affb"/>
      </w:rPr>
      <w:instrText xml:space="preserve">PAGE  </w:instrText>
    </w:r>
    <w:r>
      <w:fldChar w:fldCharType="separate"/>
    </w:r>
    <w:r>
      <w:rPr>
        <w:rStyle w:val="affb"/>
      </w:rPr>
      <w:t>1</w:t>
    </w:r>
    <w:r>
      <w:fldChar w:fldCharType="end"/>
    </w:r>
  </w:p>
  <w:p w14:paraId="247E4512" w14:textId="77777777" w:rsidR="00A77B1D" w:rsidRDefault="00A77B1D">
    <w:pPr>
      <w:pStyle w:val="afc"/>
      <w:ind w:right="360"/>
    </w:pPr>
  </w:p>
  <w:p w14:paraId="1B2C90B8" w14:textId="77777777" w:rsidR="00A77B1D" w:rsidRDefault="00A77B1D"/>
  <w:p w14:paraId="17B899C5" w14:textId="77777777" w:rsidR="00A77B1D" w:rsidRDefault="00A77B1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B89F" w14:textId="77777777" w:rsidR="00A77B1D" w:rsidRDefault="00A77B1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5642"/>
      <w:docPartObj>
        <w:docPartGallery w:val="Page Numbers (Bottom of Page)"/>
        <w:docPartUnique/>
      </w:docPartObj>
    </w:sdtPr>
    <w:sdtContent>
      <w:p w14:paraId="60AE697C" w14:textId="279EB4BC" w:rsidR="00A77B1D" w:rsidRPr="0039511D" w:rsidRDefault="0039511D" w:rsidP="0039511D">
        <w:pPr>
          <w:pStyle w:val="afc"/>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71310"/>
      <w:docPartObj>
        <w:docPartGallery w:val="Page Numbers (Bottom of Page)"/>
        <w:docPartUnique/>
      </w:docPartObj>
    </w:sdtPr>
    <w:sdtContent>
      <w:p w14:paraId="544509DD" w14:textId="77777777" w:rsidR="0039511D" w:rsidRPr="0039511D" w:rsidRDefault="0039511D" w:rsidP="0039511D">
        <w:pPr>
          <w:pStyle w:val="afc"/>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16E" w14:textId="77777777" w:rsidR="00A77B1D" w:rsidRDefault="00000000">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6A00AA4A" w14:textId="77777777" w:rsidR="00A77B1D" w:rsidRDefault="00A77B1D">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3F5" w14:textId="77777777" w:rsidR="00A77B1D" w:rsidRDefault="00A77B1D">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2281" w14:textId="77777777" w:rsidR="00A77B1D" w:rsidRDefault="00000000">
    <w:pPr>
      <w:pStyle w:val="afc"/>
      <w:framePr w:wrap="around" w:vAnchor="text" w:hAnchor="margin" w:xAlign="right" w:y="1"/>
      <w:rPr>
        <w:rStyle w:val="affb"/>
      </w:rPr>
    </w:pPr>
    <w:r>
      <w:fldChar w:fldCharType="begin"/>
    </w:r>
    <w:r>
      <w:rPr>
        <w:rStyle w:val="affb"/>
      </w:rPr>
      <w:instrText xml:space="preserve">PAGE  </w:instrText>
    </w:r>
    <w:r>
      <w:fldChar w:fldCharType="end"/>
    </w:r>
  </w:p>
  <w:p w14:paraId="2B2B760C" w14:textId="77777777" w:rsidR="00A77B1D" w:rsidRDefault="00A77B1D">
    <w:pPr>
      <w:pStyle w:val="afc"/>
      <w:ind w:right="360"/>
    </w:pPr>
  </w:p>
  <w:p w14:paraId="3D5C7344" w14:textId="77777777" w:rsidR="00A77B1D" w:rsidRDefault="00A77B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740062"/>
    </w:sdtPr>
    <w:sdtContent>
      <w:p w14:paraId="17F584A1" w14:textId="77777777" w:rsidR="00A77B1D" w:rsidRDefault="00000000">
        <w:pPr>
          <w:pStyle w:val="afc"/>
          <w:jc w:val="center"/>
        </w:pPr>
        <w:r>
          <w:fldChar w:fldCharType="begin"/>
        </w:r>
        <w:r>
          <w:instrText>PAGE   \* MERGEFORMAT</w:instrText>
        </w:r>
        <w:r>
          <w:fldChar w:fldCharType="separate"/>
        </w:r>
        <w:r>
          <w:rPr>
            <w:lang w:val="zh-CN"/>
          </w:rPr>
          <w:t>78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9F7" w14:textId="77777777" w:rsidR="00A77B1D" w:rsidRDefault="00000000">
    <w:pPr>
      <w:pStyle w:val="afc"/>
      <w:framePr w:wrap="around" w:vAnchor="text" w:hAnchor="margin" w:xAlign="right" w:y="1"/>
      <w:rPr>
        <w:rStyle w:val="affb"/>
      </w:rPr>
    </w:pPr>
    <w:r>
      <w:fldChar w:fldCharType="begin"/>
    </w:r>
    <w:r>
      <w:rPr>
        <w:rStyle w:val="affb"/>
      </w:rPr>
      <w:instrText xml:space="preserve">PAGE  </w:instrText>
    </w:r>
    <w:r>
      <w:fldChar w:fldCharType="separate"/>
    </w:r>
    <w:r>
      <w:rPr>
        <w:rStyle w:val="affb"/>
      </w:rPr>
      <w:t>1</w:t>
    </w:r>
    <w:r>
      <w:fldChar w:fldCharType="end"/>
    </w:r>
  </w:p>
  <w:p w14:paraId="357D1DBB" w14:textId="77777777" w:rsidR="00A77B1D" w:rsidRDefault="00A77B1D">
    <w:pPr>
      <w:pStyle w:val="afc"/>
      <w:ind w:right="360"/>
    </w:pPr>
  </w:p>
  <w:p w14:paraId="1BEA524C" w14:textId="77777777" w:rsidR="00A77B1D" w:rsidRDefault="00A77B1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1FA7" w14:textId="77777777" w:rsidR="00A77B1D" w:rsidRDefault="00A77B1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BA98" w14:textId="77777777" w:rsidR="00123144" w:rsidRDefault="00123144">
      <w:r>
        <w:separator/>
      </w:r>
    </w:p>
  </w:footnote>
  <w:footnote w:type="continuationSeparator" w:id="0">
    <w:p w14:paraId="4A7920EA" w14:textId="77777777" w:rsidR="00123144" w:rsidRDefault="0012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17E5" w14:textId="77777777" w:rsidR="00A77B1D" w:rsidRDefault="00A77B1D">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15E6" w14:textId="77777777" w:rsidR="00A77B1D" w:rsidRDefault="00A77B1D">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66E8" w14:textId="77777777" w:rsidR="00A77B1D" w:rsidRDefault="00A77B1D">
    <w:pPr>
      <w:pStyle w:val="afe"/>
      <w:pBdr>
        <w:bottom w:val="none" w:sz="0" w:space="0" w:color="auto"/>
      </w:pBdr>
    </w:pPr>
  </w:p>
  <w:p w14:paraId="5C28C166" w14:textId="77777777" w:rsidR="00A77B1D" w:rsidRDefault="00A77B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ED09" w14:textId="77777777" w:rsidR="00A77B1D" w:rsidRDefault="00A77B1D">
    <w:pPr>
      <w:pStyle w:val="afe"/>
      <w:pBdr>
        <w:bottom w:val="none" w:sz="0" w:space="0" w:color="auto"/>
      </w:pBdr>
    </w:pPr>
  </w:p>
  <w:p w14:paraId="51ED33AE" w14:textId="77777777" w:rsidR="00A77B1D" w:rsidRDefault="00A77B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9FF0" w14:textId="77777777" w:rsidR="00A77B1D" w:rsidRDefault="00A77B1D">
    <w:pPr>
      <w:pStyle w:val="afe"/>
    </w:pPr>
  </w:p>
  <w:p w14:paraId="007ABB5E" w14:textId="77777777" w:rsidR="00A77B1D" w:rsidRDefault="00A77B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723" w14:textId="77777777" w:rsidR="00A77B1D" w:rsidRDefault="00A77B1D">
    <w:pPr>
      <w:pStyle w:val="a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53F" w14:textId="77777777" w:rsidR="00A77B1D" w:rsidRDefault="00A77B1D">
    <w:pPr>
      <w:pStyle w:val="afe"/>
    </w:pPr>
  </w:p>
  <w:p w14:paraId="1D2151B9" w14:textId="77777777" w:rsidR="00A77B1D" w:rsidRDefault="00A77B1D"/>
  <w:p w14:paraId="2248E5E6" w14:textId="77777777" w:rsidR="00A77B1D" w:rsidRDefault="00A77B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243A" w14:textId="77777777" w:rsidR="00A77B1D" w:rsidRDefault="00A77B1D">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ECA1B0"/>
    <w:multiLevelType w:val="singleLevel"/>
    <w:tmpl w:val="8EECA1B0"/>
    <w:lvl w:ilvl="0">
      <w:start w:val="5"/>
      <w:numFmt w:val="decimal"/>
      <w:lvlText w:val="%1."/>
      <w:lvlJc w:val="left"/>
      <w:pPr>
        <w:tabs>
          <w:tab w:val="left" w:pos="312"/>
        </w:tabs>
      </w:p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3C9EE95"/>
    <w:multiLevelType w:val="singleLevel"/>
    <w:tmpl w:val="E3C9EE95"/>
    <w:lvl w:ilvl="0">
      <w:start w:val="2"/>
      <w:numFmt w:val="decimal"/>
      <w:suff w:val="nothing"/>
      <w:lvlText w:val="%1、"/>
      <w:lvlJc w:val="left"/>
    </w:lvl>
  </w:abstractNum>
  <w:abstractNum w:abstractNumId="7" w15:restartNumberingAfterBreak="0">
    <w:nsid w:val="EB6B7494"/>
    <w:multiLevelType w:val="singleLevel"/>
    <w:tmpl w:val="EB6B7494"/>
    <w:lvl w:ilvl="0">
      <w:start w:val="1"/>
      <w:numFmt w:val="decimal"/>
      <w:suff w:val="nothing"/>
      <w:lvlText w:val="%1、"/>
      <w:lvlJc w:val="left"/>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00000006"/>
    <w:multiLevelType w:val="multilevel"/>
    <w:tmpl w:val="0000000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16"/>
    <w:multiLevelType w:val="multilevel"/>
    <w:tmpl w:val="0000001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1D"/>
    <w:multiLevelType w:val="multilevel"/>
    <w:tmpl w:val="000000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pStyle w:val="11"/>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1"/>
      <w:numFmt w:val="decimal"/>
      <w:lvlText w:val="%1"/>
      <w:lvlJc w:val="left"/>
      <w:pPr>
        <w:tabs>
          <w:tab w:val="left" w:pos="6146"/>
        </w:tabs>
        <w:ind w:left="6146"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53208E"/>
    <w:multiLevelType w:val="multilevel"/>
    <w:tmpl w:val="0053208E"/>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0" w15:restartNumberingAfterBreak="0">
    <w:nsid w:val="0D7B6BC3"/>
    <w:multiLevelType w:val="hybridMultilevel"/>
    <w:tmpl w:val="AEB26CAC"/>
    <w:lvl w:ilvl="0" w:tplc="7C8ECE46">
      <w:start w:val="1"/>
      <w:numFmt w:val="decimal"/>
      <w:lvlText w:val="%1."/>
      <w:lvlJc w:val="left"/>
      <w:pPr>
        <w:ind w:left="1074" w:hanging="264"/>
      </w:pPr>
      <w:rPr>
        <w:rFonts w:ascii="Times New Roman" w:eastAsia="Times New Roman" w:hAnsi="Times New Roman" w:cs="Times New Roman" w:hint="default"/>
        <w:w w:val="100"/>
        <w:sz w:val="21"/>
        <w:szCs w:val="21"/>
        <w:lang w:val="zh-CN" w:eastAsia="zh-CN" w:bidi="zh-CN"/>
      </w:rPr>
    </w:lvl>
    <w:lvl w:ilvl="1" w:tplc="FF561864">
      <w:numFmt w:val="bullet"/>
      <w:lvlText w:val="•"/>
      <w:lvlJc w:val="left"/>
      <w:pPr>
        <w:ind w:left="1960" w:hanging="264"/>
      </w:pPr>
      <w:rPr>
        <w:lang w:val="zh-CN" w:eastAsia="zh-CN" w:bidi="zh-CN"/>
      </w:rPr>
    </w:lvl>
    <w:lvl w:ilvl="2" w:tplc="1B0E3876">
      <w:numFmt w:val="bullet"/>
      <w:lvlText w:val="•"/>
      <w:lvlJc w:val="left"/>
      <w:pPr>
        <w:ind w:left="2841" w:hanging="264"/>
      </w:pPr>
      <w:rPr>
        <w:lang w:val="zh-CN" w:eastAsia="zh-CN" w:bidi="zh-CN"/>
      </w:rPr>
    </w:lvl>
    <w:lvl w:ilvl="3" w:tplc="5DB8DD08">
      <w:numFmt w:val="bullet"/>
      <w:lvlText w:val="•"/>
      <w:lvlJc w:val="left"/>
      <w:pPr>
        <w:ind w:left="3721" w:hanging="264"/>
      </w:pPr>
      <w:rPr>
        <w:lang w:val="zh-CN" w:eastAsia="zh-CN" w:bidi="zh-CN"/>
      </w:rPr>
    </w:lvl>
    <w:lvl w:ilvl="4" w:tplc="15D844FE">
      <w:numFmt w:val="bullet"/>
      <w:lvlText w:val="•"/>
      <w:lvlJc w:val="left"/>
      <w:pPr>
        <w:ind w:left="4602" w:hanging="264"/>
      </w:pPr>
      <w:rPr>
        <w:lang w:val="zh-CN" w:eastAsia="zh-CN" w:bidi="zh-CN"/>
      </w:rPr>
    </w:lvl>
    <w:lvl w:ilvl="5" w:tplc="0F3E428A">
      <w:numFmt w:val="bullet"/>
      <w:lvlText w:val="•"/>
      <w:lvlJc w:val="left"/>
      <w:pPr>
        <w:ind w:left="5483" w:hanging="264"/>
      </w:pPr>
      <w:rPr>
        <w:lang w:val="zh-CN" w:eastAsia="zh-CN" w:bidi="zh-CN"/>
      </w:rPr>
    </w:lvl>
    <w:lvl w:ilvl="6" w:tplc="F77AADBE">
      <w:numFmt w:val="bullet"/>
      <w:lvlText w:val="•"/>
      <w:lvlJc w:val="left"/>
      <w:pPr>
        <w:ind w:left="6363" w:hanging="264"/>
      </w:pPr>
      <w:rPr>
        <w:lang w:val="zh-CN" w:eastAsia="zh-CN" w:bidi="zh-CN"/>
      </w:rPr>
    </w:lvl>
    <w:lvl w:ilvl="7" w:tplc="BC4EACCC">
      <w:numFmt w:val="bullet"/>
      <w:lvlText w:val="•"/>
      <w:lvlJc w:val="left"/>
      <w:pPr>
        <w:ind w:left="7244" w:hanging="264"/>
      </w:pPr>
      <w:rPr>
        <w:lang w:val="zh-CN" w:eastAsia="zh-CN" w:bidi="zh-CN"/>
      </w:rPr>
    </w:lvl>
    <w:lvl w:ilvl="8" w:tplc="8C227D66">
      <w:numFmt w:val="bullet"/>
      <w:lvlText w:val="•"/>
      <w:lvlJc w:val="left"/>
      <w:pPr>
        <w:ind w:left="8125" w:hanging="264"/>
      </w:pPr>
      <w:rPr>
        <w:lang w:val="zh-CN" w:eastAsia="zh-CN" w:bidi="zh-CN"/>
      </w:rPr>
    </w:lvl>
  </w:abstractNum>
  <w:abstractNum w:abstractNumId="2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2" w15:restartNumberingAfterBreak="0">
    <w:nsid w:val="20ED4D1B"/>
    <w:multiLevelType w:val="hybridMultilevel"/>
    <w:tmpl w:val="79DA349C"/>
    <w:lvl w:ilvl="0" w:tplc="C3484B94">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7616C5D"/>
    <w:multiLevelType w:val="hybridMultilevel"/>
    <w:tmpl w:val="DF46387C"/>
    <w:lvl w:ilvl="0" w:tplc="600E7EBA">
      <w:start w:val="1"/>
      <w:numFmt w:val="decimal"/>
      <w:lvlText w:val="%1."/>
      <w:lvlJc w:val="left"/>
      <w:pPr>
        <w:ind w:left="969" w:hanging="160"/>
      </w:pPr>
      <w:rPr>
        <w:rFonts w:ascii="Times New Roman" w:eastAsia="Times New Roman" w:hAnsi="Times New Roman" w:cs="Times New Roman" w:hint="default"/>
        <w:w w:val="100"/>
        <w:sz w:val="19"/>
        <w:szCs w:val="19"/>
        <w:lang w:val="zh-CN" w:eastAsia="zh-CN" w:bidi="zh-CN"/>
      </w:rPr>
    </w:lvl>
    <w:lvl w:ilvl="1" w:tplc="4BFC7A16">
      <w:numFmt w:val="bullet"/>
      <w:lvlText w:val="•"/>
      <w:lvlJc w:val="left"/>
      <w:pPr>
        <w:ind w:left="1852" w:hanging="160"/>
      </w:pPr>
      <w:rPr>
        <w:lang w:val="zh-CN" w:eastAsia="zh-CN" w:bidi="zh-CN"/>
      </w:rPr>
    </w:lvl>
    <w:lvl w:ilvl="2" w:tplc="F912E186">
      <w:numFmt w:val="bullet"/>
      <w:lvlText w:val="•"/>
      <w:lvlJc w:val="left"/>
      <w:pPr>
        <w:ind w:left="2745" w:hanging="160"/>
      </w:pPr>
      <w:rPr>
        <w:lang w:val="zh-CN" w:eastAsia="zh-CN" w:bidi="zh-CN"/>
      </w:rPr>
    </w:lvl>
    <w:lvl w:ilvl="3" w:tplc="7BA280BE">
      <w:numFmt w:val="bullet"/>
      <w:lvlText w:val="•"/>
      <w:lvlJc w:val="left"/>
      <w:pPr>
        <w:ind w:left="3637" w:hanging="160"/>
      </w:pPr>
      <w:rPr>
        <w:lang w:val="zh-CN" w:eastAsia="zh-CN" w:bidi="zh-CN"/>
      </w:rPr>
    </w:lvl>
    <w:lvl w:ilvl="4" w:tplc="9C26DB7C">
      <w:numFmt w:val="bullet"/>
      <w:lvlText w:val="•"/>
      <w:lvlJc w:val="left"/>
      <w:pPr>
        <w:ind w:left="4530" w:hanging="160"/>
      </w:pPr>
      <w:rPr>
        <w:lang w:val="zh-CN" w:eastAsia="zh-CN" w:bidi="zh-CN"/>
      </w:rPr>
    </w:lvl>
    <w:lvl w:ilvl="5" w:tplc="C2B41818">
      <w:numFmt w:val="bullet"/>
      <w:lvlText w:val="•"/>
      <w:lvlJc w:val="left"/>
      <w:pPr>
        <w:ind w:left="5423" w:hanging="160"/>
      </w:pPr>
      <w:rPr>
        <w:lang w:val="zh-CN" w:eastAsia="zh-CN" w:bidi="zh-CN"/>
      </w:rPr>
    </w:lvl>
    <w:lvl w:ilvl="6" w:tplc="AD843CD4">
      <w:numFmt w:val="bullet"/>
      <w:lvlText w:val="•"/>
      <w:lvlJc w:val="left"/>
      <w:pPr>
        <w:ind w:left="6315" w:hanging="160"/>
      </w:pPr>
      <w:rPr>
        <w:lang w:val="zh-CN" w:eastAsia="zh-CN" w:bidi="zh-CN"/>
      </w:rPr>
    </w:lvl>
    <w:lvl w:ilvl="7" w:tplc="F4A61DF4">
      <w:numFmt w:val="bullet"/>
      <w:lvlText w:val="•"/>
      <w:lvlJc w:val="left"/>
      <w:pPr>
        <w:ind w:left="7208" w:hanging="160"/>
      </w:pPr>
      <w:rPr>
        <w:lang w:val="zh-CN" w:eastAsia="zh-CN" w:bidi="zh-CN"/>
      </w:rPr>
    </w:lvl>
    <w:lvl w:ilvl="8" w:tplc="5B147C0A">
      <w:numFmt w:val="bullet"/>
      <w:lvlText w:val="•"/>
      <w:lvlJc w:val="left"/>
      <w:pPr>
        <w:ind w:left="8101" w:hanging="160"/>
      </w:pPr>
      <w:rPr>
        <w:lang w:val="zh-CN" w:eastAsia="zh-CN" w:bidi="zh-CN"/>
      </w:rPr>
    </w:lvl>
  </w:abstractNum>
  <w:abstractNum w:abstractNumId="24" w15:restartNumberingAfterBreak="0">
    <w:nsid w:val="27F3E375"/>
    <w:multiLevelType w:val="multilevel"/>
    <w:tmpl w:val="27F3E375"/>
    <w:lvl w:ilvl="0">
      <w:start w:val="1"/>
      <w:numFmt w:val="decimal"/>
      <w:pStyle w:val="a6"/>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suff w:val="space"/>
      <w:lvlText w:val="%1.%2.%3.%4"/>
      <w:lvlJc w:val="left"/>
      <w:pPr>
        <w:ind w:left="6287"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2A5A7D60"/>
    <w:multiLevelType w:val="multilevel"/>
    <w:tmpl w:val="2A5A7D60"/>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6" w15:restartNumberingAfterBreak="0">
    <w:nsid w:val="2D1E0CBD"/>
    <w:multiLevelType w:val="hybridMultilevel"/>
    <w:tmpl w:val="9C38A7C8"/>
    <w:lvl w:ilvl="0" w:tplc="22D47536">
      <w:start w:val="1"/>
      <w:numFmt w:val="decimal"/>
      <w:lvlText w:val="%1."/>
      <w:lvlJc w:val="left"/>
      <w:pPr>
        <w:ind w:left="1074" w:hanging="264"/>
      </w:pPr>
      <w:rPr>
        <w:rFonts w:ascii="Times New Roman" w:eastAsia="Times New Roman" w:hAnsi="Times New Roman" w:cs="Times New Roman" w:hint="default"/>
        <w:w w:val="100"/>
        <w:sz w:val="21"/>
        <w:szCs w:val="21"/>
        <w:lang w:val="zh-CN" w:eastAsia="zh-CN" w:bidi="zh-CN"/>
      </w:rPr>
    </w:lvl>
    <w:lvl w:ilvl="1" w:tplc="3AA09C1C">
      <w:numFmt w:val="bullet"/>
      <w:lvlText w:val="•"/>
      <w:lvlJc w:val="left"/>
      <w:pPr>
        <w:ind w:left="1960" w:hanging="264"/>
      </w:pPr>
      <w:rPr>
        <w:lang w:val="zh-CN" w:eastAsia="zh-CN" w:bidi="zh-CN"/>
      </w:rPr>
    </w:lvl>
    <w:lvl w:ilvl="2" w:tplc="45A42B52">
      <w:numFmt w:val="bullet"/>
      <w:lvlText w:val="•"/>
      <w:lvlJc w:val="left"/>
      <w:pPr>
        <w:ind w:left="2841" w:hanging="264"/>
      </w:pPr>
      <w:rPr>
        <w:lang w:val="zh-CN" w:eastAsia="zh-CN" w:bidi="zh-CN"/>
      </w:rPr>
    </w:lvl>
    <w:lvl w:ilvl="3" w:tplc="440CFDAC">
      <w:numFmt w:val="bullet"/>
      <w:lvlText w:val="•"/>
      <w:lvlJc w:val="left"/>
      <w:pPr>
        <w:ind w:left="3721" w:hanging="264"/>
      </w:pPr>
      <w:rPr>
        <w:lang w:val="zh-CN" w:eastAsia="zh-CN" w:bidi="zh-CN"/>
      </w:rPr>
    </w:lvl>
    <w:lvl w:ilvl="4" w:tplc="3FE47E28">
      <w:numFmt w:val="bullet"/>
      <w:lvlText w:val="•"/>
      <w:lvlJc w:val="left"/>
      <w:pPr>
        <w:ind w:left="4602" w:hanging="264"/>
      </w:pPr>
      <w:rPr>
        <w:lang w:val="zh-CN" w:eastAsia="zh-CN" w:bidi="zh-CN"/>
      </w:rPr>
    </w:lvl>
    <w:lvl w:ilvl="5" w:tplc="5C522AF8">
      <w:numFmt w:val="bullet"/>
      <w:lvlText w:val="•"/>
      <w:lvlJc w:val="left"/>
      <w:pPr>
        <w:ind w:left="5483" w:hanging="264"/>
      </w:pPr>
      <w:rPr>
        <w:lang w:val="zh-CN" w:eastAsia="zh-CN" w:bidi="zh-CN"/>
      </w:rPr>
    </w:lvl>
    <w:lvl w:ilvl="6" w:tplc="B35449DA">
      <w:numFmt w:val="bullet"/>
      <w:lvlText w:val="•"/>
      <w:lvlJc w:val="left"/>
      <w:pPr>
        <w:ind w:left="6363" w:hanging="264"/>
      </w:pPr>
      <w:rPr>
        <w:lang w:val="zh-CN" w:eastAsia="zh-CN" w:bidi="zh-CN"/>
      </w:rPr>
    </w:lvl>
    <w:lvl w:ilvl="7" w:tplc="8A6021A0">
      <w:numFmt w:val="bullet"/>
      <w:lvlText w:val="•"/>
      <w:lvlJc w:val="left"/>
      <w:pPr>
        <w:ind w:left="7244" w:hanging="264"/>
      </w:pPr>
      <w:rPr>
        <w:lang w:val="zh-CN" w:eastAsia="zh-CN" w:bidi="zh-CN"/>
      </w:rPr>
    </w:lvl>
    <w:lvl w:ilvl="8" w:tplc="7C6A9610">
      <w:numFmt w:val="bullet"/>
      <w:lvlText w:val="•"/>
      <w:lvlJc w:val="left"/>
      <w:pPr>
        <w:ind w:left="8125" w:hanging="264"/>
      </w:pPr>
      <w:rPr>
        <w:lang w:val="zh-CN" w:eastAsia="zh-CN" w:bidi="zh-CN"/>
      </w:rPr>
    </w:lvl>
  </w:abstractNum>
  <w:abstractNum w:abstractNumId="27" w15:restartNumberingAfterBreak="0">
    <w:nsid w:val="302065E1"/>
    <w:multiLevelType w:val="multilevel"/>
    <w:tmpl w:val="302065E1"/>
    <w:lvl w:ilvl="0">
      <w:start w:val="1"/>
      <w:numFmt w:val="japaneseCounting"/>
      <w:lvlText w:val="（%1）"/>
      <w:lvlJc w:val="left"/>
      <w:pPr>
        <w:ind w:left="1855"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5248016"/>
    <w:multiLevelType w:val="singleLevel"/>
    <w:tmpl w:val="35248016"/>
    <w:lvl w:ilvl="0">
      <w:start w:val="6"/>
      <w:numFmt w:val="chineseCounting"/>
      <w:suff w:val="nothing"/>
      <w:lvlText w:val="%1、"/>
      <w:lvlJc w:val="left"/>
      <w:rPr>
        <w:rFonts w:hint="eastAsia"/>
      </w:rPr>
    </w:lvl>
  </w:abstractNum>
  <w:abstractNum w:abstractNumId="29" w15:restartNumberingAfterBreak="0">
    <w:nsid w:val="41952CA8"/>
    <w:multiLevelType w:val="hybridMultilevel"/>
    <w:tmpl w:val="D3C6FB18"/>
    <w:lvl w:ilvl="0" w:tplc="49B63116">
      <w:start w:val="1"/>
      <w:numFmt w:val="decimal"/>
      <w:lvlText w:val="%1."/>
      <w:lvlJc w:val="left"/>
      <w:pPr>
        <w:ind w:left="402" w:hanging="264"/>
      </w:pPr>
      <w:rPr>
        <w:rFonts w:ascii="Times New Roman" w:eastAsia="Times New Roman" w:hAnsi="Times New Roman" w:cs="Times New Roman" w:hint="default"/>
        <w:w w:val="100"/>
        <w:sz w:val="21"/>
        <w:szCs w:val="21"/>
        <w:lang w:val="zh-CN" w:eastAsia="zh-CN" w:bidi="zh-CN"/>
      </w:rPr>
    </w:lvl>
    <w:lvl w:ilvl="1" w:tplc="A2E6FEE2">
      <w:numFmt w:val="bullet"/>
      <w:lvlText w:val="•"/>
      <w:lvlJc w:val="left"/>
      <w:pPr>
        <w:ind w:left="1348" w:hanging="264"/>
      </w:pPr>
      <w:rPr>
        <w:lang w:val="zh-CN" w:eastAsia="zh-CN" w:bidi="zh-CN"/>
      </w:rPr>
    </w:lvl>
    <w:lvl w:ilvl="2" w:tplc="E4961164">
      <w:numFmt w:val="bullet"/>
      <w:lvlText w:val="•"/>
      <w:lvlJc w:val="left"/>
      <w:pPr>
        <w:ind w:left="2297" w:hanging="264"/>
      </w:pPr>
      <w:rPr>
        <w:lang w:val="zh-CN" w:eastAsia="zh-CN" w:bidi="zh-CN"/>
      </w:rPr>
    </w:lvl>
    <w:lvl w:ilvl="3" w:tplc="73CCCA12">
      <w:numFmt w:val="bullet"/>
      <w:lvlText w:val="•"/>
      <w:lvlJc w:val="left"/>
      <w:pPr>
        <w:ind w:left="3245" w:hanging="264"/>
      </w:pPr>
      <w:rPr>
        <w:lang w:val="zh-CN" w:eastAsia="zh-CN" w:bidi="zh-CN"/>
      </w:rPr>
    </w:lvl>
    <w:lvl w:ilvl="4" w:tplc="C6D672DA">
      <w:numFmt w:val="bullet"/>
      <w:lvlText w:val="•"/>
      <w:lvlJc w:val="left"/>
      <w:pPr>
        <w:ind w:left="4194" w:hanging="264"/>
      </w:pPr>
      <w:rPr>
        <w:lang w:val="zh-CN" w:eastAsia="zh-CN" w:bidi="zh-CN"/>
      </w:rPr>
    </w:lvl>
    <w:lvl w:ilvl="5" w:tplc="8BF4A48C">
      <w:numFmt w:val="bullet"/>
      <w:lvlText w:val="•"/>
      <w:lvlJc w:val="left"/>
      <w:pPr>
        <w:ind w:left="5143" w:hanging="264"/>
      </w:pPr>
      <w:rPr>
        <w:lang w:val="zh-CN" w:eastAsia="zh-CN" w:bidi="zh-CN"/>
      </w:rPr>
    </w:lvl>
    <w:lvl w:ilvl="6" w:tplc="42FE8936">
      <w:numFmt w:val="bullet"/>
      <w:lvlText w:val="•"/>
      <w:lvlJc w:val="left"/>
      <w:pPr>
        <w:ind w:left="6091" w:hanging="264"/>
      </w:pPr>
      <w:rPr>
        <w:lang w:val="zh-CN" w:eastAsia="zh-CN" w:bidi="zh-CN"/>
      </w:rPr>
    </w:lvl>
    <w:lvl w:ilvl="7" w:tplc="835289FE">
      <w:numFmt w:val="bullet"/>
      <w:lvlText w:val="•"/>
      <w:lvlJc w:val="left"/>
      <w:pPr>
        <w:ind w:left="7040" w:hanging="264"/>
      </w:pPr>
      <w:rPr>
        <w:lang w:val="zh-CN" w:eastAsia="zh-CN" w:bidi="zh-CN"/>
      </w:rPr>
    </w:lvl>
    <w:lvl w:ilvl="8" w:tplc="6B808F46">
      <w:numFmt w:val="bullet"/>
      <w:lvlText w:val="•"/>
      <w:lvlJc w:val="left"/>
      <w:pPr>
        <w:ind w:left="7989" w:hanging="264"/>
      </w:pPr>
      <w:rPr>
        <w:lang w:val="zh-CN" w:eastAsia="zh-CN" w:bidi="zh-CN"/>
      </w:r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FA1828"/>
    <w:multiLevelType w:val="hybridMultilevel"/>
    <w:tmpl w:val="7F2AD7C2"/>
    <w:lvl w:ilvl="0" w:tplc="4E347922">
      <w:start w:val="1"/>
      <w:numFmt w:val="decimal"/>
      <w:lvlText w:val="%1、"/>
      <w:lvlJc w:val="left"/>
      <w:pPr>
        <w:ind w:left="388" w:hanging="360"/>
      </w:pPr>
      <w:rPr>
        <w:rFonts w:hint="default"/>
      </w:rPr>
    </w:lvl>
    <w:lvl w:ilvl="1" w:tplc="04090019" w:tentative="1">
      <w:start w:val="1"/>
      <w:numFmt w:val="lowerLetter"/>
      <w:lvlText w:val="%2)"/>
      <w:lvlJc w:val="left"/>
      <w:pPr>
        <w:ind w:left="908" w:hanging="440"/>
      </w:pPr>
    </w:lvl>
    <w:lvl w:ilvl="2" w:tplc="0409001B" w:tentative="1">
      <w:start w:val="1"/>
      <w:numFmt w:val="lowerRoman"/>
      <w:lvlText w:val="%3."/>
      <w:lvlJc w:val="right"/>
      <w:pPr>
        <w:ind w:left="1348" w:hanging="440"/>
      </w:pPr>
    </w:lvl>
    <w:lvl w:ilvl="3" w:tplc="0409000F" w:tentative="1">
      <w:start w:val="1"/>
      <w:numFmt w:val="decimal"/>
      <w:lvlText w:val="%4."/>
      <w:lvlJc w:val="left"/>
      <w:pPr>
        <w:ind w:left="1788" w:hanging="440"/>
      </w:pPr>
    </w:lvl>
    <w:lvl w:ilvl="4" w:tplc="04090019" w:tentative="1">
      <w:start w:val="1"/>
      <w:numFmt w:val="lowerLetter"/>
      <w:lvlText w:val="%5)"/>
      <w:lvlJc w:val="left"/>
      <w:pPr>
        <w:ind w:left="2228" w:hanging="440"/>
      </w:pPr>
    </w:lvl>
    <w:lvl w:ilvl="5" w:tplc="0409001B" w:tentative="1">
      <w:start w:val="1"/>
      <w:numFmt w:val="lowerRoman"/>
      <w:lvlText w:val="%6."/>
      <w:lvlJc w:val="right"/>
      <w:pPr>
        <w:ind w:left="2668" w:hanging="440"/>
      </w:pPr>
    </w:lvl>
    <w:lvl w:ilvl="6" w:tplc="0409000F" w:tentative="1">
      <w:start w:val="1"/>
      <w:numFmt w:val="decimal"/>
      <w:lvlText w:val="%7."/>
      <w:lvlJc w:val="left"/>
      <w:pPr>
        <w:ind w:left="3108" w:hanging="440"/>
      </w:pPr>
    </w:lvl>
    <w:lvl w:ilvl="7" w:tplc="04090019" w:tentative="1">
      <w:start w:val="1"/>
      <w:numFmt w:val="lowerLetter"/>
      <w:lvlText w:val="%8)"/>
      <w:lvlJc w:val="left"/>
      <w:pPr>
        <w:ind w:left="3548" w:hanging="440"/>
      </w:pPr>
    </w:lvl>
    <w:lvl w:ilvl="8" w:tplc="0409001B" w:tentative="1">
      <w:start w:val="1"/>
      <w:numFmt w:val="lowerRoman"/>
      <w:lvlText w:val="%9."/>
      <w:lvlJc w:val="right"/>
      <w:pPr>
        <w:ind w:left="3988" w:hanging="440"/>
      </w:pPr>
    </w:lvl>
  </w:abstractNum>
  <w:abstractNum w:abstractNumId="33" w15:restartNumberingAfterBreak="0">
    <w:nsid w:val="7698DB5F"/>
    <w:multiLevelType w:val="singleLevel"/>
    <w:tmpl w:val="7698DB5F"/>
    <w:lvl w:ilvl="0">
      <w:start w:val="2"/>
      <w:numFmt w:val="chineseCounting"/>
      <w:suff w:val="nothing"/>
      <w:lvlText w:val="%1、"/>
      <w:lvlJc w:val="left"/>
      <w:rPr>
        <w:rFonts w:hint="eastAsia"/>
      </w:rPr>
    </w:lvl>
  </w:abstractNum>
  <w:abstractNum w:abstractNumId="34" w15:restartNumberingAfterBreak="0">
    <w:nsid w:val="7A0F6431"/>
    <w:multiLevelType w:val="singleLevel"/>
    <w:tmpl w:val="7A0F6431"/>
    <w:lvl w:ilvl="0">
      <w:start w:val="1"/>
      <w:numFmt w:val="decimal"/>
      <w:suff w:val="space"/>
      <w:lvlText w:val="%1."/>
      <w:lvlJc w:val="left"/>
    </w:lvl>
  </w:abstractNum>
  <w:abstractNum w:abstractNumId="35" w15:restartNumberingAfterBreak="0">
    <w:nsid w:val="7EFD1656"/>
    <w:multiLevelType w:val="hybridMultilevel"/>
    <w:tmpl w:val="2CB44662"/>
    <w:lvl w:ilvl="0" w:tplc="0A2810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1865607">
    <w:abstractNumId w:val="24"/>
  </w:num>
  <w:num w:numId="2" w16cid:durableId="1927375395">
    <w:abstractNumId w:val="16"/>
  </w:num>
  <w:num w:numId="3" w16cid:durableId="958297899">
    <w:abstractNumId w:val="17"/>
  </w:num>
  <w:num w:numId="4" w16cid:durableId="1590507662">
    <w:abstractNumId w:val="13"/>
  </w:num>
  <w:num w:numId="5" w16cid:durableId="127670382">
    <w:abstractNumId w:val="21"/>
  </w:num>
  <w:num w:numId="6" w16cid:durableId="815102736">
    <w:abstractNumId w:val="10"/>
  </w:num>
  <w:num w:numId="7" w16cid:durableId="845750478">
    <w:abstractNumId w:val="11"/>
  </w:num>
  <w:num w:numId="8" w16cid:durableId="1925069474">
    <w:abstractNumId w:val="9"/>
  </w:num>
  <w:num w:numId="9" w16cid:durableId="1531332234">
    <w:abstractNumId w:val="19"/>
  </w:num>
  <w:num w:numId="10" w16cid:durableId="1746344256">
    <w:abstractNumId w:val="14"/>
  </w:num>
  <w:num w:numId="11" w16cid:durableId="801460256">
    <w:abstractNumId w:val="7"/>
  </w:num>
  <w:num w:numId="12" w16cid:durableId="81071467">
    <w:abstractNumId w:val="12"/>
  </w:num>
  <w:num w:numId="13" w16cid:durableId="701059328">
    <w:abstractNumId w:val="15"/>
  </w:num>
  <w:num w:numId="14" w16cid:durableId="542711636">
    <w:abstractNumId w:val="33"/>
  </w:num>
  <w:num w:numId="15" w16cid:durableId="924531169">
    <w:abstractNumId w:val="6"/>
  </w:num>
  <w:num w:numId="16" w16cid:durableId="776950183">
    <w:abstractNumId w:val="28"/>
  </w:num>
  <w:num w:numId="17" w16cid:durableId="1999069704">
    <w:abstractNumId w:val="27"/>
  </w:num>
  <w:num w:numId="18" w16cid:durableId="236483380">
    <w:abstractNumId w:val="30"/>
  </w:num>
  <w:num w:numId="19" w16cid:durableId="2076274642">
    <w:abstractNumId w:val="31"/>
  </w:num>
  <w:num w:numId="20" w16cid:durableId="1606038626">
    <w:abstractNumId w:val="25"/>
  </w:num>
  <w:num w:numId="21" w16cid:durableId="1689138528">
    <w:abstractNumId w:val="34"/>
  </w:num>
  <w:num w:numId="22" w16cid:durableId="544372854">
    <w:abstractNumId w:val="2"/>
  </w:num>
  <w:num w:numId="23" w16cid:durableId="891500180">
    <w:abstractNumId w:val="8"/>
  </w:num>
  <w:num w:numId="24" w16cid:durableId="538126526">
    <w:abstractNumId w:val="4"/>
  </w:num>
  <w:num w:numId="25" w16cid:durableId="668825861">
    <w:abstractNumId w:val="3"/>
  </w:num>
  <w:num w:numId="26" w16cid:durableId="2129083354">
    <w:abstractNumId w:val="1"/>
  </w:num>
  <w:num w:numId="27" w16cid:durableId="1613973032">
    <w:abstractNumId w:val="5"/>
  </w:num>
  <w:num w:numId="28" w16cid:durableId="838929022">
    <w:abstractNumId w:val="18"/>
  </w:num>
  <w:num w:numId="29" w16cid:durableId="1033308460">
    <w:abstractNumId w:val="0"/>
  </w:num>
  <w:num w:numId="30" w16cid:durableId="56905476">
    <w:abstractNumId w:val="22"/>
  </w:num>
  <w:num w:numId="31" w16cid:durableId="706445057">
    <w:abstractNumId w:val="32"/>
  </w:num>
  <w:num w:numId="32" w16cid:durableId="908996450">
    <w:abstractNumId w:val="35"/>
  </w:num>
  <w:num w:numId="33" w16cid:durableId="95952537">
    <w:abstractNumId w:val="23"/>
    <w:lvlOverride w:ilvl="0">
      <w:startOverride w:val="1"/>
    </w:lvlOverride>
    <w:lvlOverride w:ilvl="1"/>
    <w:lvlOverride w:ilvl="2"/>
    <w:lvlOverride w:ilvl="3"/>
    <w:lvlOverride w:ilvl="4"/>
    <w:lvlOverride w:ilvl="5"/>
    <w:lvlOverride w:ilvl="6"/>
    <w:lvlOverride w:ilvl="7"/>
    <w:lvlOverride w:ilvl="8"/>
  </w:num>
  <w:num w:numId="34" w16cid:durableId="2129929445">
    <w:abstractNumId w:val="26"/>
    <w:lvlOverride w:ilvl="0">
      <w:startOverride w:val="1"/>
    </w:lvlOverride>
    <w:lvlOverride w:ilvl="1"/>
    <w:lvlOverride w:ilvl="2"/>
    <w:lvlOverride w:ilvl="3"/>
    <w:lvlOverride w:ilvl="4"/>
    <w:lvlOverride w:ilvl="5"/>
    <w:lvlOverride w:ilvl="6"/>
    <w:lvlOverride w:ilvl="7"/>
    <w:lvlOverride w:ilvl="8"/>
  </w:num>
  <w:num w:numId="35" w16cid:durableId="365179798">
    <w:abstractNumId w:val="20"/>
    <w:lvlOverride w:ilvl="0">
      <w:startOverride w:val="1"/>
    </w:lvlOverride>
    <w:lvlOverride w:ilvl="1"/>
    <w:lvlOverride w:ilvl="2"/>
    <w:lvlOverride w:ilvl="3"/>
    <w:lvlOverride w:ilvl="4"/>
    <w:lvlOverride w:ilvl="5"/>
    <w:lvlOverride w:ilvl="6"/>
    <w:lvlOverride w:ilvl="7"/>
    <w:lvlOverride w:ilvl="8"/>
  </w:num>
  <w:num w:numId="36" w16cid:durableId="285934757">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GQ2YjRkMDM2NGU2MTIzMzZiMjE4ZmRlNWQ4Y2NlN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BE5"/>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2F"/>
    <w:rsid w:val="00011793"/>
    <w:rsid w:val="000118AD"/>
    <w:rsid w:val="00011AFF"/>
    <w:rsid w:val="00011BD5"/>
    <w:rsid w:val="00011DA9"/>
    <w:rsid w:val="00011EDD"/>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A5"/>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4"/>
    <w:rsid w:val="00033A69"/>
    <w:rsid w:val="0003416B"/>
    <w:rsid w:val="000342A7"/>
    <w:rsid w:val="000343B7"/>
    <w:rsid w:val="000343F4"/>
    <w:rsid w:val="0003447F"/>
    <w:rsid w:val="00034786"/>
    <w:rsid w:val="00034820"/>
    <w:rsid w:val="0003491D"/>
    <w:rsid w:val="00034B8E"/>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DE"/>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1"/>
    <w:rsid w:val="00050606"/>
    <w:rsid w:val="00050747"/>
    <w:rsid w:val="00050806"/>
    <w:rsid w:val="00050899"/>
    <w:rsid w:val="000508C4"/>
    <w:rsid w:val="00050A3F"/>
    <w:rsid w:val="00050C78"/>
    <w:rsid w:val="00051342"/>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49B"/>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D6A"/>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A24"/>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91D"/>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92"/>
    <w:rsid w:val="000B0FDB"/>
    <w:rsid w:val="000B1128"/>
    <w:rsid w:val="000B1135"/>
    <w:rsid w:val="000B1156"/>
    <w:rsid w:val="000B15B4"/>
    <w:rsid w:val="000B1A73"/>
    <w:rsid w:val="000B1B49"/>
    <w:rsid w:val="000B1CAA"/>
    <w:rsid w:val="000B2097"/>
    <w:rsid w:val="000B21DC"/>
    <w:rsid w:val="000B224F"/>
    <w:rsid w:val="000B2473"/>
    <w:rsid w:val="000B2535"/>
    <w:rsid w:val="000B2CA8"/>
    <w:rsid w:val="000B2E06"/>
    <w:rsid w:val="000B2E78"/>
    <w:rsid w:val="000B2F43"/>
    <w:rsid w:val="000B330A"/>
    <w:rsid w:val="000B38FE"/>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60"/>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2F9E"/>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0"/>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86"/>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55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2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DF"/>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1A"/>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1A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144"/>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992"/>
    <w:rsid w:val="00124C8B"/>
    <w:rsid w:val="00124D00"/>
    <w:rsid w:val="00124E36"/>
    <w:rsid w:val="00124EAB"/>
    <w:rsid w:val="00125286"/>
    <w:rsid w:val="00125301"/>
    <w:rsid w:val="0012535E"/>
    <w:rsid w:val="00125391"/>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40"/>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AB0"/>
    <w:rsid w:val="00143CD9"/>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1F"/>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BA9"/>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5E"/>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56"/>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3E4"/>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56"/>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C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15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B3A"/>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04"/>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3BF"/>
    <w:rsid w:val="00206410"/>
    <w:rsid w:val="00206722"/>
    <w:rsid w:val="00206A04"/>
    <w:rsid w:val="00206BE4"/>
    <w:rsid w:val="00206D3E"/>
    <w:rsid w:val="00206D5B"/>
    <w:rsid w:val="002074D2"/>
    <w:rsid w:val="0020761E"/>
    <w:rsid w:val="002077D3"/>
    <w:rsid w:val="002078ED"/>
    <w:rsid w:val="00207913"/>
    <w:rsid w:val="002079D2"/>
    <w:rsid w:val="00207A8A"/>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90"/>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51"/>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82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14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AEB"/>
    <w:rsid w:val="00265EFB"/>
    <w:rsid w:val="002664D7"/>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69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6FA"/>
    <w:rsid w:val="00275BC6"/>
    <w:rsid w:val="00275C3F"/>
    <w:rsid w:val="00275D51"/>
    <w:rsid w:val="00275DF0"/>
    <w:rsid w:val="00276129"/>
    <w:rsid w:val="00276239"/>
    <w:rsid w:val="00276311"/>
    <w:rsid w:val="00276390"/>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C7F"/>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F34"/>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63"/>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B8"/>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127"/>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7F0"/>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D1"/>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F74"/>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723"/>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E7"/>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734"/>
    <w:rsid w:val="00313A56"/>
    <w:rsid w:val="00313D9D"/>
    <w:rsid w:val="003140A8"/>
    <w:rsid w:val="00314180"/>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6B"/>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AD1"/>
    <w:rsid w:val="00324CE3"/>
    <w:rsid w:val="00325398"/>
    <w:rsid w:val="00325455"/>
    <w:rsid w:val="00325751"/>
    <w:rsid w:val="00325A09"/>
    <w:rsid w:val="00325E88"/>
    <w:rsid w:val="00325FA6"/>
    <w:rsid w:val="0032601E"/>
    <w:rsid w:val="003260AA"/>
    <w:rsid w:val="00326139"/>
    <w:rsid w:val="003264D5"/>
    <w:rsid w:val="003265F3"/>
    <w:rsid w:val="0032669D"/>
    <w:rsid w:val="00326A80"/>
    <w:rsid w:val="00326B2E"/>
    <w:rsid w:val="00326FF0"/>
    <w:rsid w:val="00327291"/>
    <w:rsid w:val="003275CB"/>
    <w:rsid w:val="003278B6"/>
    <w:rsid w:val="00327C1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5D7"/>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B9"/>
    <w:rsid w:val="0034434F"/>
    <w:rsid w:val="003445C2"/>
    <w:rsid w:val="003445D6"/>
    <w:rsid w:val="00344893"/>
    <w:rsid w:val="00344CA2"/>
    <w:rsid w:val="00344E50"/>
    <w:rsid w:val="00345469"/>
    <w:rsid w:val="003457F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49C"/>
    <w:rsid w:val="00356734"/>
    <w:rsid w:val="00356C97"/>
    <w:rsid w:val="00357A03"/>
    <w:rsid w:val="00357B76"/>
    <w:rsid w:val="00357C60"/>
    <w:rsid w:val="00357CAC"/>
    <w:rsid w:val="00357D2E"/>
    <w:rsid w:val="00357EBC"/>
    <w:rsid w:val="00360066"/>
    <w:rsid w:val="00360548"/>
    <w:rsid w:val="003606B1"/>
    <w:rsid w:val="003608B8"/>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C5A"/>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637"/>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FD1"/>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9C8"/>
    <w:rsid w:val="003879F5"/>
    <w:rsid w:val="00387A89"/>
    <w:rsid w:val="00387CD7"/>
    <w:rsid w:val="00390019"/>
    <w:rsid w:val="003901E2"/>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1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8FA"/>
    <w:rsid w:val="00397999"/>
    <w:rsid w:val="00397BFE"/>
    <w:rsid w:val="00397FD5"/>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B2"/>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AD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60"/>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0D"/>
    <w:rsid w:val="003C4515"/>
    <w:rsid w:val="003C4E96"/>
    <w:rsid w:val="003C5054"/>
    <w:rsid w:val="003C5201"/>
    <w:rsid w:val="003C5276"/>
    <w:rsid w:val="003C54E8"/>
    <w:rsid w:val="003C5687"/>
    <w:rsid w:val="003C578D"/>
    <w:rsid w:val="003C5793"/>
    <w:rsid w:val="003C5B3C"/>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DF"/>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3FD4"/>
    <w:rsid w:val="003E4725"/>
    <w:rsid w:val="003E4766"/>
    <w:rsid w:val="003E4837"/>
    <w:rsid w:val="003E4893"/>
    <w:rsid w:val="003E49A0"/>
    <w:rsid w:val="003E4AE1"/>
    <w:rsid w:val="003E4B27"/>
    <w:rsid w:val="003E4BE9"/>
    <w:rsid w:val="003E4D31"/>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51C"/>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3CB"/>
    <w:rsid w:val="003F5537"/>
    <w:rsid w:val="003F55BE"/>
    <w:rsid w:val="003F583E"/>
    <w:rsid w:val="003F5CFF"/>
    <w:rsid w:val="003F6044"/>
    <w:rsid w:val="003F6088"/>
    <w:rsid w:val="003F6454"/>
    <w:rsid w:val="003F66BB"/>
    <w:rsid w:val="003F6817"/>
    <w:rsid w:val="003F6A7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28"/>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53"/>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49"/>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BE6"/>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EC"/>
    <w:rsid w:val="00413FF3"/>
    <w:rsid w:val="0041402C"/>
    <w:rsid w:val="004143E3"/>
    <w:rsid w:val="00414511"/>
    <w:rsid w:val="00414A6F"/>
    <w:rsid w:val="00414AEE"/>
    <w:rsid w:val="00414C26"/>
    <w:rsid w:val="00415122"/>
    <w:rsid w:val="004153BF"/>
    <w:rsid w:val="0041569A"/>
    <w:rsid w:val="004159FC"/>
    <w:rsid w:val="00415A6D"/>
    <w:rsid w:val="00415A87"/>
    <w:rsid w:val="00415AC4"/>
    <w:rsid w:val="0041661F"/>
    <w:rsid w:val="00416640"/>
    <w:rsid w:val="00416669"/>
    <w:rsid w:val="004167EC"/>
    <w:rsid w:val="004167F8"/>
    <w:rsid w:val="0041689B"/>
    <w:rsid w:val="00416D95"/>
    <w:rsid w:val="00416DCB"/>
    <w:rsid w:val="0041700F"/>
    <w:rsid w:val="00417279"/>
    <w:rsid w:val="00417323"/>
    <w:rsid w:val="0041744C"/>
    <w:rsid w:val="0041748D"/>
    <w:rsid w:val="0041751E"/>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99"/>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98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98C"/>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242"/>
    <w:rsid w:val="00446335"/>
    <w:rsid w:val="004463B1"/>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FD6"/>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E6F"/>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9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CD0"/>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96C"/>
    <w:rsid w:val="004739F8"/>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085"/>
    <w:rsid w:val="00477B54"/>
    <w:rsid w:val="00477B57"/>
    <w:rsid w:val="0048005B"/>
    <w:rsid w:val="00480096"/>
    <w:rsid w:val="004802F4"/>
    <w:rsid w:val="0048052D"/>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7EB"/>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7F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BE"/>
    <w:rsid w:val="004A56B5"/>
    <w:rsid w:val="004A5F43"/>
    <w:rsid w:val="004A5F7D"/>
    <w:rsid w:val="004A6064"/>
    <w:rsid w:val="004A60FC"/>
    <w:rsid w:val="004A626F"/>
    <w:rsid w:val="004A634E"/>
    <w:rsid w:val="004A6379"/>
    <w:rsid w:val="004A6381"/>
    <w:rsid w:val="004A649A"/>
    <w:rsid w:val="004A663C"/>
    <w:rsid w:val="004A6799"/>
    <w:rsid w:val="004A68A2"/>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24"/>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BC2"/>
    <w:rsid w:val="004B7C63"/>
    <w:rsid w:val="004B7EE6"/>
    <w:rsid w:val="004B7F9C"/>
    <w:rsid w:val="004B7FC9"/>
    <w:rsid w:val="004C0172"/>
    <w:rsid w:val="004C0447"/>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FE"/>
    <w:rsid w:val="004C5516"/>
    <w:rsid w:val="004C554D"/>
    <w:rsid w:val="004C5695"/>
    <w:rsid w:val="004C5868"/>
    <w:rsid w:val="004C58D8"/>
    <w:rsid w:val="004C59D6"/>
    <w:rsid w:val="004C5BB5"/>
    <w:rsid w:val="004C5BD6"/>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3A"/>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78A"/>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F"/>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35"/>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C1"/>
    <w:rsid w:val="00516537"/>
    <w:rsid w:val="005166D4"/>
    <w:rsid w:val="005167F0"/>
    <w:rsid w:val="0051687D"/>
    <w:rsid w:val="00516B04"/>
    <w:rsid w:val="00517139"/>
    <w:rsid w:val="0051713F"/>
    <w:rsid w:val="00517299"/>
    <w:rsid w:val="005176F7"/>
    <w:rsid w:val="005177DB"/>
    <w:rsid w:val="005177EE"/>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E40"/>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941"/>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6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DB"/>
    <w:rsid w:val="0053509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71"/>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8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3FC"/>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1A"/>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2E"/>
    <w:rsid w:val="00563FCF"/>
    <w:rsid w:val="005640FA"/>
    <w:rsid w:val="00564116"/>
    <w:rsid w:val="005645FC"/>
    <w:rsid w:val="00564889"/>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90"/>
    <w:rsid w:val="005672DB"/>
    <w:rsid w:val="00567674"/>
    <w:rsid w:val="00567C2A"/>
    <w:rsid w:val="00567C4F"/>
    <w:rsid w:val="00567DAA"/>
    <w:rsid w:val="00567EDB"/>
    <w:rsid w:val="00567F2D"/>
    <w:rsid w:val="00570154"/>
    <w:rsid w:val="0057044F"/>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BD3"/>
    <w:rsid w:val="00583E24"/>
    <w:rsid w:val="00584267"/>
    <w:rsid w:val="005845B8"/>
    <w:rsid w:val="005845EF"/>
    <w:rsid w:val="00584D9D"/>
    <w:rsid w:val="00584EAC"/>
    <w:rsid w:val="00585236"/>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35"/>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B7"/>
    <w:rsid w:val="005B20D5"/>
    <w:rsid w:val="005B225B"/>
    <w:rsid w:val="005B2331"/>
    <w:rsid w:val="005B2E0E"/>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369"/>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0C1"/>
    <w:rsid w:val="005D229B"/>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1D"/>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1E4"/>
    <w:rsid w:val="005E1749"/>
    <w:rsid w:val="005E1C8A"/>
    <w:rsid w:val="005E1DA5"/>
    <w:rsid w:val="005E222A"/>
    <w:rsid w:val="005E23E1"/>
    <w:rsid w:val="005E291A"/>
    <w:rsid w:val="005E2B37"/>
    <w:rsid w:val="005E2ED1"/>
    <w:rsid w:val="005E33C3"/>
    <w:rsid w:val="005E3679"/>
    <w:rsid w:val="005E3A8C"/>
    <w:rsid w:val="005E3DB2"/>
    <w:rsid w:val="005E4759"/>
    <w:rsid w:val="005E47C2"/>
    <w:rsid w:val="005E4A56"/>
    <w:rsid w:val="005E4AB6"/>
    <w:rsid w:val="005E4BD8"/>
    <w:rsid w:val="005E4F07"/>
    <w:rsid w:val="005E4FE1"/>
    <w:rsid w:val="005E510C"/>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9"/>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5EB"/>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3C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87"/>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863"/>
    <w:rsid w:val="00651918"/>
    <w:rsid w:val="00651A5C"/>
    <w:rsid w:val="00651D5F"/>
    <w:rsid w:val="00651D6E"/>
    <w:rsid w:val="00651E54"/>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B1"/>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7D8"/>
    <w:rsid w:val="00663955"/>
    <w:rsid w:val="00663B3C"/>
    <w:rsid w:val="00663BD1"/>
    <w:rsid w:val="00663C5A"/>
    <w:rsid w:val="00663FA2"/>
    <w:rsid w:val="00663FAD"/>
    <w:rsid w:val="0066401C"/>
    <w:rsid w:val="00664192"/>
    <w:rsid w:val="006642CA"/>
    <w:rsid w:val="006644F2"/>
    <w:rsid w:val="006645CF"/>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57F"/>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E05"/>
    <w:rsid w:val="00691F17"/>
    <w:rsid w:val="006923E6"/>
    <w:rsid w:val="0069243E"/>
    <w:rsid w:val="00692486"/>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C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17"/>
    <w:rsid w:val="006A1D19"/>
    <w:rsid w:val="006A1FFE"/>
    <w:rsid w:val="006A203D"/>
    <w:rsid w:val="006A20EF"/>
    <w:rsid w:val="006A233A"/>
    <w:rsid w:val="006A244D"/>
    <w:rsid w:val="006A2721"/>
    <w:rsid w:val="006A292C"/>
    <w:rsid w:val="006A2FC9"/>
    <w:rsid w:val="006A31E7"/>
    <w:rsid w:val="006A36D1"/>
    <w:rsid w:val="006A3AB6"/>
    <w:rsid w:val="006A3AF3"/>
    <w:rsid w:val="006A3E5A"/>
    <w:rsid w:val="006A401F"/>
    <w:rsid w:val="006A40CC"/>
    <w:rsid w:val="006A4128"/>
    <w:rsid w:val="006A4185"/>
    <w:rsid w:val="006A440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2A"/>
    <w:rsid w:val="006A738E"/>
    <w:rsid w:val="006A73F4"/>
    <w:rsid w:val="006A7461"/>
    <w:rsid w:val="006A76D8"/>
    <w:rsid w:val="006A79D6"/>
    <w:rsid w:val="006A7A5F"/>
    <w:rsid w:val="006A7D87"/>
    <w:rsid w:val="006A7E11"/>
    <w:rsid w:val="006A7E37"/>
    <w:rsid w:val="006B006E"/>
    <w:rsid w:val="006B01E0"/>
    <w:rsid w:val="006B0266"/>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7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0D9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BE8"/>
    <w:rsid w:val="006D0C43"/>
    <w:rsid w:val="006D0E75"/>
    <w:rsid w:val="006D0F2A"/>
    <w:rsid w:val="006D1130"/>
    <w:rsid w:val="006D1284"/>
    <w:rsid w:val="006D15BE"/>
    <w:rsid w:val="006D1725"/>
    <w:rsid w:val="006D191A"/>
    <w:rsid w:val="006D1935"/>
    <w:rsid w:val="006D19C7"/>
    <w:rsid w:val="006D19FF"/>
    <w:rsid w:val="006D1B3B"/>
    <w:rsid w:val="006D1D65"/>
    <w:rsid w:val="006D20DB"/>
    <w:rsid w:val="006D21DA"/>
    <w:rsid w:val="006D2631"/>
    <w:rsid w:val="006D29B4"/>
    <w:rsid w:val="006D2B4E"/>
    <w:rsid w:val="006D2DCB"/>
    <w:rsid w:val="006D2EF2"/>
    <w:rsid w:val="006D3042"/>
    <w:rsid w:val="006D30DF"/>
    <w:rsid w:val="006D342A"/>
    <w:rsid w:val="006D34DF"/>
    <w:rsid w:val="006D38A7"/>
    <w:rsid w:val="006D3A97"/>
    <w:rsid w:val="006D3B23"/>
    <w:rsid w:val="006D3BF5"/>
    <w:rsid w:val="006D3CA6"/>
    <w:rsid w:val="006D3DD4"/>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DA"/>
    <w:rsid w:val="006D74EF"/>
    <w:rsid w:val="006D760C"/>
    <w:rsid w:val="006D7914"/>
    <w:rsid w:val="006D7B05"/>
    <w:rsid w:val="006D7F5B"/>
    <w:rsid w:val="006E0388"/>
    <w:rsid w:val="006E03F6"/>
    <w:rsid w:val="006E0413"/>
    <w:rsid w:val="006E056A"/>
    <w:rsid w:val="006E05F2"/>
    <w:rsid w:val="006E07E5"/>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4E8"/>
    <w:rsid w:val="006E361A"/>
    <w:rsid w:val="006E37C9"/>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DC0"/>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1CB"/>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E57"/>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7F"/>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B6"/>
    <w:rsid w:val="00726A09"/>
    <w:rsid w:val="00726ACE"/>
    <w:rsid w:val="00726B6E"/>
    <w:rsid w:val="00726D4E"/>
    <w:rsid w:val="00726EC9"/>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2E6"/>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DC1"/>
    <w:rsid w:val="00733E95"/>
    <w:rsid w:val="00733F91"/>
    <w:rsid w:val="00733FEF"/>
    <w:rsid w:val="00734062"/>
    <w:rsid w:val="00734121"/>
    <w:rsid w:val="0073414A"/>
    <w:rsid w:val="007343BA"/>
    <w:rsid w:val="0073465A"/>
    <w:rsid w:val="00734B38"/>
    <w:rsid w:val="00734B51"/>
    <w:rsid w:val="00734CDA"/>
    <w:rsid w:val="00735030"/>
    <w:rsid w:val="0073527C"/>
    <w:rsid w:val="00735455"/>
    <w:rsid w:val="00735530"/>
    <w:rsid w:val="0073572B"/>
    <w:rsid w:val="00735A94"/>
    <w:rsid w:val="00735E0B"/>
    <w:rsid w:val="00735EA0"/>
    <w:rsid w:val="0073625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3F4"/>
    <w:rsid w:val="00743757"/>
    <w:rsid w:val="00743989"/>
    <w:rsid w:val="00743A5C"/>
    <w:rsid w:val="00743ADF"/>
    <w:rsid w:val="00743B72"/>
    <w:rsid w:val="00743C3F"/>
    <w:rsid w:val="00743F37"/>
    <w:rsid w:val="00744040"/>
    <w:rsid w:val="00744091"/>
    <w:rsid w:val="00744295"/>
    <w:rsid w:val="007442B6"/>
    <w:rsid w:val="00744430"/>
    <w:rsid w:val="0074478C"/>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CA5"/>
    <w:rsid w:val="00747F2A"/>
    <w:rsid w:val="00750376"/>
    <w:rsid w:val="00750408"/>
    <w:rsid w:val="00750915"/>
    <w:rsid w:val="00750B42"/>
    <w:rsid w:val="00750DB3"/>
    <w:rsid w:val="00750E44"/>
    <w:rsid w:val="00750EA6"/>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1"/>
    <w:rsid w:val="00761DFA"/>
    <w:rsid w:val="00761E2D"/>
    <w:rsid w:val="00761EA7"/>
    <w:rsid w:val="0076215A"/>
    <w:rsid w:val="00762346"/>
    <w:rsid w:val="0076249C"/>
    <w:rsid w:val="00762547"/>
    <w:rsid w:val="00762B1E"/>
    <w:rsid w:val="00762B2A"/>
    <w:rsid w:val="00762D3A"/>
    <w:rsid w:val="00762D8E"/>
    <w:rsid w:val="00762DDF"/>
    <w:rsid w:val="00762F77"/>
    <w:rsid w:val="0076311E"/>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49"/>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9FB"/>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BC2"/>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4F6A"/>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045"/>
    <w:rsid w:val="007925E1"/>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6F4"/>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48"/>
    <w:rsid w:val="007A70AB"/>
    <w:rsid w:val="007A70C1"/>
    <w:rsid w:val="007A7128"/>
    <w:rsid w:val="007A736E"/>
    <w:rsid w:val="007A743B"/>
    <w:rsid w:val="007A7A4E"/>
    <w:rsid w:val="007A7A96"/>
    <w:rsid w:val="007A7BB8"/>
    <w:rsid w:val="007A7DF6"/>
    <w:rsid w:val="007A7ED7"/>
    <w:rsid w:val="007A7EF0"/>
    <w:rsid w:val="007B0082"/>
    <w:rsid w:val="007B023C"/>
    <w:rsid w:val="007B0317"/>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7E7"/>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6A"/>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F7C"/>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9D"/>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7E9"/>
    <w:rsid w:val="00843FB9"/>
    <w:rsid w:val="0084415C"/>
    <w:rsid w:val="008443FA"/>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3B6"/>
    <w:rsid w:val="008674D3"/>
    <w:rsid w:val="00867712"/>
    <w:rsid w:val="00867814"/>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76"/>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54B"/>
    <w:rsid w:val="00882694"/>
    <w:rsid w:val="00882BF9"/>
    <w:rsid w:val="00882C04"/>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9AD"/>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1BC"/>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2B0"/>
    <w:rsid w:val="008A0463"/>
    <w:rsid w:val="008A069D"/>
    <w:rsid w:val="008A0767"/>
    <w:rsid w:val="008A0B3C"/>
    <w:rsid w:val="008A0F40"/>
    <w:rsid w:val="008A159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967"/>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20"/>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CA"/>
    <w:rsid w:val="008D6F8B"/>
    <w:rsid w:val="008D6FAF"/>
    <w:rsid w:val="008D70BC"/>
    <w:rsid w:val="008D74A9"/>
    <w:rsid w:val="008D7582"/>
    <w:rsid w:val="008D7609"/>
    <w:rsid w:val="008D7A32"/>
    <w:rsid w:val="008D7BAB"/>
    <w:rsid w:val="008D7BD6"/>
    <w:rsid w:val="008D7D28"/>
    <w:rsid w:val="008D7F42"/>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9EF"/>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A2"/>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7"/>
    <w:rsid w:val="008F7E2C"/>
    <w:rsid w:val="008F7E8E"/>
    <w:rsid w:val="008F7F68"/>
    <w:rsid w:val="0090019F"/>
    <w:rsid w:val="009004F3"/>
    <w:rsid w:val="009005AD"/>
    <w:rsid w:val="009009FF"/>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3C2"/>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8E"/>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B6"/>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23"/>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D3F"/>
    <w:rsid w:val="00932316"/>
    <w:rsid w:val="0093253B"/>
    <w:rsid w:val="009328E3"/>
    <w:rsid w:val="00932B6D"/>
    <w:rsid w:val="00932D38"/>
    <w:rsid w:val="00932D76"/>
    <w:rsid w:val="00932DDE"/>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6A"/>
    <w:rsid w:val="00943170"/>
    <w:rsid w:val="00943325"/>
    <w:rsid w:val="009436D4"/>
    <w:rsid w:val="0094371D"/>
    <w:rsid w:val="00944482"/>
    <w:rsid w:val="0094449E"/>
    <w:rsid w:val="00944710"/>
    <w:rsid w:val="009447AE"/>
    <w:rsid w:val="00944A5E"/>
    <w:rsid w:val="00944A8B"/>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B3C"/>
    <w:rsid w:val="00974CA4"/>
    <w:rsid w:val="00975051"/>
    <w:rsid w:val="00975348"/>
    <w:rsid w:val="00975395"/>
    <w:rsid w:val="00975409"/>
    <w:rsid w:val="0097555A"/>
    <w:rsid w:val="00975603"/>
    <w:rsid w:val="00975717"/>
    <w:rsid w:val="00975793"/>
    <w:rsid w:val="00975818"/>
    <w:rsid w:val="0097591A"/>
    <w:rsid w:val="009759ED"/>
    <w:rsid w:val="00975ADD"/>
    <w:rsid w:val="00975AE5"/>
    <w:rsid w:val="00975CEC"/>
    <w:rsid w:val="00975E83"/>
    <w:rsid w:val="009763C0"/>
    <w:rsid w:val="009767FA"/>
    <w:rsid w:val="00976836"/>
    <w:rsid w:val="00976BC7"/>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3E"/>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30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8A"/>
    <w:rsid w:val="009917E4"/>
    <w:rsid w:val="00991E1D"/>
    <w:rsid w:val="00991FB8"/>
    <w:rsid w:val="0099238B"/>
    <w:rsid w:val="009923B8"/>
    <w:rsid w:val="009923FA"/>
    <w:rsid w:val="00992428"/>
    <w:rsid w:val="00992735"/>
    <w:rsid w:val="0099276B"/>
    <w:rsid w:val="009927D4"/>
    <w:rsid w:val="00992948"/>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CA"/>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CD7"/>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42"/>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5F7"/>
    <w:rsid w:val="009D7708"/>
    <w:rsid w:val="009D7EB1"/>
    <w:rsid w:val="009D7FBF"/>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AC"/>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57D"/>
    <w:rsid w:val="00A047B5"/>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0F8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5B"/>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52A"/>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3D"/>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815"/>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0A"/>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84"/>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BE"/>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FE"/>
    <w:rsid w:val="00A77B1D"/>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72"/>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6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395"/>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5D7"/>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24"/>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9CE"/>
    <w:rsid w:val="00AB0A9D"/>
    <w:rsid w:val="00AB0B8A"/>
    <w:rsid w:val="00AB1678"/>
    <w:rsid w:val="00AB16D4"/>
    <w:rsid w:val="00AB1B46"/>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22"/>
    <w:rsid w:val="00AB7FE5"/>
    <w:rsid w:val="00AC0448"/>
    <w:rsid w:val="00AC0457"/>
    <w:rsid w:val="00AC0486"/>
    <w:rsid w:val="00AC052C"/>
    <w:rsid w:val="00AC070E"/>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727"/>
    <w:rsid w:val="00AD5813"/>
    <w:rsid w:val="00AD59EB"/>
    <w:rsid w:val="00AD5A0B"/>
    <w:rsid w:val="00AD5A3D"/>
    <w:rsid w:val="00AD5AE7"/>
    <w:rsid w:val="00AD5BCC"/>
    <w:rsid w:val="00AD5BFF"/>
    <w:rsid w:val="00AD5C59"/>
    <w:rsid w:val="00AD5DA6"/>
    <w:rsid w:val="00AD600F"/>
    <w:rsid w:val="00AD63B1"/>
    <w:rsid w:val="00AD63B5"/>
    <w:rsid w:val="00AD65A4"/>
    <w:rsid w:val="00AD678D"/>
    <w:rsid w:val="00AD67CF"/>
    <w:rsid w:val="00AD6BDF"/>
    <w:rsid w:val="00AD6FB7"/>
    <w:rsid w:val="00AD70DA"/>
    <w:rsid w:val="00AD72BC"/>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498"/>
    <w:rsid w:val="00AE4703"/>
    <w:rsid w:val="00AE4BB1"/>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FB"/>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14"/>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0AC"/>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8F4"/>
    <w:rsid w:val="00B119E6"/>
    <w:rsid w:val="00B11A3D"/>
    <w:rsid w:val="00B11A60"/>
    <w:rsid w:val="00B11A88"/>
    <w:rsid w:val="00B11CB2"/>
    <w:rsid w:val="00B11DB8"/>
    <w:rsid w:val="00B12206"/>
    <w:rsid w:val="00B1246F"/>
    <w:rsid w:val="00B12702"/>
    <w:rsid w:val="00B12729"/>
    <w:rsid w:val="00B12B30"/>
    <w:rsid w:val="00B131C0"/>
    <w:rsid w:val="00B13222"/>
    <w:rsid w:val="00B1384B"/>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0EA"/>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1F3"/>
    <w:rsid w:val="00B632AA"/>
    <w:rsid w:val="00B63385"/>
    <w:rsid w:val="00B635F8"/>
    <w:rsid w:val="00B6387E"/>
    <w:rsid w:val="00B6391C"/>
    <w:rsid w:val="00B63AB7"/>
    <w:rsid w:val="00B63C37"/>
    <w:rsid w:val="00B63CBC"/>
    <w:rsid w:val="00B63E94"/>
    <w:rsid w:val="00B63F7D"/>
    <w:rsid w:val="00B6437B"/>
    <w:rsid w:val="00B644CF"/>
    <w:rsid w:val="00B645A6"/>
    <w:rsid w:val="00B64711"/>
    <w:rsid w:val="00B64BC8"/>
    <w:rsid w:val="00B64D0E"/>
    <w:rsid w:val="00B654E9"/>
    <w:rsid w:val="00B656C5"/>
    <w:rsid w:val="00B656FE"/>
    <w:rsid w:val="00B65B6A"/>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56"/>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B6"/>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CF"/>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D7D"/>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9E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32"/>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D"/>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306"/>
    <w:rsid w:val="00BD34DB"/>
    <w:rsid w:val="00BD3819"/>
    <w:rsid w:val="00BD3B4D"/>
    <w:rsid w:val="00BD3EAD"/>
    <w:rsid w:val="00BD3EC2"/>
    <w:rsid w:val="00BD412C"/>
    <w:rsid w:val="00BD41B0"/>
    <w:rsid w:val="00BD4327"/>
    <w:rsid w:val="00BD44B6"/>
    <w:rsid w:val="00BD480C"/>
    <w:rsid w:val="00BD49A1"/>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9C"/>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C"/>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10"/>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15A"/>
    <w:rsid w:val="00C103B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BE"/>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8F"/>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012"/>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9E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18A"/>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1F98"/>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D85"/>
    <w:rsid w:val="00C60E2E"/>
    <w:rsid w:val="00C610D2"/>
    <w:rsid w:val="00C61270"/>
    <w:rsid w:val="00C6144E"/>
    <w:rsid w:val="00C618C7"/>
    <w:rsid w:val="00C61CEA"/>
    <w:rsid w:val="00C61F29"/>
    <w:rsid w:val="00C61FD1"/>
    <w:rsid w:val="00C62015"/>
    <w:rsid w:val="00C6265A"/>
    <w:rsid w:val="00C62710"/>
    <w:rsid w:val="00C62AA7"/>
    <w:rsid w:val="00C62C6C"/>
    <w:rsid w:val="00C63336"/>
    <w:rsid w:val="00C63370"/>
    <w:rsid w:val="00C636BA"/>
    <w:rsid w:val="00C638E0"/>
    <w:rsid w:val="00C63D0C"/>
    <w:rsid w:val="00C63D71"/>
    <w:rsid w:val="00C63DEE"/>
    <w:rsid w:val="00C63EE7"/>
    <w:rsid w:val="00C63F9C"/>
    <w:rsid w:val="00C64232"/>
    <w:rsid w:val="00C6452E"/>
    <w:rsid w:val="00C64994"/>
    <w:rsid w:val="00C64A42"/>
    <w:rsid w:val="00C64E9E"/>
    <w:rsid w:val="00C65012"/>
    <w:rsid w:val="00C653A3"/>
    <w:rsid w:val="00C6549F"/>
    <w:rsid w:val="00C6572B"/>
    <w:rsid w:val="00C65838"/>
    <w:rsid w:val="00C65A2C"/>
    <w:rsid w:val="00C65B1E"/>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A2F"/>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A9D"/>
    <w:rsid w:val="00C91B20"/>
    <w:rsid w:val="00C91C40"/>
    <w:rsid w:val="00C91C44"/>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43"/>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7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D25"/>
    <w:rsid w:val="00CC4179"/>
    <w:rsid w:val="00CC429D"/>
    <w:rsid w:val="00CC4382"/>
    <w:rsid w:val="00CC43EA"/>
    <w:rsid w:val="00CC4426"/>
    <w:rsid w:val="00CC48EF"/>
    <w:rsid w:val="00CC4D07"/>
    <w:rsid w:val="00CC4EBB"/>
    <w:rsid w:val="00CC4F40"/>
    <w:rsid w:val="00CC5215"/>
    <w:rsid w:val="00CC52AC"/>
    <w:rsid w:val="00CC53FF"/>
    <w:rsid w:val="00CC54DB"/>
    <w:rsid w:val="00CC5883"/>
    <w:rsid w:val="00CC5A11"/>
    <w:rsid w:val="00CC5CA1"/>
    <w:rsid w:val="00CC5CCE"/>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830"/>
    <w:rsid w:val="00CF28E1"/>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88"/>
    <w:rsid w:val="00D03384"/>
    <w:rsid w:val="00D0358E"/>
    <w:rsid w:val="00D036AA"/>
    <w:rsid w:val="00D03974"/>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9BE"/>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69B"/>
    <w:rsid w:val="00D1577A"/>
    <w:rsid w:val="00D15E36"/>
    <w:rsid w:val="00D1615C"/>
    <w:rsid w:val="00D1617C"/>
    <w:rsid w:val="00D16892"/>
    <w:rsid w:val="00D16980"/>
    <w:rsid w:val="00D16A8A"/>
    <w:rsid w:val="00D16B4C"/>
    <w:rsid w:val="00D16D96"/>
    <w:rsid w:val="00D16DEF"/>
    <w:rsid w:val="00D16E9B"/>
    <w:rsid w:val="00D16F3C"/>
    <w:rsid w:val="00D16FA1"/>
    <w:rsid w:val="00D170A4"/>
    <w:rsid w:val="00D1765E"/>
    <w:rsid w:val="00D17DEA"/>
    <w:rsid w:val="00D17F1B"/>
    <w:rsid w:val="00D200DF"/>
    <w:rsid w:val="00D201F4"/>
    <w:rsid w:val="00D2024B"/>
    <w:rsid w:val="00D205E9"/>
    <w:rsid w:val="00D2088D"/>
    <w:rsid w:val="00D20B6B"/>
    <w:rsid w:val="00D20DEF"/>
    <w:rsid w:val="00D20F98"/>
    <w:rsid w:val="00D2119C"/>
    <w:rsid w:val="00D211AD"/>
    <w:rsid w:val="00D21543"/>
    <w:rsid w:val="00D21602"/>
    <w:rsid w:val="00D2162E"/>
    <w:rsid w:val="00D2196D"/>
    <w:rsid w:val="00D219EC"/>
    <w:rsid w:val="00D21B2C"/>
    <w:rsid w:val="00D21F98"/>
    <w:rsid w:val="00D220D9"/>
    <w:rsid w:val="00D2266D"/>
    <w:rsid w:val="00D22A83"/>
    <w:rsid w:val="00D22C26"/>
    <w:rsid w:val="00D22CD3"/>
    <w:rsid w:val="00D22EB4"/>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2"/>
    <w:rsid w:val="00D24EFC"/>
    <w:rsid w:val="00D24FCB"/>
    <w:rsid w:val="00D25258"/>
    <w:rsid w:val="00D25343"/>
    <w:rsid w:val="00D25B49"/>
    <w:rsid w:val="00D25C74"/>
    <w:rsid w:val="00D26391"/>
    <w:rsid w:val="00D26472"/>
    <w:rsid w:val="00D264F3"/>
    <w:rsid w:val="00D26746"/>
    <w:rsid w:val="00D26752"/>
    <w:rsid w:val="00D26A69"/>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E83"/>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A71"/>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2E8"/>
    <w:rsid w:val="00D5731B"/>
    <w:rsid w:val="00D5731F"/>
    <w:rsid w:val="00D576A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6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EE8"/>
    <w:rsid w:val="00D67254"/>
    <w:rsid w:val="00D67324"/>
    <w:rsid w:val="00D673EA"/>
    <w:rsid w:val="00D67939"/>
    <w:rsid w:val="00D67D9D"/>
    <w:rsid w:val="00D67E6A"/>
    <w:rsid w:val="00D70254"/>
    <w:rsid w:val="00D70287"/>
    <w:rsid w:val="00D70507"/>
    <w:rsid w:val="00D7059D"/>
    <w:rsid w:val="00D706F0"/>
    <w:rsid w:val="00D70A11"/>
    <w:rsid w:val="00D70C62"/>
    <w:rsid w:val="00D70E19"/>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DC"/>
    <w:rsid w:val="00D73015"/>
    <w:rsid w:val="00D7308C"/>
    <w:rsid w:val="00D734B5"/>
    <w:rsid w:val="00D735DF"/>
    <w:rsid w:val="00D7389C"/>
    <w:rsid w:val="00D73912"/>
    <w:rsid w:val="00D73A25"/>
    <w:rsid w:val="00D73CB6"/>
    <w:rsid w:val="00D7412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6D"/>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38B"/>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E1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3F"/>
    <w:rsid w:val="00D91045"/>
    <w:rsid w:val="00D91610"/>
    <w:rsid w:val="00D916CC"/>
    <w:rsid w:val="00D916ED"/>
    <w:rsid w:val="00D91761"/>
    <w:rsid w:val="00D919CF"/>
    <w:rsid w:val="00D91BA7"/>
    <w:rsid w:val="00D92426"/>
    <w:rsid w:val="00D92603"/>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390"/>
    <w:rsid w:val="00D97766"/>
    <w:rsid w:val="00D97C0A"/>
    <w:rsid w:val="00D97DAA"/>
    <w:rsid w:val="00D97EB4"/>
    <w:rsid w:val="00DA0078"/>
    <w:rsid w:val="00DA018D"/>
    <w:rsid w:val="00DA0259"/>
    <w:rsid w:val="00DA0FE7"/>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38A"/>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C46"/>
    <w:rsid w:val="00DB612C"/>
    <w:rsid w:val="00DB618A"/>
    <w:rsid w:val="00DB6477"/>
    <w:rsid w:val="00DB660D"/>
    <w:rsid w:val="00DB66F3"/>
    <w:rsid w:val="00DB66F8"/>
    <w:rsid w:val="00DB675B"/>
    <w:rsid w:val="00DB6885"/>
    <w:rsid w:val="00DB6EF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6F86"/>
    <w:rsid w:val="00DC7489"/>
    <w:rsid w:val="00DC7553"/>
    <w:rsid w:val="00DC766F"/>
    <w:rsid w:val="00DC76B5"/>
    <w:rsid w:val="00DC7714"/>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3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171"/>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836"/>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4FC"/>
    <w:rsid w:val="00DE4720"/>
    <w:rsid w:val="00DE48A4"/>
    <w:rsid w:val="00DE4B9F"/>
    <w:rsid w:val="00DE4C0C"/>
    <w:rsid w:val="00DE4D6C"/>
    <w:rsid w:val="00DE4EA3"/>
    <w:rsid w:val="00DE502D"/>
    <w:rsid w:val="00DE5388"/>
    <w:rsid w:val="00DE55FC"/>
    <w:rsid w:val="00DE57C4"/>
    <w:rsid w:val="00DE5B92"/>
    <w:rsid w:val="00DE5D5C"/>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0B"/>
    <w:rsid w:val="00DF4E1B"/>
    <w:rsid w:val="00DF5018"/>
    <w:rsid w:val="00DF52B2"/>
    <w:rsid w:val="00DF53D0"/>
    <w:rsid w:val="00DF5519"/>
    <w:rsid w:val="00DF554B"/>
    <w:rsid w:val="00DF58A8"/>
    <w:rsid w:val="00DF58DE"/>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90A"/>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BE2"/>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2"/>
    <w:rsid w:val="00E31DAA"/>
    <w:rsid w:val="00E326A7"/>
    <w:rsid w:val="00E3275F"/>
    <w:rsid w:val="00E3279C"/>
    <w:rsid w:val="00E327F0"/>
    <w:rsid w:val="00E327FD"/>
    <w:rsid w:val="00E32B0C"/>
    <w:rsid w:val="00E32BBD"/>
    <w:rsid w:val="00E32C82"/>
    <w:rsid w:val="00E32EC7"/>
    <w:rsid w:val="00E33065"/>
    <w:rsid w:val="00E330D5"/>
    <w:rsid w:val="00E33237"/>
    <w:rsid w:val="00E333F7"/>
    <w:rsid w:val="00E335F7"/>
    <w:rsid w:val="00E33745"/>
    <w:rsid w:val="00E33B0C"/>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30"/>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AC"/>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28D"/>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07"/>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0F4"/>
    <w:rsid w:val="00E83116"/>
    <w:rsid w:val="00E832B5"/>
    <w:rsid w:val="00E83482"/>
    <w:rsid w:val="00E83672"/>
    <w:rsid w:val="00E836B5"/>
    <w:rsid w:val="00E838DC"/>
    <w:rsid w:val="00E83C69"/>
    <w:rsid w:val="00E83D41"/>
    <w:rsid w:val="00E83D85"/>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5C7"/>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59"/>
    <w:rsid w:val="00E93E62"/>
    <w:rsid w:val="00E94035"/>
    <w:rsid w:val="00E940E2"/>
    <w:rsid w:val="00E9461A"/>
    <w:rsid w:val="00E94726"/>
    <w:rsid w:val="00E94786"/>
    <w:rsid w:val="00E94861"/>
    <w:rsid w:val="00E949DB"/>
    <w:rsid w:val="00E94A03"/>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C9"/>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57B"/>
    <w:rsid w:val="00EB4670"/>
    <w:rsid w:val="00EB46A4"/>
    <w:rsid w:val="00EB4851"/>
    <w:rsid w:val="00EB4B88"/>
    <w:rsid w:val="00EB4C17"/>
    <w:rsid w:val="00EB4E8D"/>
    <w:rsid w:val="00EB500F"/>
    <w:rsid w:val="00EB5079"/>
    <w:rsid w:val="00EB5142"/>
    <w:rsid w:val="00EB5298"/>
    <w:rsid w:val="00EB5319"/>
    <w:rsid w:val="00EB5364"/>
    <w:rsid w:val="00EB53AB"/>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3A"/>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96"/>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59"/>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5E6"/>
    <w:rsid w:val="00ED67AC"/>
    <w:rsid w:val="00ED67D5"/>
    <w:rsid w:val="00ED68E4"/>
    <w:rsid w:val="00ED6A48"/>
    <w:rsid w:val="00ED6E81"/>
    <w:rsid w:val="00ED7019"/>
    <w:rsid w:val="00ED7599"/>
    <w:rsid w:val="00ED7626"/>
    <w:rsid w:val="00ED7A2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C0"/>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94"/>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CD"/>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B1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CDA"/>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80F"/>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0B"/>
    <w:rsid w:val="00F25C6C"/>
    <w:rsid w:val="00F26066"/>
    <w:rsid w:val="00F26125"/>
    <w:rsid w:val="00F261FB"/>
    <w:rsid w:val="00F2622B"/>
    <w:rsid w:val="00F262C1"/>
    <w:rsid w:val="00F263D5"/>
    <w:rsid w:val="00F26477"/>
    <w:rsid w:val="00F2650D"/>
    <w:rsid w:val="00F26A49"/>
    <w:rsid w:val="00F26CF1"/>
    <w:rsid w:val="00F26FC4"/>
    <w:rsid w:val="00F273E3"/>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B60"/>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851"/>
    <w:rsid w:val="00F429BA"/>
    <w:rsid w:val="00F42A8E"/>
    <w:rsid w:val="00F42B3F"/>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FBF"/>
    <w:rsid w:val="00F4528E"/>
    <w:rsid w:val="00F454A8"/>
    <w:rsid w:val="00F454C0"/>
    <w:rsid w:val="00F460E8"/>
    <w:rsid w:val="00F461BD"/>
    <w:rsid w:val="00F46492"/>
    <w:rsid w:val="00F465A7"/>
    <w:rsid w:val="00F46651"/>
    <w:rsid w:val="00F466C9"/>
    <w:rsid w:val="00F467C3"/>
    <w:rsid w:val="00F467EF"/>
    <w:rsid w:val="00F469D4"/>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A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F7"/>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C4"/>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562"/>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50"/>
    <w:rsid w:val="00F9707B"/>
    <w:rsid w:val="00F971C5"/>
    <w:rsid w:val="00F97256"/>
    <w:rsid w:val="00F97765"/>
    <w:rsid w:val="00F9787F"/>
    <w:rsid w:val="00F97953"/>
    <w:rsid w:val="00F97A38"/>
    <w:rsid w:val="00F97AE2"/>
    <w:rsid w:val="00F97C3B"/>
    <w:rsid w:val="00F97F05"/>
    <w:rsid w:val="00FA04E5"/>
    <w:rsid w:val="00FA0CFA"/>
    <w:rsid w:val="00FA10C2"/>
    <w:rsid w:val="00FA127F"/>
    <w:rsid w:val="00FA12E4"/>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41"/>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B0D"/>
    <w:rsid w:val="00FB5E41"/>
    <w:rsid w:val="00FB6021"/>
    <w:rsid w:val="00FB61C4"/>
    <w:rsid w:val="00FB637D"/>
    <w:rsid w:val="00FB65ED"/>
    <w:rsid w:val="00FB6830"/>
    <w:rsid w:val="00FB68E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DE4"/>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C48"/>
    <w:rsid w:val="00FC7D4D"/>
    <w:rsid w:val="00FC7E53"/>
    <w:rsid w:val="00FC7FE3"/>
    <w:rsid w:val="00FD02D5"/>
    <w:rsid w:val="00FD043B"/>
    <w:rsid w:val="00FD0983"/>
    <w:rsid w:val="00FD0C03"/>
    <w:rsid w:val="00FD0E27"/>
    <w:rsid w:val="00FD0E2F"/>
    <w:rsid w:val="00FD0EF6"/>
    <w:rsid w:val="00FD1024"/>
    <w:rsid w:val="00FD1026"/>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891"/>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5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04"/>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86"/>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124E6C"/>
    <w:rsid w:val="07550729"/>
    <w:rsid w:val="07AF2CC1"/>
    <w:rsid w:val="07B079BB"/>
    <w:rsid w:val="08F0070A"/>
    <w:rsid w:val="0ADE222E"/>
    <w:rsid w:val="0B27418B"/>
    <w:rsid w:val="0B660C1A"/>
    <w:rsid w:val="0B8D2240"/>
    <w:rsid w:val="0CA90B96"/>
    <w:rsid w:val="0CBA3508"/>
    <w:rsid w:val="0DAE6A7F"/>
    <w:rsid w:val="0E833DCE"/>
    <w:rsid w:val="0F576C9E"/>
    <w:rsid w:val="126F6B43"/>
    <w:rsid w:val="127C22A6"/>
    <w:rsid w:val="13D850E2"/>
    <w:rsid w:val="14545F69"/>
    <w:rsid w:val="15134E13"/>
    <w:rsid w:val="16ED34C8"/>
    <w:rsid w:val="17F93E0B"/>
    <w:rsid w:val="180B10BC"/>
    <w:rsid w:val="18477010"/>
    <w:rsid w:val="1B2E6E70"/>
    <w:rsid w:val="1B831C72"/>
    <w:rsid w:val="1BD45CF6"/>
    <w:rsid w:val="1C455CA5"/>
    <w:rsid w:val="1CF11DC7"/>
    <w:rsid w:val="1D2C69D2"/>
    <w:rsid w:val="1D3F7C0B"/>
    <w:rsid w:val="1DBB5B35"/>
    <w:rsid w:val="1F38576B"/>
    <w:rsid w:val="1F69491A"/>
    <w:rsid w:val="23007343"/>
    <w:rsid w:val="232759EE"/>
    <w:rsid w:val="23560E22"/>
    <w:rsid w:val="235D4796"/>
    <w:rsid w:val="239E00B4"/>
    <w:rsid w:val="251E74A4"/>
    <w:rsid w:val="266B0F78"/>
    <w:rsid w:val="27843CE5"/>
    <w:rsid w:val="27CE6258"/>
    <w:rsid w:val="2A13795C"/>
    <w:rsid w:val="2AA809EC"/>
    <w:rsid w:val="2B2A2B28"/>
    <w:rsid w:val="2B34402E"/>
    <w:rsid w:val="2C1C3D2C"/>
    <w:rsid w:val="2D107723"/>
    <w:rsid w:val="2DBE70D0"/>
    <w:rsid w:val="2FFF10AF"/>
    <w:rsid w:val="32EB653A"/>
    <w:rsid w:val="33541DC5"/>
    <w:rsid w:val="34254E5C"/>
    <w:rsid w:val="34A00FA7"/>
    <w:rsid w:val="35DB4D50"/>
    <w:rsid w:val="377F1F9A"/>
    <w:rsid w:val="38B30C88"/>
    <w:rsid w:val="3982065B"/>
    <w:rsid w:val="3990774D"/>
    <w:rsid w:val="3A1A6453"/>
    <w:rsid w:val="3A412314"/>
    <w:rsid w:val="3BCB6780"/>
    <w:rsid w:val="3C4C008C"/>
    <w:rsid w:val="3C5365E3"/>
    <w:rsid w:val="3CBD12F8"/>
    <w:rsid w:val="3D424389"/>
    <w:rsid w:val="3E5D2FA2"/>
    <w:rsid w:val="41CB15D7"/>
    <w:rsid w:val="421D53C4"/>
    <w:rsid w:val="42CD0A98"/>
    <w:rsid w:val="431A0C09"/>
    <w:rsid w:val="44890AEF"/>
    <w:rsid w:val="44E328F5"/>
    <w:rsid w:val="461B0814"/>
    <w:rsid w:val="47172AF2"/>
    <w:rsid w:val="480E2158"/>
    <w:rsid w:val="48464BBC"/>
    <w:rsid w:val="48536C35"/>
    <w:rsid w:val="4A735AD0"/>
    <w:rsid w:val="4B1F5D09"/>
    <w:rsid w:val="4B65373A"/>
    <w:rsid w:val="4D00163A"/>
    <w:rsid w:val="4D214788"/>
    <w:rsid w:val="4E47087A"/>
    <w:rsid w:val="4E9E0D8B"/>
    <w:rsid w:val="4F0F5BE3"/>
    <w:rsid w:val="4F1575BC"/>
    <w:rsid w:val="4FD32E59"/>
    <w:rsid w:val="50CC08E1"/>
    <w:rsid w:val="51400E74"/>
    <w:rsid w:val="51671362"/>
    <w:rsid w:val="52422029"/>
    <w:rsid w:val="54302D35"/>
    <w:rsid w:val="54AF7166"/>
    <w:rsid w:val="55040901"/>
    <w:rsid w:val="56DF05DE"/>
    <w:rsid w:val="56F70118"/>
    <w:rsid w:val="57FC6189"/>
    <w:rsid w:val="58747956"/>
    <w:rsid w:val="58D07F08"/>
    <w:rsid w:val="58F777A9"/>
    <w:rsid w:val="59EF78B9"/>
    <w:rsid w:val="5A4E660B"/>
    <w:rsid w:val="5D0D455B"/>
    <w:rsid w:val="5E5D0BCB"/>
    <w:rsid w:val="5F073306"/>
    <w:rsid w:val="5F5F73B9"/>
    <w:rsid w:val="5F9D7855"/>
    <w:rsid w:val="5FCE10AF"/>
    <w:rsid w:val="5FD749AD"/>
    <w:rsid w:val="623146AC"/>
    <w:rsid w:val="62397BA1"/>
    <w:rsid w:val="63E43204"/>
    <w:rsid w:val="646E0C9C"/>
    <w:rsid w:val="64EE1017"/>
    <w:rsid w:val="6764121C"/>
    <w:rsid w:val="679F4002"/>
    <w:rsid w:val="67EF2E5C"/>
    <w:rsid w:val="6838144E"/>
    <w:rsid w:val="68AA7398"/>
    <w:rsid w:val="6AE32DA7"/>
    <w:rsid w:val="6C922387"/>
    <w:rsid w:val="6D0F5D7A"/>
    <w:rsid w:val="6D5E670D"/>
    <w:rsid w:val="6E6B7334"/>
    <w:rsid w:val="6E894928"/>
    <w:rsid w:val="6F97D24A"/>
    <w:rsid w:val="71E909FE"/>
    <w:rsid w:val="73DC0680"/>
    <w:rsid w:val="742C597A"/>
    <w:rsid w:val="74FE287D"/>
    <w:rsid w:val="78106072"/>
    <w:rsid w:val="781C51FB"/>
    <w:rsid w:val="7863168C"/>
    <w:rsid w:val="78BD7B8E"/>
    <w:rsid w:val="7BC506FF"/>
    <w:rsid w:val="7D7E4262"/>
    <w:rsid w:val="7EA93248"/>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29C8B2"/>
  <w15:docId w15:val="{9DC8CCA6-654E-408B-81A9-58FFBB0E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qFormat="1"/>
    <w:lsdException w:name="footer" w:qFormat="1"/>
    <w:lsdException w:name="caption" w:uiPriority="35" w:qFormat="1"/>
    <w:lsdException w:name="footnote reference" w:uiPriority="99" w:qFormat="1"/>
    <w:lsdException w:name="annotation reference" w:qFormat="1"/>
    <w:lsdException w:name="page number" w:qFormat="1"/>
    <w:lsdException w:name="table of authorities" w:uiPriority="99"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next w:val="a8"/>
    <w:qFormat/>
    <w:pPr>
      <w:widowControl w:val="0"/>
      <w:jc w:val="both"/>
    </w:pPr>
    <w:rPr>
      <w:kern w:val="2"/>
      <w:sz w:val="21"/>
      <w:szCs w:val="24"/>
    </w:rPr>
  </w:style>
  <w:style w:type="paragraph" w:styleId="12">
    <w:name w:val="heading 1"/>
    <w:basedOn w:val="a7"/>
    <w:next w:val="a7"/>
    <w:link w:val="13"/>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7"/>
    <w:next w:val="a8"/>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22"/>
    <w:next w:val="a7"/>
    <w:link w:val="31"/>
    <w:uiPriority w:val="9"/>
    <w:qFormat/>
    <w:pPr>
      <w:spacing w:before="360" w:after="120"/>
      <w:jc w:val="left"/>
      <w:outlineLvl w:val="2"/>
    </w:pPr>
    <w:rPr>
      <w:rFonts w:ascii="宋体"/>
      <w:sz w:val="24"/>
      <w:u w:val="single"/>
    </w:rPr>
  </w:style>
  <w:style w:type="paragraph" w:styleId="4">
    <w:name w:val="heading 4"/>
    <w:basedOn w:val="a7"/>
    <w:next w:val="a7"/>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next w:val="a7"/>
    <w:link w:val="ac"/>
    <w:qFormat/>
    <w:pPr>
      <w:autoSpaceDE w:val="0"/>
      <w:autoSpaceDN w:val="0"/>
      <w:adjustRightInd w:val="0"/>
      <w:ind w:firstLine="420"/>
      <w:jc w:val="left"/>
    </w:pPr>
    <w:rPr>
      <w:rFonts w:ascii="宋体"/>
      <w:sz w:val="24"/>
    </w:rPr>
  </w:style>
  <w:style w:type="paragraph" w:customStyle="1" w:styleId="22">
    <w:name w:val="标题2"/>
    <w:basedOn w:val="20"/>
    <w:qFormat/>
    <w:pPr>
      <w:tabs>
        <w:tab w:val="left" w:pos="851"/>
      </w:tabs>
    </w:pPr>
  </w:style>
  <w:style w:type="paragraph" w:styleId="32">
    <w:name w:val="List 3"/>
    <w:basedOn w:val="a7"/>
    <w:qFormat/>
    <w:pPr>
      <w:ind w:leftChars="400" w:left="100" w:hangingChars="200" w:hanging="200"/>
    </w:pPr>
  </w:style>
  <w:style w:type="paragraph" w:styleId="TOC7">
    <w:name w:val="toc 7"/>
    <w:basedOn w:val="a7"/>
    <w:next w:val="a7"/>
    <w:qFormat/>
    <w:pPr>
      <w:ind w:leftChars="1200" w:left="2520"/>
    </w:pPr>
  </w:style>
  <w:style w:type="paragraph" w:styleId="ad">
    <w:name w:val="table of authorities"/>
    <w:basedOn w:val="a7"/>
    <w:next w:val="a7"/>
    <w:uiPriority w:val="99"/>
    <w:qFormat/>
    <w:pPr>
      <w:ind w:leftChars="200" w:left="420"/>
    </w:pPr>
  </w:style>
  <w:style w:type="paragraph" w:styleId="ae">
    <w:name w:val="caption"/>
    <w:basedOn w:val="a7"/>
    <w:next w:val="a7"/>
    <w:uiPriority w:val="35"/>
    <w:qFormat/>
    <w:pPr>
      <w:spacing w:line="480" w:lineRule="auto"/>
    </w:pPr>
    <w:rPr>
      <w:rFonts w:ascii="华文中宋" w:eastAsia="华文中宋" w:hAnsi="华文中宋"/>
      <w:sz w:val="36"/>
      <w:szCs w:val="20"/>
    </w:rPr>
  </w:style>
  <w:style w:type="paragraph" w:styleId="af">
    <w:name w:val="Document Map"/>
    <w:basedOn w:val="a7"/>
    <w:link w:val="af0"/>
    <w:qFormat/>
    <w:pPr>
      <w:shd w:val="clear" w:color="auto" w:fill="000080"/>
    </w:pPr>
  </w:style>
  <w:style w:type="paragraph" w:styleId="af1">
    <w:name w:val="annotation text"/>
    <w:basedOn w:val="a7"/>
    <w:link w:val="14"/>
    <w:qFormat/>
    <w:pPr>
      <w:jc w:val="left"/>
    </w:pPr>
  </w:style>
  <w:style w:type="paragraph" w:styleId="33">
    <w:name w:val="Body Text 3"/>
    <w:basedOn w:val="a7"/>
    <w:link w:val="34"/>
    <w:qFormat/>
    <w:pPr>
      <w:spacing w:after="120"/>
    </w:pPr>
    <w:rPr>
      <w:sz w:val="16"/>
      <w:szCs w:val="16"/>
    </w:rPr>
  </w:style>
  <w:style w:type="paragraph" w:styleId="af2">
    <w:name w:val="Body Text"/>
    <w:basedOn w:val="a7"/>
    <w:next w:val="a7"/>
    <w:link w:val="af3"/>
    <w:qFormat/>
    <w:pPr>
      <w:tabs>
        <w:tab w:val="left" w:pos="567"/>
      </w:tabs>
      <w:spacing w:before="120" w:line="22" w:lineRule="atLeast"/>
    </w:pPr>
    <w:rPr>
      <w:rFonts w:ascii="宋体" w:hAnsi="宋体"/>
      <w:sz w:val="24"/>
    </w:rPr>
  </w:style>
  <w:style w:type="paragraph" w:styleId="af4">
    <w:name w:val="Body Text Indent"/>
    <w:basedOn w:val="a7"/>
    <w:link w:val="af5"/>
    <w:qFormat/>
    <w:pPr>
      <w:spacing w:line="360" w:lineRule="auto"/>
      <w:ind w:firstLine="570"/>
    </w:pPr>
    <w:rPr>
      <w:sz w:val="24"/>
    </w:rPr>
  </w:style>
  <w:style w:type="paragraph" w:styleId="23">
    <w:name w:val="List 2"/>
    <w:basedOn w:val="a7"/>
    <w:qFormat/>
    <w:pPr>
      <w:ind w:leftChars="200" w:left="100" w:hangingChars="200" w:hanging="200"/>
    </w:pPr>
  </w:style>
  <w:style w:type="paragraph" w:styleId="af6">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7">
    <w:name w:val="Plain Text"/>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8">
    <w:name w:val="Date"/>
    <w:basedOn w:val="a7"/>
    <w:next w:val="a7"/>
    <w:link w:val="af9"/>
    <w:qFormat/>
    <w:pPr>
      <w:ind w:leftChars="2500" w:left="100"/>
    </w:pPr>
    <w:rPr>
      <w:rFonts w:ascii="仿宋_GB2312" w:eastAsia="仿宋_GB2312" w:hAnsi="宋体"/>
      <w:color w:val="000000"/>
      <w:sz w:val="24"/>
    </w:rPr>
  </w:style>
  <w:style w:type="paragraph" w:styleId="25">
    <w:name w:val="Body Text Indent 2"/>
    <w:basedOn w:val="a7"/>
    <w:link w:val="26"/>
    <w:qFormat/>
    <w:pPr>
      <w:ind w:firstLineChars="200" w:firstLine="480"/>
    </w:pPr>
    <w:rPr>
      <w:rFonts w:ascii="仿宋_GB2312" w:eastAsia="仿宋_GB2312"/>
      <w:sz w:val="24"/>
    </w:rPr>
  </w:style>
  <w:style w:type="paragraph" w:styleId="afa">
    <w:name w:val="Balloon Text"/>
    <w:basedOn w:val="a7"/>
    <w:link w:val="afb"/>
    <w:qFormat/>
    <w:rPr>
      <w:sz w:val="18"/>
      <w:szCs w:val="18"/>
    </w:rPr>
  </w:style>
  <w:style w:type="paragraph" w:styleId="afc">
    <w:name w:val="footer"/>
    <w:basedOn w:val="a7"/>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7"/>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1"/>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aff0">
    <w:name w:val="Subtitle"/>
    <w:basedOn w:val="a7"/>
    <w:link w:val="27"/>
    <w:uiPriority w:val="11"/>
    <w:qFormat/>
    <w:pPr>
      <w:spacing w:before="240" w:after="60" w:line="312" w:lineRule="auto"/>
      <w:jc w:val="center"/>
      <w:outlineLvl w:val="1"/>
    </w:pPr>
    <w:rPr>
      <w:rFonts w:ascii="等线 Light" w:hAnsi="等线 Light"/>
      <w:b/>
      <w:bCs/>
      <w:kern w:val="28"/>
      <w:sz w:val="32"/>
      <w:szCs w:val="32"/>
    </w:rPr>
  </w:style>
  <w:style w:type="paragraph" w:styleId="aff1">
    <w:name w:val="List"/>
    <w:basedOn w:val="a7"/>
    <w:qFormat/>
    <w:pPr>
      <w:ind w:left="200" w:hangingChars="200" w:hanging="200"/>
      <w:contextualSpacing/>
    </w:pPr>
  </w:style>
  <w:style w:type="paragraph" w:styleId="aff2">
    <w:name w:val="footnote text"/>
    <w:basedOn w:val="a7"/>
    <w:link w:val="35"/>
    <w:uiPriority w:val="99"/>
    <w:qFormat/>
    <w:pPr>
      <w:snapToGrid w:val="0"/>
      <w:jc w:val="left"/>
    </w:pPr>
    <w:rPr>
      <w:sz w:val="18"/>
      <w:szCs w:val="18"/>
    </w:rPr>
  </w:style>
  <w:style w:type="paragraph" w:styleId="TOC6">
    <w:name w:val="toc 6"/>
    <w:basedOn w:val="a7"/>
    <w:next w:val="a7"/>
    <w:qFormat/>
    <w:pPr>
      <w:ind w:leftChars="1000" w:left="2100"/>
    </w:pPr>
  </w:style>
  <w:style w:type="paragraph" w:styleId="36">
    <w:name w:val="Body Text Indent 3"/>
    <w:basedOn w:val="a7"/>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28">
    <w:name w:val="Body Text 2"/>
    <w:basedOn w:val="a7"/>
    <w:link w:val="220"/>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7"/>
    <w:next w:val="a7"/>
    <w:qFormat/>
    <w:rPr>
      <w:szCs w:val="20"/>
    </w:rPr>
  </w:style>
  <w:style w:type="paragraph" w:styleId="aff4">
    <w:name w:val="Title"/>
    <w:basedOn w:val="a7"/>
    <w:link w:val="aff5"/>
    <w:uiPriority w:val="10"/>
    <w:qFormat/>
    <w:pPr>
      <w:jc w:val="center"/>
      <w:outlineLvl w:val="0"/>
    </w:pPr>
    <w:rPr>
      <w:b/>
      <w:sz w:val="32"/>
      <w:szCs w:val="20"/>
    </w:rPr>
  </w:style>
  <w:style w:type="paragraph" w:styleId="aff6">
    <w:name w:val="annotation subject"/>
    <w:basedOn w:val="af1"/>
    <w:next w:val="af1"/>
    <w:link w:val="aff7"/>
    <w:uiPriority w:val="99"/>
    <w:qFormat/>
    <w:rPr>
      <w:b/>
      <w:bCs/>
    </w:rPr>
  </w:style>
  <w:style w:type="paragraph" w:styleId="aff8">
    <w:name w:val="Body Text First Indent"/>
    <w:basedOn w:val="af2"/>
    <w:link w:val="16"/>
    <w:qFormat/>
    <w:pPr>
      <w:tabs>
        <w:tab w:val="clear" w:pos="567"/>
      </w:tabs>
      <w:spacing w:before="0" w:after="120" w:line="240" w:lineRule="auto"/>
      <w:ind w:firstLineChars="100" w:firstLine="420"/>
    </w:pPr>
    <w:rPr>
      <w:rFonts w:ascii="Times New Roman" w:hAnsi="Times New Roman"/>
      <w:sz w:val="21"/>
    </w:rPr>
  </w:style>
  <w:style w:type="paragraph" w:styleId="29">
    <w:name w:val="Body Text First Indent 2"/>
    <w:basedOn w:val="af4"/>
    <w:link w:val="2a"/>
    <w:qFormat/>
    <w:pPr>
      <w:spacing w:after="120"/>
      <w:ind w:firstLineChars="200" w:firstLine="480"/>
    </w:pPr>
    <w:rPr>
      <w:szCs w:val="20"/>
    </w:rPr>
  </w:style>
  <w:style w:type="table" w:styleId="aff9">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basedOn w:val="a9"/>
    <w:qFormat/>
  </w:style>
  <w:style w:type="character" w:styleId="affc">
    <w:name w:val="FollowedHyperlink"/>
    <w:uiPriority w:val="99"/>
    <w:qFormat/>
    <w:rPr>
      <w:color w:val="800080"/>
      <w:u w:val="single"/>
    </w:rPr>
  </w:style>
  <w:style w:type="character" w:styleId="affd">
    <w:name w:val="Emphasis"/>
    <w:uiPriority w:val="20"/>
    <w:qFormat/>
    <w:rPr>
      <w:color w:val="CC0033"/>
    </w:rPr>
  </w:style>
  <w:style w:type="character" w:styleId="affe">
    <w:name w:val="Hyperlink"/>
    <w:uiPriority w:val="99"/>
    <w:qFormat/>
    <w:rPr>
      <w:color w:val="0000FF"/>
      <w:u w:val="single"/>
    </w:rPr>
  </w:style>
  <w:style w:type="character" w:styleId="afff">
    <w:name w:val="annotation reference"/>
    <w:qFormat/>
    <w:rPr>
      <w:sz w:val="21"/>
      <w:szCs w:val="21"/>
    </w:rPr>
  </w:style>
  <w:style w:type="character" w:styleId="HTML1">
    <w:name w:val="HTML Cite"/>
    <w:qFormat/>
    <w:rPr>
      <w:i/>
      <w:iCs/>
    </w:rPr>
  </w:style>
  <w:style w:type="character" w:styleId="afff0">
    <w:name w:val="footnote reference"/>
    <w:uiPriority w:val="99"/>
    <w:qFormat/>
    <w:rPr>
      <w:vertAlign w:val="superscript"/>
    </w:rPr>
  </w:style>
  <w:style w:type="character" w:customStyle="1" w:styleId="af3">
    <w:name w:val="正文文本 字符"/>
    <w:link w:val="af2"/>
    <w:qFormat/>
    <w:rPr>
      <w:rFonts w:ascii="宋体" w:hAnsi="宋体"/>
      <w:kern w:val="2"/>
      <w:sz w:val="24"/>
      <w:szCs w:val="24"/>
    </w:rPr>
  </w:style>
  <w:style w:type="character" w:customStyle="1" w:styleId="13">
    <w:name w:val="标题 1 字符"/>
    <w:link w:val="12"/>
    <w:uiPriority w:val="9"/>
    <w:qFormat/>
    <w:rPr>
      <w:rFonts w:ascii="宋体"/>
      <w:b/>
      <w:kern w:val="44"/>
      <w:sz w:val="32"/>
    </w:rPr>
  </w:style>
  <w:style w:type="character" w:customStyle="1" w:styleId="21">
    <w:name w:val="标题 2 字符"/>
    <w:link w:val="20"/>
    <w:qFormat/>
    <w:rPr>
      <w:rFonts w:ascii="Arial" w:eastAsia="黑体" w:hAnsi="Arial"/>
      <w:b/>
      <w:sz w:val="30"/>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af0">
    <w:name w:val="文档结构图 字符"/>
    <w:link w:val="af"/>
    <w:uiPriority w:val="99"/>
    <w:qFormat/>
    <w:rPr>
      <w:kern w:val="2"/>
      <w:sz w:val="21"/>
      <w:szCs w:val="24"/>
      <w:shd w:val="clear" w:color="auto" w:fill="000080"/>
    </w:rPr>
  </w:style>
  <w:style w:type="character" w:customStyle="1" w:styleId="14">
    <w:name w:val="批注文字 字符1"/>
    <w:link w:val="af1"/>
    <w:uiPriority w:val="99"/>
    <w:qFormat/>
    <w:rPr>
      <w:kern w:val="2"/>
      <w:sz w:val="21"/>
      <w:szCs w:val="24"/>
    </w:rPr>
  </w:style>
  <w:style w:type="character" w:customStyle="1" w:styleId="34">
    <w:name w:val="正文文本 3 字符"/>
    <w:link w:val="33"/>
    <w:qFormat/>
    <w:rPr>
      <w:kern w:val="2"/>
      <w:sz w:val="16"/>
      <w:szCs w:val="16"/>
    </w:rPr>
  </w:style>
  <w:style w:type="character" w:customStyle="1" w:styleId="af5">
    <w:name w:val="正文文本缩进 字符"/>
    <w:link w:val="af4"/>
    <w:qFormat/>
    <w:rPr>
      <w:rFonts w:eastAsia="宋体"/>
      <w:kern w:val="2"/>
      <w:sz w:val="24"/>
      <w:szCs w:val="24"/>
      <w:lang w:val="en-US" w:eastAsia="zh-CN" w:bidi="ar-SA"/>
    </w:rPr>
  </w:style>
  <w:style w:type="character" w:customStyle="1" w:styleId="24">
    <w:name w:val="纯文本 字符2"/>
    <w:link w:val="af7"/>
    <w:uiPriority w:val="99"/>
    <w:qFormat/>
    <w:rPr>
      <w:rFonts w:ascii="宋体" w:eastAsia="宋体" w:hAnsi="Courier New" w:cs="宋体" w:hint="eastAsia"/>
      <w:kern w:val="2"/>
      <w:sz w:val="21"/>
    </w:rPr>
  </w:style>
  <w:style w:type="character" w:customStyle="1" w:styleId="af9">
    <w:name w:val="日期 字符"/>
    <w:link w:val="af8"/>
    <w:uiPriority w:val="99"/>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b">
    <w:name w:val="批注框文本 字符"/>
    <w:link w:val="afa"/>
    <w:uiPriority w:val="99"/>
    <w:qFormat/>
    <w:rPr>
      <w:kern w:val="2"/>
      <w:sz w:val="18"/>
      <w:szCs w:val="18"/>
    </w:rPr>
  </w:style>
  <w:style w:type="character" w:customStyle="1" w:styleId="afd">
    <w:name w:val="页脚 字符"/>
    <w:link w:val="afc"/>
    <w:qFormat/>
    <w:rPr>
      <w:rFonts w:ascii="宋体" w:eastAsia="宋体"/>
      <w:sz w:val="18"/>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37">
    <w:name w:val="正文文本缩进 3 字符"/>
    <w:link w:val="36"/>
    <w:uiPriority w:val="99"/>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link w:val="29"/>
    <w:qFormat/>
    <w:rPr>
      <w:kern w:val="2"/>
      <w:sz w:val="24"/>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1">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1">
    <w:name w:val="纯文本 Char1"/>
    <w:qFormat/>
    <w:rPr>
      <w:rFonts w:ascii="宋体" w:eastAsia="宋体" w:hAnsi="Courier New"/>
      <w:kern w:val="2"/>
      <w:sz w:val="21"/>
      <w:lang w:val="en-US" w:eastAsia="zh-CN" w:bidi="ar-SA"/>
    </w:rPr>
  </w:style>
  <w:style w:type="character" w:customStyle="1" w:styleId="Char">
    <w:name w:val="页脚 Char"/>
    <w:uiPriority w:val="99"/>
    <w:qFormat/>
    <w:rPr>
      <w:rFonts w:ascii="宋体" w:eastAsia="宋体"/>
      <w:sz w:val="18"/>
      <w:lang w:val="en-US" w:eastAsia="zh-CN" w:bidi="ar-SA"/>
    </w:rPr>
  </w:style>
  <w:style w:type="character" w:customStyle="1" w:styleId="Char0">
    <w:name w:val="正文表格 Char"/>
    <w:link w:val="afff2"/>
    <w:qFormat/>
    <w:rPr>
      <w:rFonts w:ascii="宋体" w:hAnsi="宋体"/>
      <w:color w:val="000000"/>
      <w:kern w:val="2"/>
      <w:sz w:val="21"/>
      <w:szCs w:val="21"/>
    </w:rPr>
  </w:style>
  <w:style w:type="paragraph" w:customStyle="1" w:styleId="afff2">
    <w:name w:val="正文表格"/>
    <w:basedOn w:val="a7"/>
    <w:link w:val="Char0"/>
    <w:qFormat/>
    <w:pPr>
      <w:adjustRightInd w:val="0"/>
      <w:snapToGrid w:val="0"/>
      <w:jc w:val="left"/>
    </w:pPr>
    <w:rPr>
      <w:rFonts w:ascii="宋体" w:hAnsi="宋体"/>
      <w:color w:val="000000"/>
      <w:szCs w:val="21"/>
    </w:rPr>
  </w:style>
  <w:style w:type="character" w:customStyle="1" w:styleId="Char2">
    <w:name w:val="正文缩进 Char"/>
    <w:qFormat/>
    <w:rPr>
      <w:rFonts w:ascii="宋体" w:eastAsia="宋体"/>
      <w:kern w:val="2"/>
      <w:sz w:val="24"/>
      <w:szCs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f3">
    <w:name w:val="批注文字 字符"/>
    <w:qFormat/>
    <w:rPr>
      <w:rFonts w:ascii="Times New Roman" w:eastAsia="宋体" w:hAnsi="Times New Roman" w:cs="Times New Roman"/>
      <w:sz w:val="24"/>
      <w:lang w:val="en-US" w:eastAsia="zh-CN" w:bidi="ar-SA"/>
    </w:rPr>
  </w:style>
  <w:style w:type="character" w:customStyle="1" w:styleId="18">
    <w:name w:val="纯文本 字符1"/>
    <w:qFormat/>
    <w:rPr>
      <w:rFonts w:ascii="宋体" w:hAnsi="Courier New"/>
    </w:rPr>
  </w:style>
  <w:style w:type="character" w:customStyle="1" w:styleId="Char3">
    <w:name w:val="正文格式 Char"/>
    <w:link w:val="afff4"/>
    <w:qFormat/>
    <w:locked/>
    <w:rPr>
      <w:rFonts w:ascii="宋体" w:hAnsi="宋体"/>
      <w:sz w:val="24"/>
      <w:szCs w:val="24"/>
      <w:lang w:val="en-GB"/>
    </w:rPr>
  </w:style>
  <w:style w:type="paragraph" w:customStyle="1" w:styleId="afff4">
    <w:name w:val="正文格式"/>
    <w:basedOn w:val="a7"/>
    <w:link w:val="Char3"/>
    <w:qFormat/>
    <w:pPr>
      <w:spacing w:beforeLines="50" w:line="360" w:lineRule="auto"/>
      <w:ind w:firstLineChars="200" w:firstLine="480"/>
    </w:pPr>
    <w:rPr>
      <w:rFonts w:ascii="宋体" w:hAnsi="宋体"/>
      <w:kern w:val="0"/>
      <w:sz w:val="24"/>
      <w:lang w:val="en-GB"/>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locality">
    <w:name w:val="locality"/>
    <w:basedOn w:val="a9"/>
    <w:qFormat/>
  </w:style>
  <w:style w:type="character" w:customStyle="1" w:styleId="title4">
    <w:name w:val="title4"/>
    <w:qFormat/>
    <w:rPr>
      <w:b/>
      <w:bCs/>
      <w:color w:val="1D87B3"/>
      <w:sz w:val="15"/>
      <w:szCs w:val="15"/>
    </w:rPr>
  </w:style>
  <w:style w:type="character" w:customStyle="1" w:styleId="Char4">
    <w:name w:val="正文大标题 Char"/>
    <w:link w:val="afff5"/>
    <w:qFormat/>
    <w:rPr>
      <w:rFonts w:ascii="宋体" w:hAnsi="宋体"/>
      <w:b/>
      <w:color w:val="000000"/>
      <w:kern w:val="2"/>
      <w:sz w:val="28"/>
      <w:szCs w:val="21"/>
    </w:rPr>
  </w:style>
  <w:style w:type="paragraph" w:customStyle="1" w:styleId="afff5">
    <w:name w:val="正文大标题"/>
    <w:basedOn w:val="afff6"/>
    <w:next w:val="a8"/>
    <w:link w:val="Char4"/>
    <w:qFormat/>
    <w:pPr>
      <w:jc w:val="center"/>
    </w:pPr>
    <w:rPr>
      <w:i w:val="0"/>
      <w:color w:val="000000"/>
      <w:sz w:val="28"/>
      <w:szCs w:val="21"/>
    </w:rPr>
  </w:style>
  <w:style w:type="paragraph" w:customStyle="1" w:styleId="afff6">
    <w:name w:val="正文小标题"/>
    <w:basedOn w:val="a7"/>
    <w:next w:val="a8"/>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6"/>
    <w:qFormat/>
    <w:rPr>
      <w:rFonts w:ascii="宋体" w:hAnsi="宋体"/>
      <w:b/>
      <w:i/>
      <w:color w:val="FF0000"/>
      <w:kern w:val="2"/>
      <w:sz w:val="24"/>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Char6">
    <w:name w:val="正文文本缩进 Char"/>
    <w:qFormat/>
    <w:rPr>
      <w:rFonts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页眉 Char"/>
    <w:qFormat/>
    <w:rPr>
      <w:rFonts w:eastAsia="宋体"/>
      <w:kern w:val="2"/>
      <w:sz w:val="18"/>
      <w:szCs w:val="18"/>
      <w:lang w:val="en-US" w:eastAsia="zh-CN" w:bidi="ar-SA"/>
    </w:rPr>
  </w:style>
  <w:style w:type="character" w:customStyle="1" w:styleId="afff7">
    <w:name w:val="列表段落 字符"/>
    <w:link w:val="a6"/>
    <w:uiPriority w:val="34"/>
    <w:qFormat/>
    <w:rPr>
      <w:rFonts w:ascii="Calibri" w:hAnsi="Calibri"/>
      <w:kern w:val="2"/>
      <w:sz w:val="21"/>
      <w:szCs w:val="22"/>
    </w:rPr>
  </w:style>
  <w:style w:type="paragraph" w:styleId="a6">
    <w:name w:val="List Paragraph"/>
    <w:basedOn w:val="a7"/>
    <w:link w:val="afff7"/>
    <w:uiPriority w:val="34"/>
    <w:qFormat/>
    <w:pPr>
      <w:numPr>
        <w:numId w:val="1"/>
      </w:numPr>
      <w:tabs>
        <w:tab w:val="left" w:pos="1980"/>
        <w:tab w:val="left" w:pos="2035"/>
        <w:tab w:val="left" w:pos="2977"/>
      </w:tabs>
      <w:snapToGrid w:val="0"/>
      <w:spacing w:line="360" w:lineRule="auto"/>
    </w:pPr>
    <w:rPr>
      <w:rFonts w:ascii="Calibri" w:hAnsi="Calibri"/>
      <w:szCs w:val="22"/>
    </w:rPr>
  </w:style>
  <w:style w:type="character" w:customStyle="1" w:styleId="2Char">
    <w:name w:val="标题 2 Char"/>
    <w:uiPriority w:val="9"/>
    <w:qFormat/>
    <w:rPr>
      <w:rFonts w:ascii="Arial" w:eastAsia="黑体" w:hAnsi="Arial"/>
      <w:b/>
      <w:sz w:val="30"/>
      <w:lang w:val="en-US" w:eastAsia="zh-CN" w:bidi="ar-SA"/>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Char8">
    <w:name w:val="标题 Char"/>
    <w:uiPriority w:val="10"/>
    <w:qFormat/>
    <w:rPr>
      <w:b/>
      <w:kern w:val="2"/>
      <w:sz w:val="32"/>
    </w:rPr>
  </w:style>
  <w:style w:type="character" w:customStyle="1" w:styleId="Char9">
    <w:name w:val="注释 Char"/>
    <w:link w:val="afff8"/>
    <w:qFormat/>
    <w:rPr>
      <w:rFonts w:ascii="宋体" w:hAnsi="宋体"/>
      <w:kern w:val="2"/>
      <w:sz w:val="21"/>
      <w:szCs w:val="21"/>
    </w:rPr>
  </w:style>
  <w:style w:type="paragraph" w:customStyle="1" w:styleId="afff8">
    <w:name w:val="注释"/>
    <w:basedOn w:val="a7"/>
    <w:link w:val="Char9"/>
    <w:qFormat/>
    <w:pPr>
      <w:adjustRightInd w:val="0"/>
      <w:snapToGrid w:val="0"/>
      <w:ind w:left="420" w:hangingChars="200" w:hanging="420"/>
      <w:jc w:val="left"/>
    </w:pPr>
    <w:rPr>
      <w:rFonts w:ascii="宋体" w:hAnsi="宋体"/>
      <w:szCs w:val="21"/>
    </w:rPr>
  </w:style>
  <w:style w:type="character" w:customStyle="1" w:styleId="Chara">
    <w:name w:val="正文重点 Char"/>
    <w:link w:val="afff9"/>
    <w:qFormat/>
    <w:rPr>
      <w:b/>
      <w:sz w:val="24"/>
    </w:rPr>
  </w:style>
  <w:style w:type="paragraph" w:customStyle="1" w:styleId="afff9">
    <w:name w:val="正文重点"/>
    <w:basedOn w:val="a7"/>
    <w:link w:val="Chara"/>
    <w:qFormat/>
    <w:pPr>
      <w:adjustRightInd w:val="0"/>
      <w:spacing w:line="360" w:lineRule="auto"/>
      <w:ind w:firstLineChars="200" w:firstLine="482"/>
      <w:jc w:val="left"/>
      <w:textAlignment w:val="baseline"/>
    </w:pPr>
    <w:rPr>
      <w:b/>
      <w:kern w:val="0"/>
      <w:sz w:val="24"/>
      <w:szCs w:val="20"/>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street-address">
    <w:name w:val="street-address"/>
    <w:basedOn w:val="a9"/>
    <w:qFormat/>
  </w:style>
  <w:style w:type="character" w:customStyle="1" w:styleId="Charb">
    <w:name w:val="列出段落 Char"/>
    <w:uiPriority w:val="34"/>
    <w:qFormat/>
    <w:rPr>
      <w:rFonts w:ascii="Calibri" w:eastAsia="宋体" w:hAnsi="Calibri"/>
      <w:kern w:val="2"/>
      <w:sz w:val="21"/>
      <w:szCs w:val="22"/>
      <w:lang w:val="en-US" w:eastAsia="zh-CN" w:bidi="ar-SA"/>
    </w:rPr>
  </w:style>
  <w:style w:type="character" w:customStyle="1" w:styleId="Char10">
    <w:name w:val="正文文本缩进 Char1"/>
    <w:link w:val="1a"/>
    <w:qFormat/>
    <w:rPr>
      <w:rFonts w:ascii="宋体" w:eastAsia="宋体" w:hAnsi="宋体"/>
      <w:sz w:val="24"/>
      <w:szCs w:val="24"/>
      <w:lang w:bidi="ar-SA"/>
    </w:rPr>
  </w:style>
  <w:style w:type="paragraph" w:customStyle="1" w:styleId="1a">
    <w:name w:val="正文文本缩进1"/>
    <w:basedOn w:val="a7"/>
    <w:link w:val="Char10"/>
    <w:qFormat/>
    <w:pPr>
      <w:spacing w:line="480" w:lineRule="exact"/>
      <w:ind w:firstLineChars="200" w:firstLine="480"/>
    </w:pPr>
    <w:rPr>
      <w:rFonts w:ascii="宋体" w:hAnsi="宋体"/>
      <w:kern w:val="0"/>
      <w:sz w:val="24"/>
    </w:rPr>
  </w:style>
  <w:style w:type="character" w:customStyle="1" w:styleId="black1">
    <w:name w:val="black1"/>
    <w:qFormat/>
    <w:rPr>
      <w:color w:val="000000"/>
    </w:rPr>
  </w:style>
  <w:style w:type="character" w:customStyle="1" w:styleId="Charc">
    <w:name w:val="批注文字 Char"/>
    <w:qFormat/>
    <w:rPr>
      <w:kern w:val="2"/>
      <w:sz w:val="21"/>
      <w:szCs w:val="24"/>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bjh-p">
    <w:name w:val="bjh-p"/>
    <w:qFormat/>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b">
    <w:name w:val="列出段落1"/>
    <w:basedOn w:val="a7"/>
    <w:qFormat/>
    <w:pPr>
      <w:ind w:firstLineChars="200" w:firstLine="420"/>
    </w:pPr>
    <w:rPr>
      <w:rFonts w:ascii="Calibri" w:hAnsi="Calibri"/>
      <w:szCs w:val="22"/>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Char1">
    <w:name w:val="Char Char Char1"/>
    <w:basedOn w:val="a7"/>
    <w:qFormat/>
    <w:rPr>
      <w:rFonts w:ascii="Tahoma" w:hAnsi="Tahoma"/>
      <w:sz w:val="24"/>
      <w:szCs w:val="20"/>
    </w:rPr>
  </w:style>
  <w:style w:type="paragraph" w:customStyle="1" w:styleId="afffa">
    <w:name w:val="缺省文本"/>
    <w:basedOn w:val="a7"/>
    <w:qFormat/>
    <w:pPr>
      <w:autoSpaceDE w:val="0"/>
      <w:autoSpaceDN w:val="0"/>
      <w:adjustRightInd w:val="0"/>
      <w:jc w:val="left"/>
    </w:pPr>
    <w:rPr>
      <w:kern w:val="0"/>
      <w:sz w:val="24"/>
    </w:rPr>
  </w:style>
  <w:style w:type="paragraph" w:customStyle="1" w:styleId="CharCharCharCharCharCharCharCharCharChar">
    <w:name w:val="Char Char Char Char Char Char Char Char Char Char"/>
    <w:basedOn w:val="a7"/>
    <w:qFormat/>
  </w:style>
  <w:style w:type="paragraph" w:customStyle="1" w:styleId="ParaCharCharCharChar">
    <w:name w:val="默认段落字体 Para Char Char Char Char"/>
    <w:basedOn w:val="a7"/>
    <w:qFormat/>
    <w:rPr>
      <w:rFonts w:ascii="Arial" w:hAnsi="Arial" w:cs="Arial"/>
      <w:szCs w:val="21"/>
    </w:rPr>
  </w:style>
  <w:style w:type="paragraph" w:customStyle="1" w:styleId="Chard">
    <w:name w:val="Char"/>
    <w:basedOn w:val="a7"/>
    <w:qFormat/>
    <w:pPr>
      <w:tabs>
        <w:tab w:val="left" w:pos="360"/>
      </w:tabs>
    </w:pPr>
    <w:rPr>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a3">
    <w:name w:val="五级条标题"/>
    <w:basedOn w:val="a2"/>
    <w:next w:val="a7"/>
    <w:qFormat/>
    <w:pPr>
      <w:numPr>
        <w:ilvl w:val="5"/>
      </w:numPr>
      <w:ind w:left="0" w:hanging="840"/>
      <w:outlineLvl w:val="5"/>
    </w:p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b"/>
    <w:next w:val="a7"/>
    <w:qFormat/>
    <w:pPr>
      <w:numPr>
        <w:ilvl w:val="3"/>
        <w:numId w:val="2"/>
      </w:numPr>
      <w:ind w:left="0" w:hanging="840"/>
      <w:outlineLvl w:val="3"/>
    </w:pPr>
  </w:style>
  <w:style w:type="paragraph" w:customStyle="1" w:styleId="afffb">
    <w:name w:val="二级条标题"/>
    <w:basedOn w:val="a0"/>
    <w:next w:val="a7"/>
    <w:qFormat/>
    <w:pPr>
      <w:numPr>
        <w:ilvl w:val="0"/>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7"/>
    <w:qFormat/>
    <w:rPr>
      <w:rFonts w:ascii="Tahoma" w:hAnsi="Tahoma"/>
      <w:sz w:val="24"/>
      <w:szCs w:val="20"/>
    </w:rPr>
  </w:style>
  <w:style w:type="paragraph" w:customStyle="1" w:styleId="2">
    <w:name w:val="样式 标题 2 + 宋体 五号 行距: 单倍行距"/>
    <w:basedOn w:val="20"/>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0">
    <w:name w:val="1名"/>
    <w:basedOn w:val="a7"/>
    <w:qFormat/>
    <w:pPr>
      <w:numPr>
        <w:numId w:val="4"/>
      </w:numPr>
      <w:spacing w:before="120"/>
    </w:pPr>
    <w:rPr>
      <w:rFonts w:ascii="宋体"/>
      <w:sz w:val="28"/>
      <w:szCs w:val="20"/>
    </w:rPr>
  </w:style>
  <w:style w:type="paragraph" w:customStyle="1" w:styleId="CharCharChar">
    <w:name w:val="Char Char Char"/>
    <w:basedOn w:val="a7"/>
    <w:qFormat/>
    <w:rPr>
      <w:rFonts w:ascii="Tahoma" w:hAnsi="Tahoma"/>
      <w:sz w:val="24"/>
      <w:szCs w:val="20"/>
    </w:rPr>
  </w:style>
  <w:style w:type="paragraph" w:customStyle="1" w:styleId="Char3CharCharChar1">
    <w:name w:val="Char3 Char Char Char1"/>
    <w:basedOn w:val="a7"/>
    <w:qFormat/>
    <w:rPr>
      <w:rFonts w:ascii="Tahoma" w:hAnsi="Tahoma"/>
      <w:sz w:val="24"/>
      <w:szCs w:val="20"/>
    </w:rPr>
  </w:style>
  <w:style w:type="paragraph" w:customStyle="1" w:styleId="a4">
    <w:name w:val="正文列项_字母"/>
    <w:basedOn w:val="a7"/>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Char">
    <w:name w:val="Char Char Char1 Char"/>
    <w:basedOn w:val="a7"/>
    <w:qFormat/>
    <w:rPr>
      <w:rFonts w:ascii="Tahoma" w:hAnsi="Tahoma"/>
      <w:sz w:val="24"/>
      <w:szCs w:val="20"/>
    </w:rPr>
  </w:style>
  <w:style w:type="paragraph" w:customStyle="1" w:styleId="afffc">
    <w:name w:val="表格文字"/>
    <w:basedOn w:val="af4"/>
    <w:qFormat/>
    <w:pPr>
      <w:spacing w:before="20" w:after="20" w:line="240" w:lineRule="auto"/>
      <w:ind w:firstLine="0"/>
    </w:pPr>
    <w:rPr>
      <w:rFonts w:ascii="Century Gothic" w:hAnsi="Century Gothic"/>
      <w:sz w:val="20"/>
      <w:szCs w:val="20"/>
    </w:rPr>
  </w:style>
  <w:style w:type="paragraph" w:customStyle="1" w:styleId="-1">
    <w:name w:val="正文须知-1级"/>
    <w:basedOn w:val="a7"/>
    <w:next w:val="a7"/>
    <w:qFormat/>
    <w:pPr>
      <w:numPr>
        <w:numId w:val="5"/>
      </w:numPr>
      <w:adjustRightInd w:val="0"/>
      <w:snapToGrid w:val="0"/>
      <w:spacing w:line="300" w:lineRule="auto"/>
    </w:pPr>
    <w:rPr>
      <w:rFonts w:ascii="宋体" w:hAnsi="Calibri"/>
      <w:sz w:val="24"/>
      <w:szCs w:val="21"/>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
    <w:name w:val="正文须知-2级"/>
    <w:basedOn w:val="a7"/>
    <w:qFormat/>
    <w:pPr>
      <w:numPr>
        <w:ilvl w:val="1"/>
        <w:numId w:val="5"/>
      </w:numPr>
      <w:adjustRightInd w:val="0"/>
      <w:snapToGrid w:val="0"/>
      <w:spacing w:line="300" w:lineRule="auto"/>
    </w:pPr>
    <w:rPr>
      <w:rFonts w:ascii="宋体" w:hAnsi="Calibri"/>
      <w:sz w:val="24"/>
      <w:szCs w:val="21"/>
    </w:rPr>
  </w:style>
  <w:style w:type="paragraph" w:customStyle="1" w:styleId="Char3CharCharChar">
    <w:name w:val="Char3 Char Char Char"/>
    <w:basedOn w:val="a7"/>
    <w:qFormat/>
    <w:rPr>
      <w:rFonts w:ascii="Tahoma" w:hAnsi="Tahoma"/>
      <w:sz w:val="24"/>
      <w:szCs w:val="20"/>
    </w:rPr>
  </w:style>
  <w:style w:type="paragraph" w:customStyle="1" w:styleId="1">
    <w:name w:val="项目编号1"/>
    <w:basedOn w:val="a7"/>
    <w:qFormat/>
    <w:pPr>
      <w:numPr>
        <w:numId w:val="6"/>
      </w:numPr>
      <w:spacing w:before="100" w:beforeAutospacing="1" w:after="100" w:afterAutospacing="1" w:line="360" w:lineRule="auto"/>
    </w:pPr>
    <w:rPr>
      <w:sz w:val="24"/>
    </w:rPr>
  </w:style>
  <w:style w:type="paragraph" w:customStyle="1" w:styleId="afffd">
    <w:name w:val="图文"/>
    <w:basedOn w:val="a7"/>
    <w:qFormat/>
    <w:pPr>
      <w:adjustRightInd w:val="0"/>
      <w:snapToGrid w:val="0"/>
      <w:spacing w:after="50" w:line="360" w:lineRule="auto"/>
    </w:pPr>
    <w:rPr>
      <w:sz w:val="24"/>
    </w:rPr>
  </w:style>
  <w:style w:type="paragraph" w:customStyle="1" w:styleId="-3">
    <w:name w:val="正文须知-3级"/>
    <w:basedOn w:val="a7"/>
    <w:qFormat/>
    <w:pPr>
      <w:numPr>
        <w:ilvl w:val="2"/>
        <w:numId w:val="5"/>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7"/>
    <w:qFormat/>
    <w:rPr>
      <w:rFonts w:ascii="Tahoma" w:hAnsi="Tahoma"/>
      <w:sz w:val="24"/>
      <w:szCs w:val="20"/>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1d">
    <w:name w:val="项目符号1"/>
    <w:basedOn w:val="afffe"/>
    <w:qFormat/>
    <w:pPr>
      <w:ind w:left="-25" w:firstLine="0"/>
    </w:pPr>
  </w:style>
  <w:style w:type="paragraph" w:customStyle="1" w:styleId="afffe">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f">
    <w:name w:val="无标题条"/>
    <w:next w:val="a7"/>
    <w:qFormat/>
    <w:pPr>
      <w:jc w:val="both"/>
    </w:pPr>
    <w:rPr>
      <w:sz w:val="21"/>
    </w:rPr>
  </w:style>
  <w:style w:type="paragraph" w:customStyle="1" w:styleId="Style160">
    <w:name w:val="_Style 160"/>
    <w:qFormat/>
    <w:rPr>
      <w:kern w:val="2"/>
      <w:sz w:val="21"/>
      <w:szCs w:val="24"/>
    </w:rPr>
  </w:style>
  <w:style w:type="paragraph" w:customStyle="1" w:styleId="CharCharChar1Char2">
    <w:name w:val="Char Char Char1 Char2"/>
    <w:basedOn w:val="a7"/>
    <w:qFormat/>
    <w:rPr>
      <w:rFonts w:ascii="Tahoma" w:hAnsi="Tahoma"/>
      <w:sz w:val="24"/>
      <w:szCs w:val="20"/>
    </w:rPr>
  </w:style>
  <w:style w:type="paragraph" w:customStyle="1" w:styleId="2b">
    <w:name w:val="字元 字元2"/>
    <w:basedOn w:val="a7"/>
    <w:qFormat/>
    <w:rPr>
      <w:rFonts w:ascii="Tahoma" w:hAnsi="Tahoma"/>
      <w:sz w:val="24"/>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正文"/>
    <w:basedOn w:val="a7"/>
    <w:qFormat/>
    <w:pPr>
      <w:widowControl/>
      <w:spacing w:line="360" w:lineRule="auto"/>
      <w:jc w:val="left"/>
    </w:pPr>
    <w:rPr>
      <w:rFonts w:ascii="宋体" w:hAnsi="宋体" w:cs="宋体"/>
      <w:bCs/>
      <w:color w:val="000000"/>
      <w:kern w:val="0"/>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1">
    <w:name w:val="文档正文"/>
    <w:basedOn w:val="a7"/>
    <w:qFormat/>
    <w:pPr>
      <w:snapToGrid w:val="0"/>
      <w:spacing w:before="120" w:after="120" w:line="180" w:lineRule="auto"/>
    </w:pPr>
    <w:rPr>
      <w:rFonts w:ascii="Arial" w:hAnsi="Arial"/>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Char11">
    <w:name w:val="Char1"/>
    <w:basedOn w:val="a7"/>
    <w:qFormat/>
    <w:pPr>
      <w:tabs>
        <w:tab w:val="left" w:pos="360"/>
      </w:tabs>
    </w:pPr>
    <w:rPr>
      <w:sz w:val="24"/>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e">
    <w:name w:val="修订1"/>
    <w:qFormat/>
    <w:rPr>
      <w:kern w:val="2"/>
      <w:sz w:val="21"/>
      <w:szCs w:val="24"/>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default">
    <w:name w:val="default"/>
    <w:basedOn w:val="a7"/>
    <w:qFormat/>
    <w:pPr>
      <w:widowControl/>
      <w:spacing w:before="100" w:beforeAutospacing="1" w:after="100" w:afterAutospacing="1"/>
      <w:jc w:val="left"/>
    </w:pPr>
    <w:rPr>
      <w:rFonts w:ascii="宋体" w:hAnsi="宋体" w:cs="宋体"/>
      <w:kern w:val="0"/>
      <w:sz w:val="24"/>
    </w:rPr>
  </w:style>
  <w:style w:type="paragraph" w:customStyle="1" w:styleId="affff2">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2"/>
    <w:qFormat/>
    <w:pPr>
      <w:jc w:val="left"/>
    </w:pPr>
    <w:rPr>
      <w:sz w:val="24"/>
      <w:szCs w:val="24"/>
    </w:rPr>
  </w:style>
  <w:style w:type="paragraph" w:customStyle="1" w:styleId="Char3CharCharChar2">
    <w:name w:val="Char3 Char Char Char2"/>
    <w:basedOn w:val="a7"/>
    <w:qFormat/>
    <w:rPr>
      <w:rFonts w:ascii="Tahoma" w:hAnsi="Tahoma"/>
      <w:sz w:val="24"/>
      <w:szCs w:val="20"/>
    </w:rPr>
  </w:style>
  <w:style w:type="paragraph" w:customStyle="1" w:styleId="3">
    <w:name w:val="项目编号3"/>
    <w:basedOn w:val="afffe"/>
    <w:qFormat/>
    <w:pPr>
      <w:numPr>
        <w:numId w:val="7"/>
      </w:numPr>
    </w:p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2c">
    <w:name w:val="正文文本缩进2"/>
    <w:basedOn w:val="a7"/>
    <w:qFormat/>
    <w:pPr>
      <w:spacing w:line="480" w:lineRule="exact"/>
      <w:ind w:firstLineChars="200" w:firstLine="480"/>
    </w:pPr>
    <w:rPr>
      <w:rFonts w:ascii="宋体" w:hAnsi="宋体"/>
      <w:kern w:val="0"/>
      <w:sz w:val="24"/>
      <w:lang w:val="zh-CN"/>
    </w:rPr>
  </w:style>
  <w:style w:type="paragraph" w:customStyle="1" w:styleId="CharCharChar1Char1">
    <w:name w:val="Char Char Char1 Char1"/>
    <w:basedOn w:val="a7"/>
    <w:qFormat/>
    <w:rPr>
      <w:rFonts w:ascii="Tahoma" w:hAnsi="Tahoma"/>
      <w:sz w:val="24"/>
      <w:szCs w:val="20"/>
    </w:rPr>
  </w:style>
  <w:style w:type="paragraph" w:customStyle="1" w:styleId="Char20">
    <w:name w:val="Char2"/>
    <w:basedOn w:val="a7"/>
    <w:qFormat/>
    <w:rPr>
      <w:rFonts w:ascii="Tahoma" w:hAnsi="Tahoma"/>
      <w:sz w:val="24"/>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3">
    <w:name w:val="样式 宋体 五号 行距: 单倍行距"/>
    <w:basedOn w:val="a7"/>
    <w:qFormat/>
    <w:pPr>
      <w:adjustRightInd w:val="0"/>
      <w:jc w:val="left"/>
      <w:textAlignment w:val="baseline"/>
    </w:pPr>
    <w:rPr>
      <w:rFonts w:ascii="宋体" w:hAnsi="宋体"/>
      <w:kern w:val="0"/>
      <w:szCs w:val="20"/>
    </w:rPr>
  </w:style>
  <w:style w:type="paragraph" w:customStyle="1" w:styleId="affff4">
    <w:name w:val="图例"/>
    <w:basedOn w:val="a7"/>
    <w:qFormat/>
    <w:pPr>
      <w:spacing w:before="120" w:after="120" w:line="360" w:lineRule="auto"/>
      <w:jc w:val="center"/>
    </w:pPr>
    <w:rPr>
      <w:rFonts w:eastAsia="仿宋_GB2312"/>
      <w:b/>
      <w:sz w:val="24"/>
      <w:szCs w:val="20"/>
    </w:rPr>
  </w:style>
  <w:style w:type="paragraph" w:styleId="affff5">
    <w:name w:val="No Spacing"/>
    <w:link w:val="affff6"/>
    <w:uiPriority w:val="1"/>
    <w:qFormat/>
    <w:pPr>
      <w:widowControl w:val="0"/>
      <w:jc w:val="both"/>
    </w:pPr>
    <w:rPr>
      <w:kern w:val="2"/>
      <w:sz w:val="21"/>
      <w:szCs w:val="24"/>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30">
    <w:name w:val="Char3"/>
    <w:basedOn w:val="a7"/>
    <w:qFormat/>
    <w:pPr>
      <w:tabs>
        <w:tab w:val="left" w:pos="360"/>
      </w:tabs>
    </w:pPr>
    <w:rPr>
      <w:sz w:val="24"/>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Char21">
    <w:name w:val="Char21"/>
    <w:basedOn w:val="a7"/>
    <w:qFormat/>
    <w:rPr>
      <w:rFonts w:ascii="Tahoma" w:hAnsi="Tahoma"/>
      <w:sz w:val="24"/>
      <w:szCs w:val="20"/>
    </w:rPr>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CharChar2">
    <w:name w:val="Char Char Char2"/>
    <w:basedOn w:val="a7"/>
    <w:qFormat/>
    <w:rPr>
      <w:rFonts w:ascii="Tahoma" w:hAnsi="Tahoma"/>
      <w:sz w:val="24"/>
      <w:szCs w:val="20"/>
    </w:rPr>
  </w:style>
  <w:style w:type="paragraph" w:customStyle="1" w:styleId="1f">
    <w:name w:val="表格1"/>
    <w:basedOn w:val="a7"/>
    <w:qFormat/>
    <w:pPr>
      <w:ind w:firstLineChars="200" w:firstLine="480"/>
      <w:jc w:val="center"/>
    </w:pPr>
    <w:rPr>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affff7">
    <w:name w:val="正文 + 宋体"/>
    <w:basedOn w:val="a7"/>
    <w:link w:val="Chare"/>
    <w:qFormat/>
    <w:pPr>
      <w:widowControl/>
      <w:ind w:left="360" w:hanging="360"/>
      <w:jc w:val="left"/>
    </w:pPr>
    <w:rPr>
      <w:rFonts w:ascii="宋体" w:hAnsi="宋体" w:cs="宋体"/>
      <w:b/>
      <w:bCs/>
      <w:color w:val="000000"/>
      <w:kern w:val="0"/>
      <w:sz w:val="18"/>
      <w:szCs w:val="18"/>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8">
    <w:name w:val="图中文字"/>
    <w:basedOn w:val="a7"/>
    <w:qFormat/>
    <w:pPr>
      <w:adjustRightInd w:val="0"/>
      <w:snapToGrid w:val="0"/>
      <w:spacing w:line="0" w:lineRule="atLeast"/>
      <w:jc w:val="center"/>
    </w:pPr>
    <w:rPr>
      <w:sz w:val="24"/>
      <w:szCs w:val="20"/>
    </w:rPr>
  </w:style>
  <w:style w:type="paragraph" w:customStyle="1" w:styleId="2d">
    <w:name w:val="项目编号2"/>
    <w:basedOn w:val="1"/>
    <w:qFormat/>
    <w:pPr>
      <w:numPr>
        <w:numId w:val="0"/>
      </w:numPr>
    </w:p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9">
    <w:name w:val="正文文本样式 加粗"/>
    <w:basedOn w:val="afffe"/>
    <w:qFormat/>
    <w:rPr>
      <w:b/>
    </w:rPr>
  </w:style>
  <w:style w:type="paragraph" w:customStyle="1" w:styleId="Char22">
    <w:name w:val="Char22"/>
    <w:basedOn w:val="a7"/>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a5">
    <w:name w:val="正文列项_数字"/>
    <w:basedOn w:val="a7"/>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2e">
    <w:name w:val="列出段落2"/>
    <w:basedOn w:val="a7"/>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2f">
    <w:name w:val="样式2"/>
    <w:basedOn w:val="15"/>
    <w:qFormat/>
    <w:pPr>
      <w:spacing w:line="360" w:lineRule="auto"/>
      <w:jc w:val="center"/>
    </w:pPr>
    <w:rPr>
      <w:sz w:val="24"/>
    </w:rPr>
  </w:style>
  <w:style w:type="paragraph" w:customStyle="1" w:styleId="2f0">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1">
    <w:name w:val="Char Char1"/>
    <w:basedOn w:val="af"/>
    <w:qFormat/>
    <w:rPr>
      <w:rFonts w:ascii="Tahoma" w:hAnsi="Tahoma"/>
      <w:sz w:val="24"/>
    </w:rPr>
  </w:style>
  <w:style w:type="paragraph" w:customStyle="1" w:styleId="CharChar41">
    <w:name w:val="Char Char41"/>
    <w:basedOn w:val="a7"/>
    <w:qFormat/>
    <w:pPr>
      <w:widowControl/>
      <w:spacing w:line="400" w:lineRule="exact"/>
      <w:jc w:val="center"/>
    </w:p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a">
    <w:name w:val="字元 字元"/>
    <w:basedOn w:val="a7"/>
    <w:qFormat/>
    <w:rPr>
      <w:rFonts w:ascii="Tahoma" w:hAnsi="Tahoma"/>
      <w:sz w:val="24"/>
      <w:szCs w:val="20"/>
    </w:rPr>
  </w:style>
  <w:style w:type="paragraph" w:customStyle="1" w:styleId="CharChar4">
    <w:name w:val="Char Char4"/>
    <w:basedOn w:val="a7"/>
    <w:qFormat/>
    <w:pPr>
      <w:widowControl/>
      <w:spacing w:line="400" w:lineRule="exact"/>
      <w:jc w:val="center"/>
    </w:p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248">
    <w:name w:val="_Style 248"/>
    <w:uiPriority w:val="99"/>
    <w:unhideWhenUsed/>
    <w:qFormat/>
    <w:rPr>
      <w:kern w:val="2"/>
      <w:sz w:val="21"/>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12">
    <w:name w:val="正文缩进 Char1"/>
    <w:qFormat/>
    <w:rPr>
      <w:rFonts w:ascii="Cambria"/>
      <w:sz w:val="24"/>
    </w:rPr>
  </w:style>
  <w:style w:type="character" w:customStyle="1" w:styleId="1Char10">
    <w:name w:val="标题 1 Char1"/>
    <w:qFormat/>
    <w:rPr>
      <w:rFonts w:ascii="Cambria"/>
      <w:b/>
      <w:kern w:val="44"/>
      <w:sz w:val="32"/>
    </w:rPr>
  </w:style>
  <w:style w:type="character" w:customStyle="1" w:styleId="2Char2">
    <w:name w:val="标题 2 Char2"/>
    <w:uiPriority w:val="9"/>
    <w:qFormat/>
    <w:rPr>
      <w:rFonts w:ascii="等线 Light" w:eastAsia="Calibri Light" w:hAnsi="等线 Light"/>
      <w:b/>
      <w:sz w:val="30"/>
    </w:rPr>
  </w:style>
  <w:style w:type="character" w:customStyle="1" w:styleId="4Char1">
    <w:name w:val="标题 4 Char1"/>
    <w:qFormat/>
    <w:locked/>
    <w:rPr>
      <w:rFonts w:ascii="等线 Light" w:eastAsia="Calibri Light" w:hAnsi="等线 Light"/>
      <w:b/>
      <w:kern w:val="2"/>
      <w:sz w:val="28"/>
    </w:rPr>
  </w:style>
  <w:style w:type="character" w:customStyle="1" w:styleId="5Char1">
    <w:name w:val="标题 5 Char1"/>
    <w:uiPriority w:val="9"/>
    <w:qFormat/>
    <w:locked/>
    <w:rPr>
      <w:b/>
      <w:kern w:val="2"/>
      <w:sz w:val="28"/>
    </w:rPr>
  </w:style>
  <w:style w:type="character" w:customStyle="1" w:styleId="7Char1">
    <w:name w:val="标题 7 Char1"/>
    <w:qFormat/>
    <w:rPr>
      <w:b/>
      <w:kern w:val="2"/>
      <w:sz w:val="24"/>
    </w:rPr>
  </w:style>
  <w:style w:type="character" w:customStyle="1" w:styleId="8Char1">
    <w:name w:val="标题 8 Char1"/>
    <w:qFormat/>
    <w:rPr>
      <w:rFonts w:ascii="等线 Light" w:eastAsia="Calibri Light" w:hAnsi="等线 Light"/>
      <w:kern w:val="2"/>
      <w:sz w:val="24"/>
    </w:rPr>
  </w:style>
  <w:style w:type="character" w:customStyle="1" w:styleId="9Char1">
    <w:name w:val="标题 9 Char1"/>
    <w:qFormat/>
    <w:rPr>
      <w:rFonts w:ascii="等线 Light" w:eastAsia="Calibri Light" w:hAnsi="等线 Light"/>
      <w:kern w:val="2"/>
      <w:sz w:val="21"/>
    </w:rPr>
  </w:style>
  <w:style w:type="paragraph" w:customStyle="1" w:styleId="Style259">
    <w:name w:val="_Style 259"/>
    <w:basedOn w:val="a7"/>
    <w:next w:val="a6"/>
    <w:link w:val="Char13"/>
    <w:uiPriority w:val="34"/>
    <w:qFormat/>
    <w:pPr>
      <w:spacing w:line="360" w:lineRule="auto"/>
      <w:ind w:leftChars="100" w:left="100" w:rightChars="100" w:right="100" w:firstLineChars="200" w:firstLine="420"/>
    </w:pPr>
    <w:rPr>
      <w:rFonts w:ascii="长城仿宋" w:hAnsi="长城仿宋"/>
      <w:sz w:val="24"/>
      <w:szCs w:val="22"/>
    </w:rPr>
  </w:style>
  <w:style w:type="character" w:customStyle="1" w:styleId="Char14">
    <w:name w:val="文档结构图 Char1"/>
    <w:qFormat/>
    <w:rPr>
      <w:kern w:val="2"/>
      <w:sz w:val="21"/>
      <w:szCs w:val="24"/>
      <w:shd w:val="clear" w:color="auto" w:fill="000080"/>
    </w:rPr>
  </w:style>
  <w:style w:type="character" w:customStyle="1" w:styleId="Char15">
    <w:name w:val="批注文字 Char1"/>
    <w:uiPriority w:val="99"/>
    <w:qFormat/>
    <w:rPr>
      <w:sz w:val="24"/>
    </w:rPr>
  </w:style>
  <w:style w:type="character" w:customStyle="1" w:styleId="Char23">
    <w:name w:val="正文文本 Char2"/>
    <w:uiPriority w:val="99"/>
    <w:qFormat/>
    <w:rPr>
      <w:rFonts w:ascii="Cambria" w:hAnsi="Cambria"/>
      <w:kern w:val="2"/>
      <w:sz w:val="24"/>
      <w:szCs w:val="24"/>
    </w:rPr>
  </w:style>
  <w:style w:type="character" w:customStyle="1" w:styleId="Char24">
    <w:name w:val="纯文本 Char2"/>
    <w:uiPriority w:val="99"/>
    <w:qFormat/>
    <w:rPr>
      <w:rFonts w:ascii="Cambria" w:hAnsi="Cambria Math"/>
      <w:kern w:val="2"/>
      <w:sz w:val="21"/>
    </w:rPr>
  </w:style>
  <w:style w:type="character" w:customStyle="1" w:styleId="Charf">
    <w:name w:val="日期 Char"/>
    <w:qFormat/>
    <w:locked/>
    <w:rPr>
      <w:rFonts w:ascii="Courier New" w:eastAsia="Courier New" w:hAnsi="Cambria"/>
      <w:color w:val="000000"/>
      <w:kern w:val="2"/>
      <w:sz w:val="24"/>
      <w:szCs w:val="24"/>
    </w:rPr>
  </w:style>
  <w:style w:type="character" w:customStyle="1" w:styleId="2Char0">
    <w:name w:val="正文文本缩进 2 Char"/>
    <w:qFormat/>
    <w:rPr>
      <w:rFonts w:ascii="Courier New" w:eastAsia="Courier New"/>
      <w:kern w:val="2"/>
      <w:sz w:val="24"/>
      <w:szCs w:val="24"/>
    </w:rPr>
  </w:style>
  <w:style w:type="character" w:customStyle="1" w:styleId="Charf0">
    <w:name w:val="批注框文本 Char"/>
    <w:qFormat/>
    <w:rPr>
      <w:kern w:val="2"/>
      <w:sz w:val="18"/>
      <w:szCs w:val="18"/>
    </w:rPr>
  </w:style>
  <w:style w:type="character" w:customStyle="1" w:styleId="Char25">
    <w:name w:val="页脚 Char2"/>
    <w:uiPriority w:val="99"/>
    <w:qFormat/>
    <w:rPr>
      <w:rFonts w:ascii="Cambria"/>
      <w:sz w:val="18"/>
    </w:rPr>
  </w:style>
  <w:style w:type="character" w:customStyle="1" w:styleId="Char26">
    <w:name w:val="页眉 Char2"/>
    <w:uiPriority w:val="99"/>
    <w:qFormat/>
    <w:rPr>
      <w:kern w:val="2"/>
      <w:sz w:val="18"/>
      <w:szCs w:val="18"/>
    </w:rPr>
  </w:style>
  <w:style w:type="character" w:customStyle="1" w:styleId="affffb">
    <w:name w:val="副标题 字符"/>
    <w:basedOn w:val="a9"/>
    <w:qFormat/>
    <w:rPr>
      <w:rFonts w:asciiTheme="minorHAnsi" w:eastAsiaTheme="minorEastAsia" w:hAnsiTheme="minorHAnsi" w:cstheme="minorBidi"/>
      <w:b/>
      <w:bCs/>
      <w:kern w:val="28"/>
      <w:sz w:val="32"/>
      <w:szCs w:val="32"/>
    </w:rPr>
  </w:style>
  <w:style w:type="character" w:customStyle="1" w:styleId="27">
    <w:name w:val="副标题 字符2"/>
    <w:link w:val="aff0"/>
    <w:uiPriority w:val="11"/>
    <w:qFormat/>
    <w:rPr>
      <w:rFonts w:ascii="等线 Light" w:hAnsi="等线 Light"/>
      <w:b/>
      <w:bCs/>
      <w:kern w:val="28"/>
      <w:sz w:val="32"/>
      <w:szCs w:val="32"/>
    </w:rPr>
  </w:style>
  <w:style w:type="character" w:customStyle="1" w:styleId="affffc">
    <w:name w:val="脚注文本 字符"/>
    <w:basedOn w:val="a9"/>
    <w:qFormat/>
    <w:rPr>
      <w:kern w:val="2"/>
      <w:sz w:val="18"/>
      <w:szCs w:val="18"/>
    </w:rPr>
  </w:style>
  <w:style w:type="character" w:customStyle="1" w:styleId="35">
    <w:name w:val="脚注文本 字符3"/>
    <w:link w:val="aff2"/>
    <w:uiPriority w:val="99"/>
    <w:qFormat/>
    <w:rPr>
      <w:kern w:val="2"/>
      <w:sz w:val="18"/>
      <w:szCs w:val="18"/>
    </w:rPr>
  </w:style>
  <w:style w:type="character" w:customStyle="1" w:styleId="3Char0">
    <w:name w:val="正文文本缩进 3 Char"/>
    <w:qFormat/>
    <w:rPr>
      <w:rFonts w:ascii="Cambria"/>
      <w:sz w:val="24"/>
    </w:rPr>
  </w:style>
  <w:style w:type="character" w:customStyle="1" w:styleId="2f1">
    <w:name w:val="正文文本 2 字符"/>
    <w:basedOn w:val="a9"/>
    <w:qFormat/>
    <w:rPr>
      <w:kern w:val="2"/>
      <w:sz w:val="21"/>
      <w:szCs w:val="24"/>
    </w:rPr>
  </w:style>
  <w:style w:type="character" w:customStyle="1" w:styleId="220">
    <w:name w:val="正文文本 2 字符2"/>
    <w:link w:val="28"/>
    <w:qFormat/>
    <w:rPr>
      <w:kern w:val="2"/>
      <w:sz w:val="21"/>
      <w:szCs w:val="24"/>
    </w:rPr>
  </w:style>
  <w:style w:type="character" w:customStyle="1" w:styleId="Char16">
    <w:name w:val="批注主题 Char1"/>
    <w:uiPriority w:val="99"/>
    <w:qFormat/>
  </w:style>
  <w:style w:type="character" w:customStyle="1" w:styleId="Char17">
    <w:name w:val="正文首行缩进 Char1"/>
    <w:qFormat/>
    <w:rPr>
      <w:kern w:val="2"/>
      <w:sz w:val="21"/>
      <w:szCs w:val="24"/>
    </w:rPr>
  </w:style>
  <w:style w:type="character" w:customStyle="1" w:styleId="ListParagraphChar">
    <w:name w:val="List Paragraph Char"/>
    <w:link w:val="1f0"/>
    <w:qFormat/>
    <w:locked/>
    <w:rPr>
      <w:kern w:val="2"/>
      <w:sz w:val="21"/>
      <w:szCs w:val="21"/>
    </w:rPr>
  </w:style>
  <w:style w:type="paragraph" w:customStyle="1" w:styleId="1f0">
    <w:name w:val="列表段落1"/>
    <w:basedOn w:val="a7"/>
    <w:link w:val="ListParagraphChar"/>
    <w:qFormat/>
    <w:pPr>
      <w:ind w:firstLineChars="200" w:firstLine="420"/>
    </w:pPr>
    <w:rPr>
      <w:szCs w:val="21"/>
    </w:rPr>
  </w:style>
  <w:style w:type="character" w:customStyle="1" w:styleId="38">
    <w:name w:val="批注框文本 字符3"/>
    <w:uiPriority w:val="99"/>
    <w:semiHidden/>
    <w:qFormat/>
    <w:rPr>
      <w:kern w:val="2"/>
      <w:sz w:val="18"/>
      <w:szCs w:val="18"/>
    </w:rPr>
  </w:style>
  <w:style w:type="character" w:customStyle="1" w:styleId="HeaderChar">
    <w:name w:val="Header Char"/>
    <w:qFormat/>
    <w:locked/>
    <w:rPr>
      <w:rFonts w:cs="Microsoft YaHei UI"/>
      <w:kern w:val="2"/>
      <w:sz w:val="18"/>
      <w:szCs w:val="18"/>
    </w:rPr>
  </w:style>
  <w:style w:type="character" w:customStyle="1" w:styleId="2f2">
    <w:name w:val="正文文本 字符2"/>
    <w:uiPriority w:val="99"/>
    <w:semiHidden/>
    <w:qFormat/>
    <w:rPr>
      <w:kern w:val="2"/>
      <w:sz w:val="21"/>
      <w:szCs w:val="24"/>
    </w:rPr>
  </w:style>
  <w:style w:type="character" w:customStyle="1" w:styleId="apple-converted-space">
    <w:name w:val="apple-converted-space"/>
    <w:qFormat/>
  </w:style>
  <w:style w:type="character" w:customStyle="1" w:styleId="selected">
    <w:name w:val="selected"/>
    <w:qFormat/>
    <w:rPr>
      <w:shd w:val="clear" w:color="auto" w:fill="B00006"/>
    </w:rPr>
  </w:style>
  <w:style w:type="character" w:customStyle="1" w:styleId="DocumentMapChar">
    <w:name w:val="Document Map Char"/>
    <w:semiHidden/>
    <w:qFormat/>
    <w:locked/>
    <w:rPr>
      <w:rFonts w:ascii="Century Gothic" w:eastAsia="Microsoft YaHei UI" w:hAnsi="长城仿宋" w:cs="Microsoft YaHei UI"/>
      <w:sz w:val="24"/>
      <w:szCs w:val="24"/>
    </w:rPr>
  </w:style>
  <w:style w:type="character" w:customStyle="1" w:styleId="6Char">
    <w:name w:val="标题 6 Char"/>
    <w:uiPriority w:val="9"/>
    <w:qFormat/>
    <w:rPr>
      <w:rFonts w:ascii="等线 Light" w:eastAsia="Calibri Light" w:hAnsi="等线 Light"/>
      <w:b/>
      <w:bCs/>
      <w:kern w:val="2"/>
      <w:sz w:val="24"/>
      <w:szCs w:val="24"/>
    </w:rPr>
  </w:style>
  <w:style w:type="character" w:customStyle="1" w:styleId="Heading1Char">
    <w:name w:val="Heading 1 Char"/>
    <w:qFormat/>
    <w:locked/>
    <w:rPr>
      <w:rFonts w:cs="Microsoft YaHei UI"/>
      <w:b/>
      <w:bCs/>
      <w:kern w:val="44"/>
      <w:sz w:val="44"/>
      <w:szCs w:val="44"/>
    </w:rPr>
  </w:style>
  <w:style w:type="character" w:customStyle="1" w:styleId="gpa">
    <w:name w:val="gpa"/>
    <w:qFormat/>
    <w:rPr>
      <w:rFonts w:ascii="等线 Light" w:hAnsi="等线 Light" w:cs="等线 Light"/>
      <w:sz w:val="15"/>
      <w:szCs w:val="15"/>
    </w:rPr>
  </w:style>
  <w:style w:type="character" w:customStyle="1" w:styleId="Char13">
    <w:name w:val="列出段落 Char1"/>
    <w:link w:val="Style259"/>
    <w:uiPriority w:val="34"/>
    <w:qFormat/>
    <w:rPr>
      <w:rFonts w:ascii="长城仿宋" w:hAnsi="长城仿宋"/>
      <w:kern w:val="2"/>
      <w:sz w:val="24"/>
      <w:szCs w:val="22"/>
    </w:rPr>
  </w:style>
  <w:style w:type="character" w:customStyle="1" w:styleId="Char18">
    <w:name w:val="正文文本 Char1"/>
    <w:qFormat/>
    <w:rPr>
      <w:rFonts w:ascii="Cambria" w:hAnsi="Cambria"/>
      <w:kern w:val="2"/>
      <w:sz w:val="24"/>
      <w:szCs w:val="24"/>
    </w:rPr>
  </w:style>
  <w:style w:type="character" w:customStyle="1" w:styleId="1f1">
    <w:name w:val="日期 字符1"/>
    <w:uiPriority w:val="99"/>
    <w:semiHidden/>
    <w:qFormat/>
    <w:rPr>
      <w:rFonts w:ascii="Microsoft YaHei UI" w:eastAsia="Cambria" w:hAnsi="Microsoft YaHei UI" w:cs="Microsoft YaHei UI"/>
      <w:szCs w:val="24"/>
    </w:rPr>
  </w:style>
  <w:style w:type="character" w:customStyle="1" w:styleId="myCharChar">
    <w:name w:val="my正文 Char Char"/>
    <w:link w:val="my"/>
    <w:qFormat/>
    <w:rPr>
      <w:kern w:val="2"/>
      <w:sz w:val="24"/>
    </w:rPr>
  </w:style>
  <w:style w:type="paragraph" w:customStyle="1" w:styleId="my">
    <w:name w:val="my正文"/>
    <w:basedOn w:val="a7"/>
    <w:link w:val="myCharChar"/>
    <w:qFormat/>
    <w:pPr>
      <w:spacing w:line="360" w:lineRule="auto"/>
      <w:ind w:firstLineChars="200" w:firstLine="480"/>
    </w:pPr>
    <w:rPr>
      <w:sz w:val="24"/>
      <w:szCs w:val="20"/>
    </w:rPr>
  </w:style>
  <w:style w:type="character" w:customStyle="1" w:styleId="2Char1">
    <w:name w:val="标题 2 Char1"/>
    <w:qFormat/>
    <w:rPr>
      <w:rFonts w:ascii="Cambria" w:hAnsi="Cambria"/>
      <w:kern w:val="2"/>
      <w:sz w:val="24"/>
    </w:rPr>
  </w:style>
  <w:style w:type="character" w:customStyle="1" w:styleId="2f3">
    <w:name w:val="脚注文本 字符2"/>
    <w:uiPriority w:val="99"/>
    <w:semiHidden/>
    <w:qFormat/>
    <w:rPr>
      <w:kern w:val="2"/>
      <w:sz w:val="18"/>
      <w:szCs w:val="18"/>
    </w:rPr>
  </w:style>
  <w:style w:type="character" w:customStyle="1" w:styleId="Heading4Char">
    <w:name w:val="Heading 4 Char"/>
    <w:qFormat/>
    <w:locked/>
    <w:rPr>
      <w:rFonts w:ascii="微软雅黑" w:eastAsia="Cambria" w:hAnsi="微软雅黑" w:cs="Microsoft YaHei UI"/>
      <w:b/>
      <w:bCs/>
      <w:sz w:val="28"/>
      <w:szCs w:val="28"/>
    </w:rPr>
  </w:style>
  <w:style w:type="character" w:customStyle="1" w:styleId="Chare">
    <w:name w:val="正文 + 宋体 Char"/>
    <w:link w:val="affff7"/>
    <w:qFormat/>
    <w:rPr>
      <w:rFonts w:ascii="宋体" w:hAnsi="宋体" w:cs="宋体"/>
      <w:b/>
      <w:bCs/>
      <w:color w:val="000000"/>
      <w:sz w:val="18"/>
      <w:szCs w:val="18"/>
    </w:rPr>
  </w:style>
  <w:style w:type="character" w:customStyle="1" w:styleId="affffd">
    <w:name w:val="正文文本首行缩进 字符"/>
    <w:uiPriority w:val="99"/>
    <w:qFormat/>
    <w:rPr>
      <w:rFonts w:ascii="Cambria" w:hAnsi="Cambria"/>
      <w:kern w:val="2"/>
      <w:sz w:val="21"/>
      <w:szCs w:val="24"/>
    </w:rPr>
  </w:style>
  <w:style w:type="character" w:customStyle="1" w:styleId="Char19">
    <w:name w:val="页脚 Char1"/>
    <w:uiPriority w:val="99"/>
    <w:qFormat/>
    <w:rPr>
      <w:rFonts w:ascii="Cambria"/>
      <w:sz w:val="18"/>
    </w:rPr>
  </w:style>
  <w:style w:type="character" w:customStyle="1" w:styleId="7Char">
    <w:name w:val="标题 7 Char"/>
    <w:uiPriority w:val="9"/>
    <w:qFormat/>
    <w:rPr>
      <w:b/>
      <w:bCs/>
      <w:kern w:val="2"/>
      <w:sz w:val="24"/>
      <w:szCs w:val="24"/>
    </w:rPr>
  </w:style>
  <w:style w:type="character" w:customStyle="1" w:styleId="5Char">
    <w:name w:val="标题 5 Char"/>
    <w:uiPriority w:val="9"/>
    <w:qFormat/>
    <w:rPr>
      <w:b/>
      <w:bCs/>
      <w:kern w:val="2"/>
      <w:sz w:val="28"/>
      <w:szCs w:val="28"/>
    </w:rPr>
  </w:style>
  <w:style w:type="character" w:customStyle="1" w:styleId="Charf1">
    <w:name w:val="脚注文本 Char"/>
    <w:uiPriority w:val="99"/>
    <w:qFormat/>
    <w:locked/>
    <w:rPr>
      <w:rFonts w:ascii="长城仿宋" w:hAnsi="长城仿宋"/>
      <w:kern w:val="2"/>
      <w:sz w:val="18"/>
      <w:szCs w:val="18"/>
    </w:rPr>
  </w:style>
  <w:style w:type="character" w:customStyle="1" w:styleId="grame">
    <w:name w:val="grame"/>
    <w:qFormat/>
    <w:rPr>
      <w:lang w:val="zh-TW" w:eastAsia="zh-TW"/>
    </w:rPr>
  </w:style>
  <w:style w:type="character" w:customStyle="1" w:styleId="CharChar0">
    <w:name w:val="正文文字 Char Char"/>
    <w:qFormat/>
    <w:rPr>
      <w:rFonts w:ascii="Cambria" w:eastAsia="Cambria" w:hAnsi="Cambria" w:cs="Microsoft YaHei UI"/>
      <w:sz w:val="24"/>
      <w:szCs w:val="24"/>
    </w:rPr>
  </w:style>
  <w:style w:type="character" w:customStyle="1" w:styleId="Charf2">
    <w:name w:val="正文正 Char"/>
    <w:link w:val="affffe"/>
    <w:qFormat/>
    <w:rPr>
      <w:rFonts w:ascii="Cambria" w:hAnsi="Cambria"/>
      <w:kern w:val="2"/>
      <w:sz w:val="24"/>
    </w:rPr>
  </w:style>
  <w:style w:type="paragraph" w:customStyle="1" w:styleId="affffe">
    <w:name w:val="正文正"/>
    <w:basedOn w:val="a7"/>
    <w:link w:val="Charf2"/>
    <w:qFormat/>
    <w:pPr>
      <w:widowControl/>
      <w:spacing w:line="500" w:lineRule="exact"/>
      <w:ind w:firstLineChars="200" w:firstLine="480"/>
    </w:pPr>
    <w:rPr>
      <w:rFonts w:ascii="Cambria" w:hAnsi="Cambria"/>
      <w:sz w:val="24"/>
      <w:szCs w:val="20"/>
    </w:rPr>
  </w:style>
  <w:style w:type="character" w:customStyle="1" w:styleId="NoSpacingChar">
    <w:name w:val="No Spacing Char"/>
    <w:link w:val="1f2"/>
    <w:qFormat/>
    <w:locked/>
    <w:rPr>
      <w:sz w:val="22"/>
      <w:szCs w:val="22"/>
      <w:lang w:eastAsia="en-US"/>
    </w:rPr>
  </w:style>
  <w:style w:type="paragraph" w:customStyle="1" w:styleId="1f2">
    <w:name w:val="无间隔1"/>
    <w:link w:val="NoSpacingChar"/>
    <w:qFormat/>
    <w:rPr>
      <w:sz w:val="22"/>
      <w:szCs w:val="22"/>
      <w:lang w:eastAsia="en-US"/>
    </w:rPr>
  </w:style>
  <w:style w:type="character" w:customStyle="1" w:styleId="Heading2Char">
    <w:name w:val="Heading 2 Char"/>
    <w:qFormat/>
    <w:locked/>
    <w:rPr>
      <w:rFonts w:ascii="等线 Light" w:eastAsia="Calibri Light" w:hAnsi="等线 Light" w:cs="等线 Light"/>
      <w:b/>
      <w:bCs/>
      <w:kern w:val="2"/>
      <w:sz w:val="32"/>
      <w:szCs w:val="32"/>
    </w:rPr>
  </w:style>
  <w:style w:type="character" w:customStyle="1" w:styleId="2f4">
    <w:name w:val="正文文本首行缩进 字符2"/>
    <w:uiPriority w:val="99"/>
    <w:semiHidden/>
    <w:qFormat/>
  </w:style>
  <w:style w:type="character" w:customStyle="1" w:styleId="Char31">
    <w:name w:val="纯文本 Char3"/>
    <w:qFormat/>
    <w:rPr>
      <w:rFonts w:ascii="Cambria" w:eastAsia="Cambria" w:hAnsi="Cambria Math" w:cs="Cambria" w:hint="eastAsia"/>
      <w:kern w:val="2"/>
      <w:sz w:val="21"/>
    </w:rPr>
  </w:style>
  <w:style w:type="character" w:customStyle="1" w:styleId="2f5">
    <w:name w:val="批注文字 字符2"/>
    <w:uiPriority w:val="99"/>
    <w:semiHidden/>
    <w:qFormat/>
    <w:rPr>
      <w:kern w:val="2"/>
      <w:sz w:val="21"/>
      <w:szCs w:val="24"/>
    </w:rPr>
  </w:style>
  <w:style w:type="character" w:customStyle="1" w:styleId="1f3">
    <w:name w:val="文档结构图 字符1"/>
    <w:uiPriority w:val="99"/>
    <w:semiHidden/>
    <w:qFormat/>
    <w:rPr>
      <w:rFonts w:ascii="Yu Mincho Light" w:eastAsia="Yu Mincho Light" w:hAnsi="Microsoft YaHei UI" w:cs="Microsoft YaHei UI"/>
      <w:sz w:val="18"/>
      <w:szCs w:val="18"/>
    </w:rPr>
  </w:style>
  <w:style w:type="character" w:customStyle="1" w:styleId="1f4">
    <w:name w:val="批注主题 字符1"/>
    <w:uiPriority w:val="99"/>
    <w:semiHidden/>
    <w:qFormat/>
    <w:rPr>
      <w:rFonts w:ascii="Microsoft YaHei UI" w:eastAsia="Cambria" w:hAnsi="Microsoft YaHei UI" w:cs="Microsoft YaHei UI"/>
      <w:b/>
      <w:bCs/>
      <w:szCs w:val="24"/>
    </w:rPr>
  </w:style>
  <w:style w:type="character" w:customStyle="1" w:styleId="230">
    <w:name w:val="正文文本缩进 2 字符3"/>
    <w:uiPriority w:val="99"/>
    <w:semiHidden/>
    <w:qFormat/>
    <w:rPr>
      <w:kern w:val="2"/>
      <w:sz w:val="21"/>
      <w:szCs w:val="24"/>
    </w:rPr>
  </w:style>
  <w:style w:type="character" w:customStyle="1" w:styleId="CommentSubjectChar">
    <w:name w:val="Comment Subject Char"/>
    <w:semiHidden/>
    <w:qFormat/>
    <w:locked/>
    <w:rPr>
      <w:rFonts w:ascii="长城仿宋" w:eastAsia="Cambria" w:hAnsi="长城仿宋" w:cs="Microsoft YaHei UI"/>
      <w:b/>
      <w:bCs/>
    </w:rPr>
  </w:style>
  <w:style w:type="character" w:customStyle="1" w:styleId="8Char">
    <w:name w:val="标题 8 Char"/>
    <w:uiPriority w:val="9"/>
    <w:qFormat/>
    <w:rPr>
      <w:rFonts w:ascii="等线 Light" w:eastAsia="Calibri Light" w:hAnsi="等线 Light"/>
      <w:kern w:val="2"/>
      <w:sz w:val="24"/>
      <w:szCs w:val="24"/>
    </w:rPr>
  </w:style>
  <w:style w:type="character" w:customStyle="1" w:styleId="Char1a">
    <w:name w:val="页眉 Char1"/>
    <w:uiPriority w:val="99"/>
    <w:qFormat/>
    <w:rPr>
      <w:kern w:val="2"/>
      <w:sz w:val="18"/>
      <w:szCs w:val="18"/>
    </w:rPr>
  </w:style>
  <w:style w:type="character" w:customStyle="1" w:styleId="1f5">
    <w:name w:val="副标题 字符1"/>
    <w:uiPriority w:val="11"/>
    <w:qFormat/>
    <w:rPr>
      <w:rFonts w:ascii="Verdana" w:eastAsia="Verdana" w:hAnsi="Verdana" w:cs="Microsoft YaHei UI"/>
      <w:b/>
      <w:bCs/>
      <w:kern w:val="28"/>
      <w:sz w:val="32"/>
      <w:szCs w:val="32"/>
    </w:rPr>
  </w:style>
  <w:style w:type="character" w:customStyle="1" w:styleId="Heading5Char">
    <w:name w:val="Heading 5 Char"/>
    <w:qFormat/>
    <w:locked/>
    <w:rPr>
      <w:rFonts w:cs="Microsoft YaHei UI"/>
      <w:b/>
      <w:bCs/>
      <w:sz w:val="28"/>
      <w:szCs w:val="28"/>
    </w:rPr>
  </w:style>
  <w:style w:type="character" w:customStyle="1" w:styleId="2f6">
    <w:name w:val="页脚 字符2"/>
    <w:uiPriority w:val="99"/>
    <w:semiHidden/>
    <w:qFormat/>
    <w:rPr>
      <w:kern w:val="2"/>
      <w:sz w:val="18"/>
      <w:szCs w:val="18"/>
    </w:rPr>
  </w:style>
  <w:style w:type="character" w:customStyle="1" w:styleId="3Char1">
    <w:name w:val="标题 3 Char1"/>
    <w:qFormat/>
    <w:rPr>
      <w:b/>
      <w:bCs/>
      <w:kern w:val="2"/>
      <w:sz w:val="32"/>
      <w:szCs w:val="32"/>
    </w:rPr>
  </w:style>
  <w:style w:type="character" w:customStyle="1" w:styleId="210">
    <w:name w:val="正文文本 2 字符1"/>
    <w:uiPriority w:val="99"/>
    <w:semiHidden/>
    <w:qFormat/>
    <w:rPr>
      <w:kern w:val="2"/>
      <w:sz w:val="21"/>
      <w:szCs w:val="24"/>
    </w:rPr>
  </w:style>
  <w:style w:type="character" w:customStyle="1" w:styleId="tyChar2">
    <w:name w:val="正文标准样式ty Char2"/>
    <w:qFormat/>
    <w:rPr>
      <w:rFonts w:cs="Cambria"/>
      <w:kern w:val="2"/>
      <w:sz w:val="24"/>
    </w:rPr>
  </w:style>
  <w:style w:type="character" w:customStyle="1" w:styleId="39">
    <w:name w:val="正文文本缩进 字符3"/>
    <w:uiPriority w:val="99"/>
    <w:semiHidden/>
    <w:qFormat/>
    <w:rPr>
      <w:kern w:val="2"/>
      <w:sz w:val="21"/>
      <w:szCs w:val="24"/>
    </w:rPr>
  </w:style>
  <w:style w:type="character" w:customStyle="1" w:styleId="clh15">
    <w:name w:val="c lh15"/>
    <w:qFormat/>
  </w:style>
  <w:style w:type="character" w:customStyle="1" w:styleId="font11">
    <w:name w:val="font11"/>
    <w:qFormat/>
    <w:rPr>
      <w:rFonts w:ascii="Cambria" w:eastAsia="Cambria" w:hAnsi="Cambria" w:cs="Cambria" w:hint="eastAsia"/>
      <w:color w:val="000000"/>
      <w:kern w:val="0"/>
      <w:sz w:val="18"/>
      <w:szCs w:val="18"/>
      <w:u w:val="none"/>
      <w:lang w:eastAsia="en-US"/>
    </w:rPr>
  </w:style>
  <w:style w:type="character" w:customStyle="1" w:styleId="BalloonTextChar">
    <w:name w:val="Balloon Text Char"/>
    <w:qFormat/>
    <w:locked/>
    <w:rPr>
      <w:rFonts w:cs="Microsoft YaHei UI"/>
      <w:kern w:val="2"/>
      <w:sz w:val="18"/>
      <w:szCs w:val="18"/>
    </w:rPr>
  </w:style>
  <w:style w:type="character" w:customStyle="1" w:styleId="1f6">
    <w:name w:val="正文文本 字符1"/>
    <w:qFormat/>
    <w:rPr>
      <w:rFonts w:ascii="Microsoft YaHei UI" w:eastAsia="Cambria" w:hAnsi="Microsoft YaHei UI" w:cs="Microsoft YaHei UI"/>
      <w:szCs w:val="24"/>
    </w:rPr>
  </w:style>
  <w:style w:type="character" w:customStyle="1" w:styleId="GB2312Char">
    <w:name w:val="样式 仿宋_GB2312 四号 Char"/>
    <w:link w:val="GB23120"/>
    <w:qFormat/>
    <w:rPr>
      <w:rFonts w:ascii="Courier New" w:eastAsia="Courier New"/>
      <w:color w:val="FF0000"/>
      <w:kern w:val="2"/>
      <w:sz w:val="28"/>
      <w:szCs w:val="28"/>
    </w:rPr>
  </w:style>
  <w:style w:type="paragraph" w:customStyle="1" w:styleId="GB23120">
    <w:name w:val="样式 仿宋_GB2312 四号"/>
    <w:basedOn w:val="a7"/>
    <w:link w:val="GB2312Char"/>
    <w:qFormat/>
    <w:pPr>
      <w:spacing w:line="480" w:lineRule="exact"/>
      <w:ind w:rightChars="100" w:right="240"/>
    </w:pPr>
    <w:rPr>
      <w:rFonts w:ascii="Courier New" w:eastAsia="Courier New"/>
      <w:color w:val="FF0000"/>
      <w:sz w:val="28"/>
      <w:szCs w:val="28"/>
    </w:rPr>
  </w:style>
  <w:style w:type="character" w:customStyle="1" w:styleId="330">
    <w:name w:val="正文文本缩进 3 字符3"/>
    <w:uiPriority w:val="99"/>
    <w:semiHidden/>
    <w:qFormat/>
    <w:rPr>
      <w:kern w:val="2"/>
      <w:sz w:val="16"/>
      <w:szCs w:val="16"/>
    </w:rPr>
  </w:style>
  <w:style w:type="character" w:customStyle="1" w:styleId="tytytytyChar1">
    <w:name w:val="tytytyty Char1"/>
    <w:qFormat/>
    <w:rPr>
      <w:kern w:val="1"/>
      <w:sz w:val="24"/>
      <w:szCs w:val="24"/>
      <w:lang w:eastAsia="ar-SA"/>
    </w:rPr>
  </w:style>
  <w:style w:type="character" w:customStyle="1" w:styleId="2f7">
    <w:name w:val="批注主题 字符2"/>
    <w:uiPriority w:val="99"/>
    <w:semiHidden/>
    <w:qFormat/>
    <w:rPr>
      <w:b/>
      <w:bCs/>
      <w:kern w:val="2"/>
      <w:sz w:val="21"/>
      <w:szCs w:val="24"/>
    </w:rPr>
  </w:style>
  <w:style w:type="character" w:customStyle="1" w:styleId="CommentTextChar">
    <w:name w:val="Comment Text Char"/>
    <w:semiHidden/>
    <w:qFormat/>
    <w:locked/>
    <w:rPr>
      <w:rFonts w:ascii="长城仿宋" w:eastAsia="Cambria" w:hAnsi="长城仿宋" w:cs="Microsoft YaHei UI"/>
    </w:rPr>
  </w:style>
  <w:style w:type="character" w:customStyle="1" w:styleId="Charf3">
    <w:name w:val="正文首行缩进 Char"/>
    <w:qFormat/>
  </w:style>
  <w:style w:type="character" w:customStyle="1" w:styleId="1f7">
    <w:name w:val="批注框文本 字符1"/>
    <w:uiPriority w:val="99"/>
    <w:semiHidden/>
    <w:qFormat/>
    <w:rPr>
      <w:rFonts w:ascii="Microsoft YaHei UI" w:eastAsia="Cambria" w:hAnsi="Microsoft YaHei UI" w:cs="Microsoft YaHei UI"/>
      <w:sz w:val="18"/>
      <w:szCs w:val="18"/>
    </w:rPr>
  </w:style>
  <w:style w:type="character" w:customStyle="1" w:styleId="1f8">
    <w:name w:val="页眉 字符1"/>
    <w:uiPriority w:val="99"/>
    <w:semiHidden/>
    <w:qFormat/>
    <w:rPr>
      <w:rFonts w:ascii="Microsoft YaHei UI" w:eastAsia="Cambria" w:hAnsi="Microsoft YaHei UI" w:cs="Microsoft YaHei UI"/>
      <w:sz w:val="18"/>
      <w:szCs w:val="18"/>
    </w:rPr>
  </w:style>
  <w:style w:type="character" w:customStyle="1" w:styleId="Charf4">
    <w:name w:val="文档结构图 Char"/>
    <w:uiPriority w:val="99"/>
    <w:qFormat/>
    <w:rPr>
      <w:rFonts w:ascii="Cambria"/>
      <w:kern w:val="2"/>
      <w:sz w:val="18"/>
      <w:szCs w:val="18"/>
    </w:rPr>
  </w:style>
  <w:style w:type="character" w:customStyle="1" w:styleId="Heading3Char">
    <w:name w:val="Heading 3 Char"/>
    <w:qFormat/>
    <w:locked/>
    <w:rPr>
      <w:rFonts w:cs="Microsoft YaHei UI"/>
      <w:b/>
      <w:bCs/>
      <w:kern w:val="2"/>
      <w:sz w:val="32"/>
      <w:szCs w:val="32"/>
    </w:rPr>
  </w:style>
  <w:style w:type="character" w:customStyle="1" w:styleId="myChar">
    <w:name w:val="my正文 Char"/>
    <w:qFormat/>
    <w:locked/>
    <w:rPr>
      <w:sz w:val="24"/>
    </w:rPr>
  </w:style>
  <w:style w:type="character" w:customStyle="1" w:styleId="Charf5">
    <w:name w:val="批注主题 Char"/>
    <w:uiPriority w:val="99"/>
    <w:semiHidden/>
    <w:qFormat/>
    <w:locked/>
    <w:rPr>
      <w:b/>
      <w:bCs/>
      <w:kern w:val="2"/>
      <w:sz w:val="21"/>
      <w:szCs w:val="24"/>
    </w:rPr>
  </w:style>
  <w:style w:type="character" w:customStyle="1" w:styleId="4Char">
    <w:name w:val="标题 4 Char"/>
    <w:uiPriority w:val="9"/>
    <w:qFormat/>
    <w:rPr>
      <w:rFonts w:ascii="微软雅黑" w:hAnsi="微软雅黑"/>
      <w:b/>
      <w:bCs/>
      <w:kern w:val="2"/>
      <w:sz w:val="28"/>
      <w:szCs w:val="28"/>
    </w:rPr>
  </w:style>
  <w:style w:type="character" w:customStyle="1" w:styleId="affff6">
    <w:name w:val="无间隔 字符"/>
    <w:link w:val="affff5"/>
    <w:uiPriority w:val="1"/>
    <w:qFormat/>
    <w:rPr>
      <w:kern w:val="2"/>
      <w:sz w:val="21"/>
      <w:szCs w:val="24"/>
    </w:rPr>
  </w:style>
  <w:style w:type="character" w:customStyle="1" w:styleId="FooterChar">
    <w:name w:val="Footer Char"/>
    <w:qFormat/>
    <w:locked/>
    <w:rPr>
      <w:rFonts w:cs="Microsoft YaHei UI"/>
      <w:kern w:val="2"/>
      <w:sz w:val="18"/>
      <w:szCs w:val="18"/>
    </w:rPr>
  </w:style>
  <w:style w:type="character" w:customStyle="1" w:styleId="p11">
    <w:name w:val="p11"/>
    <w:qFormat/>
    <w:rPr>
      <w:rFonts w:ascii="等线" w:hAnsi="等线" w:hint="default"/>
      <w:color w:val="666666"/>
      <w:sz w:val="18"/>
      <w:szCs w:val="18"/>
      <w:u w:val="none"/>
    </w:rPr>
  </w:style>
  <w:style w:type="character" w:customStyle="1" w:styleId="Char1b">
    <w:name w:val="脚注文本 Char1"/>
    <w:uiPriority w:val="99"/>
    <w:semiHidden/>
    <w:qFormat/>
    <w:rPr>
      <w:rFonts w:ascii="Microsoft YaHei UI" w:eastAsia="Courier New" w:hAnsi="Microsoft YaHei UI" w:cs="Microsoft YaHei UI"/>
      <w:sz w:val="18"/>
      <w:szCs w:val="18"/>
    </w:rPr>
  </w:style>
  <w:style w:type="character" w:customStyle="1" w:styleId="3a">
    <w:name w:val="日期 字符3"/>
    <w:uiPriority w:val="99"/>
    <w:semiHidden/>
    <w:qFormat/>
    <w:rPr>
      <w:kern w:val="2"/>
      <w:sz w:val="21"/>
      <w:szCs w:val="24"/>
    </w:rPr>
  </w:style>
  <w:style w:type="character" w:customStyle="1" w:styleId="CharChar2">
    <w:name w:val="Ò³Ã¼ Char Char"/>
    <w:qFormat/>
    <w:rPr>
      <w:sz w:val="18"/>
      <w:szCs w:val="18"/>
    </w:rPr>
  </w:style>
  <w:style w:type="character" w:customStyle="1" w:styleId="CharChar8">
    <w:name w:val="Char Char8"/>
    <w:qFormat/>
    <w:rPr>
      <w:sz w:val="18"/>
      <w:szCs w:val="18"/>
    </w:rPr>
  </w:style>
  <w:style w:type="character" w:customStyle="1" w:styleId="NoteStyle">
    <w:name w:val="Note Style"/>
    <w:qFormat/>
    <w:rPr>
      <w:i/>
      <w:color w:val="545454"/>
      <w:sz w:val="22"/>
    </w:rPr>
  </w:style>
  <w:style w:type="character" w:customStyle="1" w:styleId="211">
    <w:name w:val="正文文本缩进 2 字符1"/>
    <w:uiPriority w:val="99"/>
    <w:semiHidden/>
    <w:qFormat/>
    <w:rPr>
      <w:rFonts w:ascii="Microsoft YaHei UI" w:eastAsia="Cambria" w:hAnsi="Microsoft YaHei UI" w:cs="Microsoft YaHei UI"/>
      <w:szCs w:val="24"/>
    </w:rPr>
  </w:style>
  <w:style w:type="character" w:customStyle="1" w:styleId="310">
    <w:name w:val="正文文本缩进 3 字符1"/>
    <w:uiPriority w:val="99"/>
    <w:semiHidden/>
    <w:qFormat/>
    <w:rPr>
      <w:rFonts w:ascii="Microsoft YaHei UI" w:eastAsia="Cambria" w:hAnsi="Microsoft YaHei UI" w:cs="Microsoft YaHei UI"/>
      <w:sz w:val="16"/>
      <w:szCs w:val="16"/>
    </w:rPr>
  </w:style>
  <w:style w:type="character" w:customStyle="1" w:styleId="displayarti">
    <w:name w:val="displayarti"/>
    <w:qFormat/>
    <w:rPr>
      <w:color w:val="FFFFFF"/>
      <w:shd w:val="clear" w:color="auto" w:fill="A00000"/>
    </w:rPr>
  </w:style>
  <w:style w:type="character" w:customStyle="1" w:styleId="3b">
    <w:name w:val="文档结构图 字符3"/>
    <w:uiPriority w:val="99"/>
    <w:semiHidden/>
    <w:qFormat/>
    <w:rPr>
      <w:rFonts w:ascii="Yu Mincho Light" w:eastAsia="Yu Mincho Light"/>
      <w:kern w:val="2"/>
      <w:sz w:val="18"/>
      <w:szCs w:val="18"/>
    </w:rPr>
  </w:style>
  <w:style w:type="character" w:customStyle="1" w:styleId="CharChar3">
    <w:name w:val="表格 Char Char"/>
    <w:qFormat/>
    <w:rPr>
      <w:rFonts w:ascii="Cambria" w:hAnsi="Cambria"/>
    </w:rPr>
  </w:style>
  <w:style w:type="character" w:customStyle="1" w:styleId="Charf6">
    <w:name w:val="纯文本 Char"/>
    <w:qFormat/>
    <w:rPr>
      <w:rFonts w:ascii="Cambria" w:eastAsia="Cambria" w:hAnsi="Cambria Math" w:cs="Microsoft YaHei UI"/>
      <w:szCs w:val="20"/>
    </w:rPr>
  </w:style>
  <w:style w:type="character" w:customStyle="1" w:styleId="1Char0">
    <w:name w:val="标题 1 Char"/>
    <w:uiPriority w:val="9"/>
    <w:qFormat/>
    <w:rPr>
      <w:rFonts w:ascii="Microsoft YaHei UI" w:eastAsia="Cambria" w:hAnsi="Microsoft YaHei UI" w:cs="Microsoft YaHei UI"/>
      <w:b/>
      <w:bCs/>
      <w:kern w:val="44"/>
      <w:sz w:val="44"/>
      <w:szCs w:val="44"/>
    </w:rPr>
  </w:style>
  <w:style w:type="character" w:customStyle="1" w:styleId="9Char">
    <w:name w:val="标题 9 Char"/>
    <w:uiPriority w:val="9"/>
    <w:qFormat/>
    <w:rPr>
      <w:rFonts w:ascii="等线 Light" w:eastAsia="Calibri Light" w:hAnsi="等线 Light"/>
      <w:kern w:val="2"/>
      <w:sz w:val="21"/>
      <w:szCs w:val="21"/>
    </w:rPr>
  </w:style>
  <w:style w:type="character" w:customStyle="1" w:styleId="NormalIndentChar">
    <w:name w:val="Normal Indent Char"/>
    <w:qFormat/>
    <w:locked/>
    <w:rPr>
      <w:rFonts w:ascii="Cambria" w:eastAsia="Cambria" w:hAnsi="Microsoft YaHei UI"/>
      <w:kern w:val="0"/>
      <w:sz w:val="20"/>
    </w:rPr>
  </w:style>
  <w:style w:type="character" w:customStyle="1" w:styleId="afffff">
    <w:name w:val="a"/>
    <w:qFormat/>
  </w:style>
  <w:style w:type="character" w:customStyle="1" w:styleId="1Char2">
    <w:name w:val="正文1 Char"/>
    <w:qFormat/>
    <w:rPr>
      <w:kern w:val="2"/>
      <w:sz w:val="21"/>
      <w:szCs w:val="24"/>
    </w:rPr>
  </w:style>
  <w:style w:type="character" w:customStyle="1" w:styleId="Charf7">
    <w:name w:val="正文文本 Char"/>
    <w:qFormat/>
    <w:rPr>
      <w:rFonts w:ascii="Cambria" w:hAnsi="Cambria"/>
      <w:kern w:val="2"/>
      <w:sz w:val="24"/>
      <w:szCs w:val="24"/>
    </w:rPr>
  </w:style>
  <w:style w:type="character" w:customStyle="1" w:styleId="1f9">
    <w:name w:val="标题 字符1"/>
    <w:uiPriority w:val="10"/>
    <w:qFormat/>
    <w:rPr>
      <w:rFonts w:ascii="Arial Unicode MS" w:eastAsia="Arial Unicode MS" w:hAnsi="Arial Unicode MS" w:cs="Microsoft YaHei UI"/>
      <w:b/>
      <w:bCs/>
      <w:kern w:val="2"/>
      <w:sz w:val="32"/>
      <w:szCs w:val="32"/>
    </w:rPr>
  </w:style>
  <w:style w:type="character" w:customStyle="1" w:styleId="1fa">
    <w:name w:val="正文文本缩进 字符1"/>
    <w:uiPriority w:val="99"/>
    <w:semiHidden/>
    <w:qFormat/>
    <w:rPr>
      <w:rFonts w:ascii="Microsoft YaHei UI" w:eastAsia="Cambria" w:hAnsi="Microsoft YaHei UI" w:cs="Microsoft YaHei UI"/>
      <w:szCs w:val="24"/>
    </w:rPr>
  </w:style>
  <w:style w:type="character" w:customStyle="1" w:styleId="2f8">
    <w:name w:val="页眉 字符2"/>
    <w:uiPriority w:val="99"/>
    <w:semiHidden/>
    <w:qFormat/>
    <w:rPr>
      <w:kern w:val="2"/>
      <w:sz w:val="18"/>
      <w:szCs w:val="18"/>
    </w:rPr>
  </w:style>
  <w:style w:type="character" w:customStyle="1" w:styleId="1fb">
    <w:name w:val="脚注文本 字符1"/>
    <w:uiPriority w:val="99"/>
    <w:semiHidden/>
    <w:qFormat/>
    <w:rPr>
      <w:rFonts w:ascii="Microsoft YaHei UI" w:eastAsia="Cambria" w:hAnsi="Microsoft YaHei UI" w:cs="Microsoft YaHei UI"/>
      <w:sz w:val="18"/>
      <w:szCs w:val="18"/>
    </w:rPr>
  </w:style>
  <w:style w:type="paragraph" w:customStyle="1" w:styleId="bj">
    <w:name w:val="正文bj"/>
    <w:basedOn w:val="afff4"/>
    <w:qFormat/>
    <w:pPr>
      <w:spacing w:beforeLines="0"/>
      <w:ind w:firstLine="200"/>
      <w:jc w:val="left"/>
    </w:pPr>
    <w:rPr>
      <w:rFonts w:ascii="Cambria" w:eastAsia="Cambria" w:hAnsi="Cambria"/>
      <w:kern w:val="2"/>
      <w:lang w:val="en-US"/>
    </w:rPr>
  </w:style>
  <w:style w:type="paragraph" w:customStyle="1" w:styleId="afffff0">
    <w:name w:val="正文标准"/>
    <w:basedOn w:val="a7"/>
    <w:qFormat/>
    <w:pPr>
      <w:spacing w:line="360" w:lineRule="auto"/>
      <w:ind w:firstLineChars="200" w:firstLine="200"/>
      <w:jc w:val="left"/>
    </w:pPr>
    <w:rPr>
      <w:rFonts w:ascii="Cambria" w:eastAsia="Cambria" w:hAnsi="Cambria"/>
      <w:sz w:val="24"/>
    </w:rPr>
  </w:style>
  <w:style w:type="paragraph" w:customStyle="1" w:styleId="CharCharChar1CharCharCharCharCharCharChar">
    <w:name w:val="Char Char Char1 Char Char Char Char Char Char Char"/>
    <w:basedOn w:val="a7"/>
    <w:qFormat/>
    <w:rPr>
      <w:rFonts w:ascii="华文行楷" w:hAnsi="华文行楷"/>
      <w:sz w:val="24"/>
      <w:szCs w:val="20"/>
    </w:rPr>
  </w:style>
  <w:style w:type="paragraph" w:customStyle="1" w:styleId="xl66">
    <w:name w:val="xl66"/>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Cambria" w:hAnsi="Cambria" w:cs="Cambria"/>
      <w:kern w:val="0"/>
      <w:sz w:val="24"/>
    </w:rPr>
  </w:style>
  <w:style w:type="paragraph" w:customStyle="1" w:styleId="msonormal0">
    <w:name w:val="msonormal"/>
    <w:basedOn w:val="a7"/>
    <w:qFormat/>
    <w:pPr>
      <w:widowControl/>
      <w:spacing w:before="100" w:beforeAutospacing="1" w:after="100" w:afterAutospacing="1"/>
      <w:jc w:val="left"/>
    </w:pPr>
    <w:rPr>
      <w:rFonts w:ascii="Cambria" w:hAnsi="Cambria" w:cs="Cambria"/>
      <w:kern w:val="0"/>
      <w:sz w:val="24"/>
    </w:rPr>
  </w:style>
  <w:style w:type="paragraph" w:customStyle="1" w:styleId="xl71">
    <w:name w:val="xl7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Cambria" w:hAnsi="Cambria" w:cs="Cambria"/>
      <w:b/>
      <w:bCs/>
      <w:kern w:val="0"/>
      <w:sz w:val="16"/>
      <w:szCs w:val="16"/>
    </w:rPr>
  </w:style>
  <w:style w:type="paragraph" w:customStyle="1" w:styleId="xl86">
    <w:name w:val="xl86"/>
    <w:basedOn w:val="a7"/>
    <w:qFormat/>
    <w:pPr>
      <w:widowControl/>
      <w:spacing w:before="100" w:beforeAutospacing="1" w:after="100" w:afterAutospacing="1"/>
      <w:jc w:val="center"/>
    </w:pPr>
    <w:rPr>
      <w:rFonts w:ascii="Cambria" w:hAnsi="Cambria" w:cs="Cambria"/>
      <w:kern w:val="0"/>
      <w:sz w:val="20"/>
      <w:szCs w:val="20"/>
    </w:rPr>
  </w:style>
  <w:style w:type="paragraph" w:customStyle="1" w:styleId="tytytyty">
    <w:name w:val="tytytyty"/>
    <w:basedOn w:val="a7"/>
    <w:qFormat/>
    <w:pPr>
      <w:suppressAutoHyphens/>
      <w:spacing w:line="360" w:lineRule="auto"/>
      <w:ind w:leftChars="171" w:left="359" w:firstLineChars="200" w:firstLine="480"/>
    </w:pPr>
    <w:rPr>
      <w:kern w:val="1"/>
      <w:sz w:val="24"/>
      <w:lang w:eastAsia="ar-SA"/>
    </w:rPr>
  </w:style>
  <w:style w:type="paragraph" w:customStyle="1" w:styleId="xl95">
    <w:name w:val="xl95"/>
    <w:basedOn w:val="a7"/>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cs="Cambria"/>
      <w:b/>
      <w:bCs/>
      <w:color w:val="FF0000"/>
      <w:kern w:val="0"/>
      <w:sz w:val="16"/>
      <w:szCs w:val="16"/>
    </w:rPr>
  </w:style>
  <w:style w:type="paragraph" w:customStyle="1" w:styleId="260">
    <w:name w:val="样式 样式 样式 样式 标题 2 + 宋体 五号 非加粗 黑色 + 段前: 6 磅 段后: 0 磅 行距: 单倍行距 + 段前:..."/>
    <w:basedOn w:val="26012"/>
    <w:qFormat/>
    <w:rPr>
      <w:b/>
      <w:bCs/>
    </w:rPr>
  </w:style>
  <w:style w:type="paragraph" w:customStyle="1" w:styleId="26012">
    <w:name w:val="样式 样式 样式 标题 2 + 宋体 五号 非加粗 黑色 + 段前: 6 磅 段后: 0 磅 行距: 单倍行距 + 段前: 12..."/>
    <w:basedOn w:val="2600"/>
    <w:qFormat/>
    <w:pPr>
      <w:spacing w:before="240"/>
    </w:pPr>
  </w:style>
  <w:style w:type="paragraph" w:customStyle="1" w:styleId="2600">
    <w:name w:val="样式 样式 标题 2 + 宋体 五号 非加粗 黑色 + 段前: 6 磅 段后: 0 磅 行距: 单倍行距"/>
    <w:basedOn w:val="2f9"/>
    <w:qFormat/>
    <w:pPr>
      <w:spacing w:before="120" w:after="0" w:line="240" w:lineRule="auto"/>
    </w:pPr>
    <w:rPr>
      <w:rFonts w:cs="Cambria"/>
      <w:szCs w:val="20"/>
    </w:rPr>
  </w:style>
  <w:style w:type="paragraph" w:customStyle="1" w:styleId="2f9">
    <w:name w:val="样式 标题 2 + 宋体 五号 非加粗 黑色"/>
    <w:basedOn w:val="20"/>
    <w:qFormat/>
    <w:pPr>
      <w:tabs>
        <w:tab w:val="left" w:pos="576"/>
        <w:tab w:val="left" w:pos="840"/>
      </w:tabs>
      <w:autoSpaceDE/>
      <w:autoSpaceDN/>
      <w:adjustRightInd/>
      <w:spacing w:before="260" w:after="260" w:line="416" w:lineRule="auto"/>
      <w:ind w:left="-25"/>
      <w:jc w:val="both"/>
    </w:pPr>
    <w:rPr>
      <w:rFonts w:ascii="Cambria" w:eastAsia="Cambria" w:hAnsi="Cambria"/>
      <w:b w:val="0"/>
      <w:color w:val="000000"/>
      <w:kern w:val="2"/>
      <w:sz w:val="21"/>
      <w:szCs w:val="32"/>
    </w:rPr>
  </w:style>
  <w:style w:type="paragraph" w:customStyle="1" w:styleId="xl74">
    <w:name w:val="xl7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b/>
      <w:bCs/>
      <w:kern w:val="0"/>
      <w:sz w:val="22"/>
      <w:szCs w:val="22"/>
    </w:rPr>
  </w:style>
  <w:style w:type="paragraph" w:customStyle="1" w:styleId="StyleListLeft0cmHanging08ch1">
    <w:name w:val="Style List + Left:  0 cm Hanging:  0.8 ch1"/>
    <w:basedOn w:val="aff1"/>
    <w:qFormat/>
    <w:pPr>
      <w:spacing w:line="360" w:lineRule="auto"/>
      <w:ind w:left="0" w:firstLineChars="0" w:firstLine="0"/>
      <w:jc w:val="left"/>
    </w:pPr>
    <w:rPr>
      <w:rFonts w:ascii="华文行楷" w:hAnsi="华文行楷"/>
      <w:szCs w:val="20"/>
    </w:rPr>
  </w:style>
  <w:style w:type="paragraph" w:customStyle="1" w:styleId="xl93">
    <w:name w:val="xl9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color w:val="000000"/>
      <w:kern w:val="0"/>
      <w:sz w:val="16"/>
      <w:szCs w:val="16"/>
    </w:rPr>
  </w:style>
  <w:style w:type="paragraph" w:customStyle="1" w:styleId="afffff1">
    <w:name w:val="三级目录"/>
    <w:basedOn w:val="a7"/>
    <w:qFormat/>
    <w:pPr>
      <w:spacing w:line="300" w:lineRule="auto"/>
      <w:ind w:firstLineChars="200" w:firstLine="200"/>
      <w:jc w:val="left"/>
      <w:outlineLvl w:val="3"/>
    </w:pPr>
    <w:rPr>
      <w:rFonts w:ascii="长城仿宋" w:eastAsia="Cambria" w:hAnsi="长城仿宋"/>
      <w:b/>
      <w:sz w:val="28"/>
      <w:szCs w:val="21"/>
      <w:lang w:val="zh-CN"/>
    </w:rPr>
  </w:style>
  <w:style w:type="paragraph" w:customStyle="1" w:styleId="Char40">
    <w:name w:val="Char4"/>
    <w:basedOn w:val="a7"/>
    <w:qFormat/>
    <w:pPr>
      <w:spacing w:line="240" w:lineRule="atLeast"/>
      <w:ind w:left="420" w:firstLine="420"/>
    </w:pPr>
    <w:rPr>
      <w:kern w:val="0"/>
      <w:szCs w:val="21"/>
    </w:rPr>
  </w:style>
  <w:style w:type="paragraph" w:customStyle="1" w:styleId="afffff2">
    <w:name w:val="段"/>
    <w:qFormat/>
    <w:pPr>
      <w:autoSpaceDE w:val="0"/>
      <w:autoSpaceDN w:val="0"/>
      <w:ind w:firstLineChars="200" w:firstLine="200"/>
      <w:jc w:val="both"/>
    </w:pPr>
    <w:rPr>
      <w:rFonts w:ascii="Cambria"/>
      <w:sz w:val="21"/>
    </w:rPr>
  </w:style>
  <w:style w:type="paragraph" w:customStyle="1" w:styleId="Style50">
    <w:name w:val="_Style 50"/>
    <w:basedOn w:val="a7"/>
    <w:next w:val="a6"/>
    <w:uiPriority w:val="34"/>
    <w:qFormat/>
    <w:pPr>
      <w:ind w:firstLineChars="200" w:firstLine="420"/>
    </w:pPr>
  </w:style>
  <w:style w:type="paragraph" w:customStyle="1" w:styleId="xl70">
    <w:name w:val="xl7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b/>
      <w:bCs/>
      <w:kern w:val="0"/>
      <w:sz w:val="16"/>
      <w:szCs w:val="16"/>
    </w:rPr>
  </w:style>
  <w:style w:type="paragraph" w:customStyle="1" w:styleId="tabletext">
    <w:name w:val="tabletext"/>
    <w:basedOn w:val="a7"/>
    <w:qFormat/>
    <w:pPr>
      <w:widowControl/>
      <w:spacing w:before="100" w:beforeAutospacing="1" w:after="100" w:afterAutospacing="1"/>
      <w:jc w:val="left"/>
    </w:pPr>
    <w:rPr>
      <w:rFonts w:ascii="Cambria" w:hAnsi="Cambria" w:cs="Cambria"/>
      <w:kern w:val="0"/>
      <w:sz w:val="24"/>
    </w:rPr>
  </w:style>
  <w:style w:type="paragraph" w:customStyle="1" w:styleId="Style4">
    <w:name w:val="_Style 4"/>
    <w:basedOn w:val="a7"/>
    <w:qFormat/>
    <w:pPr>
      <w:widowControl/>
      <w:spacing w:after="200" w:line="276" w:lineRule="auto"/>
      <w:ind w:left="720"/>
      <w:contextualSpacing/>
      <w:jc w:val="left"/>
    </w:pPr>
    <w:rPr>
      <w:rFonts w:ascii="长城仿宋" w:hAnsi="长城仿宋"/>
      <w:kern w:val="0"/>
      <w:sz w:val="22"/>
      <w:szCs w:val="22"/>
    </w:rPr>
  </w:style>
  <w:style w:type="paragraph" w:customStyle="1" w:styleId="a00">
    <w:name w:val="a0"/>
    <w:basedOn w:val="a7"/>
    <w:qFormat/>
    <w:pPr>
      <w:widowControl/>
      <w:spacing w:before="100" w:beforeAutospacing="1" w:after="100" w:afterAutospacing="1"/>
      <w:jc w:val="left"/>
    </w:pPr>
    <w:rPr>
      <w:rFonts w:ascii="Cambria" w:hAnsi="Cambria" w:cs="Cambria"/>
      <w:kern w:val="0"/>
      <w:sz w:val="24"/>
    </w:rPr>
  </w:style>
  <w:style w:type="paragraph" w:customStyle="1" w:styleId="2fa">
    <w:name w:val="修订2"/>
    <w:semiHidden/>
    <w:qFormat/>
    <w:rPr>
      <w:kern w:val="2"/>
      <w:sz w:val="21"/>
      <w:szCs w:val="22"/>
    </w:rPr>
  </w:style>
  <w:style w:type="paragraph" w:customStyle="1" w:styleId="xl90">
    <w:name w:val="xl90"/>
    <w:basedOn w:val="a7"/>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cs="Cambria"/>
      <w:b/>
      <w:bCs/>
      <w:color w:val="FF0000"/>
      <w:kern w:val="0"/>
      <w:sz w:val="16"/>
      <w:szCs w:val="16"/>
    </w:rPr>
  </w:style>
  <w:style w:type="paragraph" w:customStyle="1" w:styleId="ty">
    <w:name w:val="正文标准样式ty"/>
    <w:basedOn w:val="a7"/>
    <w:qFormat/>
    <w:pPr>
      <w:spacing w:line="360" w:lineRule="auto"/>
      <w:ind w:firstLineChars="200" w:firstLine="480"/>
    </w:pPr>
    <w:rPr>
      <w:rFonts w:cs="Cambria"/>
      <w:sz w:val="24"/>
      <w:szCs w:val="20"/>
    </w:rPr>
  </w:style>
  <w:style w:type="paragraph" w:customStyle="1" w:styleId="11">
    <w:name w:val="样式1"/>
    <w:basedOn w:val="a7"/>
    <w:qFormat/>
    <w:pPr>
      <w:numPr>
        <w:numId w:val="3"/>
      </w:numPr>
      <w:tabs>
        <w:tab w:val="left" w:pos="709"/>
      </w:tabs>
      <w:adjustRightInd w:val="0"/>
      <w:textAlignment w:val="baseline"/>
    </w:pPr>
    <w:rPr>
      <w:rFonts w:ascii="Cambria" w:hAnsi="Cambria"/>
      <w:kern w:val="0"/>
      <w:szCs w:val="21"/>
    </w:rPr>
  </w:style>
  <w:style w:type="paragraph" w:customStyle="1" w:styleId="afffff3">
    <w:name w:val="_正文段落"/>
    <w:basedOn w:val="a7"/>
    <w:qFormat/>
    <w:pPr>
      <w:spacing w:beforeLines="15" w:line="360" w:lineRule="auto"/>
      <w:ind w:firstLineChars="200" w:firstLine="200"/>
    </w:pPr>
    <w:rPr>
      <w:color w:val="000000"/>
      <w:sz w:val="24"/>
    </w:rPr>
  </w:style>
  <w:style w:type="paragraph" w:customStyle="1" w:styleId="xl91">
    <w:name w:val="xl9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kern w:val="0"/>
      <w:sz w:val="20"/>
      <w:szCs w:val="20"/>
    </w:rPr>
  </w:style>
  <w:style w:type="paragraph" w:customStyle="1" w:styleId="1fc">
    <w:name w:val="正文1"/>
    <w:basedOn w:val="a7"/>
    <w:qFormat/>
    <w:pPr>
      <w:widowControl/>
      <w:topLinePunct/>
      <w:spacing w:beforeLines="50" w:before="156" w:afterLines="50" w:after="156" w:line="300" w:lineRule="auto"/>
      <w:ind w:left="420"/>
    </w:pPr>
  </w:style>
  <w:style w:type="paragraph" w:customStyle="1" w:styleId="afffff4">
    <w:name w:val="表格"/>
    <w:basedOn w:val="a7"/>
    <w:qFormat/>
    <w:pPr>
      <w:snapToGrid w:val="0"/>
      <w:ind w:firstLineChars="21" w:firstLine="42"/>
    </w:pPr>
    <w:rPr>
      <w:rFonts w:ascii="Cambria" w:hAnsi="Cambria"/>
      <w:kern w:val="0"/>
      <w:sz w:val="20"/>
      <w:szCs w:val="20"/>
    </w:rPr>
  </w:style>
  <w:style w:type="paragraph" w:customStyle="1" w:styleId="150">
    <w:name w:val="列出段落 + 行距: 1.5 倍行距"/>
    <w:basedOn w:val="a7"/>
    <w:qFormat/>
    <w:pPr>
      <w:widowControl/>
      <w:tabs>
        <w:tab w:val="left" w:pos="780"/>
        <w:tab w:val="left" w:pos="1140"/>
      </w:tabs>
      <w:wordWrap w:val="0"/>
      <w:spacing w:line="360" w:lineRule="auto"/>
      <w:ind w:firstLineChars="200" w:firstLine="460"/>
      <w:jc w:val="left"/>
    </w:pPr>
    <w:rPr>
      <w:rFonts w:ascii="Cambria" w:hAnsi="Cambria" w:cs="等线 Light"/>
      <w:color w:val="333333"/>
      <w:spacing w:val="10"/>
      <w:szCs w:val="21"/>
    </w:rPr>
  </w:style>
  <w:style w:type="paragraph" w:customStyle="1" w:styleId="afffff5">
    <w:name w:val="¨¨¡À¨º???¡À?"/>
    <w:basedOn w:val="a7"/>
    <w:qFormat/>
    <w:pPr>
      <w:autoSpaceDE w:val="0"/>
      <w:autoSpaceDN w:val="0"/>
      <w:adjustRightInd w:val="0"/>
      <w:spacing w:line="360" w:lineRule="auto"/>
      <w:jc w:val="left"/>
    </w:pPr>
    <w:rPr>
      <w:kern w:val="0"/>
      <w:szCs w:val="21"/>
    </w:rPr>
  </w:style>
  <w:style w:type="paragraph" w:customStyle="1" w:styleId="xl80">
    <w:name w:val="xl8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xl68">
    <w:name w:val="xl68"/>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Cambria" w:hAnsi="Cambria" w:cs="Cambria"/>
      <w:kern w:val="0"/>
      <w:sz w:val="24"/>
    </w:rPr>
  </w:style>
  <w:style w:type="paragraph" w:customStyle="1" w:styleId="xl63">
    <w:name w:val="xl6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kern w:val="0"/>
      <w:sz w:val="24"/>
    </w:rPr>
  </w:style>
  <w:style w:type="paragraph" w:customStyle="1" w:styleId="afffff6">
    <w:name w:val="前言、引言标题"/>
    <w:next w:val="a7"/>
    <w:qFormat/>
    <w:pPr>
      <w:shd w:val="clear" w:color="FFFFFF" w:fill="FFFFFF"/>
      <w:spacing w:before="640" w:after="560"/>
      <w:jc w:val="center"/>
      <w:outlineLvl w:val="0"/>
    </w:pPr>
    <w:rPr>
      <w:rFonts w:ascii="Calibri Light" w:eastAsia="Calibri Light"/>
      <w:sz w:val="32"/>
    </w:rPr>
  </w:style>
  <w:style w:type="paragraph" w:customStyle="1" w:styleId="CharCharCharCharCharCharCharCharCharCharCharCharCharCharCharChar2">
    <w:name w:val="Char Char Char Char Char Char Char Char Char Char Char Char Char Char Char Char2"/>
    <w:basedOn w:val="a7"/>
    <w:qFormat/>
    <w:pPr>
      <w:tabs>
        <w:tab w:val="left" w:pos="360"/>
      </w:tabs>
      <w:spacing w:line="360" w:lineRule="auto"/>
      <w:ind w:left="482" w:firstLineChars="200" w:firstLine="200"/>
    </w:pPr>
    <w:rPr>
      <w:rFonts w:ascii="Cambria"/>
      <w:sz w:val="24"/>
    </w:rPr>
  </w:style>
  <w:style w:type="paragraph" w:customStyle="1" w:styleId="xl77">
    <w:name w:val="xl77"/>
    <w:basedOn w:val="a7"/>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xl89">
    <w:name w:val="xl8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kern w:val="0"/>
      <w:sz w:val="16"/>
      <w:szCs w:val="16"/>
    </w:rPr>
  </w:style>
  <w:style w:type="paragraph" w:customStyle="1" w:styleId="1fd">
    <w:name w:val="功能点标示1"/>
    <w:basedOn w:val="1fe"/>
    <w:qFormat/>
    <w:pPr>
      <w:ind w:left="680" w:hanging="680"/>
    </w:pPr>
    <w:rPr>
      <w:b w:val="0"/>
    </w:rPr>
  </w:style>
  <w:style w:type="paragraph" w:customStyle="1" w:styleId="1fe">
    <w:name w:val="重点标示1"/>
    <w:basedOn w:val="bj"/>
    <w:qFormat/>
    <w:pPr>
      <w:tabs>
        <w:tab w:val="left" w:pos="360"/>
        <w:tab w:val="left" w:pos="1320"/>
      </w:tabs>
      <w:ind w:left="360" w:firstLineChars="0" w:firstLine="0"/>
    </w:pPr>
    <w:rPr>
      <w:b/>
    </w:rPr>
  </w:style>
  <w:style w:type="paragraph" w:customStyle="1" w:styleId="xl76">
    <w:name w:val="xl76"/>
    <w:basedOn w:val="a7"/>
    <w:qFormat/>
    <w:pPr>
      <w:widowControl/>
      <w:spacing w:before="100" w:beforeAutospacing="1" w:after="100" w:afterAutospacing="1"/>
      <w:jc w:val="center"/>
      <w:textAlignment w:val="center"/>
    </w:pPr>
    <w:rPr>
      <w:rFonts w:ascii="Cambria" w:hAnsi="Cambria" w:cs="Cambria"/>
      <w:kern w:val="0"/>
      <w:sz w:val="22"/>
      <w:szCs w:val="22"/>
    </w:rPr>
  </w:style>
  <w:style w:type="paragraph" w:customStyle="1" w:styleId="1ff">
    <w:name w:val="纯文本1"/>
    <w:basedOn w:val="a7"/>
    <w:qFormat/>
    <w:rPr>
      <w:rFonts w:ascii="Cambria" w:hAnsi="Cambria Math"/>
      <w:szCs w:val="21"/>
    </w:rPr>
  </w:style>
  <w:style w:type="paragraph" w:customStyle="1" w:styleId="xl83">
    <w:name w:val="xl83"/>
    <w:basedOn w:val="a7"/>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cs="Cambria"/>
      <w:b/>
      <w:bCs/>
      <w:kern w:val="0"/>
      <w:sz w:val="22"/>
      <w:szCs w:val="22"/>
    </w:rPr>
  </w:style>
  <w:style w:type="paragraph" w:customStyle="1" w:styleId="xl85">
    <w:name w:val="xl85"/>
    <w:basedOn w:val="a7"/>
    <w:qFormat/>
    <w:pPr>
      <w:widowControl/>
      <w:pBdr>
        <w:top w:val="single" w:sz="4" w:space="0" w:color="auto"/>
        <w:bottom w:val="single" w:sz="4" w:space="0" w:color="auto"/>
      </w:pBdr>
      <w:spacing w:before="100" w:beforeAutospacing="1" w:after="100" w:afterAutospacing="1"/>
      <w:jc w:val="center"/>
      <w:textAlignment w:val="center"/>
    </w:pPr>
    <w:rPr>
      <w:rFonts w:ascii="Cambria" w:hAnsi="Cambria" w:cs="Cambria"/>
      <w:b/>
      <w:bCs/>
      <w:kern w:val="0"/>
      <w:sz w:val="22"/>
      <w:szCs w:val="22"/>
    </w:rPr>
  </w:style>
  <w:style w:type="paragraph" w:customStyle="1" w:styleId="1CharCharCharCharCharCharChar">
    <w:name w:val="1 Char Char Char Char Char Char Char"/>
    <w:basedOn w:val="a7"/>
    <w:qFormat/>
    <w:pPr>
      <w:spacing w:line="360" w:lineRule="auto"/>
    </w:pPr>
    <w:rPr>
      <w:sz w:val="24"/>
      <w:szCs w:val="20"/>
    </w:rPr>
  </w:style>
  <w:style w:type="paragraph" w:customStyle="1" w:styleId="xl88">
    <w:name w:val="xl8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kern w:val="0"/>
      <w:sz w:val="16"/>
      <w:szCs w:val="16"/>
    </w:rPr>
  </w:style>
  <w:style w:type="paragraph" w:customStyle="1" w:styleId="CharCharCharChar">
    <w:name w:val="Char Char Char Char"/>
    <w:basedOn w:val="a7"/>
    <w:qFormat/>
    <w:pPr>
      <w:widowControl/>
      <w:spacing w:line="240" w:lineRule="exact"/>
      <w:jc w:val="left"/>
    </w:pPr>
    <w:rPr>
      <w:rFonts w:ascii="等线" w:eastAsia="Courier New" w:hAnsi="等线"/>
      <w:kern w:val="0"/>
      <w:sz w:val="24"/>
      <w:szCs w:val="20"/>
      <w:lang w:eastAsia="en-US"/>
    </w:rPr>
  </w:style>
  <w:style w:type="paragraph" w:customStyle="1" w:styleId="afffff7">
    <w:name w:val="正常"/>
    <w:qFormat/>
    <w:pPr>
      <w:widowControl w:val="0"/>
      <w:jc w:val="both"/>
    </w:pPr>
    <w:rPr>
      <w:rFonts w:ascii="等线 Light" w:eastAsia="等线 Light" w:hAnsi="等线 Light" w:cs="等线 Light"/>
      <w:color w:val="000000"/>
      <w:sz w:val="24"/>
      <w:szCs w:val="24"/>
    </w:rPr>
  </w:style>
  <w:style w:type="paragraph" w:customStyle="1" w:styleId="NNNCharCharChar1CharCharCharCharCharChar">
    <w:name w:val="NNN Char Char Char1 Char Char Char Char Char Char"/>
    <w:basedOn w:val="a7"/>
    <w:qFormat/>
    <w:pPr>
      <w:tabs>
        <w:tab w:val="left" w:pos="360"/>
      </w:tabs>
    </w:pPr>
    <w:rPr>
      <w:sz w:val="24"/>
    </w:rPr>
  </w:style>
  <w:style w:type="paragraph" w:customStyle="1" w:styleId="Style59">
    <w:name w:val="_Style 59"/>
    <w:basedOn w:val="a7"/>
    <w:next w:val="a7"/>
    <w:uiPriority w:val="39"/>
    <w:qFormat/>
    <w:pPr>
      <w:tabs>
        <w:tab w:val="right" w:leader="dot" w:pos="8630"/>
      </w:tabs>
      <w:jc w:val="center"/>
    </w:pPr>
    <w:rPr>
      <w:rFonts w:ascii="Courier New" w:eastAsia="Courier New"/>
    </w:rPr>
  </w:style>
  <w:style w:type="paragraph" w:customStyle="1" w:styleId="afffff8">
    <w:name w:val="图形符号"/>
    <w:basedOn w:val="a7"/>
    <w:qFormat/>
    <w:rPr>
      <w:sz w:val="24"/>
      <w:szCs w:val="20"/>
    </w:rPr>
  </w:style>
  <w:style w:type="paragraph" w:customStyle="1" w:styleId="15225">
    <w:name w:val="样式 小四 行距: 1.5 倍行距 首行缩进:  2.25 字符"/>
    <w:basedOn w:val="a7"/>
    <w:qFormat/>
    <w:pPr>
      <w:tabs>
        <w:tab w:val="left" w:pos="284"/>
      </w:tabs>
      <w:spacing w:line="360" w:lineRule="auto"/>
      <w:ind w:left="284" w:hanging="284"/>
    </w:pPr>
    <w:rPr>
      <w:rFonts w:ascii="Cambria" w:hAnsi="Cambria"/>
      <w:spacing w:val="-8"/>
      <w:sz w:val="28"/>
      <w:szCs w:val="21"/>
    </w:rPr>
  </w:style>
  <w:style w:type="paragraph" w:customStyle="1" w:styleId="xl94">
    <w:name w:val="xl9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color w:val="FF0000"/>
      <w:kern w:val="0"/>
      <w:sz w:val="16"/>
      <w:szCs w:val="16"/>
    </w:rPr>
  </w:style>
  <w:style w:type="paragraph" w:customStyle="1" w:styleId="CharCharCharChar1">
    <w:name w:val="Char Char Char Char1"/>
    <w:basedOn w:val="a7"/>
    <w:qFormat/>
    <w:pPr>
      <w:spacing w:line="360" w:lineRule="auto"/>
      <w:jc w:val="left"/>
    </w:pPr>
    <w:rPr>
      <w:rFonts w:ascii="华文行楷" w:hAnsi="华文行楷"/>
      <w:sz w:val="24"/>
      <w:szCs w:val="20"/>
    </w:rPr>
  </w:style>
  <w:style w:type="paragraph" w:customStyle="1" w:styleId="xl84">
    <w:name w:val="xl84"/>
    <w:basedOn w:val="a7"/>
    <w:qFormat/>
    <w:pPr>
      <w:widowControl/>
      <w:pBdr>
        <w:top w:val="single" w:sz="4" w:space="0" w:color="auto"/>
        <w:left w:val="single" w:sz="4" w:space="0" w:color="auto"/>
      </w:pBdr>
      <w:spacing w:before="100" w:beforeAutospacing="1" w:after="100" w:afterAutospacing="1"/>
      <w:jc w:val="center"/>
      <w:textAlignment w:val="center"/>
    </w:pPr>
    <w:rPr>
      <w:rFonts w:ascii="Cambria" w:hAnsi="Cambria" w:cs="Cambria"/>
      <w:b/>
      <w:bCs/>
      <w:kern w:val="0"/>
      <w:sz w:val="22"/>
      <w:szCs w:val="22"/>
    </w:rPr>
  </w:style>
  <w:style w:type="paragraph" w:customStyle="1" w:styleId="TOC10">
    <w:name w:val="TOC 标题1"/>
    <w:basedOn w:val="12"/>
    <w:next w:val="a7"/>
    <w:qFormat/>
    <w:pPr>
      <w:widowControl/>
      <w:tabs>
        <w:tab w:val="left" w:pos="432"/>
      </w:tabs>
      <w:autoSpaceDE/>
      <w:autoSpaceDN/>
      <w:adjustRightInd/>
      <w:spacing w:before="480" w:after="0" w:line="276" w:lineRule="auto"/>
      <w:jc w:val="left"/>
      <w:outlineLvl w:val="9"/>
    </w:pPr>
    <w:rPr>
      <w:rFonts w:ascii="微软雅黑" w:hAnsi="微软雅黑" w:cs="微软雅黑"/>
      <w:bCs/>
      <w:color w:val="365F91"/>
      <w:kern w:val="0"/>
      <w:sz w:val="28"/>
      <w:szCs w:val="28"/>
    </w:rPr>
  </w:style>
  <w:style w:type="paragraph" w:customStyle="1" w:styleId="afffff9">
    <w:name w:val="正文(缩进) 五号"/>
    <w:basedOn w:val="a7"/>
    <w:qFormat/>
    <w:pPr>
      <w:widowControl/>
      <w:spacing w:after="120" w:line="360" w:lineRule="auto"/>
      <w:ind w:firstLineChars="200" w:firstLine="420"/>
      <w:jc w:val="left"/>
    </w:pPr>
    <w:rPr>
      <w:rFonts w:ascii="等线 Light" w:hAnsi="等线 Light" w:cs="Cambria"/>
      <w:kern w:val="0"/>
      <w:szCs w:val="20"/>
    </w:rPr>
  </w:style>
  <w:style w:type="paragraph" w:customStyle="1" w:styleId="xl96">
    <w:name w:val="xl9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color w:val="000000"/>
      <w:kern w:val="0"/>
      <w:sz w:val="16"/>
      <w:szCs w:val="16"/>
    </w:rPr>
  </w:style>
  <w:style w:type="paragraph" w:customStyle="1" w:styleId="xl78">
    <w:name w:val="xl78"/>
    <w:basedOn w:val="a7"/>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cs="Cambria"/>
      <w:kern w:val="0"/>
      <w:sz w:val="24"/>
    </w:rPr>
  </w:style>
  <w:style w:type="paragraph" w:customStyle="1" w:styleId="xl72">
    <w:name w:val="xl7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xl81">
    <w:name w:val="xl81"/>
    <w:basedOn w:val="a7"/>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tytytytyChar">
    <w:name w:val="tytytyty Char"/>
    <w:basedOn w:val="a7"/>
    <w:qFormat/>
    <w:pPr>
      <w:spacing w:line="360" w:lineRule="auto"/>
      <w:ind w:firstLineChars="200" w:firstLine="200"/>
    </w:pPr>
    <w:rPr>
      <w:sz w:val="24"/>
    </w:rPr>
  </w:style>
  <w:style w:type="paragraph" w:customStyle="1" w:styleId="xl67">
    <w:name w:val="xl67"/>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Cambria" w:hAnsi="Cambria" w:cs="Cambria"/>
      <w:kern w:val="0"/>
      <w:sz w:val="24"/>
    </w:rPr>
  </w:style>
  <w:style w:type="paragraph" w:customStyle="1" w:styleId="xl87">
    <w:name w:val="xl8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b/>
      <w:bCs/>
      <w:kern w:val="0"/>
      <w:sz w:val="16"/>
      <w:szCs w:val="16"/>
    </w:rPr>
  </w:style>
  <w:style w:type="paragraph" w:customStyle="1" w:styleId="tyChar">
    <w:name w:val="正文标准样式ty Char"/>
    <w:basedOn w:val="a7"/>
    <w:qFormat/>
    <w:pPr>
      <w:spacing w:line="360" w:lineRule="auto"/>
      <w:ind w:firstLineChars="200" w:firstLine="480"/>
    </w:pPr>
    <w:rPr>
      <w:rFonts w:cs="Cambria"/>
      <w:sz w:val="24"/>
      <w:szCs w:val="20"/>
    </w:rPr>
  </w:style>
  <w:style w:type="paragraph" w:customStyle="1" w:styleId="afffffa">
    <w:name w:val="项目"/>
    <w:basedOn w:val="a7"/>
    <w:qFormat/>
    <w:pPr>
      <w:tabs>
        <w:tab w:val="left" w:pos="1294"/>
      </w:tabs>
      <w:adjustRightInd w:val="0"/>
      <w:spacing w:before="120" w:after="120" w:line="440" w:lineRule="exact"/>
      <w:ind w:left="1294" w:hanging="454"/>
      <w:jc w:val="left"/>
      <w:textAlignment w:val="baseline"/>
    </w:pPr>
    <w:rPr>
      <w:rFonts w:ascii="Cambria"/>
      <w:kern w:val="0"/>
      <w:sz w:val="28"/>
      <w:szCs w:val="20"/>
    </w:rPr>
  </w:style>
  <w:style w:type="paragraph" w:customStyle="1" w:styleId="Style8">
    <w:name w:val="_Style 8"/>
    <w:basedOn w:val="a7"/>
    <w:uiPriority w:val="34"/>
    <w:qFormat/>
    <w:pPr>
      <w:ind w:left="720"/>
      <w:contextualSpacing/>
    </w:pPr>
  </w:style>
  <w:style w:type="paragraph" w:customStyle="1" w:styleId="xl73">
    <w:name w:val="xl7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xl75">
    <w:name w:val="xl7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b/>
      <w:bCs/>
      <w:kern w:val="0"/>
      <w:sz w:val="22"/>
      <w:szCs w:val="22"/>
    </w:rPr>
  </w:style>
  <w:style w:type="paragraph" w:customStyle="1" w:styleId="xl79">
    <w:name w:val="xl7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kern w:val="0"/>
      <w:sz w:val="22"/>
      <w:szCs w:val="22"/>
    </w:rPr>
  </w:style>
  <w:style w:type="paragraph" w:customStyle="1" w:styleId="xl69">
    <w:name w:val="xl69"/>
    <w:basedOn w:val="a7"/>
    <w:qFormat/>
    <w:pPr>
      <w:widowControl/>
      <w:spacing w:before="100" w:beforeAutospacing="1" w:after="100" w:afterAutospacing="1"/>
      <w:jc w:val="left"/>
    </w:pPr>
    <w:rPr>
      <w:rFonts w:ascii="Cambria" w:hAnsi="Cambria" w:cs="Cambria"/>
      <w:kern w:val="0"/>
      <w:sz w:val="20"/>
      <w:szCs w:val="20"/>
    </w:rPr>
  </w:style>
  <w:style w:type="paragraph" w:customStyle="1" w:styleId="ParaCharCharCharCharCharCharCharCharCharChar">
    <w:name w:val="默认段落字体 Para Char Char Char Char Char Char Char Char Char Char"/>
    <w:basedOn w:val="af"/>
    <w:qFormat/>
    <w:pPr>
      <w:shd w:val="clear" w:color="auto" w:fill="auto"/>
    </w:pPr>
    <w:rPr>
      <w:rFonts w:ascii="Cambria"/>
      <w:sz w:val="18"/>
      <w:szCs w:val="18"/>
    </w:rPr>
  </w:style>
  <w:style w:type="paragraph" w:customStyle="1" w:styleId="3c">
    <w:name w:val="修订3"/>
    <w:uiPriority w:val="99"/>
    <w:semiHidden/>
    <w:qFormat/>
    <w:rPr>
      <w:kern w:val="2"/>
      <w:sz w:val="21"/>
      <w:szCs w:val="22"/>
    </w:rPr>
  </w:style>
  <w:style w:type="paragraph" w:customStyle="1" w:styleId="TOC20">
    <w:name w:val="TOC 标题2"/>
    <w:basedOn w:val="12"/>
    <w:next w:val="a7"/>
    <w:uiPriority w:val="39"/>
    <w:qFormat/>
    <w:pPr>
      <w:widowControl/>
      <w:autoSpaceDE/>
      <w:autoSpaceDN/>
      <w:adjustRightInd/>
      <w:spacing w:before="480" w:after="0" w:line="276" w:lineRule="auto"/>
      <w:jc w:val="left"/>
      <w:outlineLvl w:val="9"/>
    </w:pPr>
    <w:rPr>
      <w:rFonts w:ascii="微软雅黑" w:hAnsi="微软雅黑"/>
      <w:bCs/>
      <w:color w:val="365F91"/>
      <w:kern w:val="0"/>
      <w:sz w:val="28"/>
      <w:szCs w:val="28"/>
    </w:rPr>
  </w:style>
  <w:style w:type="paragraph" w:customStyle="1" w:styleId="afffffb">
    <w:name w:val="博望技档正文"/>
    <w:basedOn w:val="a8"/>
    <w:qFormat/>
    <w:pPr>
      <w:autoSpaceDE/>
      <w:autoSpaceDN/>
      <w:adjustRightInd/>
      <w:spacing w:beforeLines="50"/>
      <w:ind w:firstLine="0"/>
      <w:jc w:val="both"/>
    </w:pPr>
    <w:rPr>
      <w:rFonts w:ascii="Microsoft YaHei UI"/>
      <w:szCs w:val="20"/>
    </w:rPr>
  </w:style>
  <w:style w:type="paragraph" w:customStyle="1" w:styleId="Style12">
    <w:name w:val="_Style 12"/>
    <w:basedOn w:val="a7"/>
    <w:uiPriority w:val="34"/>
    <w:qFormat/>
    <w:pPr>
      <w:ind w:firstLineChars="200" w:firstLine="420"/>
      <w:jc w:val="left"/>
    </w:pPr>
    <w:rPr>
      <w:rFonts w:eastAsia="Cambria"/>
    </w:rPr>
  </w:style>
  <w:style w:type="paragraph" w:customStyle="1" w:styleId="xl92">
    <w:name w:val="xl9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Cambria"/>
      <w:color w:val="000000"/>
      <w:kern w:val="0"/>
      <w:sz w:val="20"/>
      <w:szCs w:val="20"/>
    </w:rPr>
  </w:style>
  <w:style w:type="paragraph" w:customStyle="1" w:styleId="xl65">
    <w:name w:val="xl65"/>
    <w:basedOn w:val="a7"/>
    <w:qFormat/>
    <w:pPr>
      <w:widowControl/>
      <w:pBdr>
        <w:bottom w:val="single" w:sz="4" w:space="0" w:color="auto"/>
      </w:pBdr>
      <w:spacing w:before="100" w:beforeAutospacing="1" w:after="100" w:afterAutospacing="1"/>
      <w:jc w:val="center"/>
    </w:pPr>
    <w:rPr>
      <w:rFonts w:ascii="Cambria" w:hAnsi="Cambria" w:cs="Cambria"/>
      <w:kern w:val="0"/>
      <w:sz w:val="32"/>
      <w:szCs w:val="32"/>
    </w:rPr>
  </w:style>
  <w:style w:type="paragraph" w:customStyle="1" w:styleId="xl64">
    <w:name w:val="xl6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cs="Cambria"/>
      <w:kern w:val="0"/>
      <w:sz w:val="24"/>
    </w:rPr>
  </w:style>
  <w:style w:type="paragraph" w:customStyle="1" w:styleId="xl82">
    <w:name w:val="xl8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s="Cambria"/>
      <w:kern w:val="0"/>
      <w:sz w:val="22"/>
      <w:szCs w:val="22"/>
    </w:rPr>
  </w:style>
  <w:style w:type="character" w:customStyle="1" w:styleId="font51">
    <w:name w:val="font51"/>
    <w:qFormat/>
    <w:rPr>
      <w:rFonts w:ascii="仿宋_GB2312" w:eastAsia="仿宋_GB2312" w:cs="仿宋_GB2312" w:hint="default"/>
      <w:b/>
      <w:bCs/>
      <w:color w:val="000000"/>
      <w:sz w:val="20"/>
      <w:szCs w:val="20"/>
      <w:u w:val="none"/>
    </w:rPr>
  </w:style>
  <w:style w:type="character" w:customStyle="1" w:styleId="font61">
    <w:name w:val="font61"/>
    <w:qFormat/>
    <w:rPr>
      <w:rFonts w:ascii="仿宋_GB2312" w:eastAsia="仿宋_GB2312" w:cs="仿宋_GB2312" w:hint="default"/>
      <w:b/>
      <w:bCs/>
      <w:color w:val="000000"/>
      <w:sz w:val="20"/>
      <w:szCs w:val="20"/>
      <w:u w:val="none"/>
      <w:vertAlign w:val="superscript"/>
    </w:rPr>
  </w:style>
  <w:style w:type="character" w:customStyle="1" w:styleId="font101">
    <w:name w:val="font101"/>
    <w:qFormat/>
    <w:rPr>
      <w:rFonts w:ascii="宋体" w:eastAsia="宋体" w:hAnsi="宋体" w:cs="宋体" w:hint="eastAsia"/>
      <w:color w:val="000000"/>
      <w:sz w:val="20"/>
      <w:szCs w:val="20"/>
      <w:u w:val="none"/>
    </w:rPr>
  </w:style>
  <w:style w:type="character" w:customStyle="1" w:styleId="font21">
    <w:name w:val="font21"/>
    <w:qFormat/>
    <w:rPr>
      <w:rFonts w:ascii="Times New Roman" w:hAnsi="Times New Roman" w:cs="Times New Roman" w:hint="default"/>
      <w:color w:val="000000"/>
      <w:sz w:val="20"/>
      <w:szCs w:val="20"/>
      <w:u w:val="none"/>
      <w:vertAlign w:val="subscript"/>
    </w:rPr>
  </w:style>
  <w:style w:type="character" w:customStyle="1" w:styleId="font112">
    <w:name w:val="font112"/>
    <w:qFormat/>
    <w:rPr>
      <w:rFonts w:ascii="Times New Roman" w:hAnsi="Times New Roman" w:cs="Times New Roman" w:hint="default"/>
      <w:color w:val="000000"/>
      <w:sz w:val="20"/>
      <w:szCs w:val="20"/>
      <w:u w:val="none"/>
    </w:rPr>
  </w:style>
  <w:style w:type="character" w:customStyle="1" w:styleId="font131">
    <w:name w:val="font131"/>
    <w:qFormat/>
    <w:rPr>
      <w:rFonts w:ascii="Times New Roman" w:hAnsi="Times New Roman" w:cs="Times New Roman" w:hint="default"/>
      <w:color w:val="000000"/>
      <w:sz w:val="20"/>
      <w:szCs w:val="20"/>
      <w:u w:val="none"/>
      <w:vertAlign w:val="subscript"/>
    </w:rPr>
  </w:style>
  <w:style w:type="character" w:customStyle="1" w:styleId="font81">
    <w:name w:val="font81"/>
    <w:qFormat/>
    <w:rPr>
      <w:rFonts w:ascii="宋体" w:eastAsia="宋体" w:hAnsi="宋体" w:cs="宋体" w:hint="eastAsia"/>
      <w:b/>
      <w:color w:val="000000"/>
      <w:sz w:val="20"/>
      <w:szCs w:val="20"/>
      <w:u w:val="none"/>
    </w:rPr>
  </w:style>
  <w:style w:type="character" w:customStyle="1" w:styleId="font91">
    <w:name w:val="font91"/>
    <w:qFormat/>
    <w:rPr>
      <w:rFonts w:ascii="宋体" w:eastAsia="宋体" w:hAnsi="宋体" w:cs="宋体" w:hint="eastAsia"/>
      <w:color w:val="000000"/>
      <w:sz w:val="21"/>
      <w:szCs w:val="21"/>
      <w:u w:val="none"/>
    </w:rPr>
  </w:style>
  <w:style w:type="character" w:customStyle="1" w:styleId="font71">
    <w:name w:val="font71"/>
    <w:qFormat/>
    <w:rPr>
      <w:rFonts w:ascii="Times New Roman" w:hAnsi="Times New Roman" w:cs="Times New Roman" w:hint="default"/>
      <w:color w:val="000000"/>
      <w:sz w:val="21"/>
      <w:szCs w:val="21"/>
      <w:u w:val="none"/>
    </w:rPr>
  </w:style>
  <w:style w:type="character" w:customStyle="1" w:styleId="font41">
    <w:name w:val="font41"/>
    <w:qFormat/>
    <w:rPr>
      <w:rFonts w:ascii="仿宋" w:eastAsia="仿宋" w:hAnsi="仿宋" w:cs="仿宋"/>
      <w:color w:val="000000"/>
      <w:sz w:val="24"/>
      <w:szCs w:val="24"/>
      <w:u w:val="none"/>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1ff0">
    <w:name w:val="不明显参考1"/>
    <w:uiPriority w:val="31"/>
    <w:qFormat/>
    <w:rPr>
      <w:sz w:val="24"/>
      <w:szCs w:val="24"/>
      <w:u w:val="single"/>
    </w:rPr>
  </w:style>
  <w:style w:type="character" w:customStyle="1" w:styleId="1ff1">
    <w:name w:val="明显引用 字符1"/>
    <w:link w:val="afffffc"/>
    <w:uiPriority w:val="30"/>
    <w:qFormat/>
    <w:rPr>
      <w:b/>
      <w:i/>
      <w:sz w:val="24"/>
    </w:rPr>
  </w:style>
  <w:style w:type="paragraph" w:styleId="afffffc">
    <w:name w:val="Intense Quote"/>
    <w:basedOn w:val="a7"/>
    <w:next w:val="a7"/>
    <w:link w:val="1ff1"/>
    <w:uiPriority w:val="30"/>
    <w:qFormat/>
    <w:pPr>
      <w:widowControl/>
      <w:ind w:left="720" w:right="720"/>
      <w:jc w:val="left"/>
    </w:pPr>
    <w:rPr>
      <w:b/>
      <w:i/>
      <w:kern w:val="0"/>
      <w:sz w:val="24"/>
      <w:szCs w:val="20"/>
    </w:rPr>
  </w:style>
  <w:style w:type="character" w:customStyle="1" w:styleId="1ff2">
    <w:name w:val="明显强调1"/>
    <w:uiPriority w:val="21"/>
    <w:qFormat/>
    <w:rPr>
      <w:b/>
      <w:i/>
      <w:sz w:val="24"/>
      <w:szCs w:val="24"/>
      <w:u w:val="single"/>
    </w:rPr>
  </w:style>
  <w:style w:type="character" w:customStyle="1" w:styleId="1ff3">
    <w:name w:val="明显参考1"/>
    <w:uiPriority w:val="32"/>
    <w:qFormat/>
    <w:rPr>
      <w:b/>
      <w:sz w:val="24"/>
      <w:u w:val="single"/>
    </w:rPr>
  </w:style>
  <w:style w:type="character" w:customStyle="1" w:styleId="1ff4">
    <w:name w:val="引用 字符1"/>
    <w:link w:val="afffffd"/>
    <w:uiPriority w:val="29"/>
    <w:qFormat/>
    <w:rPr>
      <w:i/>
      <w:sz w:val="24"/>
      <w:szCs w:val="24"/>
    </w:rPr>
  </w:style>
  <w:style w:type="paragraph" w:styleId="afffffd">
    <w:name w:val="Quote"/>
    <w:basedOn w:val="a7"/>
    <w:next w:val="a7"/>
    <w:link w:val="1ff4"/>
    <w:uiPriority w:val="29"/>
    <w:qFormat/>
    <w:pPr>
      <w:widowControl/>
      <w:jc w:val="left"/>
    </w:pPr>
    <w:rPr>
      <w:i/>
      <w:kern w:val="0"/>
      <w:sz w:val="24"/>
    </w:rPr>
  </w:style>
  <w:style w:type="character" w:customStyle="1" w:styleId="1ff5">
    <w:name w:val="书籍标题1"/>
    <w:uiPriority w:val="33"/>
    <w:qFormat/>
    <w:rPr>
      <w:rFonts w:ascii="Cambria" w:eastAsia="宋体" w:hAnsi="Cambria"/>
      <w:b/>
      <w:i/>
      <w:sz w:val="24"/>
      <w:szCs w:val="24"/>
    </w:rPr>
  </w:style>
  <w:style w:type="character" w:customStyle="1" w:styleId="1ff6">
    <w:name w:val="不明显强调1"/>
    <w:uiPriority w:val="19"/>
    <w:qFormat/>
    <w:rPr>
      <w:i/>
      <w:color w:val="5A5A5A"/>
    </w:rPr>
  </w:style>
  <w:style w:type="character" w:customStyle="1" w:styleId="afffffe">
    <w:name w:val="引用 字符"/>
    <w:basedOn w:val="a9"/>
    <w:uiPriority w:val="99"/>
    <w:qFormat/>
    <w:rPr>
      <w:i/>
      <w:iCs/>
      <w:color w:val="404040" w:themeColor="text1" w:themeTint="BF"/>
      <w:kern w:val="2"/>
      <w:sz w:val="21"/>
      <w:szCs w:val="24"/>
    </w:rPr>
  </w:style>
  <w:style w:type="character" w:customStyle="1" w:styleId="Char1c">
    <w:name w:val="引用 Char1"/>
    <w:uiPriority w:val="99"/>
    <w:qFormat/>
    <w:rPr>
      <w:i/>
      <w:iCs/>
      <w:color w:val="404040"/>
      <w:kern w:val="2"/>
      <w:sz w:val="21"/>
      <w:szCs w:val="24"/>
    </w:rPr>
  </w:style>
  <w:style w:type="character" w:customStyle="1" w:styleId="affffff">
    <w:name w:val="明显引用 字符"/>
    <w:basedOn w:val="a9"/>
    <w:uiPriority w:val="99"/>
    <w:qFormat/>
    <w:rPr>
      <w:i/>
      <w:iCs/>
      <w:color w:val="4F81BD" w:themeColor="accent1"/>
      <w:kern w:val="2"/>
      <w:sz w:val="21"/>
      <w:szCs w:val="24"/>
    </w:rPr>
  </w:style>
  <w:style w:type="character" w:customStyle="1" w:styleId="Char1d">
    <w:name w:val="明显引用 Char1"/>
    <w:uiPriority w:val="99"/>
    <w:qFormat/>
    <w:rPr>
      <w:i/>
      <w:iCs/>
      <w:color w:val="5B9BD5"/>
      <w:kern w:val="2"/>
      <w:sz w:val="21"/>
      <w:szCs w:val="24"/>
    </w:rPr>
  </w:style>
  <w:style w:type="paragraph" w:customStyle="1" w:styleId="110">
    <w:name w:val="标题 11"/>
    <w:basedOn w:val="a7"/>
    <w:uiPriority w:val="1"/>
    <w:unhideWhenUsed/>
    <w:qFormat/>
    <w:pPr>
      <w:widowControl/>
      <w:spacing w:line="644" w:lineRule="exact"/>
      <w:ind w:left="593" w:right="622"/>
      <w:jc w:val="center"/>
      <w:outlineLvl w:val="0"/>
    </w:pPr>
    <w:rPr>
      <w:rFonts w:ascii="方正小标宋简体" w:eastAsia="方正小标宋简体" w:hAnsi="方正小标宋简体" w:hint="eastAsia"/>
      <w:kern w:val="0"/>
      <w:sz w:val="39"/>
      <w:lang w:eastAsia="en-US" w:bidi="en-US"/>
    </w:rPr>
  </w:style>
  <w:style w:type="character" w:customStyle="1" w:styleId="16">
    <w:name w:val="正文文本首行缩进 字符1"/>
    <w:basedOn w:val="af3"/>
    <w:link w:val="aff8"/>
    <w:qFormat/>
    <w:rPr>
      <w:rFonts w:ascii="宋体" w:hAnsi="宋体"/>
      <w:kern w:val="2"/>
      <w:sz w:val="21"/>
      <w:szCs w:val="24"/>
    </w:rPr>
  </w:style>
  <w:style w:type="character" w:customStyle="1" w:styleId="cf01">
    <w:name w:val="cf01"/>
    <w:basedOn w:val="a9"/>
    <w:qFormat/>
    <w:rPr>
      <w:rFonts w:ascii="Microsoft YaHei UI" w:eastAsia="Microsoft YaHei UI" w:hAnsi="Microsoft YaHei UI" w:hint="eastAsia"/>
      <w:sz w:val="18"/>
      <w:szCs w:val="18"/>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cf21">
    <w:name w:val="cf21"/>
    <w:basedOn w:val="a9"/>
    <w:qFormat/>
    <w:rPr>
      <w:rFonts w:ascii="Microsoft YaHei UI" w:eastAsia="Microsoft YaHei UI" w:hAnsi="Microsoft YaHei UI" w:hint="eastAsia"/>
      <w:b/>
      <w:bCs/>
      <w:sz w:val="18"/>
      <w:szCs w:val="18"/>
    </w:rPr>
  </w:style>
  <w:style w:type="paragraph" w:customStyle="1" w:styleId="41">
    <w:name w:val="修订4"/>
    <w:hidden/>
    <w:uiPriority w:val="99"/>
    <w:semiHidden/>
    <w:qFormat/>
    <w:rPr>
      <w:kern w:val="2"/>
      <w:sz w:val="21"/>
      <w:szCs w:val="24"/>
    </w:rPr>
  </w:style>
  <w:style w:type="paragraph" w:customStyle="1" w:styleId="toc11">
    <w:name w:val="toc 11"/>
    <w:next w:val="a7"/>
    <w:qFormat/>
    <w:pPr>
      <w:wordWrap w:val="0"/>
      <w:jc w:val="both"/>
    </w:pPr>
    <w:rPr>
      <w:sz w:val="21"/>
      <w:szCs w:val="22"/>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51">
    <w:name w:val="修订5"/>
    <w:hidden/>
    <w:uiPriority w:val="99"/>
    <w:semiHidden/>
    <w:qFormat/>
    <w:rPr>
      <w:kern w:val="2"/>
      <w:sz w:val="21"/>
      <w:szCs w:val="24"/>
    </w:rPr>
  </w:style>
  <w:style w:type="paragraph" w:customStyle="1" w:styleId="61">
    <w:name w:val="修订6"/>
    <w:hidden/>
    <w:uiPriority w:val="99"/>
    <w:unhideWhenUsed/>
    <w:qFormat/>
    <w:rPr>
      <w:kern w:val="2"/>
      <w:sz w:val="21"/>
      <w:szCs w:val="24"/>
    </w:rPr>
  </w:style>
  <w:style w:type="character" w:customStyle="1" w:styleId="1ff7">
    <w:name w:val="页脚 字符1"/>
    <w:uiPriority w:val="99"/>
    <w:qFormat/>
    <w:rPr>
      <w:rFonts w:ascii="Times New Roman" w:eastAsia="宋体" w:hAnsi="Times New Roman" w:cs="Times New Roman"/>
      <w:sz w:val="18"/>
      <w:szCs w:val="18"/>
    </w:rPr>
  </w:style>
  <w:style w:type="character" w:customStyle="1" w:styleId="NormalCharacter">
    <w:name w:val="NormalCharacter"/>
    <w:qFormat/>
    <w:rPr>
      <w:rFonts w:eastAsia="宋体"/>
      <w:kern w:val="2"/>
      <w:sz w:val="21"/>
      <w:szCs w:val="24"/>
      <w:lang w:val="en-US" w:eastAsia="zh-CN" w:bidi="ar-SA"/>
    </w:rPr>
  </w:style>
  <w:style w:type="paragraph" w:customStyle="1" w:styleId="TableText0">
    <w:name w:val="Table Text"/>
    <w:basedOn w:val="a7"/>
    <w:semiHidden/>
    <w:qFormat/>
    <w:rPr>
      <w:rFonts w:ascii="Arial" w:eastAsia="Arial" w:hAnsi="Arial" w:cs="Arial"/>
      <w:szCs w:val="21"/>
      <w:lang w:eastAsia="en-US"/>
    </w:rPr>
  </w:style>
  <w:style w:type="character" w:customStyle="1" w:styleId="1ff8">
    <w:name w:val="未处理的提及1"/>
    <w:basedOn w:val="a9"/>
    <w:uiPriority w:val="99"/>
    <w:semiHidden/>
    <w:unhideWhenUsed/>
    <w:qFormat/>
    <w:rPr>
      <w:color w:val="605E5C"/>
      <w:shd w:val="clear" w:color="auto" w:fill="E1DFDD"/>
    </w:rPr>
  </w:style>
  <w:style w:type="character" w:styleId="affffff0">
    <w:name w:val="Unresolved Mention"/>
    <w:basedOn w:val="a9"/>
    <w:uiPriority w:val="99"/>
    <w:semiHidden/>
    <w:unhideWhenUsed/>
    <w:rsid w:val="007B27E7"/>
    <w:rPr>
      <w:color w:val="605E5C"/>
      <w:shd w:val="clear" w:color="auto" w:fill="E1DFDD"/>
    </w:rPr>
  </w:style>
  <w:style w:type="paragraph" w:customStyle="1" w:styleId="AONormal">
    <w:name w:val="AONormal"/>
    <w:qFormat/>
    <w:rsid w:val="00E31DA2"/>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53">
    <w:name w:val="目录 53"/>
    <w:next w:val="a7"/>
    <w:qFormat/>
    <w:rsid w:val="00E31DA2"/>
    <w:pPr>
      <w:wordWrap w:val="0"/>
      <w:spacing w:after="160" w:line="278" w:lineRule="auto"/>
      <w:ind w:left="1275"/>
      <w:jc w:val="both"/>
    </w:pPr>
    <w:rPr>
      <w:sz w:val="21"/>
    </w:rPr>
  </w:style>
  <w:style w:type="paragraph" w:customStyle="1" w:styleId="1ff9">
    <w:name w:val="正文首行缩进1"/>
    <w:basedOn w:val="af2"/>
    <w:next w:val="af2"/>
    <w:uiPriority w:val="99"/>
    <w:qFormat/>
    <w:rsid w:val="00FF2386"/>
    <w:pPr>
      <w:tabs>
        <w:tab w:val="left" w:pos="420"/>
      </w:tabs>
      <w:ind w:firstLineChars="100" w:firstLine="420"/>
    </w:pPr>
  </w:style>
  <w:style w:type="table" w:customStyle="1" w:styleId="TableNormal1">
    <w:name w:val="Table Normal1"/>
    <w:uiPriority w:val="2"/>
    <w:semiHidden/>
    <w:qFormat/>
    <w:rsid w:val="007A16F4"/>
    <w:pPr>
      <w:widowControl w:val="0"/>
      <w:autoSpaceDE w:val="0"/>
      <w:autoSpaceDN w:val="0"/>
    </w:pPr>
    <w:rPr>
      <w:rFonts w:ascii="等线" w:eastAsia="Times New Roman" w:hAnsi="等线"/>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http://www.shui5.cn/article/47/26142.html" TargetMode="Externa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xbmiaomu.com/" TargetMode="External"/><Relationship Id="rId25" Type="http://schemas.openxmlformats.org/officeDocument/2006/relationships/footer" Target="footer9.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xbmiaomu.com/miaomujiage/" TargetMode="External"/><Relationship Id="rId20" Type="http://schemas.openxmlformats.org/officeDocument/2006/relationships/footer" Target="footer6.xml"/><Relationship Id="rId29" Type="http://schemas.openxmlformats.org/officeDocument/2006/relationships/hyperlink" Target="http://www.shui5.cn/article/df/2426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yperlink" Target="http://www.shui5.cn/article/df/24263.html" TargetMode="Externa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shui5.cn/article/47/26142.html" TargetMode="Externa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ED237-4BA9-4D42-A2FF-086FE4E1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80</Pages>
  <Words>5891</Words>
  <Characters>33581</Characters>
  <Application>Microsoft Office Word</Application>
  <DocSecurity>0</DocSecurity>
  <Lines>279</Lines>
  <Paragraphs>78</Paragraphs>
  <ScaleCrop>false</ScaleCrop>
  <Company>China</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KC</dc:creator>
  <cp:lastModifiedBy>辰頔 张</cp:lastModifiedBy>
  <cp:revision>2</cp:revision>
  <cp:lastPrinted>2025-08-13T06:38:00Z</cp:lastPrinted>
  <dcterms:created xsi:type="dcterms:W3CDTF">2025-10-11T02:42:00Z</dcterms:created>
  <dcterms:modified xsi:type="dcterms:W3CDTF">2025-10-11T02:42:00Z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AD678348D2664A29BFA8BB2B42857983</vt:lpwstr>
  </property>
  <property fmtid="{D5CDD505-2E9C-101B-9397-08002B2CF9AE}" pid="4" name="KSOTemplateDocerSaveRecord">
    <vt:lpwstr>eyJoZGlkIjoiZjEzZmRlZmM0NmI3N2E1ODJmZDc4YzlmY2ZiNjA3M2QiLCJ1c2VySWQiOiIxNjUwOTg4Mjc3In0=</vt:lpwstr>
  </property>
</Properties>
</file>