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0C99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北京市朝阳区清华大学附属中学朝阳学校保安服务项目</w:t>
      </w:r>
    </w:p>
    <w:p w14:paraId="0FE01F0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成交结果公告</w:t>
      </w:r>
      <w:bookmarkEnd w:id="0"/>
      <w:bookmarkEnd w:id="1"/>
    </w:p>
    <w:p w14:paraId="30F24447">
      <w:pPr>
        <w:rPr>
          <w:rFonts w:hint="eastAsia"/>
        </w:rPr>
      </w:pPr>
    </w:p>
    <w:p w14:paraId="10B28003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11010525210200026627-XM001</w:t>
      </w:r>
    </w:p>
    <w:p w14:paraId="17A4158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北京市朝阳区清华大学附属中学朝阳学校保安服务项目</w:t>
      </w:r>
    </w:p>
    <w:p w14:paraId="407A55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三、中标（成交）信息</w:t>
      </w:r>
    </w:p>
    <w:p w14:paraId="17F0FE2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北京智盾保安服务有限公司</w:t>
      </w:r>
    </w:p>
    <w:p w14:paraId="254D6539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北京市昌平区东小口镇天通东苑二区19号楼-1层至3层17-101(一层、二层)</w:t>
      </w:r>
    </w:p>
    <w:p w14:paraId="11E7054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中标（成交）金额：2,864,300.00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元</w:t>
      </w:r>
    </w:p>
    <w:p w14:paraId="29D86A6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四、主要标的信息</w:t>
      </w:r>
    </w:p>
    <w:tbl>
      <w:tblPr>
        <w:tblStyle w:val="1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89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80" w:type="dxa"/>
          </w:tcPr>
          <w:p w14:paraId="2FAFAA0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2090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9180" w:type="dxa"/>
          </w:tcPr>
          <w:p w14:paraId="1701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北京市朝阳区清华大学附属中学朝阳学校保安服务项目</w:t>
            </w:r>
          </w:p>
          <w:p w14:paraId="5C42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服务范围：详见磋商文件</w:t>
            </w:r>
          </w:p>
          <w:p w14:paraId="35B0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服务要求：满足磋商文件要求</w:t>
            </w:r>
          </w:p>
          <w:p w14:paraId="0443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服务时间：一年。</w:t>
            </w:r>
          </w:p>
          <w:p w14:paraId="4E5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服务标准：详见磋商文件</w:t>
            </w:r>
          </w:p>
        </w:tc>
      </w:tr>
    </w:tbl>
    <w:p w14:paraId="3A8ECFE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孟红卫、崔自斌、赵禹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  <w:t>。</w:t>
      </w:r>
    </w:p>
    <w:p w14:paraId="60B7E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六、代理服务收费标准及金额：</w:t>
      </w:r>
    </w:p>
    <w:p w14:paraId="1B4F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参照磋商文件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41383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2.3931万元</w:t>
      </w:r>
    </w:p>
    <w:p w14:paraId="5DC7E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七、公告期限</w:t>
      </w:r>
    </w:p>
    <w:p w14:paraId="3CFD8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自本公告发布之日起1个工作日。</w:t>
      </w:r>
    </w:p>
    <w:p w14:paraId="4BE560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八、其他补充事宜</w:t>
      </w:r>
    </w:p>
    <w:p w14:paraId="6ABE14B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本项目采用综合评分法：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北京智盾保安服务有限公司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  <w:lang w:val="en-US" w:eastAsia="zh-CN"/>
        </w:rPr>
        <w:t>81.28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分，综合排名第一。</w:t>
      </w:r>
    </w:p>
    <w:p w14:paraId="40295D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2EED4C51">
      <w:pPr>
        <w:widowControl/>
        <w:spacing w:line="360" w:lineRule="auto"/>
        <w:jc w:val="left"/>
        <w:rPr>
          <w:rFonts w:hint="eastAsia" w:ascii="宋体" w:hAnsi="宋体" w:eastAsia="宋体" w:cs="宋体"/>
          <w:b/>
          <w:spacing w:val="0"/>
          <w:sz w:val="28"/>
          <w:szCs w:val="22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1.采购人信息</w:t>
      </w:r>
    </w:p>
    <w:p w14:paraId="641FFFB1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  <w:lang w:eastAsia="zh-CN"/>
        </w:rPr>
      </w:pPr>
      <w:bookmarkStart w:id="2" w:name="_Toc28359009"/>
      <w:bookmarkStart w:id="3" w:name="_Toc28359086"/>
      <w:r>
        <w:rPr>
          <w:rFonts w:hint="eastAsia" w:ascii="宋体" w:hAnsi="宋体" w:eastAsia="宋体" w:cs="宋体"/>
          <w:spacing w:val="0"/>
          <w:sz w:val="28"/>
          <w:szCs w:val="22"/>
        </w:rPr>
        <w:t>名    称：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  <w:lang w:eastAsia="zh-CN"/>
        </w:rPr>
        <w:t>清华大学附属中学朝阳学校</w:t>
      </w:r>
    </w:p>
    <w:p w14:paraId="625886C7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  <w:u w:val="single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地</w:t>
      </w:r>
      <w:r>
        <w:rPr>
          <w:rFonts w:hint="eastAsia" w:ascii="宋体" w:hAnsi="宋体" w:eastAsia="宋体" w:cs="宋体"/>
          <w:spacing w:val="0"/>
          <w:sz w:val="28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8"/>
          <w:szCs w:val="22"/>
        </w:rPr>
        <w:t>址：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北京市朝阳区新源街31号</w:t>
      </w:r>
    </w:p>
    <w:p w14:paraId="789A70EC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联系方式：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高老师 010-84545247</w:t>
      </w:r>
      <w:bookmarkStart w:id="6" w:name="_GoBack"/>
      <w:bookmarkEnd w:id="6"/>
    </w:p>
    <w:p w14:paraId="4A6B73A0">
      <w:pPr>
        <w:spacing w:line="360" w:lineRule="auto"/>
        <w:ind w:left="1128" w:leftChars="371" w:hanging="349" w:hangingChars="124"/>
        <w:jc w:val="left"/>
        <w:rPr>
          <w:rFonts w:hint="eastAsia" w:ascii="宋体" w:hAnsi="宋体" w:eastAsia="宋体" w:cs="宋体"/>
          <w:b/>
          <w:spacing w:val="0"/>
          <w:sz w:val="28"/>
          <w:szCs w:val="22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2.采购代理机构信息</w:t>
      </w:r>
      <w:bookmarkEnd w:id="2"/>
      <w:bookmarkEnd w:id="3"/>
    </w:p>
    <w:p w14:paraId="42366BE2">
      <w:pPr>
        <w:spacing w:line="360" w:lineRule="auto"/>
        <w:ind w:left="1126" w:leftChars="371" w:hanging="347" w:hangingChars="124"/>
        <w:jc w:val="left"/>
        <w:rPr>
          <w:rFonts w:hint="eastAsia" w:ascii="宋体" w:hAnsi="宋体" w:eastAsia="宋体" w:cs="宋体"/>
          <w:spacing w:val="0"/>
          <w:sz w:val="28"/>
          <w:szCs w:val="22"/>
        </w:rPr>
      </w:pPr>
      <w:bookmarkStart w:id="4" w:name="_Toc28359087"/>
      <w:bookmarkStart w:id="5" w:name="_Toc28359010"/>
      <w:r>
        <w:rPr>
          <w:rFonts w:hint="eastAsia" w:ascii="宋体" w:hAnsi="宋体" w:eastAsia="宋体" w:cs="宋体"/>
          <w:spacing w:val="0"/>
          <w:sz w:val="28"/>
          <w:szCs w:val="22"/>
        </w:rPr>
        <w:t>名    称：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汇信（北京）工程管理有限公司</w:t>
      </w:r>
    </w:p>
    <w:p w14:paraId="08B8C1FC">
      <w:pPr>
        <w:spacing w:line="360" w:lineRule="auto"/>
        <w:ind w:left="1126" w:leftChars="371" w:hanging="347" w:hangingChars="124"/>
        <w:jc w:val="left"/>
        <w:rPr>
          <w:rFonts w:hint="eastAsia" w:ascii="宋体" w:hAnsi="宋体" w:eastAsia="宋体" w:cs="宋体"/>
          <w:spacing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地    址：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北京市经济开发区亦庄云时代B2座-18层</w:t>
      </w:r>
    </w:p>
    <w:p w14:paraId="3A943BAB">
      <w:pPr>
        <w:spacing w:line="360" w:lineRule="auto"/>
        <w:ind w:left="1126" w:leftChars="371" w:hanging="347" w:hangingChars="124"/>
        <w:jc w:val="left"/>
        <w:rPr>
          <w:rFonts w:hint="eastAsia" w:ascii="宋体" w:hAnsi="宋体" w:eastAsia="宋体" w:cs="宋体"/>
          <w:spacing w:val="0"/>
          <w:sz w:val="28"/>
          <w:szCs w:val="22"/>
          <w:u w:val="single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联系方式：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>赵晓明、程远卫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</w:rPr>
        <w:t>010-53387002</w:t>
      </w:r>
    </w:p>
    <w:p w14:paraId="1D62E512">
      <w:pPr>
        <w:spacing w:line="360" w:lineRule="auto"/>
        <w:ind w:left="1128" w:leftChars="371" w:hanging="349" w:hangingChars="124"/>
        <w:rPr>
          <w:rFonts w:hint="eastAsia" w:ascii="宋体" w:hAnsi="宋体" w:eastAsia="宋体" w:cs="宋体"/>
          <w:b/>
          <w:spacing w:val="0"/>
          <w:sz w:val="28"/>
          <w:szCs w:val="22"/>
          <w:u w:val="single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3.项目联系方式</w:t>
      </w:r>
      <w:bookmarkEnd w:id="4"/>
      <w:bookmarkEnd w:id="5"/>
    </w:p>
    <w:p w14:paraId="56E316E4">
      <w:pPr>
        <w:pStyle w:val="8"/>
        <w:spacing w:line="360" w:lineRule="auto"/>
        <w:ind w:left="1126" w:leftChars="371" w:hanging="347" w:hangingChars="124"/>
        <w:rPr>
          <w:rFonts w:hint="eastAsia" w:ascii="宋体" w:hAnsi="宋体" w:eastAsia="宋体" w:cs="宋体"/>
          <w:spacing w:val="0"/>
          <w:sz w:val="28"/>
          <w:szCs w:val="24"/>
          <w:u w:val="single"/>
          <w:lang w:bidi="ar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>赵晓明、程远卫</w:t>
      </w:r>
    </w:p>
    <w:p w14:paraId="0847A6EF">
      <w:pPr>
        <w:pStyle w:val="8"/>
        <w:spacing w:line="360" w:lineRule="auto"/>
        <w:ind w:left="1126" w:leftChars="371" w:hanging="347" w:hangingChars="124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4"/>
        </w:rPr>
        <w:t>电      话：</w:t>
      </w:r>
      <w:r>
        <w:rPr>
          <w:rFonts w:hint="eastAsia" w:ascii="宋体" w:hAnsi="宋体" w:eastAsia="宋体" w:cs="宋体"/>
          <w:spacing w:val="0"/>
          <w:sz w:val="28"/>
          <w:szCs w:val="24"/>
          <w:u w:val="single"/>
        </w:rPr>
        <w:t>010-53387002</w:t>
      </w:r>
    </w:p>
    <w:p w14:paraId="2A7276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44A30"/>
    <w:multiLevelType w:val="singleLevel"/>
    <w:tmpl w:val="31544A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cyMzUxZWQ5MDQ2MDQyYmQzN2VlYTY3ZDlhOTcifQ=="/>
  </w:docVars>
  <w:rsids>
    <w:rsidRoot w:val="2A760577"/>
    <w:rsid w:val="006D6F3B"/>
    <w:rsid w:val="00DE5743"/>
    <w:rsid w:val="010A1426"/>
    <w:rsid w:val="0232372D"/>
    <w:rsid w:val="024B0FAE"/>
    <w:rsid w:val="03200295"/>
    <w:rsid w:val="03307D2E"/>
    <w:rsid w:val="035C0329"/>
    <w:rsid w:val="03662423"/>
    <w:rsid w:val="0405748B"/>
    <w:rsid w:val="06581AF4"/>
    <w:rsid w:val="069D39AB"/>
    <w:rsid w:val="0847418A"/>
    <w:rsid w:val="08B54F46"/>
    <w:rsid w:val="09BE74E7"/>
    <w:rsid w:val="0C4C1294"/>
    <w:rsid w:val="0E734465"/>
    <w:rsid w:val="1016697C"/>
    <w:rsid w:val="12117AD8"/>
    <w:rsid w:val="12CD73C6"/>
    <w:rsid w:val="13497394"/>
    <w:rsid w:val="13E96481"/>
    <w:rsid w:val="14BF31A5"/>
    <w:rsid w:val="174D31CB"/>
    <w:rsid w:val="1C067E9E"/>
    <w:rsid w:val="1C8C20A0"/>
    <w:rsid w:val="1D85546D"/>
    <w:rsid w:val="1DE81558"/>
    <w:rsid w:val="1E173DC0"/>
    <w:rsid w:val="1E4C772B"/>
    <w:rsid w:val="1EDD3086"/>
    <w:rsid w:val="1F884DA0"/>
    <w:rsid w:val="205A4428"/>
    <w:rsid w:val="208337BA"/>
    <w:rsid w:val="2277734E"/>
    <w:rsid w:val="244128F2"/>
    <w:rsid w:val="25B34B41"/>
    <w:rsid w:val="263F4C00"/>
    <w:rsid w:val="276F6846"/>
    <w:rsid w:val="27B54BA0"/>
    <w:rsid w:val="28752BA2"/>
    <w:rsid w:val="2A760577"/>
    <w:rsid w:val="2A8E0489"/>
    <w:rsid w:val="2D410C84"/>
    <w:rsid w:val="2D511CA1"/>
    <w:rsid w:val="2D6361BF"/>
    <w:rsid w:val="31E247E4"/>
    <w:rsid w:val="31E340B8"/>
    <w:rsid w:val="32AA6D0D"/>
    <w:rsid w:val="33AD2469"/>
    <w:rsid w:val="347A75A8"/>
    <w:rsid w:val="35927E29"/>
    <w:rsid w:val="359646F4"/>
    <w:rsid w:val="374750E9"/>
    <w:rsid w:val="3787198A"/>
    <w:rsid w:val="38415FDC"/>
    <w:rsid w:val="3A6164C2"/>
    <w:rsid w:val="3AFC5601"/>
    <w:rsid w:val="3E774506"/>
    <w:rsid w:val="3E8600D3"/>
    <w:rsid w:val="3FA54D5A"/>
    <w:rsid w:val="405F416C"/>
    <w:rsid w:val="40913975"/>
    <w:rsid w:val="41760AA5"/>
    <w:rsid w:val="41D24028"/>
    <w:rsid w:val="428E1E1E"/>
    <w:rsid w:val="43056584"/>
    <w:rsid w:val="433C187A"/>
    <w:rsid w:val="445175A7"/>
    <w:rsid w:val="456013A7"/>
    <w:rsid w:val="45D466E2"/>
    <w:rsid w:val="45F75F2C"/>
    <w:rsid w:val="46ED7A5B"/>
    <w:rsid w:val="47435E0D"/>
    <w:rsid w:val="47583F9F"/>
    <w:rsid w:val="47A739FD"/>
    <w:rsid w:val="4855001F"/>
    <w:rsid w:val="48657AC5"/>
    <w:rsid w:val="4A7E6C1C"/>
    <w:rsid w:val="4BAB57EF"/>
    <w:rsid w:val="4BC026E2"/>
    <w:rsid w:val="4BF10559"/>
    <w:rsid w:val="4D0551A1"/>
    <w:rsid w:val="4DD21759"/>
    <w:rsid w:val="4E2D2FEA"/>
    <w:rsid w:val="52A65DEB"/>
    <w:rsid w:val="52B263F5"/>
    <w:rsid w:val="53EC4BF7"/>
    <w:rsid w:val="56875931"/>
    <w:rsid w:val="59AC7302"/>
    <w:rsid w:val="5FC811A9"/>
    <w:rsid w:val="6136536A"/>
    <w:rsid w:val="66054C14"/>
    <w:rsid w:val="6A4610AD"/>
    <w:rsid w:val="6B915065"/>
    <w:rsid w:val="6CBB2471"/>
    <w:rsid w:val="6D282CEC"/>
    <w:rsid w:val="6D433682"/>
    <w:rsid w:val="6D8C73BD"/>
    <w:rsid w:val="6DE41DDE"/>
    <w:rsid w:val="6E5225A9"/>
    <w:rsid w:val="6F822C1C"/>
    <w:rsid w:val="6FA24A80"/>
    <w:rsid w:val="73310C0A"/>
    <w:rsid w:val="73353A6C"/>
    <w:rsid w:val="73C179F6"/>
    <w:rsid w:val="75D4756D"/>
    <w:rsid w:val="788F1E71"/>
    <w:rsid w:val="7E4436FD"/>
    <w:rsid w:val="7E8D58A1"/>
    <w:rsid w:val="7F3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First Indent"/>
    <w:basedOn w:val="5"/>
    <w:next w:val="10"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668</Characters>
  <Lines>0</Lines>
  <Paragraphs>0</Paragraphs>
  <TotalTime>0</TotalTime>
  <ScaleCrop>false</ScaleCrop>
  <LinksUpToDate>false</LinksUpToDate>
  <CharactersWithSpaces>693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2023-03-10T00:58:00Z</dcterms:created>
  <dc:creator>11</dc:creator>
  <cp:lastModifiedBy>Administrator</cp:lastModifiedBy>
  <dcterms:modified xsi:type="dcterms:W3CDTF">2025-12-26T06:07:15Z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793E84CBC20348CD85076DE351AC8ED8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