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C9EA">
      <w:r>
        <w:drawing>
          <wp:inline distT="0" distB="0" distL="114300" distR="114300">
            <wp:extent cx="5274310" cy="817562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E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2025-12-15T01:27:38Z</dcterms:created>
  <dc:creator>Administrator</dc:creator>
  <cp:lastModifiedBy>Administrator</cp:lastModifiedBy>
  <dcterms:modified xsi:type="dcterms:W3CDTF">2025-12-15T01:28:28Z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eyJoZGlkIjoiYThjMGRmOWQ3YThmNDUzZTBlMjg1MTVjMDA1ZGEyOTMiLCJ1c2VySWQiOiIzMzY2NjE3NzAifQ==</vt:lpwstr>
  </property>
  <property fmtid="{D5CDD505-2E9C-101B-9397-08002B2CF9AE}" pid="4" name="ICV">
    <vt:lpwstr>DC8DE53343964EF8A08106682299FF65_12</vt:lpwstr>
  </property>
</Properties>
</file>