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76E8" w14:textId="1E1DBBE8" w:rsidR="000E5430" w:rsidRPr="0098675D" w:rsidRDefault="0075351D" w:rsidP="0019341F">
      <w:pPr>
        <w:spacing w:line="360" w:lineRule="auto"/>
        <w:jc w:val="center"/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</w:pPr>
      <w:bookmarkStart w:id="0" w:name="_Toc35393809"/>
      <w:bookmarkStart w:id="1" w:name="_Toc28359022"/>
      <w:r w:rsidRPr="0098675D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2025年医疗设备购置</w:t>
      </w:r>
      <w:r w:rsidR="00402903" w:rsidRPr="0098675D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中标公告</w:t>
      </w:r>
      <w:bookmarkEnd w:id="0"/>
      <w:bookmarkEnd w:id="1"/>
    </w:p>
    <w:p w14:paraId="222D2869" w14:textId="77777777" w:rsidR="00A77191" w:rsidRPr="0098675D" w:rsidRDefault="00A77191" w:rsidP="00A77191"/>
    <w:p w14:paraId="5638833D" w14:textId="1E0A5039" w:rsidR="000E5430" w:rsidRPr="0098675D" w:rsidRDefault="00000000" w:rsidP="00A92BD7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一、项目编号：</w:t>
      </w:r>
      <w:r w:rsidR="0075351D" w:rsidRPr="0098675D">
        <w:rPr>
          <w:rFonts w:asciiTheme="minorEastAsia" w:eastAsiaTheme="minorEastAsia" w:hAnsiTheme="minorEastAsia"/>
          <w:sz w:val="24"/>
          <w:szCs w:val="24"/>
        </w:rPr>
        <w:t>11010625210200025964-XM001</w:t>
      </w:r>
    </w:p>
    <w:p w14:paraId="510F96A6" w14:textId="3C8AB9C0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  <w:u w:val="single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二、项目名称：</w:t>
      </w:r>
      <w:r w:rsidR="0075351D" w:rsidRPr="0098675D">
        <w:rPr>
          <w:rFonts w:asciiTheme="minorEastAsia" w:eastAsiaTheme="minorEastAsia" w:hAnsiTheme="minorEastAsia" w:cs="宋体" w:hint="eastAsia"/>
          <w:sz w:val="24"/>
          <w:szCs w:val="24"/>
        </w:rPr>
        <w:t>2025年医疗设备购置</w:t>
      </w:r>
    </w:p>
    <w:p w14:paraId="5E132FD3" w14:textId="77777777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三、中标（成交）信息</w:t>
      </w:r>
    </w:p>
    <w:p w14:paraId="677F38FF" w14:textId="2B5BF5D2" w:rsidR="00402903" w:rsidRPr="0098675D" w:rsidRDefault="00402903" w:rsidP="00402903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总中标成交金额：</w:t>
      </w:r>
      <w:r w:rsidR="001D0331" w:rsidRPr="0098675D">
        <w:rPr>
          <w:rFonts w:asciiTheme="minorEastAsia" w:eastAsiaTheme="minorEastAsia" w:hAnsiTheme="minorEastAsia"/>
          <w:sz w:val="24"/>
          <w:szCs w:val="24"/>
        </w:rPr>
        <w:t>412.75</w:t>
      </w:r>
      <w:r w:rsidR="004261EB" w:rsidRPr="0098675D">
        <w:rPr>
          <w:rFonts w:asciiTheme="minorEastAsia" w:eastAsiaTheme="minorEastAsia" w:hAnsiTheme="minorEastAsia" w:cs="宋体"/>
          <w:sz w:val="24"/>
          <w:szCs w:val="24"/>
        </w:rPr>
        <w:t>万元</w:t>
      </w: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（人民币）</w:t>
      </w:r>
    </w:p>
    <w:p w14:paraId="7C4AC1B8" w14:textId="04A2AB40" w:rsidR="00E40F15" w:rsidRPr="0098675D" w:rsidRDefault="00E40F15" w:rsidP="00E40F15">
      <w:pPr>
        <w:spacing w:line="360" w:lineRule="auto"/>
        <w:ind w:firstLineChars="200" w:firstLine="482"/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第</w:t>
      </w:r>
      <w:r w:rsidR="00D5616A" w:rsidRPr="0098675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一</w:t>
      </w:r>
      <w:r w:rsidRPr="0098675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包：</w:t>
      </w:r>
    </w:p>
    <w:p w14:paraId="53814C30" w14:textId="2DF5D722" w:rsidR="00C86CA1" w:rsidRPr="0098675D" w:rsidRDefault="00C86CA1" w:rsidP="00C86CA1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中标成交供应商名称：</w:t>
      </w:r>
      <w:r w:rsidR="005B4089" w:rsidRPr="0098675D">
        <w:rPr>
          <w:rFonts w:asciiTheme="minorEastAsia" w:eastAsiaTheme="minorEastAsia" w:hAnsiTheme="minorEastAsia" w:cs="宋体" w:hint="eastAsia"/>
          <w:sz w:val="24"/>
          <w:szCs w:val="24"/>
        </w:rPr>
        <w:t>北京佳航恒业科技有限公司</w:t>
      </w:r>
    </w:p>
    <w:p w14:paraId="22549E83" w14:textId="55C92645" w:rsidR="00C86CA1" w:rsidRPr="0098675D" w:rsidRDefault="00C86CA1" w:rsidP="00C86CA1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中标成交供应商地址：</w:t>
      </w:r>
      <w:r w:rsidR="00B64802" w:rsidRPr="0098675D">
        <w:rPr>
          <w:rFonts w:asciiTheme="minorEastAsia" w:eastAsiaTheme="minorEastAsia" w:hAnsiTheme="minorEastAsia" w:cs="宋体" w:hint="eastAsia"/>
          <w:sz w:val="24"/>
          <w:szCs w:val="24"/>
        </w:rPr>
        <w:t>北京市大兴区宏业东路2号院6号楼2层2350</w:t>
      </w:r>
    </w:p>
    <w:p w14:paraId="2351CF99" w14:textId="11D0B941" w:rsidR="00C86CA1" w:rsidRPr="0098675D" w:rsidRDefault="00C86CA1" w:rsidP="00C86CA1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中标金额：</w:t>
      </w:r>
      <w:r w:rsidR="00430803" w:rsidRPr="0098675D">
        <w:rPr>
          <w:rFonts w:ascii="宋体" w:hAnsi="宋体" w:hint="eastAsia"/>
          <w:sz w:val="24"/>
        </w:rPr>
        <w:t>239</w:t>
      </w:r>
      <w:r w:rsidR="00430803" w:rsidRPr="0098675D">
        <w:rPr>
          <w:rFonts w:ascii="宋体" w:hAnsi="宋体" w:hint="eastAsia"/>
          <w:sz w:val="24"/>
        </w:rPr>
        <w:t>.</w:t>
      </w:r>
      <w:r w:rsidR="00430803" w:rsidRPr="0098675D">
        <w:rPr>
          <w:rFonts w:ascii="宋体" w:hAnsi="宋体" w:hint="eastAsia"/>
          <w:sz w:val="24"/>
        </w:rPr>
        <w:t>17</w:t>
      </w: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万元</w:t>
      </w:r>
    </w:p>
    <w:p w14:paraId="5C2631C9" w14:textId="111A726F" w:rsidR="00D5616A" w:rsidRPr="0098675D" w:rsidRDefault="00D5616A" w:rsidP="00D5616A">
      <w:pPr>
        <w:spacing w:line="360" w:lineRule="auto"/>
        <w:ind w:firstLineChars="200" w:firstLine="482"/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第二包：</w:t>
      </w:r>
    </w:p>
    <w:p w14:paraId="4050C901" w14:textId="29F60E2B" w:rsidR="00D5616A" w:rsidRPr="0098675D" w:rsidRDefault="00D5616A" w:rsidP="00D5616A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中标成交供应商名称：</w:t>
      </w:r>
      <w:r w:rsidR="00B64802" w:rsidRPr="0098675D">
        <w:rPr>
          <w:rFonts w:ascii="宋体" w:hAnsi="宋体" w:cs="宋体" w:hint="eastAsia"/>
          <w:sz w:val="24"/>
          <w:szCs w:val="24"/>
        </w:rPr>
        <w:t>北京丰达康医疗器械有限公司</w:t>
      </w:r>
    </w:p>
    <w:p w14:paraId="763C1529" w14:textId="1A96E5AE" w:rsidR="00D5616A" w:rsidRPr="0098675D" w:rsidRDefault="00D5616A" w:rsidP="00D5616A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中标成交供应商地址：</w:t>
      </w:r>
      <w:r w:rsidR="00B64802" w:rsidRPr="0098675D">
        <w:rPr>
          <w:rFonts w:asciiTheme="minorEastAsia" w:eastAsiaTheme="minorEastAsia" w:hAnsiTheme="minorEastAsia" w:cs="宋体" w:hint="eastAsia"/>
          <w:sz w:val="24"/>
          <w:szCs w:val="24"/>
        </w:rPr>
        <w:t>北京市丰台区丰台南路108号5号楼102房屋</w:t>
      </w:r>
      <w:r w:rsidR="00CF3F7D" w:rsidRPr="0098675D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14:paraId="7A04B203" w14:textId="1F842221" w:rsidR="00D5616A" w:rsidRPr="0098675D" w:rsidRDefault="00D5616A" w:rsidP="00D5616A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中标金额：</w:t>
      </w:r>
      <w:r w:rsidR="00430803" w:rsidRPr="0098675D">
        <w:rPr>
          <w:rFonts w:ascii="宋体" w:hAnsi="宋体" w:hint="eastAsia"/>
          <w:sz w:val="24"/>
        </w:rPr>
        <w:t>173.58</w:t>
      </w: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万元</w:t>
      </w:r>
    </w:p>
    <w:p w14:paraId="58FEA5F2" w14:textId="77777777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四、主要标的信息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2843"/>
        <w:gridCol w:w="1276"/>
        <w:gridCol w:w="816"/>
        <w:gridCol w:w="1133"/>
        <w:gridCol w:w="1176"/>
        <w:gridCol w:w="1411"/>
      </w:tblGrid>
      <w:tr w:rsidR="0098675D" w:rsidRPr="0098675D" w14:paraId="4F3D81C3" w14:textId="77777777" w:rsidTr="00B4329F">
        <w:trPr>
          <w:trHeight w:val="288"/>
        </w:trPr>
        <w:tc>
          <w:tcPr>
            <w:tcW w:w="1410" w:type="dxa"/>
            <w:shd w:val="clear" w:color="000000" w:fill="FFFFFF"/>
            <w:vAlign w:val="center"/>
            <w:hideMark/>
          </w:tcPr>
          <w:p w14:paraId="52343A12" w14:textId="77777777" w:rsidR="00E05EFB" w:rsidRPr="0098675D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供应商</w:t>
            </w:r>
          </w:p>
        </w:tc>
        <w:tc>
          <w:tcPr>
            <w:tcW w:w="2843" w:type="dxa"/>
            <w:shd w:val="clear" w:color="000000" w:fill="FFFFFF"/>
            <w:vAlign w:val="center"/>
            <w:hideMark/>
          </w:tcPr>
          <w:p w14:paraId="38A4B6A8" w14:textId="77777777" w:rsidR="00E05EFB" w:rsidRPr="0098675D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商品名称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001703" w14:textId="77777777" w:rsidR="00E05EFB" w:rsidRPr="0098675D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规格型号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87F889B" w14:textId="77777777" w:rsidR="00E05EFB" w:rsidRPr="0098675D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数量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14:paraId="4FA89D31" w14:textId="77777777" w:rsidR="00E05EFB" w:rsidRPr="0098675D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单价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14:paraId="12A33672" w14:textId="77777777" w:rsidR="00E05EFB" w:rsidRPr="0098675D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总价</w:t>
            </w:r>
          </w:p>
        </w:tc>
        <w:tc>
          <w:tcPr>
            <w:tcW w:w="1411" w:type="dxa"/>
            <w:shd w:val="clear" w:color="000000" w:fill="FFFFFF"/>
            <w:vAlign w:val="center"/>
            <w:hideMark/>
          </w:tcPr>
          <w:p w14:paraId="1A6C7E7F" w14:textId="77777777" w:rsidR="00E05EFB" w:rsidRPr="0098675D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服务要求</w:t>
            </w:r>
          </w:p>
        </w:tc>
      </w:tr>
      <w:tr w:rsidR="0098675D" w:rsidRPr="0098675D" w14:paraId="28723A77" w14:textId="77777777" w:rsidTr="00B4329F">
        <w:trPr>
          <w:trHeight w:val="288"/>
        </w:trPr>
        <w:tc>
          <w:tcPr>
            <w:tcW w:w="1410" w:type="dxa"/>
            <w:vMerge w:val="restart"/>
            <w:shd w:val="clear" w:color="000000" w:fill="FFFFFF"/>
            <w:vAlign w:val="center"/>
          </w:tcPr>
          <w:p w14:paraId="5011E68E" w14:textId="14FA8EDF" w:rsidR="00DF1280" w:rsidRPr="0098675D" w:rsidRDefault="00B64802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北京佳航恒业科技有限公司</w:t>
            </w:r>
          </w:p>
        </w:tc>
        <w:tc>
          <w:tcPr>
            <w:tcW w:w="2843" w:type="dxa"/>
            <w:shd w:val="clear" w:color="000000" w:fill="FFFFFF"/>
            <w:vAlign w:val="center"/>
          </w:tcPr>
          <w:p w14:paraId="59C6C527" w14:textId="2C0112DF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="宋体" w:hAnsi="宋体" w:cs="仿宋_GB2312" w:hint="eastAsia"/>
                <w:kern w:val="0"/>
                <w:sz w:val="24"/>
                <w:lang w:bidi="ar"/>
              </w:rPr>
              <w:t>经颅超声多普勒血流分析仪（TCD）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B2AC25" w14:textId="77777777" w:rsidR="00D216AF" w:rsidRPr="0098675D" w:rsidRDefault="00D216AF" w:rsidP="00D216A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BOX </w:t>
            </w:r>
          </w:p>
          <w:p w14:paraId="398654C4" w14:textId="2782FD75" w:rsidR="00DF1280" w:rsidRPr="0098675D" w:rsidRDefault="00D216AF" w:rsidP="00D216AF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Routine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716EB6BF" w14:textId="73496063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3F65AB88" w14:textId="6498EBC1" w:rsidR="00DF1280" w:rsidRPr="0098675D" w:rsidRDefault="00D216AF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328000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3A725AD8" w14:textId="5666917C" w:rsidR="00DF1280" w:rsidRPr="0098675D" w:rsidRDefault="00D216AF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328000</w:t>
            </w:r>
          </w:p>
        </w:tc>
        <w:tc>
          <w:tcPr>
            <w:tcW w:w="1411" w:type="dxa"/>
            <w:vMerge w:val="restart"/>
            <w:shd w:val="clear" w:color="000000" w:fill="FFFFFF"/>
            <w:vAlign w:val="center"/>
          </w:tcPr>
          <w:p w14:paraId="5013F386" w14:textId="4D658536" w:rsidR="00DF1280" w:rsidRPr="0098675D" w:rsidRDefault="00DF1280" w:rsidP="00DF1280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hint="eastAsia"/>
                <w:sz w:val="24"/>
              </w:rPr>
              <w:t>合同签订后</w:t>
            </w:r>
            <w:r w:rsidRPr="0098675D">
              <w:rPr>
                <w:rFonts w:hint="eastAsia"/>
                <w:sz w:val="24"/>
              </w:rPr>
              <w:t>30</w:t>
            </w:r>
            <w:r w:rsidRPr="0098675D">
              <w:rPr>
                <w:rFonts w:hint="eastAsia"/>
                <w:sz w:val="24"/>
              </w:rPr>
              <w:t>日内完成送货、安装、调试完毕。</w:t>
            </w:r>
          </w:p>
        </w:tc>
      </w:tr>
      <w:tr w:rsidR="0098675D" w:rsidRPr="0098675D" w14:paraId="0EBB4141" w14:textId="77777777" w:rsidTr="00B4329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72800E6D" w14:textId="77777777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35B6668E" w14:textId="403DC88F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="宋体" w:hAnsi="宋体" w:cs="仿宋_GB2312" w:hint="eastAsia"/>
                <w:kern w:val="0"/>
                <w:sz w:val="24"/>
                <w:lang w:bidi="ar"/>
              </w:rPr>
              <w:t>多普勒超声诊断仪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EF2EE46" w14:textId="77777777" w:rsidR="00D216AF" w:rsidRPr="0098675D" w:rsidRDefault="00D216AF" w:rsidP="00D216A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Resona </w:t>
            </w:r>
          </w:p>
          <w:p w14:paraId="31893246" w14:textId="68ECDF9D" w:rsidR="00DF1280" w:rsidRPr="0098675D" w:rsidRDefault="00D216AF" w:rsidP="00D216AF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R9</w:t>
            </w:r>
            <w:r w:rsidRPr="0098675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</w:t>
            </w: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Pro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775A755A" w14:textId="6103AE39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6454FA4D" w14:textId="1D0C97E5" w:rsidR="00DF1280" w:rsidRPr="0098675D" w:rsidRDefault="00D216AF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1795000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2B133883" w14:textId="404BB777" w:rsidR="00DF1280" w:rsidRPr="0098675D" w:rsidRDefault="00D216AF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1795000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1B6BB995" w14:textId="77777777" w:rsidR="00DF1280" w:rsidRPr="0098675D" w:rsidRDefault="00DF1280" w:rsidP="00DF1280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98675D" w:rsidRPr="0098675D" w14:paraId="128D2534" w14:textId="77777777" w:rsidTr="00B4329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11239F7A" w14:textId="77777777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1EA9D6B3" w14:textId="1D43DDBC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="宋体" w:hAnsi="宋体" w:cs="仿宋_GB2312" w:hint="eastAsia"/>
                <w:kern w:val="0"/>
                <w:sz w:val="24"/>
                <w:lang w:bidi="ar"/>
              </w:rPr>
              <w:t>动态心电图检查设备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49E6086" w14:textId="575E96A5" w:rsidR="00DF1280" w:rsidRPr="0098675D" w:rsidRDefault="00D216AF" w:rsidP="00D216AF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SE-2012 A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7AE9EA2A" w14:textId="653FAF13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7AC94644" w14:textId="7F8813A6" w:rsidR="00DF1280" w:rsidRPr="0098675D" w:rsidRDefault="00D216AF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67175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16998608" w14:textId="7CE6DB6A" w:rsidR="00DF1280" w:rsidRPr="0098675D" w:rsidRDefault="00D216AF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268700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1AB7A6F8" w14:textId="77777777" w:rsidR="00DF1280" w:rsidRPr="0098675D" w:rsidRDefault="00DF1280" w:rsidP="00DF1280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98675D" w:rsidRPr="0098675D" w14:paraId="74B94983" w14:textId="77777777" w:rsidTr="00B4329F">
        <w:trPr>
          <w:trHeight w:val="288"/>
        </w:trPr>
        <w:tc>
          <w:tcPr>
            <w:tcW w:w="1410" w:type="dxa"/>
            <w:vMerge w:val="restart"/>
            <w:shd w:val="clear" w:color="000000" w:fill="FFFFFF"/>
            <w:vAlign w:val="center"/>
          </w:tcPr>
          <w:p w14:paraId="7055C024" w14:textId="79E21707" w:rsidR="00DF1280" w:rsidRPr="0098675D" w:rsidRDefault="00B64802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="宋体" w:hAnsi="宋体" w:cs="宋体" w:hint="eastAsia"/>
                <w:sz w:val="24"/>
                <w:szCs w:val="24"/>
              </w:rPr>
              <w:t>北京丰达康医疗器械有限公司</w:t>
            </w:r>
          </w:p>
        </w:tc>
        <w:tc>
          <w:tcPr>
            <w:tcW w:w="2843" w:type="dxa"/>
            <w:shd w:val="clear" w:color="000000" w:fill="FFFFFF"/>
            <w:vAlign w:val="center"/>
          </w:tcPr>
          <w:p w14:paraId="24B916BF" w14:textId="7F0D64A6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8675D">
              <w:rPr>
                <w:rFonts w:ascii="宋体" w:hAnsi="宋体" w:cs="仿宋_GB2312" w:hint="eastAsia"/>
                <w:kern w:val="0"/>
                <w:sz w:val="24"/>
                <w:lang w:bidi="ar"/>
              </w:rPr>
              <w:t>电化学发光全自动免疫分析仪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161D17E" w14:textId="77777777" w:rsidR="00D216AF" w:rsidRPr="0098675D" w:rsidRDefault="00D216AF" w:rsidP="00D216A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AutoL </w:t>
            </w:r>
          </w:p>
          <w:p w14:paraId="40AE85B2" w14:textId="77777777" w:rsidR="00D216AF" w:rsidRPr="0098675D" w:rsidRDefault="00D216AF" w:rsidP="00D216A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umo</w:t>
            </w:r>
          </w:p>
          <w:p w14:paraId="6BAA65FD" w14:textId="024BDCFA" w:rsidR="00DF1280" w:rsidRPr="0098675D" w:rsidRDefault="00D216AF" w:rsidP="00D216AF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A6200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03179B7E" w14:textId="1FBDD508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8675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3BB4D890" w14:textId="35843FA8" w:rsidR="00DF1280" w:rsidRPr="0098675D" w:rsidRDefault="00D216AF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149000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23E4D11A" w14:textId="27520B51" w:rsidR="00DF1280" w:rsidRPr="0098675D" w:rsidRDefault="00D216AF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149000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1C369330" w14:textId="77777777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98675D" w:rsidRPr="0098675D" w14:paraId="5D49D8DD" w14:textId="77777777" w:rsidTr="00B4329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6A0EC287" w14:textId="77777777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5349AC41" w14:textId="3FDB31CF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8675D">
              <w:rPr>
                <w:rFonts w:ascii="宋体" w:hAnsi="宋体" w:cs="仿宋_GB2312" w:hint="eastAsia"/>
                <w:kern w:val="0"/>
                <w:sz w:val="24"/>
                <w:lang w:bidi="ar"/>
              </w:rPr>
              <w:t>全自动尿液分析系统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C621314" w14:textId="05CE49B1" w:rsidR="00DF1280" w:rsidRPr="0098675D" w:rsidRDefault="00D216AF" w:rsidP="00541A42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UBS-1 </w:t>
            </w:r>
            <w:r w:rsidRPr="0098675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000 、 </w:t>
            </w: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I-800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6982BB75" w14:textId="50A250AC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8675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575E657F" w14:textId="392D9CBA" w:rsidR="00DF1280" w:rsidRPr="0098675D" w:rsidRDefault="00D216AF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179600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5B68ABDA" w14:textId="0B177407" w:rsidR="00DF1280" w:rsidRPr="0098675D" w:rsidRDefault="00D216AF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179600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5995A78E" w14:textId="77777777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98675D" w:rsidRPr="0098675D" w14:paraId="278F8849" w14:textId="77777777" w:rsidTr="00B4329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53893949" w14:textId="77777777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52677BFC" w14:textId="5712B5A1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8675D">
              <w:rPr>
                <w:rFonts w:ascii="宋体" w:hAnsi="宋体" w:cs="仿宋_GB2312" w:hint="eastAsia"/>
                <w:kern w:val="0"/>
                <w:sz w:val="24"/>
                <w:lang w:bidi="ar"/>
              </w:rPr>
              <w:t>全自动生化分析仪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70C63E9" w14:textId="1F39E3AF" w:rsidR="00DF1280" w:rsidRPr="0098675D" w:rsidRDefault="00D216AF" w:rsidP="00D216AF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TBA-F X8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6161DB07" w14:textId="7DFDBC3C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8675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021C7F47" w14:textId="323C7B0A" w:rsidR="00DF1280" w:rsidRPr="0098675D" w:rsidRDefault="00D216AF" w:rsidP="00B4329F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1298000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1A4B7134" w14:textId="696D4574" w:rsidR="00DF1280" w:rsidRPr="0098675D" w:rsidRDefault="00D216AF" w:rsidP="00B4329F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1298000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5B42AA63" w14:textId="77777777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98675D" w:rsidRPr="0098675D" w14:paraId="4D3877D6" w14:textId="77777777" w:rsidTr="00B4329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6A98F03B" w14:textId="77777777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0844E8EB" w14:textId="03CEBCC1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8675D">
              <w:rPr>
                <w:rFonts w:ascii="宋体" w:hAnsi="宋体" w:cs="仿宋_GB2312" w:hint="eastAsia"/>
                <w:kern w:val="0"/>
                <w:sz w:val="24"/>
                <w:lang w:bidi="ar"/>
              </w:rPr>
              <w:t>全自动糖化血红蛋白分析仪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6A83EE9" w14:textId="563A8CD6" w:rsidR="00DF1280" w:rsidRPr="0098675D" w:rsidRDefault="00D216AF" w:rsidP="00D216AF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HA-81 80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0F824BB0" w14:textId="0A2B3D44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8675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149E46A7" w14:textId="592A847D" w:rsidR="00DF1280" w:rsidRPr="0098675D" w:rsidRDefault="00D216AF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79400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1709327D" w14:textId="58351894" w:rsidR="00DF1280" w:rsidRPr="0098675D" w:rsidRDefault="00D216AF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79400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56E29344" w14:textId="77777777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98675D" w:rsidRPr="0098675D" w14:paraId="71B2F624" w14:textId="77777777" w:rsidTr="00B4329F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127B23D2" w14:textId="77777777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1919FC65" w14:textId="2D2BF4BB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8675D">
              <w:rPr>
                <w:rFonts w:ascii="宋体" w:hAnsi="宋体" w:cs="仿宋_GB2312" w:hint="eastAsia"/>
                <w:kern w:val="0"/>
                <w:sz w:val="24"/>
                <w:lang w:bidi="ar"/>
              </w:rPr>
              <w:t>荧光免疫分析仪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4F45EA6" w14:textId="10ACF4DD" w:rsidR="00DF1280" w:rsidRPr="0098675D" w:rsidRDefault="00D216AF" w:rsidP="00D216AF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FS-20 5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7DDFC35E" w14:textId="37DA09BC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8675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0C56EEC7" w14:textId="45EB77D2" w:rsidR="00DF1280" w:rsidRPr="0098675D" w:rsidRDefault="00D216AF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29800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7E13050E" w14:textId="6F43A20E" w:rsidR="00DF1280" w:rsidRPr="0098675D" w:rsidRDefault="00D216AF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asciiTheme="minorEastAsia" w:eastAsiaTheme="minorEastAsia" w:hAnsiTheme="minorEastAsia" w:cs="宋体"/>
                <w:sz w:val="24"/>
                <w:szCs w:val="24"/>
              </w:rPr>
              <w:t>29800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3AB5F634" w14:textId="77777777" w:rsidR="00DF1280" w:rsidRPr="0098675D" w:rsidRDefault="00DF1280" w:rsidP="00DF128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</w:tbl>
    <w:p w14:paraId="642DD64D" w14:textId="7A6CD592" w:rsidR="00026B60" w:rsidRPr="0098675D" w:rsidRDefault="00026B60" w:rsidP="00026B6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简要技术要求：</w:t>
      </w:r>
      <w:r w:rsidR="00B471CC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详见招标文件</w:t>
      </w:r>
    </w:p>
    <w:p w14:paraId="68CD9C19" w14:textId="3DC2FDAE" w:rsidR="00026B60" w:rsidRPr="0098675D" w:rsidRDefault="00026B6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/>
          <w:kern w:val="0"/>
          <w:sz w:val="24"/>
          <w:szCs w:val="24"/>
        </w:rPr>
        <w:t>合同履行期限：</w:t>
      </w:r>
      <w:r w:rsidR="006B3342" w:rsidRPr="0098675D">
        <w:rPr>
          <w:rFonts w:hint="eastAsia"/>
          <w:sz w:val="24"/>
        </w:rPr>
        <w:t>合同签订后</w:t>
      </w:r>
      <w:r w:rsidR="006B3342" w:rsidRPr="0098675D">
        <w:rPr>
          <w:rFonts w:hint="eastAsia"/>
          <w:sz w:val="24"/>
        </w:rPr>
        <w:t>30</w:t>
      </w:r>
      <w:r w:rsidR="006B3342" w:rsidRPr="0098675D">
        <w:rPr>
          <w:rFonts w:hint="eastAsia"/>
          <w:sz w:val="24"/>
        </w:rPr>
        <w:t>日内完成送货、安装、调试完毕。</w:t>
      </w:r>
    </w:p>
    <w:p w14:paraId="7AF0DE9C" w14:textId="1A69B7D2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五、评审专家（单一来源采购人员）名单：</w:t>
      </w:r>
      <w:r w:rsidR="000A73F3" w:rsidRPr="0098675D">
        <w:rPr>
          <w:rFonts w:asciiTheme="minorEastAsia" w:eastAsiaTheme="minorEastAsia" w:hAnsiTheme="minorEastAsia" w:cs="宋体" w:hint="eastAsia"/>
          <w:sz w:val="24"/>
          <w:szCs w:val="24"/>
        </w:rPr>
        <w:t>刘津灵</w:t>
      </w:r>
      <w:r w:rsidR="000A73F3" w:rsidRPr="0098675D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0A73F3" w:rsidRPr="0098675D">
        <w:rPr>
          <w:rFonts w:asciiTheme="minorEastAsia" w:eastAsiaTheme="minorEastAsia" w:hAnsiTheme="minorEastAsia" w:cs="宋体" w:hint="eastAsia"/>
          <w:sz w:val="24"/>
          <w:szCs w:val="24"/>
        </w:rPr>
        <w:t>张振龙</w:t>
      </w:r>
      <w:r w:rsidR="000A73F3" w:rsidRPr="0098675D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0A73F3" w:rsidRPr="0098675D">
        <w:rPr>
          <w:rFonts w:asciiTheme="minorEastAsia" w:eastAsiaTheme="minorEastAsia" w:hAnsiTheme="minorEastAsia" w:cs="宋体" w:hint="eastAsia"/>
          <w:sz w:val="24"/>
          <w:szCs w:val="24"/>
        </w:rPr>
        <w:t>周凤兰</w:t>
      </w:r>
      <w:r w:rsidR="000A73F3" w:rsidRPr="0098675D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0A73F3" w:rsidRPr="0098675D">
        <w:rPr>
          <w:rFonts w:asciiTheme="minorEastAsia" w:eastAsiaTheme="minorEastAsia" w:hAnsiTheme="minorEastAsia" w:cs="宋体" w:hint="eastAsia"/>
          <w:sz w:val="24"/>
          <w:szCs w:val="24"/>
        </w:rPr>
        <w:t>陶红美</w:t>
      </w:r>
      <w:r w:rsidR="000A73F3" w:rsidRPr="0098675D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0A73F3" w:rsidRPr="0098675D">
        <w:rPr>
          <w:rFonts w:asciiTheme="minorEastAsia" w:eastAsiaTheme="minorEastAsia" w:hAnsiTheme="minorEastAsia" w:cs="宋体" w:hint="eastAsia"/>
          <w:sz w:val="24"/>
          <w:szCs w:val="24"/>
        </w:rPr>
        <w:t>冯晶晶</w:t>
      </w:r>
    </w:p>
    <w:p w14:paraId="05990BAC" w14:textId="77777777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六、代理服务收费标准及金额：</w:t>
      </w:r>
    </w:p>
    <w:p w14:paraId="5B6188D8" w14:textId="6EE36EAD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本项目代理费总金额：</w:t>
      </w:r>
      <w:r w:rsidR="00A93170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5.34</w:t>
      </w:r>
      <w:r w:rsidR="00881EF8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47CBAB9F" w14:textId="37598F8F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本项目代理费收费标准：</w:t>
      </w:r>
      <w:bookmarkStart w:id="2" w:name="OLE_LINK12"/>
      <w:r w:rsidR="000D5238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参考计价格[2002]1980号文、发改办价格[2003]857号文及发改价格[2011]534号文货物类有关规定，向中标人收取中标服务费用</w:t>
      </w:r>
      <w:bookmarkEnd w:id="2"/>
      <w:r w:rsidR="00A05E05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，第1包</w:t>
      </w:r>
      <w:r w:rsidR="00A97A8F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</w:t>
      </w:r>
      <w:r w:rsidR="00A97A8F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</w:t>
      </w:r>
      <w:r w:rsidR="00A97A8F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03</w:t>
      </w:r>
      <w:r w:rsidR="00A05E05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万元，第2包</w:t>
      </w:r>
      <w:r w:rsidR="00A97A8F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="00A97A8F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</w:t>
      </w:r>
      <w:r w:rsidR="00A97A8F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</w:t>
      </w:r>
      <w:r w:rsidR="00A97A8F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</w:t>
      </w:r>
      <w:r w:rsidR="00A05E05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万元）</w:t>
      </w:r>
    </w:p>
    <w:p w14:paraId="6B83D4D7" w14:textId="77777777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七、公告期限</w:t>
      </w:r>
    </w:p>
    <w:p w14:paraId="3B893364" w14:textId="77777777" w:rsidR="000E5430" w:rsidRPr="0098675D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自本公告发布之日起1个工作日。</w:t>
      </w:r>
    </w:p>
    <w:p w14:paraId="198563C3" w14:textId="77777777" w:rsidR="000E5430" w:rsidRPr="0098675D" w:rsidRDefault="00000000" w:rsidP="00A530A3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八、其他补充事宜</w:t>
      </w:r>
    </w:p>
    <w:p w14:paraId="214667C5" w14:textId="7FCDF394" w:rsidR="00CF38CF" w:rsidRPr="0098675D" w:rsidRDefault="00CF38CF" w:rsidP="00CF38CF">
      <w:pPr>
        <w:pStyle w:val="a0"/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/>
          <w:sz w:val="24"/>
          <w:szCs w:val="24"/>
        </w:rPr>
        <w:t>第1包中标人：</w:t>
      </w:r>
      <w:r w:rsidR="00B64802" w:rsidRPr="0098675D">
        <w:rPr>
          <w:rFonts w:asciiTheme="minorEastAsia" w:eastAsiaTheme="minorEastAsia" w:hAnsiTheme="minorEastAsia" w:cs="宋体" w:hint="eastAsia"/>
          <w:sz w:val="24"/>
          <w:szCs w:val="24"/>
        </w:rPr>
        <w:t>北京佳航恒业科技有限公司</w:t>
      </w:r>
      <w:r w:rsidR="008719DF" w:rsidRPr="0098675D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14:paraId="2507A458" w14:textId="34BE6CC8" w:rsidR="00CF38CF" w:rsidRPr="0098675D" w:rsidRDefault="00CF38CF" w:rsidP="00CF38CF">
      <w:pPr>
        <w:pStyle w:val="a0"/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/>
          <w:sz w:val="24"/>
          <w:szCs w:val="24"/>
        </w:rPr>
        <w:t>第2包中标人：</w:t>
      </w:r>
      <w:r w:rsidR="00B64802" w:rsidRPr="0098675D">
        <w:rPr>
          <w:rFonts w:hAnsi="宋体" w:cs="宋体" w:hint="eastAsia"/>
          <w:sz w:val="24"/>
          <w:szCs w:val="24"/>
        </w:rPr>
        <w:t>北京丰达康医疗器械有限公司</w:t>
      </w:r>
      <w:r w:rsidR="008719DF" w:rsidRPr="0098675D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14:paraId="0007FEE9" w14:textId="77777777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4DCAF20E" w14:textId="77777777" w:rsidR="000E5430" w:rsidRPr="0098675D" w:rsidRDefault="00000000">
      <w:pPr>
        <w:pStyle w:val="2"/>
        <w:spacing w:line="360" w:lineRule="auto"/>
        <w:ind w:firstLineChars="250" w:firstLine="60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3" w:name="_Toc35393810"/>
      <w:bookmarkStart w:id="4" w:name="_Toc35393641"/>
      <w:bookmarkStart w:id="5" w:name="_Toc28359100"/>
      <w:bookmarkStart w:id="6" w:name="_Toc28359023"/>
      <w:r w:rsidRPr="0098675D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2CBF775A" w14:textId="106ADC83" w:rsidR="00C73CBB" w:rsidRPr="0098675D" w:rsidRDefault="00C73CBB" w:rsidP="00C73CBB">
      <w:pPr>
        <w:spacing w:line="360" w:lineRule="auto"/>
        <w:ind w:leftChars="371" w:left="1079" w:hangingChars="125" w:hanging="30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98675D"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75351D" w:rsidRPr="0098675D">
        <w:rPr>
          <w:rFonts w:asciiTheme="minorEastAsia" w:eastAsiaTheme="minorEastAsia" w:hAnsiTheme="minorEastAsia" w:hint="eastAsia"/>
          <w:sz w:val="24"/>
          <w:szCs w:val="24"/>
        </w:rPr>
        <w:t>北京市丰台区宛平社区卫生服务中心</w:t>
      </w:r>
    </w:p>
    <w:p w14:paraId="485272BD" w14:textId="0442B91E" w:rsidR="00C73CBB" w:rsidRPr="0098675D" w:rsidRDefault="00C73CBB" w:rsidP="00C73CBB">
      <w:pPr>
        <w:spacing w:line="360" w:lineRule="auto"/>
        <w:ind w:leftChars="371" w:left="1079" w:hangingChars="125" w:hanging="30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98675D"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C8097E" w:rsidRPr="0098675D">
        <w:rPr>
          <w:rFonts w:asciiTheme="minorEastAsia" w:eastAsiaTheme="minorEastAsia" w:hAnsiTheme="minorEastAsia" w:hint="eastAsia"/>
          <w:sz w:val="24"/>
          <w:szCs w:val="24"/>
        </w:rPr>
        <w:t>北京市丰台区晓月苑清音街1号</w:t>
      </w:r>
    </w:p>
    <w:p w14:paraId="1E089B99" w14:textId="60CDE0DD" w:rsidR="00C73CBB" w:rsidRPr="0098675D" w:rsidRDefault="00C73CBB" w:rsidP="00C73CBB">
      <w:pPr>
        <w:spacing w:line="360" w:lineRule="auto"/>
        <w:ind w:leftChars="371" w:left="1079" w:hangingChars="125" w:hanging="30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98675D">
        <w:rPr>
          <w:rFonts w:asciiTheme="minorEastAsia" w:eastAsiaTheme="minorEastAsia" w:hAnsiTheme="minorEastAsia" w:hint="eastAsia"/>
          <w:sz w:val="24"/>
          <w:szCs w:val="24"/>
        </w:rPr>
        <w:t>联 系 人：</w:t>
      </w:r>
      <w:r w:rsidR="00750992" w:rsidRPr="0098675D">
        <w:rPr>
          <w:rFonts w:hint="eastAsia"/>
          <w:sz w:val="24"/>
        </w:rPr>
        <w:t>冯老师</w:t>
      </w:r>
    </w:p>
    <w:p w14:paraId="3E665675" w14:textId="1B5096CC" w:rsidR="000E5430" w:rsidRPr="0098675D" w:rsidRDefault="00C73CBB" w:rsidP="00C73CBB">
      <w:pPr>
        <w:spacing w:line="360" w:lineRule="auto"/>
        <w:ind w:leftChars="371" w:left="1079" w:hangingChars="125" w:hanging="30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98675D"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787342" w:rsidRPr="0098675D">
        <w:rPr>
          <w:rFonts w:asciiTheme="minorEastAsia" w:eastAsiaTheme="minorEastAsia" w:hAnsiTheme="minorEastAsia"/>
          <w:sz w:val="24"/>
          <w:szCs w:val="24"/>
        </w:rPr>
        <w:t>010-</w:t>
      </w:r>
      <w:r w:rsidR="00750992" w:rsidRPr="0098675D">
        <w:rPr>
          <w:sz w:val="24"/>
        </w:rPr>
        <w:t>83216921</w:t>
      </w:r>
    </w:p>
    <w:p w14:paraId="770FA79C" w14:textId="51898AD2" w:rsidR="000E5430" w:rsidRPr="0098675D" w:rsidRDefault="00000000">
      <w:pPr>
        <w:pStyle w:val="2"/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98675D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2E9DF519" w14:textId="46AEF069" w:rsidR="000E5430" w:rsidRPr="0098675D" w:rsidRDefault="00000000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Cs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名称：</w:t>
      </w:r>
      <w:r w:rsidRPr="0098675D">
        <w:rPr>
          <w:rFonts w:asciiTheme="minorEastAsia" w:eastAsiaTheme="minorEastAsia" w:hAnsiTheme="minorEastAsia" w:cs="宋体" w:hint="eastAsia"/>
          <w:bCs/>
          <w:sz w:val="24"/>
          <w:szCs w:val="24"/>
        </w:rPr>
        <w:t>北京宝辰工程管理股份有限公司</w:t>
      </w:r>
    </w:p>
    <w:p w14:paraId="7CD0896F" w14:textId="327F0E06" w:rsidR="000E5430" w:rsidRPr="0098675D" w:rsidRDefault="00000000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Cs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bCs/>
          <w:sz w:val="24"/>
          <w:szCs w:val="24"/>
        </w:rPr>
        <w:t>地址：北京市丰台区南四环西路188号（总部基地）六区16号楼6层</w:t>
      </w:r>
    </w:p>
    <w:p w14:paraId="673560DB" w14:textId="241EB749" w:rsidR="000E5430" w:rsidRPr="0098675D" w:rsidRDefault="00000000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sz w:val="24"/>
          <w:szCs w:val="24"/>
          <w:u w:val="single"/>
        </w:rPr>
      </w:pPr>
      <w:r w:rsidRPr="0098675D">
        <w:rPr>
          <w:rFonts w:asciiTheme="minorEastAsia" w:eastAsiaTheme="minorEastAsia" w:hAnsiTheme="minorEastAsia" w:cs="宋体" w:hint="eastAsia"/>
          <w:bCs/>
          <w:sz w:val="24"/>
          <w:szCs w:val="24"/>
        </w:rPr>
        <w:t>联系方式：</w:t>
      </w:r>
      <w:r w:rsidR="007B27A1" w:rsidRPr="0098675D">
        <w:rPr>
          <w:rFonts w:asciiTheme="minorEastAsia" w:eastAsiaTheme="minorEastAsia" w:hAnsiTheme="minorEastAsia" w:hint="eastAsia"/>
          <w:sz w:val="24"/>
          <w:szCs w:val="24"/>
        </w:rPr>
        <w:t>孙建华</w:t>
      </w:r>
      <w:r w:rsidR="00AE41DE" w:rsidRPr="0098675D">
        <w:rPr>
          <w:rFonts w:asciiTheme="minorEastAsia" w:eastAsiaTheme="minorEastAsia" w:hAnsiTheme="minorEastAsia" w:cs="宋体" w:hint="eastAsia"/>
          <w:bCs/>
          <w:sz w:val="24"/>
          <w:szCs w:val="24"/>
        </w:rPr>
        <w:t>15801343120</w:t>
      </w:r>
    </w:p>
    <w:p w14:paraId="05D1A361" w14:textId="77777777" w:rsidR="000E5430" w:rsidRPr="0098675D" w:rsidRDefault="00000000">
      <w:pPr>
        <w:pStyle w:val="2"/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11" w:name="_Toc28359102"/>
      <w:bookmarkStart w:id="12" w:name="_Toc28359025"/>
      <w:bookmarkStart w:id="13" w:name="_Toc35393643"/>
      <w:bookmarkStart w:id="14" w:name="_Toc35393812"/>
      <w:r w:rsidRPr="0098675D">
        <w:rPr>
          <w:rFonts w:asciiTheme="minorEastAsia" w:eastAsiaTheme="minorEastAsia" w:hAnsiTheme="minorEastAsia" w:cs="宋体" w:hint="eastAsia"/>
          <w:b w:val="0"/>
          <w:sz w:val="24"/>
          <w:szCs w:val="24"/>
        </w:rPr>
        <w:lastRenderedPageBreak/>
        <w:t>3.项目联系方式</w:t>
      </w:r>
      <w:bookmarkEnd w:id="11"/>
      <w:bookmarkEnd w:id="12"/>
      <w:bookmarkEnd w:id="13"/>
      <w:bookmarkEnd w:id="14"/>
    </w:p>
    <w:p w14:paraId="56757057" w14:textId="3C48DFFE" w:rsidR="000E5430" w:rsidRPr="0098675D" w:rsidRDefault="00000000">
      <w:pPr>
        <w:pStyle w:val="a6"/>
        <w:spacing w:line="360" w:lineRule="auto"/>
        <w:ind w:firstLineChars="300" w:firstLine="720"/>
        <w:rPr>
          <w:rFonts w:asciiTheme="minorEastAsia" w:hAnsiTheme="minorEastAsia" w:cs="宋体" w:hint="eastAsia"/>
          <w:sz w:val="24"/>
          <w:szCs w:val="24"/>
        </w:rPr>
      </w:pPr>
      <w:r w:rsidRPr="0098675D">
        <w:rPr>
          <w:rFonts w:asciiTheme="minorEastAsia" w:hAnsiTheme="minorEastAsia" w:cs="宋体" w:hint="eastAsia"/>
          <w:sz w:val="24"/>
          <w:szCs w:val="24"/>
        </w:rPr>
        <w:t>项目联系人：</w:t>
      </w:r>
      <w:r w:rsidR="007B27A1" w:rsidRPr="0098675D">
        <w:rPr>
          <w:rFonts w:asciiTheme="minorEastAsia" w:hAnsiTheme="minorEastAsia" w:hint="eastAsia"/>
          <w:sz w:val="24"/>
          <w:szCs w:val="24"/>
        </w:rPr>
        <w:t>孙建华</w:t>
      </w:r>
    </w:p>
    <w:p w14:paraId="7263AAF8" w14:textId="7EDE445C" w:rsidR="000E5430" w:rsidRPr="0098675D" w:rsidRDefault="00000000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sz w:val="24"/>
          <w:szCs w:val="24"/>
          <w:u w:val="single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电　  话：</w:t>
      </w:r>
      <w:r w:rsidR="00AE41DE" w:rsidRPr="0098675D">
        <w:rPr>
          <w:rFonts w:asciiTheme="minorEastAsia" w:eastAsiaTheme="minorEastAsia" w:hAnsiTheme="minorEastAsia" w:cs="宋体" w:hint="eastAsia"/>
          <w:bCs/>
          <w:sz w:val="24"/>
          <w:szCs w:val="24"/>
        </w:rPr>
        <w:t>15801343120</w:t>
      </w:r>
    </w:p>
    <w:p w14:paraId="74A2E57A" w14:textId="77777777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4903A80E" w14:textId="3D3D501D" w:rsidR="0008276C" w:rsidRPr="0098675D" w:rsidRDefault="005842C9" w:rsidP="00F23F75">
      <w:pPr>
        <w:pStyle w:val="ad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招标文件</w:t>
      </w:r>
    </w:p>
    <w:sectPr w:rsidR="0008276C" w:rsidRPr="00986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EA1C" w14:textId="77777777" w:rsidR="00F02E3F" w:rsidRDefault="00F02E3F" w:rsidP="00094F65">
      <w:r>
        <w:separator/>
      </w:r>
    </w:p>
  </w:endnote>
  <w:endnote w:type="continuationSeparator" w:id="0">
    <w:p w14:paraId="6C11E47A" w14:textId="77777777" w:rsidR="00F02E3F" w:rsidRDefault="00F02E3F" w:rsidP="0009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F98B" w14:textId="77777777" w:rsidR="00F02E3F" w:rsidRDefault="00F02E3F" w:rsidP="00094F65">
      <w:r>
        <w:separator/>
      </w:r>
    </w:p>
  </w:footnote>
  <w:footnote w:type="continuationSeparator" w:id="0">
    <w:p w14:paraId="65190EAF" w14:textId="77777777" w:rsidR="00F02E3F" w:rsidRDefault="00F02E3F" w:rsidP="0009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51C53"/>
    <w:multiLevelType w:val="hybridMultilevel"/>
    <w:tmpl w:val="78D60C66"/>
    <w:lvl w:ilvl="0" w:tplc="D9B0C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2920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MxYjBjMjJmMDA1MzBiNTAzYzg3ZmU3ZjQ2NjgzZDgifQ=="/>
  </w:docVars>
  <w:rsids>
    <w:rsidRoot w:val="006B5536"/>
    <w:rsid w:val="000108FB"/>
    <w:rsid w:val="00017466"/>
    <w:rsid w:val="00017D4F"/>
    <w:rsid w:val="00024844"/>
    <w:rsid w:val="00026B60"/>
    <w:rsid w:val="00031012"/>
    <w:rsid w:val="0003667D"/>
    <w:rsid w:val="000408B2"/>
    <w:rsid w:val="00044CEC"/>
    <w:rsid w:val="000500A0"/>
    <w:rsid w:val="00051F8D"/>
    <w:rsid w:val="0006172A"/>
    <w:rsid w:val="00074C35"/>
    <w:rsid w:val="00075358"/>
    <w:rsid w:val="00080DCF"/>
    <w:rsid w:val="0008276C"/>
    <w:rsid w:val="0008376A"/>
    <w:rsid w:val="00086162"/>
    <w:rsid w:val="00086DC3"/>
    <w:rsid w:val="00090D4B"/>
    <w:rsid w:val="00094F65"/>
    <w:rsid w:val="000A73F3"/>
    <w:rsid w:val="000B11DF"/>
    <w:rsid w:val="000B6898"/>
    <w:rsid w:val="000D5238"/>
    <w:rsid w:val="000E0E9F"/>
    <w:rsid w:val="000E25E1"/>
    <w:rsid w:val="000E4EC2"/>
    <w:rsid w:val="000E5430"/>
    <w:rsid w:val="000F446C"/>
    <w:rsid w:val="000F66A5"/>
    <w:rsid w:val="00123A44"/>
    <w:rsid w:val="00131CC8"/>
    <w:rsid w:val="00135134"/>
    <w:rsid w:val="00137D5F"/>
    <w:rsid w:val="00142726"/>
    <w:rsid w:val="00142D0C"/>
    <w:rsid w:val="0015677E"/>
    <w:rsid w:val="00161F39"/>
    <w:rsid w:val="00162A6C"/>
    <w:rsid w:val="00173A88"/>
    <w:rsid w:val="0019341F"/>
    <w:rsid w:val="00195C5E"/>
    <w:rsid w:val="00195CD8"/>
    <w:rsid w:val="00196619"/>
    <w:rsid w:val="001C0489"/>
    <w:rsid w:val="001C28EF"/>
    <w:rsid w:val="001D0331"/>
    <w:rsid w:val="001D4EEF"/>
    <w:rsid w:val="001D7661"/>
    <w:rsid w:val="001E7269"/>
    <w:rsid w:val="002078AA"/>
    <w:rsid w:val="00223009"/>
    <w:rsid w:val="002369F4"/>
    <w:rsid w:val="00253623"/>
    <w:rsid w:val="002545C2"/>
    <w:rsid w:val="0026003D"/>
    <w:rsid w:val="00262B24"/>
    <w:rsid w:val="002807E6"/>
    <w:rsid w:val="00283753"/>
    <w:rsid w:val="002867CB"/>
    <w:rsid w:val="00286B57"/>
    <w:rsid w:val="00296789"/>
    <w:rsid w:val="002A0FE4"/>
    <w:rsid w:val="002A7E80"/>
    <w:rsid w:val="002B0AC3"/>
    <w:rsid w:val="002B2BD1"/>
    <w:rsid w:val="002B3A2A"/>
    <w:rsid w:val="002B4ACA"/>
    <w:rsid w:val="002F441A"/>
    <w:rsid w:val="00302BC0"/>
    <w:rsid w:val="00321D09"/>
    <w:rsid w:val="00332669"/>
    <w:rsid w:val="00337C45"/>
    <w:rsid w:val="00346601"/>
    <w:rsid w:val="0035104C"/>
    <w:rsid w:val="003703F6"/>
    <w:rsid w:val="00371DBA"/>
    <w:rsid w:val="00393706"/>
    <w:rsid w:val="00397867"/>
    <w:rsid w:val="003A2E34"/>
    <w:rsid w:val="003A45EE"/>
    <w:rsid w:val="003A763A"/>
    <w:rsid w:val="003C2639"/>
    <w:rsid w:val="003E3292"/>
    <w:rsid w:val="003E4B37"/>
    <w:rsid w:val="003F291D"/>
    <w:rsid w:val="00402903"/>
    <w:rsid w:val="0041254E"/>
    <w:rsid w:val="00422AA4"/>
    <w:rsid w:val="004261EB"/>
    <w:rsid w:val="00426737"/>
    <w:rsid w:val="004271C4"/>
    <w:rsid w:val="00430803"/>
    <w:rsid w:val="0044013C"/>
    <w:rsid w:val="0044148A"/>
    <w:rsid w:val="00443CBD"/>
    <w:rsid w:val="00445996"/>
    <w:rsid w:val="004524E9"/>
    <w:rsid w:val="00454E4C"/>
    <w:rsid w:val="0045702D"/>
    <w:rsid w:val="00457D2A"/>
    <w:rsid w:val="004609EC"/>
    <w:rsid w:val="004716AE"/>
    <w:rsid w:val="00471A8B"/>
    <w:rsid w:val="004B6F18"/>
    <w:rsid w:val="004C2E5B"/>
    <w:rsid w:val="004C37EF"/>
    <w:rsid w:val="004E12D9"/>
    <w:rsid w:val="004F3BC2"/>
    <w:rsid w:val="004F6008"/>
    <w:rsid w:val="00505A25"/>
    <w:rsid w:val="00507055"/>
    <w:rsid w:val="0050741F"/>
    <w:rsid w:val="005162DD"/>
    <w:rsid w:val="00521EB3"/>
    <w:rsid w:val="005253DC"/>
    <w:rsid w:val="00541A42"/>
    <w:rsid w:val="00542DD2"/>
    <w:rsid w:val="00543FE3"/>
    <w:rsid w:val="005533B1"/>
    <w:rsid w:val="0055342C"/>
    <w:rsid w:val="0055797C"/>
    <w:rsid w:val="005641B9"/>
    <w:rsid w:val="005709B9"/>
    <w:rsid w:val="005741F4"/>
    <w:rsid w:val="005842C9"/>
    <w:rsid w:val="00591BE9"/>
    <w:rsid w:val="00592CEE"/>
    <w:rsid w:val="00593C19"/>
    <w:rsid w:val="005A1375"/>
    <w:rsid w:val="005B4089"/>
    <w:rsid w:val="005C167F"/>
    <w:rsid w:val="005C48EC"/>
    <w:rsid w:val="005D360C"/>
    <w:rsid w:val="005E1BD5"/>
    <w:rsid w:val="005E3EF8"/>
    <w:rsid w:val="005F6FE9"/>
    <w:rsid w:val="00611942"/>
    <w:rsid w:val="0061596F"/>
    <w:rsid w:val="00616975"/>
    <w:rsid w:val="0061718A"/>
    <w:rsid w:val="00621FE5"/>
    <w:rsid w:val="006242BD"/>
    <w:rsid w:val="00624B7D"/>
    <w:rsid w:val="00635C6D"/>
    <w:rsid w:val="00655A78"/>
    <w:rsid w:val="00655CC5"/>
    <w:rsid w:val="00655FD8"/>
    <w:rsid w:val="00657325"/>
    <w:rsid w:val="00662D3C"/>
    <w:rsid w:val="00677F86"/>
    <w:rsid w:val="00682ECE"/>
    <w:rsid w:val="00690D53"/>
    <w:rsid w:val="0069309A"/>
    <w:rsid w:val="006962F7"/>
    <w:rsid w:val="006A2C3E"/>
    <w:rsid w:val="006A3CED"/>
    <w:rsid w:val="006B1D63"/>
    <w:rsid w:val="006B3342"/>
    <w:rsid w:val="006B4552"/>
    <w:rsid w:val="006B5536"/>
    <w:rsid w:val="006B60A8"/>
    <w:rsid w:val="006E558B"/>
    <w:rsid w:val="006F1122"/>
    <w:rsid w:val="006F2BBA"/>
    <w:rsid w:val="006F71B6"/>
    <w:rsid w:val="006F7F09"/>
    <w:rsid w:val="0070514A"/>
    <w:rsid w:val="007138AA"/>
    <w:rsid w:val="00713E0F"/>
    <w:rsid w:val="007168BB"/>
    <w:rsid w:val="007247BB"/>
    <w:rsid w:val="007260F6"/>
    <w:rsid w:val="00745696"/>
    <w:rsid w:val="00750992"/>
    <w:rsid w:val="0075351D"/>
    <w:rsid w:val="00753E4E"/>
    <w:rsid w:val="0075537C"/>
    <w:rsid w:val="0076082C"/>
    <w:rsid w:val="00773F52"/>
    <w:rsid w:val="00775040"/>
    <w:rsid w:val="00775676"/>
    <w:rsid w:val="00783D0B"/>
    <w:rsid w:val="00784056"/>
    <w:rsid w:val="00787342"/>
    <w:rsid w:val="00797060"/>
    <w:rsid w:val="007A0E4B"/>
    <w:rsid w:val="007B27A1"/>
    <w:rsid w:val="007D15C5"/>
    <w:rsid w:val="007D64DC"/>
    <w:rsid w:val="007F1BF9"/>
    <w:rsid w:val="0080140A"/>
    <w:rsid w:val="0081070E"/>
    <w:rsid w:val="00811642"/>
    <w:rsid w:val="00814011"/>
    <w:rsid w:val="008439A4"/>
    <w:rsid w:val="0084459A"/>
    <w:rsid w:val="0085524A"/>
    <w:rsid w:val="00865EC4"/>
    <w:rsid w:val="0086672C"/>
    <w:rsid w:val="008719DF"/>
    <w:rsid w:val="00881DF9"/>
    <w:rsid w:val="00881EF8"/>
    <w:rsid w:val="00891424"/>
    <w:rsid w:val="00892B10"/>
    <w:rsid w:val="008A7223"/>
    <w:rsid w:val="008A73BF"/>
    <w:rsid w:val="008C01E5"/>
    <w:rsid w:val="008C3C59"/>
    <w:rsid w:val="008D202F"/>
    <w:rsid w:val="008E4715"/>
    <w:rsid w:val="009108DE"/>
    <w:rsid w:val="00915F66"/>
    <w:rsid w:val="0092113B"/>
    <w:rsid w:val="009260DF"/>
    <w:rsid w:val="00956B92"/>
    <w:rsid w:val="0098675D"/>
    <w:rsid w:val="00987567"/>
    <w:rsid w:val="00991ACD"/>
    <w:rsid w:val="009956C7"/>
    <w:rsid w:val="009973DB"/>
    <w:rsid w:val="009B0E74"/>
    <w:rsid w:val="009B5D03"/>
    <w:rsid w:val="009C2A56"/>
    <w:rsid w:val="009D1606"/>
    <w:rsid w:val="009D2A1A"/>
    <w:rsid w:val="009D30A9"/>
    <w:rsid w:val="009D3FBA"/>
    <w:rsid w:val="009D63B9"/>
    <w:rsid w:val="009E2908"/>
    <w:rsid w:val="009F110B"/>
    <w:rsid w:val="009F1F41"/>
    <w:rsid w:val="009F4B36"/>
    <w:rsid w:val="00A05E05"/>
    <w:rsid w:val="00A1171A"/>
    <w:rsid w:val="00A12C76"/>
    <w:rsid w:val="00A15AE3"/>
    <w:rsid w:val="00A22471"/>
    <w:rsid w:val="00A2254E"/>
    <w:rsid w:val="00A23910"/>
    <w:rsid w:val="00A24310"/>
    <w:rsid w:val="00A41273"/>
    <w:rsid w:val="00A51D6F"/>
    <w:rsid w:val="00A530A3"/>
    <w:rsid w:val="00A54357"/>
    <w:rsid w:val="00A55683"/>
    <w:rsid w:val="00A57D26"/>
    <w:rsid w:val="00A57F77"/>
    <w:rsid w:val="00A708B0"/>
    <w:rsid w:val="00A77191"/>
    <w:rsid w:val="00A811E8"/>
    <w:rsid w:val="00A910F6"/>
    <w:rsid w:val="00A92BD7"/>
    <w:rsid w:val="00A93170"/>
    <w:rsid w:val="00A96B97"/>
    <w:rsid w:val="00A97A8F"/>
    <w:rsid w:val="00AA0F12"/>
    <w:rsid w:val="00AB22B0"/>
    <w:rsid w:val="00AB630F"/>
    <w:rsid w:val="00AC5197"/>
    <w:rsid w:val="00AD342A"/>
    <w:rsid w:val="00AE41DE"/>
    <w:rsid w:val="00B13A92"/>
    <w:rsid w:val="00B168B2"/>
    <w:rsid w:val="00B17804"/>
    <w:rsid w:val="00B42338"/>
    <w:rsid w:val="00B4329F"/>
    <w:rsid w:val="00B4353F"/>
    <w:rsid w:val="00B43A2A"/>
    <w:rsid w:val="00B44D66"/>
    <w:rsid w:val="00B46B9B"/>
    <w:rsid w:val="00B471CC"/>
    <w:rsid w:val="00B47B47"/>
    <w:rsid w:val="00B6074F"/>
    <w:rsid w:val="00B63EB2"/>
    <w:rsid w:val="00B64802"/>
    <w:rsid w:val="00B656CF"/>
    <w:rsid w:val="00B658AD"/>
    <w:rsid w:val="00B71900"/>
    <w:rsid w:val="00B75E26"/>
    <w:rsid w:val="00B7620E"/>
    <w:rsid w:val="00B77F29"/>
    <w:rsid w:val="00B8100E"/>
    <w:rsid w:val="00B84BFF"/>
    <w:rsid w:val="00B86383"/>
    <w:rsid w:val="00B90A73"/>
    <w:rsid w:val="00B96514"/>
    <w:rsid w:val="00BA59DB"/>
    <w:rsid w:val="00BB5091"/>
    <w:rsid w:val="00BB6724"/>
    <w:rsid w:val="00BC2D4B"/>
    <w:rsid w:val="00BD6F7F"/>
    <w:rsid w:val="00BE73E6"/>
    <w:rsid w:val="00BF2192"/>
    <w:rsid w:val="00BF7F40"/>
    <w:rsid w:val="00C0243E"/>
    <w:rsid w:val="00C0641B"/>
    <w:rsid w:val="00C06535"/>
    <w:rsid w:val="00C072D3"/>
    <w:rsid w:val="00C115C2"/>
    <w:rsid w:val="00C1767E"/>
    <w:rsid w:val="00C2154B"/>
    <w:rsid w:val="00C21E29"/>
    <w:rsid w:val="00C2239D"/>
    <w:rsid w:val="00C2510A"/>
    <w:rsid w:val="00C312BD"/>
    <w:rsid w:val="00C3414B"/>
    <w:rsid w:val="00C36E0D"/>
    <w:rsid w:val="00C4386D"/>
    <w:rsid w:val="00C4462E"/>
    <w:rsid w:val="00C73822"/>
    <w:rsid w:val="00C73CBB"/>
    <w:rsid w:val="00C753B5"/>
    <w:rsid w:val="00C8097E"/>
    <w:rsid w:val="00C86CA1"/>
    <w:rsid w:val="00C874C5"/>
    <w:rsid w:val="00C9020C"/>
    <w:rsid w:val="00C9483B"/>
    <w:rsid w:val="00C97FC6"/>
    <w:rsid w:val="00CA0022"/>
    <w:rsid w:val="00CA149B"/>
    <w:rsid w:val="00CB7CD4"/>
    <w:rsid w:val="00CB7FC2"/>
    <w:rsid w:val="00CC2591"/>
    <w:rsid w:val="00CF0A36"/>
    <w:rsid w:val="00CF1CD8"/>
    <w:rsid w:val="00CF2626"/>
    <w:rsid w:val="00CF38CF"/>
    <w:rsid w:val="00CF3F7D"/>
    <w:rsid w:val="00CF40FF"/>
    <w:rsid w:val="00CF7A46"/>
    <w:rsid w:val="00D00126"/>
    <w:rsid w:val="00D020BB"/>
    <w:rsid w:val="00D216AF"/>
    <w:rsid w:val="00D504EB"/>
    <w:rsid w:val="00D539C6"/>
    <w:rsid w:val="00D53AE8"/>
    <w:rsid w:val="00D5616A"/>
    <w:rsid w:val="00D6323D"/>
    <w:rsid w:val="00D7041B"/>
    <w:rsid w:val="00D70CC3"/>
    <w:rsid w:val="00D83466"/>
    <w:rsid w:val="00DA28C4"/>
    <w:rsid w:val="00DA302D"/>
    <w:rsid w:val="00DA4E66"/>
    <w:rsid w:val="00DB0413"/>
    <w:rsid w:val="00DC115B"/>
    <w:rsid w:val="00DC2A33"/>
    <w:rsid w:val="00DC2FC6"/>
    <w:rsid w:val="00DD2C0D"/>
    <w:rsid w:val="00DE08A2"/>
    <w:rsid w:val="00DE10B1"/>
    <w:rsid w:val="00DF1280"/>
    <w:rsid w:val="00DF7294"/>
    <w:rsid w:val="00E05EFB"/>
    <w:rsid w:val="00E12598"/>
    <w:rsid w:val="00E15D60"/>
    <w:rsid w:val="00E16BB8"/>
    <w:rsid w:val="00E23763"/>
    <w:rsid w:val="00E40F15"/>
    <w:rsid w:val="00E4187C"/>
    <w:rsid w:val="00E509D8"/>
    <w:rsid w:val="00E606D6"/>
    <w:rsid w:val="00E630CB"/>
    <w:rsid w:val="00E66754"/>
    <w:rsid w:val="00E754EB"/>
    <w:rsid w:val="00E86623"/>
    <w:rsid w:val="00E94E81"/>
    <w:rsid w:val="00EA0BB5"/>
    <w:rsid w:val="00EA105B"/>
    <w:rsid w:val="00EA4F17"/>
    <w:rsid w:val="00EC6994"/>
    <w:rsid w:val="00EF1317"/>
    <w:rsid w:val="00EF72EA"/>
    <w:rsid w:val="00F02E3F"/>
    <w:rsid w:val="00F23F75"/>
    <w:rsid w:val="00F2473C"/>
    <w:rsid w:val="00F57D3E"/>
    <w:rsid w:val="00F6599A"/>
    <w:rsid w:val="00F826F7"/>
    <w:rsid w:val="00F8316F"/>
    <w:rsid w:val="00F85A4A"/>
    <w:rsid w:val="00F91E43"/>
    <w:rsid w:val="00F92C94"/>
    <w:rsid w:val="00F976C4"/>
    <w:rsid w:val="00FA03E6"/>
    <w:rsid w:val="00FB06F4"/>
    <w:rsid w:val="00FB0B37"/>
    <w:rsid w:val="00FB18AE"/>
    <w:rsid w:val="00FF4A69"/>
    <w:rsid w:val="00FF67B4"/>
    <w:rsid w:val="06F55595"/>
    <w:rsid w:val="095664BF"/>
    <w:rsid w:val="0BC814CA"/>
    <w:rsid w:val="23C2284B"/>
    <w:rsid w:val="418331C2"/>
    <w:rsid w:val="43C25CC5"/>
    <w:rsid w:val="44093E52"/>
    <w:rsid w:val="643316DE"/>
    <w:rsid w:val="68541290"/>
    <w:rsid w:val="6B9B781F"/>
    <w:rsid w:val="77690189"/>
    <w:rsid w:val="792B7DEB"/>
    <w:rsid w:val="79C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E1D96"/>
  <w15:docId w15:val="{B6760EE7-F799-4DEB-8D06-F77808A8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pPr>
      <w:tabs>
        <w:tab w:val="left" w:pos="1389"/>
      </w:tabs>
      <w:autoSpaceDE w:val="0"/>
      <w:autoSpaceDN w:val="0"/>
      <w:ind w:firstLine="425"/>
      <w:jc w:val="both"/>
    </w:pPr>
    <w:rPr>
      <w:rFonts w:ascii="宋体" w:eastAsia="宋体" w:hAnsi="Times New Roman" w:cs="Times New Roman"/>
      <w:sz w:val="21"/>
    </w:rPr>
  </w:style>
  <w:style w:type="paragraph" w:styleId="a4">
    <w:name w:val="Document Map"/>
    <w:basedOn w:val="a"/>
    <w:link w:val="a5"/>
    <w:uiPriority w:val="99"/>
    <w:semiHidden/>
    <w:unhideWhenUsed/>
    <w:rPr>
      <w:rFonts w:ascii="宋体"/>
      <w:sz w:val="18"/>
      <w:szCs w:val="18"/>
    </w:rPr>
  </w:style>
  <w:style w:type="paragraph" w:styleId="a6">
    <w:name w:val="Plain Text"/>
    <w:basedOn w:val="a"/>
    <w:link w:val="a7"/>
    <w:qFormat/>
    <w:rPr>
      <w:rFonts w:ascii="宋体" w:eastAsiaTheme="minorEastAsia" w:hAnsi="Courier New" w:cstheme="minorBidi"/>
      <w:szCs w:val="22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1"/>
    <w:link w:val="aa"/>
    <w:uiPriority w:val="99"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7">
    <w:name w:val="纯文本 字符"/>
    <w:basedOn w:val="a1"/>
    <w:link w:val="a6"/>
    <w:qFormat/>
    <w:rPr>
      <w:rFonts w:ascii="宋体" w:hAnsi="Courier New"/>
    </w:rPr>
  </w:style>
  <w:style w:type="character" w:customStyle="1" w:styleId="a5">
    <w:name w:val="文档结构图 字符"/>
    <w:basedOn w:val="a1"/>
    <w:link w:val="a4"/>
    <w:uiPriority w:val="99"/>
    <w:semiHidden/>
    <w:rPr>
      <w:rFonts w:ascii="宋体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styleId="ae">
    <w:name w:val="Date"/>
    <w:basedOn w:val="a"/>
    <w:next w:val="a"/>
    <w:link w:val="af"/>
    <w:uiPriority w:val="99"/>
    <w:semiHidden/>
    <w:unhideWhenUsed/>
    <w:rsid w:val="0008276C"/>
    <w:pPr>
      <w:ind w:leftChars="2500" w:left="100"/>
    </w:pPr>
  </w:style>
  <w:style w:type="character" w:customStyle="1" w:styleId="af">
    <w:name w:val="日期 字符"/>
    <w:basedOn w:val="a1"/>
    <w:link w:val="ae"/>
    <w:uiPriority w:val="99"/>
    <w:semiHidden/>
    <w:rsid w:val="0008276C"/>
    <w:rPr>
      <w:rFonts w:ascii="Times New Roman" w:eastAsia="宋体" w:hAnsi="Times New Roman" w:cs="Times New Roman"/>
      <w:kern w:val="2"/>
      <w:sz w:val="21"/>
      <w:szCs w:val="21"/>
    </w:rPr>
  </w:style>
  <w:style w:type="character" w:styleId="af0">
    <w:name w:val="annotation reference"/>
    <w:basedOn w:val="a1"/>
    <w:uiPriority w:val="99"/>
    <w:semiHidden/>
    <w:unhideWhenUsed/>
    <w:rsid w:val="00A12C76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A12C76"/>
    <w:pPr>
      <w:jc w:val="left"/>
    </w:pPr>
  </w:style>
  <w:style w:type="character" w:customStyle="1" w:styleId="af2">
    <w:name w:val="批注文字 字符"/>
    <w:basedOn w:val="a1"/>
    <w:link w:val="af1"/>
    <w:uiPriority w:val="99"/>
    <w:semiHidden/>
    <w:rsid w:val="00A12C76"/>
    <w:rPr>
      <w:rFonts w:ascii="Times New Roman" w:eastAsia="宋体" w:hAnsi="Times New Roman" w:cs="Times New Roman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2C76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A12C76"/>
    <w:rPr>
      <w:rFonts w:ascii="Times New Roman" w:eastAsia="宋体" w:hAnsi="Times New Roman" w:cs="Times New Roman"/>
      <w:b/>
      <w:bCs/>
      <w:kern w:val="2"/>
      <w:sz w:val="21"/>
      <w:szCs w:val="21"/>
    </w:rPr>
  </w:style>
  <w:style w:type="character" w:customStyle="1" w:styleId="ng-star-inserted">
    <w:name w:val="ng-star-inserted"/>
    <w:basedOn w:val="a1"/>
    <w:rsid w:val="006B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596</Words>
  <Characters>615</Characters>
  <Application>Microsoft Office Word</Application>
  <DocSecurity>0</DocSecurity>
  <Lines>123</Lines>
  <Paragraphs>172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310</cp:revision>
  <dcterms:created xsi:type="dcterms:W3CDTF">2023-12-29T03:04:00Z</dcterms:created>
  <dcterms:modified xsi:type="dcterms:W3CDTF">2025-12-19T08:04:00Z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EA6B4A66957D4F4BB31D1E6CF73ECEFC</vt:lpwstr>
  </property>
</Properties>
</file>