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0C83F">
      <w:pPr>
        <w:pStyle w:val="3"/>
        <w:tabs>
          <w:tab w:val="left" w:pos="0"/>
        </w:tabs>
        <w:autoSpaceDE w:val="0"/>
        <w:autoSpaceDN w:val="0"/>
        <w:adjustRightInd w:val="0"/>
        <w:spacing w:before="0" w:after="0" w:line="240" w:lineRule="auto"/>
        <w:jc w:val="center"/>
        <w:rPr>
          <w:rFonts w:hint="eastAsia" w:ascii="宋体" w:hAnsi="宋体" w:eastAsia="宋体" w:cs="宋体"/>
          <w:sz w:val="24"/>
          <w:szCs w:val="24"/>
          <w:highlight w:val="none"/>
        </w:rPr>
      </w:pPr>
      <w:bookmarkStart w:id="0" w:name="_Toc35393809"/>
      <w:bookmarkStart w:id="1" w:name="_Toc28359022"/>
      <w:r>
        <w:rPr>
          <w:rFonts w:hint="eastAsia" w:ascii="宋体" w:hAnsi="宋体" w:eastAsia="宋体" w:cs="宋体"/>
          <w:sz w:val="24"/>
          <w:szCs w:val="24"/>
          <w:highlight w:val="none"/>
        </w:rPr>
        <w:t>中标（成交）结果公告</w:t>
      </w:r>
      <w:bookmarkEnd w:id="0"/>
      <w:bookmarkEnd w:id="1"/>
    </w:p>
    <w:p w14:paraId="4DE29CD6">
      <w:pPr>
        <w:spacing w:line="24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一、项目编号（</w:t>
      </w:r>
      <w:r>
        <w:rPr>
          <w:rFonts w:hint="eastAsia" w:ascii="宋体" w:hAnsi="宋体" w:eastAsia="宋体" w:cs="宋体"/>
          <w:i/>
          <w:iCs/>
          <w:sz w:val="24"/>
          <w:szCs w:val="24"/>
          <w:highlight w:val="none"/>
        </w:rPr>
        <w:t>或招标编号、政府采购计划编号、采购计划备案文号等，如有</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lang w:eastAsia="zh-CN"/>
        </w:rPr>
        <w:t>11010825210200050104-XM001/01</w:t>
      </w:r>
    </w:p>
    <w:p w14:paraId="129CDCEC">
      <w:pPr>
        <w:widowControl/>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二、项目名称：</w:t>
      </w:r>
      <w:r>
        <w:rPr>
          <w:rFonts w:hint="eastAsia" w:ascii="宋体" w:hAnsi="宋体" w:eastAsia="宋体" w:cs="宋体"/>
          <w:sz w:val="24"/>
          <w:szCs w:val="24"/>
          <w:highlight w:val="none"/>
          <w:u w:val="none"/>
          <w:lang w:eastAsia="zh-CN"/>
        </w:rPr>
        <w:t>卫生健康能力提升示范性项目（第一包：柱后衍生系统等11项仪器设备购置）（二次）</w:t>
      </w:r>
    </w:p>
    <w:p w14:paraId="50E35CCF">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三、中标（成交）信息</w:t>
      </w:r>
    </w:p>
    <w:p w14:paraId="0280AEEA">
      <w:pPr>
        <w:spacing w:line="24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供应商名称：北京欧柯生物科技有限公司</w:t>
      </w:r>
    </w:p>
    <w:p w14:paraId="4E6A1E4A">
      <w:pPr>
        <w:spacing w:line="24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供应商地址：北京市海淀区魏公村街1 号韦伯豪家园8 号楼5 层5189</w:t>
      </w:r>
    </w:p>
    <w:p w14:paraId="71EA62B5">
      <w:pPr>
        <w:spacing w:line="24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中标（成交）金额：</w:t>
      </w:r>
      <w:r>
        <w:rPr>
          <w:rFonts w:hint="eastAsia" w:ascii="宋体" w:hAnsi="宋体" w:eastAsia="宋体" w:cs="宋体"/>
          <w:kern w:val="0"/>
          <w:sz w:val="24"/>
          <w:szCs w:val="24"/>
          <w:highlight w:val="none"/>
          <w:lang w:val="en-US" w:eastAsia="zh-CN"/>
        </w:rPr>
        <w:t>64.55万</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 xml:space="preserve">             </w:t>
      </w:r>
    </w:p>
    <w:p w14:paraId="4E6D80CA">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91110108MAEDAKFX98</w:t>
      </w:r>
    </w:p>
    <w:p w14:paraId="4193E632">
      <w:pPr>
        <w:spacing w:line="240" w:lineRule="auto"/>
        <w:rPr>
          <w:rFonts w:hint="eastAsia" w:ascii="宋体" w:hAnsi="宋体" w:eastAsia="宋体" w:cs="宋体"/>
          <w:sz w:val="24"/>
          <w:szCs w:val="24"/>
          <w:highlight w:val="none"/>
        </w:rPr>
      </w:pPr>
      <w:bookmarkStart w:id="14" w:name="_GoBack"/>
      <w:r>
        <w:rPr>
          <w:rFonts w:hint="eastAsia" w:ascii="宋体" w:hAnsi="宋体" w:eastAsia="宋体" w:cs="宋体"/>
          <w:sz w:val="24"/>
          <w:szCs w:val="24"/>
          <w:highlight w:val="none"/>
        </w:rPr>
        <w:t>四、主要标的信息</w:t>
      </w:r>
    </w:p>
    <w:bookmarkEnd w:id="14"/>
    <w:p w14:paraId="12625967">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rPr>
        <w:t>卫生健康能力提升示范性项目（第一包：柱后衍生系统等11项仪器设备购置）（二次）</w:t>
      </w:r>
    </w:p>
    <w:p w14:paraId="75E5BF95">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服务范围：柱后衍生系统等11项仪器设备购置。</w:t>
      </w:r>
    </w:p>
    <w:tbl>
      <w:tblPr>
        <w:tblStyle w:val="10"/>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99"/>
        <w:gridCol w:w="554"/>
        <w:gridCol w:w="1165"/>
        <w:gridCol w:w="634"/>
        <w:gridCol w:w="546"/>
        <w:gridCol w:w="546"/>
        <w:gridCol w:w="962"/>
        <w:gridCol w:w="852"/>
        <w:gridCol w:w="559"/>
        <w:gridCol w:w="596"/>
        <w:gridCol w:w="1007"/>
      </w:tblGrid>
      <w:tr w14:paraId="66A2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378" w:type="pct"/>
            <w:vAlign w:val="center"/>
          </w:tcPr>
          <w:p w14:paraId="34D48C22">
            <w:pPr>
              <w:adjustRightInd w:val="0"/>
              <w:snapToGrid w:val="0"/>
              <w:jc w:val="center"/>
              <w:rPr>
                <w:b/>
                <w:szCs w:val="21"/>
              </w:rPr>
            </w:pPr>
            <w:r>
              <w:rPr>
                <w:rFonts w:hint="eastAsia"/>
                <w:b/>
                <w:szCs w:val="21"/>
              </w:rPr>
              <w:t>标的（设备）</w:t>
            </w:r>
            <w:r>
              <w:rPr>
                <w:b/>
                <w:szCs w:val="21"/>
              </w:rPr>
              <w:t>名称</w:t>
            </w:r>
          </w:p>
        </w:tc>
        <w:tc>
          <w:tcPr>
            <w:tcW w:w="373" w:type="pct"/>
            <w:vAlign w:val="center"/>
          </w:tcPr>
          <w:p w14:paraId="5910B4DD">
            <w:pPr>
              <w:adjustRightInd w:val="0"/>
              <w:snapToGrid w:val="0"/>
              <w:jc w:val="center"/>
              <w:rPr>
                <w:b/>
                <w:szCs w:val="21"/>
              </w:rPr>
            </w:pPr>
            <w:r>
              <w:rPr>
                <w:b/>
                <w:szCs w:val="21"/>
              </w:rPr>
              <w:t>制造商/</w:t>
            </w:r>
          </w:p>
          <w:p w14:paraId="70F76B2F">
            <w:pPr>
              <w:adjustRightInd w:val="0"/>
              <w:snapToGrid w:val="0"/>
              <w:jc w:val="center"/>
              <w:rPr>
                <w:b/>
                <w:szCs w:val="21"/>
              </w:rPr>
            </w:pPr>
            <w:r>
              <w:rPr>
                <w:b/>
                <w:szCs w:val="21"/>
              </w:rPr>
              <w:t>生产厂家</w:t>
            </w:r>
          </w:p>
        </w:tc>
        <w:tc>
          <w:tcPr>
            <w:tcW w:w="295" w:type="pct"/>
            <w:vAlign w:val="center"/>
          </w:tcPr>
          <w:p w14:paraId="5ED7CF4D">
            <w:pPr>
              <w:adjustRightInd w:val="0"/>
              <w:snapToGrid w:val="0"/>
              <w:jc w:val="center"/>
              <w:rPr>
                <w:b/>
                <w:szCs w:val="21"/>
              </w:rPr>
            </w:pPr>
            <w:r>
              <w:rPr>
                <w:b/>
                <w:szCs w:val="21"/>
              </w:rPr>
              <w:t>产地</w:t>
            </w:r>
            <w:r>
              <w:rPr>
                <w:rFonts w:hint="eastAsia"/>
                <w:b/>
                <w:szCs w:val="21"/>
              </w:rPr>
              <w:t>/国别</w:t>
            </w:r>
          </w:p>
        </w:tc>
        <w:tc>
          <w:tcPr>
            <w:tcW w:w="621" w:type="pct"/>
            <w:vAlign w:val="center"/>
          </w:tcPr>
          <w:p w14:paraId="1838A61A">
            <w:pPr>
              <w:adjustRightInd w:val="0"/>
              <w:snapToGrid w:val="0"/>
              <w:jc w:val="center"/>
              <w:rPr>
                <w:b/>
                <w:szCs w:val="21"/>
              </w:rPr>
            </w:pPr>
            <w:r>
              <w:rPr>
                <w:b/>
                <w:szCs w:val="21"/>
              </w:rPr>
              <w:t>制造商统一</w:t>
            </w:r>
            <w:r>
              <w:rPr>
                <w:rFonts w:hint="eastAsia"/>
                <w:b/>
                <w:szCs w:val="21"/>
              </w:rPr>
              <w:t>社会</w:t>
            </w:r>
            <w:r>
              <w:rPr>
                <w:b/>
                <w:szCs w:val="21"/>
              </w:rPr>
              <w:t>信用代码</w:t>
            </w:r>
          </w:p>
        </w:tc>
        <w:tc>
          <w:tcPr>
            <w:tcW w:w="338" w:type="pct"/>
            <w:vAlign w:val="center"/>
          </w:tcPr>
          <w:p w14:paraId="5048E0DA">
            <w:pPr>
              <w:adjustRightInd w:val="0"/>
              <w:snapToGrid w:val="0"/>
              <w:jc w:val="center"/>
              <w:rPr>
                <w:b/>
                <w:szCs w:val="21"/>
              </w:rPr>
            </w:pPr>
            <w:r>
              <w:rPr>
                <w:b/>
                <w:szCs w:val="21"/>
              </w:rPr>
              <w:t>制造商规模</w:t>
            </w:r>
          </w:p>
        </w:tc>
        <w:tc>
          <w:tcPr>
            <w:tcW w:w="291" w:type="pct"/>
            <w:vAlign w:val="center"/>
          </w:tcPr>
          <w:p w14:paraId="16E6E7E2">
            <w:pPr>
              <w:adjustRightInd w:val="0"/>
              <w:snapToGrid w:val="0"/>
              <w:jc w:val="center"/>
              <w:rPr>
                <w:b/>
                <w:szCs w:val="21"/>
              </w:rPr>
            </w:pPr>
            <w:r>
              <w:rPr>
                <w:rFonts w:hint="eastAsia"/>
                <w:b/>
                <w:szCs w:val="21"/>
              </w:rPr>
              <w:t>制造商</w:t>
            </w:r>
          </w:p>
          <w:p w14:paraId="335A9707">
            <w:pPr>
              <w:adjustRightInd w:val="0"/>
              <w:snapToGrid w:val="0"/>
              <w:jc w:val="center"/>
              <w:rPr>
                <w:b/>
                <w:szCs w:val="21"/>
              </w:rPr>
            </w:pPr>
            <w:r>
              <w:rPr>
                <w:rFonts w:hint="eastAsia"/>
                <w:b/>
                <w:szCs w:val="21"/>
              </w:rPr>
              <w:t>所属性别</w:t>
            </w:r>
          </w:p>
        </w:tc>
        <w:tc>
          <w:tcPr>
            <w:tcW w:w="291" w:type="pct"/>
            <w:vAlign w:val="center"/>
          </w:tcPr>
          <w:p w14:paraId="3560BDC9">
            <w:pPr>
              <w:adjustRightInd w:val="0"/>
              <w:snapToGrid w:val="0"/>
              <w:jc w:val="center"/>
              <w:rPr>
                <w:b/>
                <w:szCs w:val="21"/>
              </w:rPr>
            </w:pPr>
            <w:r>
              <w:rPr>
                <w:rFonts w:hint="eastAsia"/>
                <w:b/>
                <w:szCs w:val="21"/>
              </w:rPr>
              <w:t>外商投资</w:t>
            </w:r>
            <w:r>
              <w:rPr>
                <w:b/>
                <w:szCs w:val="21"/>
              </w:rPr>
              <w:t xml:space="preserve"> </w:t>
            </w:r>
            <w:r>
              <w:rPr>
                <w:rFonts w:hint="eastAsia"/>
                <w:b/>
                <w:szCs w:val="21"/>
              </w:rPr>
              <w:t>类型</w:t>
            </w:r>
          </w:p>
        </w:tc>
        <w:tc>
          <w:tcPr>
            <w:tcW w:w="513" w:type="pct"/>
            <w:vAlign w:val="center"/>
          </w:tcPr>
          <w:p w14:paraId="5B5DA47B">
            <w:pPr>
              <w:adjustRightInd w:val="0"/>
              <w:snapToGrid w:val="0"/>
              <w:jc w:val="center"/>
              <w:rPr>
                <w:b/>
                <w:szCs w:val="21"/>
              </w:rPr>
            </w:pPr>
            <w:r>
              <w:rPr>
                <w:b/>
                <w:szCs w:val="21"/>
              </w:rPr>
              <w:t>品牌</w:t>
            </w:r>
          </w:p>
        </w:tc>
        <w:tc>
          <w:tcPr>
            <w:tcW w:w="454" w:type="pct"/>
            <w:vAlign w:val="center"/>
          </w:tcPr>
          <w:p w14:paraId="327BE212">
            <w:pPr>
              <w:adjustRightInd w:val="0"/>
              <w:snapToGrid w:val="0"/>
              <w:jc w:val="center"/>
              <w:rPr>
                <w:b/>
                <w:szCs w:val="21"/>
              </w:rPr>
            </w:pPr>
            <w:r>
              <w:rPr>
                <w:b/>
                <w:szCs w:val="21"/>
              </w:rPr>
              <w:t>规格、型号</w:t>
            </w:r>
          </w:p>
        </w:tc>
        <w:tc>
          <w:tcPr>
            <w:tcW w:w="298" w:type="pct"/>
            <w:vAlign w:val="center"/>
          </w:tcPr>
          <w:p w14:paraId="559C88C8">
            <w:pPr>
              <w:adjustRightInd w:val="0"/>
              <w:snapToGrid w:val="0"/>
              <w:jc w:val="center"/>
              <w:rPr>
                <w:b/>
                <w:szCs w:val="21"/>
              </w:rPr>
            </w:pPr>
            <w:r>
              <w:rPr>
                <w:b/>
                <w:szCs w:val="21"/>
              </w:rPr>
              <w:t>单价</w:t>
            </w:r>
          </w:p>
          <w:p w14:paraId="71383BFE">
            <w:pPr>
              <w:adjustRightInd w:val="0"/>
              <w:snapToGrid w:val="0"/>
              <w:jc w:val="center"/>
              <w:rPr>
                <w:b/>
                <w:szCs w:val="21"/>
              </w:rPr>
            </w:pPr>
            <w:r>
              <w:rPr>
                <w:b/>
                <w:szCs w:val="21"/>
              </w:rPr>
              <w:t>（元）</w:t>
            </w:r>
          </w:p>
        </w:tc>
        <w:tc>
          <w:tcPr>
            <w:tcW w:w="318" w:type="pct"/>
            <w:vAlign w:val="center"/>
          </w:tcPr>
          <w:p w14:paraId="1562693A">
            <w:pPr>
              <w:adjustRightInd w:val="0"/>
              <w:snapToGrid w:val="0"/>
              <w:jc w:val="center"/>
              <w:rPr>
                <w:b/>
                <w:szCs w:val="21"/>
              </w:rPr>
            </w:pPr>
            <w:r>
              <w:rPr>
                <w:b/>
                <w:szCs w:val="21"/>
              </w:rPr>
              <w:t>数量</w:t>
            </w:r>
          </w:p>
        </w:tc>
        <w:tc>
          <w:tcPr>
            <w:tcW w:w="537" w:type="pct"/>
            <w:vAlign w:val="center"/>
          </w:tcPr>
          <w:p w14:paraId="7B6B838C">
            <w:pPr>
              <w:adjustRightInd w:val="0"/>
              <w:snapToGrid w:val="0"/>
              <w:jc w:val="center"/>
              <w:rPr>
                <w:b/>
                <w:szCs w:val="21"/>
              </w:rPr>
            </w:pPr>
            <w:r>
              <w:rPr>
                <w:b/>
                <w:szCs w:val="21"/>
              </w:rPr>
              <w:t>合价（元）</w:t>
            </w:r>
          </w:p>
        </w:tc>
      </w:tr>
      <w:tr w14:paraId="25AE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294CFADB">
            <w:pPr>
              <w:adjustRightInd w:val="0"/>
              <w:snapToGrid w:val="0"/>
              <w:jc w:val="center"/>
              <w:rPr>
                <w:rFonts w:hint="eastAsia" w:ascii="宋体" w:hAnsi="宋体" w:cs="宋体"/>
                <w:szCs w:val="21"/>
              </w:rPr>
            </w:pPr>
            <w:r>
              <w:rPr>
                <w:rFonts w:hint="eastAsia" w:ascii="宋体" w:hAnsi="宋体" w:cs="宋体"/>
                <w:szCs w:val="21"/>
              </w:rPr>
              <w:t>便携式激光颗粒物检测仪</w:t>
            </w:r>
          </w:p>
        </w:tc>
        <w:tc>
          <w:tcPr>
            <w:tcW w:w="373" w:type="pct"/>
            <w:vAlign w:val="center"/>
          </w:tcPr>
          <w:p w14:paraId="09407443">
            <w:pPr>
              <w:adjustRightInd w:val="0"/>
              <w:snapToGrid w:val="0"/>
              <w:jc w:val="center"/>
              <w:rPr>
                <w:rFonts w:hint="eastAsia" w:ascii="宋体" w:hAnsi="宋体" w:cs="宋体"/>
                <w:szCs w:val="21"/>
              </w:rPr>
            </w:pPr>
            <w:r>
              <w:rPr>
                <w:rFonts w:hint="eastAsia" w:ascii="宋体" w:hAnsi="宋体" w:cs="宋体"/>
                <w:szCs w:val="21"/>
              </w:rPr>
              <w:t>上海镭慎光电科技有限公司</w:t>
            </w:r>
          </w:p>
        </w:tc>
        <w:tc>
          <w:tcPr>
            <w:tcW w:w="295" w:type="pct"/>
            <w:vAlign w:val="center"/>
          </w:tcPr>
          <w:p w14:paraId="08B8D382">
            <w:pPr>
              <w:adjustRightInd w:val="0"/>
              <w:snapToGrid w:val="0"/>
              <w:jc w:val="center"/>
              <w:rPr>
                <w:rFonts w:hint="eastAsia" w:ascii="宋体" w:hAnsi="宋体" w:cs="宋体"/>
                <w:szCs w:val="21"/>
              </w:rPr>
            </w:pPr>
            <w:r>
              <w:rPr>
                <w:rFonts w:hint="eastAsia" w:ascii="宋体" w:hAnsi="宋体" w:cs="宋体"/>
                <w:szCs w:val="21"/>
              </w:rPr>
              <w:t>上海/中国</w:t>
            </w:r>
          </w:p>
        </w:tc>
        <w:tc>
          <w:tcPr>
            <w:tcW w:w="621" w:type="pct"/>
            <w:vAlign w:val="center"/>
          </w:tcPr>
          <w:p w14:paraId="3596D94D">
            <w:pPr>
              <w:adjustRightInd w:val="0"/>
              <w:snapToGrid w:val="0"/>
              <w:jc w:val="center"/>
              <w:rPr>
                <w:rFonts w:hint="eastAsia" w:ascii="宋体" w:hAnsi="宋体" w:cs="宋体"/>
                <w:szCs w:val="21"/>
              </w:rPr>
            </w:pPr>
            <w:r>
              <w:rPr>
                <w:rFonts w:hint="eastAsia" w:ascii="宋体" w:hAnsi="宋体" w:cs="宋体"/>
                <w:szCs w:val="21"/>
              </w:rPr>
              <w:t>9</w:t>
            </w:r>
            <w:r>
              <w:rPr>
                <w:rFonts w:ascii="宋体" w:hAnsi="宋体" w:cs="宋体"/>
                <w:szCs w:val="21"/>
              </w:rPr>
              <w:t>1310114MA1GTW527L</w:t>
            </w:r>
          </w:p>
        </w:tc>
        <w:tc>
          <w:tcPr>
            <w:tcW w:w="338" w:type="pct"/>
            <w:vAlign w:val="center"/>
          </w:tcPr>
          <w:p w14:paraId="771B25DA">
            <w:pPr>
              <w:adjustRightInd w:val="0"/>
              <w:snapToGrid w:val="0"/>
              <w:jc w:val="center"/>
              <w:rPr>
                <w:rFonts w:hint="eastAsia" w:ascii="宋体" w:hAnsi="宋体" w:cs="宋体"/>
                <w:szCs w:val="21"/>
              </w:rPr>
            </w:pPr>
            <w:r>
              <w:rPr>
                <w:rFonts w:hint="eastAsia" w:ascii="宋体" w:hAnsi="宋体" w:cs="宋体"/>
                <w:szCs w:val="21"/>
              </w:rPr>
              <w:t>微型</w:t>
            </w:r>
          </w:p>
        </w:tc>
        <w:tc>
          <w:tcPr>
            <w:tcW w:w="291" w:type="pct"/>
            <w:vAlign w:val="center"/>
          </w:tcPr>
          <w:p w14:paraId="678815F4">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6ABF11EC">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3F1F743C">
            <w:pPr>
              <w:adjustRightInd w:val="0"/>
              <w:snapToGrid w:val="0"/>
              <w:jc w:val="center"/>
              <w:rPr>
                <w:rFonts w:hint="eastAsia" w:ascii="宋体" w:hAnsi="宋体" w:cs="宋体"/>
                <w:szCs w:val="21"/>
              </w:rPr>
            </w:pPr>
            <w:r>
              <w:rPr>
                <w:rFonts w:hint="eastAsia" w:ascii="宋体" w:hAnsi="宋体" w:cs="宋体"/>
                <w:szCs w:val="21"/>
              </w:rPr>
              <w:t>上海镭慎</w:t>
            </w:r>
          </w:p>
        </w:tc>
        <w:tc>
          <w:tcPr>
            <w:tcW w:w="454" w:type="pct"/>
            <w:vAlign w:val="center"/>
          </w:tcPr>
          <w:p w14:paraId="34BAF20C">
            <w:pPr>
              <w:adjustRightInd w:val="0"/>
              <w:snapToGrid w:val="0"/>
              <w:jc w:val="center"/>
              <w:rPr>
                <w:rFonts w:hint="eastAsia" w:ascii="宋体" w:hAnsi="宋体" w:cs="宋体"/>
                <w:szCs w:val="21"/>
              </w:rPr>
            </w:pPr>
            <w:r>
              <w:rPr>
                <w:rFonts w:hint="eastAsia" w:ascii="宋体" w:hAnsi="宋体" w:cs="宋体"/>
                <w:szCs w:val="21"/>
              </w:rPr>
              <w:t>LPC-S301</w:t>
            </w:r>
          </w:p>
        </w:tc>
        <w:tc>
          <w:tcPr>
            <w:tcW w:w="298" w:type="pct"/>
            <w:vAlign w:val="center"/>
          </w:tcPr>
          <w:p w14:paraId="02E47E72">
            <w:pPr>
              <w:adjustRightInd w:val="0"/>
              <w:snapToGrid w:val="0"/>
              <w:jc w:val="center"/>
              <w:rPr>
                <w:rFonts w:hint="eastAsia" w:ascii="宋体" w:hAnsi="宋体" w:cs="宋体"/>
                <w:szCs w:val="21"/>
              </w:rPr>
            </w:pPr>
            <w:r>
              <w:rPr>
                <w:rFonts w:ascii="宋体" w:hAnsi="宋体" w:cs="宋体"/>
                <w:szCs w:val="21"/>
              </w:rPr>
              <w:t>69500</w:t>
            </w:r>
          </w:p>
        </w:tc>
        <w:tc>
          <w:tcPr>
            <w:tcW w:w="318" w:type="pct"/>
            <w:vAlign w:val="center"/>
          </w:tcPr>
          <w:p w14:paraId="12D384DA">
            <w:pPr>
              <w:adjustRightInd w:val="0"/>
              <w:snapToGrid w:val="0"/>
              <w:jc w:val="center"/>
              <w:rPr>
                <w:rFonts w:hint="eastAsia" w:ascii="宋体" w:hAnsi="宋体" w:cs="宋体"/>
                <w:szCs w:val="21"/>
              </w:rPr>
            </w:pPr>
            <w:r>
              <w:rPr>
                <w:rFonts w:hint="eastAsia" w:ascii="宋体" w:hAnsi="宋体" w:cs="宋体"/>
                <w:szCs w:val="21"/>
              </w:rPr>
              <w:t>2</w:t>
            </w:r>
          </w:p>
        </w:tc>
        <w:tc>
          <w:tcPr>
            <w:tcW w:w="537" w:type="pct"/>
            <w:vAlign w:val="center"/>
          </w:tcPr>
          <w:p w14:paraId="579C63D5">
            <w:pPr>
              <w:adjustRightInd w:val="0"/>
              <w:snapToGrid w:val="0"/>
              <w:jc w:val="center"/>
              <w:rPr>
                <w:rFonts w:hint="eastAsia" w:ascii="宋体" w:hAnsi="宋体" w:cs="宋体"/>
                <w:szCs w:val="21"/>
              </w:rPr>
            </w:pPr>
            <w:r>
              <w:rPr>
                <w:rFonts w:ascii="宋体" w:hAnsi="宋体" w:cs="宋体"/>
                <w:szCs w:val="21"/>
              </w:rPr>
              <w:t>139000</w:t>
            </w:r>
          </w:p>
        </w:tc>
      </w:tr>
      <w:tr w14:paraId="4701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1249F3D4">
            <w:pPr>
              <w:adjustRightInd w:val="0"/>
              <w:snapToGrid w:val="0"/>
              <w:jc w:val="center"/>
              <w:rPr>
                <w:rFonts w:hint="eastAsia" w:ascii="宋体" w:hAnsi="宋体" w:cs="宋体"/>
                <w:szCs w:val="21"/>
              </w:rPr>
            </w:pPr>
            <w:r>
              <w:rPr>
                <w:rFonts w:hint="eastAsia" w:ascii="宋体" w:hAnsi="宋体" w:cs="宋体"/>
                <w:szCs w:val="21"/>
              </w:rPr>
              <w:t>二氧化碳温箱</w:t>
            </w:r>
          </w:p>
        </w:tc>
        <w:tc>
          <w:tcPr>
            <w:tcW w:w="373" w:type="pct"/>
            <w:vAlign w:val="center"/>
          </w:tcPr>
          <w:p w14:paraId="3A1BD6DF">
            <w:pPr>
              <w:adjustRightInd w:val="0"/>
              <w:snapToGrid w:val="0"/>
              <w:jc w:val="center"/>
              <w:rPr>
                <w:rFonts w:hint="eastAsia" w:ascii="宋体" w:hAnsi="宋体" w:cs="宋体"/>
                <w:szCs w:val="21"/>
              </w:rPr>
            </w:pPr>
            <w:r>
              <w:rPr>
                <w:rFonts w:hint="eastAsia"/>
                <w:szCs w:val="21"/>
              </w:rPr>
              <w:t>山东思科捷生物技术有限公司</w:t>
            </w:r>
          </w:p>
        </w:tc>
        <w:tc>
          <w:tcPr>
            <w:tcW w:w="295" w:type="pct"/>
            <w:vAlign w:val="center"/>
          </w:tcPr>
          <w:p w14:paraId="590EEE18">
            <w:pPr>
              <w:adjustRightInd w:val="0"/>
              <w:snapToGrid w:val="0"/>
              <w:jc w:val="center"/>
              <w:rPr>
                <w:rFonts w:hint="eastAsia" w:ascii="宋体" w:hAnsi="宋体" w:cs="宋体"/>
                <w:szCs w:val="21"/>
              </w:rPr>
            </w:pPr>
            <w:r>
              <w:rPr>
                <w:rFonts w:hint="eastAsia" w:ascii="宋体" w:hAnsi="宋体" w:cs="宋体"/>
                <w:szCs w:val="21"/>
              </w:rPr>
              <w:t>青岛/中国</w:t>
            </w:r>
          </w:p>
        </w:tc>
        <w:tc>
          <w:tcPr>
            <w:tcW w:w="621" w:type="pct"/>
            <w:vAlign w:val="center"/>
          </w:tcPr>
          <w:p w14:paraId="2CD0FAB1">
            <w:pPr>
              <w:adjustRightInd w:val="0"/>
              <w:snapToGrid w:val="0"/>
              <w:jc w:val="center"/>
              <w:rPr>
                <w:rFonts w:hint="eastAsia" w:ascii="宋体" w:hAnsi="宋体" w:cs="宋体"/>
                <w:szCs w:val="21"/>
              </w:rPr>
            </w:pPr>
            <w:r>
              <w:rPr>
                <w:rFonts w:hint="eastAsia" w:ascii="宋体" w:hAnsi="宋体" w:cs="宋体"/>
                <w:szCs w:val="21"/>
              </w:rPr>
              <w:t>91370222MA3FG7MY0U</w:t>
            </w:r>
          </w:p>
        </w:tc>
        <w:tc>
          <w:tcPr>
            <w:tcW w:w="338" w:type="pct"/>
            <w:vAlign w:val="center"/>
          </w:tcPr>
          <w:p w14:paraId="682E2852">
            <w:pPr>
              <w:adjustRightInd w:val="0"/>
              <w:snapToGrid w:val="0"/>
              <w:jc w:val="center"/>
              <w:rPr>
                <w:rFonts w:hint="eastAsia" w:ascii="宋体" w:hAnsi="宋体" w:cs="宋体"/>
                <w:szCs w:val="21"/>
              </w:rPr>
            </w:pPr>
            <w:r>
              <w:rPr>
                <w:rFonts w:hint="eastAsia" w:ascii="宋体" w:hAnsi="宋体" w:cs="宋体"/>
                <w:szCs w:val="21"/>
              </w:rPr>
              <w:t>小型</w:t>
            </w:r>
          </w:p>
        </w:tc>
        <w:tc>
          <w:tcPr>
            <w:tcW w:w="291" w:type="pct"/>
            <w:vAlign w:val="center"/>
          </w:tcPr>
          <w:p w14:paraId="4DCDD1B1">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6BF24F76">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49DF4BBE">
            <w:pPr>
              <w:adjustRightInd w:val="0"/>
              <w:snapToGrid w:val="0"/>
              <w:jc w:val="center"/>
              <w:rPr>
                <w:rFonts w:hint="eastAsia" w:ascii="宋体" w:hAnsi="宋体" w:cs="宋体"/>
                <w:szCs w:val="21"/>
              </w:rPr>
            </w:pPr>
            <w:r>
              <w:rPr>
                <w:rFonts w:hint="eastAsia" w:ascii="宋体" w:hAnsi="宋体" w:cs="宋体"/>
                <w:szCs w:val="21"/>
              </w:rPr>
              <w:t>思科捷</w:t>
            </w:r>
          </w:p>
        </w:tc>
        <w:tc>
          <w:tcPr>
            <w:tcW w:w="454" w:type="pct"/>
            <w:vAlign w:val="center"/>
          </w:tcPr>
          <w:p w14:paraId="166984D4">
            <w:pPr>
              <w:adjustRightInd w:val="0"/>
              <w:snapToGrid w:val="0"/>
              <w:jc w:val="center"/>
              <w:rPr>
                <w:rFonts w:hint="eastAsia" w:ascii="宋体" w:hAnsi="宋体" w:cs="宋体"/>
                <w:szCs w:val="21"/>
              </w:rPr>
            </w:pPr>
            <w:r>
              <w:rPr>
                <w:rFonts w:ascii="宋体" w:hAnsi="宋体" w:cs="宋体"/>
                <w:szCs w:val="21"/>
              </w:rPr>
              <w:t>CP188</w:t>
            </w:r>
          </w:p>
        </w:tc>
        <w:tc>
          <w:tcPr>
            <w:tcW w:w="298" w:type="pct"/>
            <w:vAlign w:val="center"/>
          </w:tcPr>
          <w:p w14:paraId="69197375">
            <w:pPr>
              <w:adjustRightInd w:val="0"/>
              <w:snapToGrid w:val="0"/>
              <w:jc w:val="center"/>
              <w:rPr>
                <w:rFonts w:hint="eastAsia" w:ascii="宋体" w:hAnsi="宋体" w:cs="宋体"/>
                <w:szCs w:val="21"/>
              </w:rPr>
            </w:pPr>
            <w:r>
              <w:rPr>
                <w:rFonts w:ascii="宋体" w:hAnsi="宋体" w:cs="宋体"/>
                <w:szCs w:val="21"/>
              </w:rPr>
              <w:t>51</w:t>
            </w:r>
            <w:r>
              <w:rPr>
                <w:rFonts w:hint="eastAsia" w:ascii="宋体" w:hAnsi="宋体" w:cs="宋体"/>
                <w:szCs w:val="21"/>
              </w:rPr>
              <w:t>6</w:t>
            </w:r>
            <w:r>
              <w:rPr>
                <w:rFonts w:ascii="宋体" w:hAnsi="宋体" w:cs="宋体"/>
                <w:szCs w:val="21"/>
              </w:rPr>
              <w:t>00</w:t>
            </w:r>
          </w:p>
        </w:tc>
        <w:tc>
          <w:tcPr>
            <w:tcW w:w="318" w:type="pct"/>
            <w:vAlign w:val="center"/>
          </w:tcPr>
          <w:p w14:paraId="106F436C">
            <w:pPr>
              <w:adjustRightInd w:val="0"/>
              <w:snapToGrid w:val="0"/>
              <w:jc w:val="center"/>
              <w:rPr>
                <w:rFonts w:hint="eastAsia" w:ascii="宋体" w:hAnsi="宋体" w:cs="宋体"/>
                <w:szCs w:val="21"/>
              </w:rPr>
            </w:pPr>
            <w:r>
              <w:rPr>
                <w:rFonts w:hint="eastAsia" w:ascii="宋体" w:hAnsi="宋体" w:cs="宋体"/>
                <w:szCs w:val="21"/>
              </w:rPr>
              <w:t>2</w:t>
            </w:r>
          </w:p>
        </w:tc>
        <w:tc>
          <w:tcPr>
            <w:tcW w:w="537" w:type="pct"/>
            <w:vAlign w:val="center"/>
          </w:tcPr>
          <w:p w14:paraId="177A39A3">
            <w:pPr>
              <w:adjustRightInd w:val="0"/>
              <w:snapToGrid w:val="0"/>
              <w:ind w:left="-111" w:leftChars="-53" w:right="-130" w:rightChars="-62"/>
              <w:jc w:val="center"/>
              <w:rPr>
                <w:rFonts w:hint="eastAsia" w:ascii="宋体" w:hAnsi="宋体" w:cs="宋体"/>
                <w:szCs w:val="21"/>
              </w:rPr>
            </w:pPr>
            <w:r>
              <w:rPr>
                <w:rFonts w:ascii="宋体" w:hAnsi="宋体" w:cs="宋体"/>
                <w:szCs w:val="21"/>
              </w:rPr>
              <w:t>103</w:t>
            </w:r>
            <w:r>
              <w:rPr>
                <w:rFonts w:hint="eastAsia" w:ascii="宋体" w:hAnsi="宋体" w:cs="宋体"/>
                <w:szCs w:val="21"/>
              </w:rPr>
              <w:t>2</w:t>
            </w:r>
            <w:r>
              <w:rPr>
                <w:rFonts w:ascii="宋体" w:hAnsi="宋体" w:cs="宋体"/>
                <w:szCs w:val="21"/>
              </w:rPr>
              <w:t>00</w:t>
            </w:r>
          </w:p>
        </w:tc>
      </w:tr>
      <w:tr w14:paraId="4BCC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5E5C3BF3">
            <w:pPr>
              <w:adjustRightInd w:val="0"/>
              <w:snapToGrid w:val="0"/>
              <w:jc w:val="center"/>
              <w:rPr>
                <w:rFonts w:hint="eastAsia" w:ascii="宋体" w:hAnsi="宋体" w:cs="宋体"/>
                <w:szCs w:val="21"/>
              </w:rPr>
            </w:pPr>
            <w:r>
              <w:rPr>
                <w:rFonts w:hint="eastAsia"/>
                <w:szCs w:val="21"/>
              </w:rPr>
              <w:t>医用冷藏冷冻箱</w:t>
            </w:r>
          </w:p>
        </w:tc>
        <w:tc>
          <w:tcPr>
            <w:tcW w:w="373" w:type="pct"/>
            <w:vAlign w:val="center"/>
          </w:tcPr>
          <w:p w14:paraId="1374CEEB">
            <w:pPr>
              <w:adjustRightInd w:val="0"/>
              <w:snapToGrid w:val="0"/>
              <w:jc w:val="center"/>
              <w:rPr>
                <w:rFonts w:hint="eastAsia" w:ascii="宋体" w:hAnsi="宋体" w:cs="宋体"/>
                <w:szCs w:val="21"/>
              </w:rPr>
            </w:pPr>
            <w:r>
              <w:rPr>
                <w:rFonts w:hint="eastAsia"/>
                <w:szCs w:val="21"/>
              </w:rPr>
              <w:t>安徽拓兴科技有限责任公司</w:t>
            </w:r>
          </w:p>
        </w:tc>
        <w:tc>
          <w:tcPr>
            <w:tcW w:w="295" w:type="pct"/>
            <w:vAlign w:val="center"/>
          </w:tcPr>
          <w:p w14:paraId="0332C798">
            <w:pPr>
              <w:adjustRightInd w:val="0"/>
              <w:snapToGrid w:val="0"/>
              <w:jc w:val="center"/>
              <w:rPr>
                <w:rFonts w:hint="eastAsia" w:ascii="宋体" w:hAnsi="宋体" w:cs="宋体"/>
                <w:szCs w:val="21"/>
              </w:rPr>
            </w:pPr>
            <w:r>
              <w:rPr>
                <w:rFonts w:hint="eastAsia" w:ascii="宋体" w:hAnsi="宋体" w:cs="宋体"/>
                <w:szCs w:val="21"/>
              </w:rPr>
              <w:t>安徽/中国</w:t>
            </w:r>
          </w:p>
        </w:tc>
        <w:tc>
          <w:tcPr>
            <w:tcW w:w="621" w:type="pct"/>
            <w:vAlign w:val="center"/>
          </w:tcPr>
          <w:p w14:paraId="4E1FCADD">
            <w:pPr>
              <w:adjustRightInd w:val="0"/>
              <w:snapToGrid w:val="0"/>
              <w:jc w:val="center"/>
              <w:rPr>
                <w:rFonts w:hint="eastAsia" w:ascii="宋体" w:hAnsi="宋体" w:cs="宋体"/>
                <w:szCs w:val="21"/>
              </w:rPr>
            </w:pPr>
            <w:r>
              <w:rPr>
                <w:rFonts w:hint="eastAsia" w:ascii="宋体" w:hAnsi="宋体" w:cs="宋体"/>
                <w:szCs w:val="21"/>
              </w:rPr>
              <w:t>91340111MA2TQ9CN8C</w:t>
            </w:r>
          </w:p>
        </w:tc>
        <w:tc>
          <w:tcPr>
            <w:tcW w:w="338" w:type="pct"/>
            <w:vAlign w:val="center"/>
          </w:tcPr>
          <w:p w14:paraId="34B6666A">
            <w:pPr>
              <w:adjustRightInd w:val="0"/>
              <w:snapToGrid w:val="0"/>
              <w:jc w:val="center"/>
              <w:rPr>
                <w:rFonts w:hint="eastAsia" w:ascii="宋体" w:hAnsi="宋体" w:cs="宋体"/>
                <w:szCs w:val="21"/>
              </w:rPr>
            </w:pPr>
            <w:r>
              <w:rPr>
                <w:rFonts w:hint="eastAsia" w:ascii="宋体" w:hAnsi="宋体" w:cs="宋体"/>
                <w:szCs w:val="21"/>
              </w:rPr>
              <w:t>小型</w:t>
            </w:r>
          </w:p>
        </w:tc>
        <w:tc>
          <w:tcPr>
            <w:tcW w:w="291" w:type="pct"/>
            <w:vAlign w:val="center"/>
          </w:tcPr>
          <w:p w14:paraId="5483D117">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5FF93E5D">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77DA5BE9">
            <w:pPr>
              <w:adjustRightInd w:val="0"/>
              <w:snapToGrid w:val="0"/>
              <w:jc w:val="center"/>
              <w:rPr>
                <w:rFonts w:hint="eastAsia" w:ascii="宋体" w:hAnsi="宋体" w:cs="宋体"/>
                <w:szCs w:val="21"/>
              </w:rPr>
            </w:pPr>
            <w:r>
              <w:rPr>
                <w:rFonts w:hint="eastAsia" w:ascii="宋体" w:hAnsi="宋体" w:cs="宋体"/>
                <w:szCs w:val="21"/>
              </w:rPr>
              <w:t>MEGSTEMAN</w:t>
            </w:r>
          </w:p>
        </w:tc>
        <w:tc>
          <w:tcPr>
            <w:tcW w:w="454" w:type="pct"/>
            <w:vAlign w:val="center"/>
          </w:tcPr>
          <w:p w14:paraId="0F04E997">
            <w:pPr>
              <w:adjustRightInd w:val="0"/>
              <w:snapToGrid w:val="0"/>
              <w:jc w:val="center"/>
              <w:rPr>
                <w:rFonts w:hint="eastAsia" w:ascii="宋体" w:hAnsi="宋体" w:cs="宋体"/>
                <w:szCs w:val="21"/>
              </w:rPr>
            </w:pPr>
            <w:r>
              <w:rPr>
                <w:rFonts w:hint="eastAsia" w:ascii="宋体" w:hAnsi="宋体" w:cs="宋体"/>
                <w:szCs w:val="21"/>
              </w:rPr>
              <w:t>YCD-EL450</w:t>
            </w:r>
          </w:p>
        </w:tc>
        <w:tc>
          <w:tcPr>
            <w:tcW w:w="298" w:type="pct"/>
            <w:vAlign w:val="center"/>
          </w:tcPr>
          <w:p w14:paraId="4A8207B8">
            <w:pPr>
              <w:adjustRightInd w:val="0"/>
              <w:snapToGrid w:val="0"/>
              <w:jc w:val="center"/>
              <w:rPr>
                <w:rFonts w:hint="eastAsia" w:ascii="宋体" w:hAnsi="宋体" w:cs="宋体"/>
                <w:szCs w:val="21"/>
              </w:rPr>
            </w:pPr>
            <w:r>
              <w:rPr>
                <w:rFonts w:ascii="宋体" w:hAnsi="宋体" w:cs="宋体"/>
                <w:szCs w:val="21"/>
              </w:rPr>
              <w:t>24600</w:t>
            </w:r>
          </w:p>
        </w:tc>
        <w:tc>
          <w:tcPr>
            <w:tcW w:w="318" w:type="pct"/>
            <w:vAlign w:val="center"/>
          </w:tcPr>
          <w:p w14:paraId="796EEAB8">
            <w:pPr>
              <w:adjustRightInd w:val="0"/>
              <w:snapToGrid w:val="0"/>
              <w:jc w:val="center"/>
              <w:rPr>
                <w:rFonts w:hint="eastAsia" w:ascii="宋体" w:hAnsi="宋体" w:cs="宋体"/>
                <w:szCs w:val="21"/>
              </w:rPr>
            </w:pPr>
            <w:r>
              <w:rPr>
                <w:rFonts w:hint="eastAsia" w:ascii="宋体" w:hAnsi="宋体" w:cs="宋体"/>
                <w:szCs w:val="21"/>
              </w:rPr>
              <w:t>2</w:t>
            </w:r>
          </w:p>
        </w:tc>
        <w:tc>
          <w:tcPr>
            <w:tcW w:w="537" w:type="pct"/>
            <w:vAlign w:val="center"/>
          </w:tcPr>
          <w:p w14:paraId="2F2F7C9F">
            <w:pPr>
              <w:adjustRightInd w:val="0"/>
              <w:snapToGrid w:val="0"/>
              <w:ind w:left="-111" w:leftChars="-53" w:right="-130" w:rightChars="-62"/>
              <w:jc w:val="center"/>
              <w:rPr>
                <w:rFonts w:hint="eastAsia" w:ascii="宋体" w:hAnsi="宋体" w:cs="宋体"/>
                <w:szCs w:val="21"/>
              </w:rPr>
            </w:pPr>
            <w:r>
              <w:rPr>
                <w:rFonts w:ascii="宋体" w:hAnsi="宋体" w:cs="宋体"/>
                <w:szCs w:val="21"/>
              </w:rPr>
              <w:t>49200</w:t>
            </w:r>
          </w:p>
        </w:tc>
      </w:tr>
      <w:tr w14:paraId="1D4A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1288CCA0">
            <w:pPr>
              <w:adjustRightInd w:val="0"/>
              <w:snapToGrid w:val="0"/>
              <w:jc w:val="center"/>
              <w:rPr>
                <w:rFonts w:hint="eastAsia" w:ascii="宋体" w:hAnsi="宋体" w:cs="宋体"/>
                <w:szCs w:val="21"/>
              </w:rPr>
            </w:pPr>
            <w:r>
              <w:rPr>
                <w:rFonts w:hint="eastAsia" w:ascii="宋体" w:hAnsi="宋体" w:cs="宋体"/>
                <w:szCs w:val="21"/>
              </w:rPr>
              <w:t>移液器</w:t>
            </w:r>
          </w:p>
        </w:tc>
        <w:tc>
          <w:tcPr>
            <w:tcW w:w="373" w:type="pct"/>
            <w:vAlign w:val="center"/>
          </w:tcPr>
          <w:p w14:paraId="251EDF68">
            <w:pPr>
              <w:adjustRightInd w:val="0"/>
              <w:snapToGrid w:val="0"/>
              <w:jc w:val="center"/>
              <w:rPr>
                <w:rFonts w:hint="eastAsia" w:ascii="宋体" w:hAnsi="宋体" w:cs="宋体"/>
                <w:szCs w:val="21"/>
              </w:rPr>
            </w:pPr>
            <w:r>
              <w:rPr>
                <w:rFonts w:hint="eastAsia" w:ascii="宋体" w:hAnsi="宋体" w:cs="宋体"/>
                <w:szCs w:val="21"/>
              </w:rPr>
              <w:t>大龙兴创实验仪器(北京)股份公司</w:t>
            </w:r>
          </w:p>
        </w:tc>
        <w:tc>
          <w:tcPr>
            <w:tcW w:w="295" w:type="pct"/>
            <w:vAlign w:val="center"/>
          </w:tcPr>
          <w:p w14:paraId="2C6D64FC">
            <w:pPr>
              <w:adjustRightInd w:val="0"/>
              <w:snapToGrid w:val="0"/>
              <w:jc w:val="center"/>
              <w:rPr>
                <w:rFonts w:hint="eastAsia" w:ascii="宋体" w:hAnsi="宋体" w:cs="宋体"/>
                <w:szCs w:val="21"/>
              </w:rPr>
            </w:pPr>
            <w:r>
              <w:rPr>
                <w:rFonts w:hint="eastAsia" w:ascii="宋体" w:hAnsi="宋体" w:cs="宋体"/>
                <w:szCs w:val="21"/>
              </w:rPr>
              <w:t>北京/中国</w:t>
            </w:r>
          </w:p>
        </w:tc>
        <w:tc>
          <w:tcPr>
            <w:tcW w:w="621" w:type="pct"/>
            <w:vAlign w:val="center"/>
          </w:tcPr>
          <w:p w14:paraId="7BC7E6F8">
            <w:pPr>
              <w:adjustRightInd w:val="0"/>
              <w:snapToGrid w:val="0"/>
              <w:jc w:val="center"/>
              <w:rPr>
                <w:rFonts w:hint="eastAsia" w:ascii="宋体" w:hAnsi="宋体" w:cs="宋体"/>
                <w:szCs w:val="21"/>
              </w:rPr>
            </w:pPr>
            <w:r>
              <w:rPr>
                <w:rFonts w:hint="eastAsia" w:ascii="宋体" w:hAnsi="宋体" w:cs="宋体"/>
                <w:szCs w:val="21"/>
              </w:rPr>
              <w:t>91110113693204945G</w:t>
            </w:r>
          </w:p>
        </w:tc>
        <w:tc>
          <w:tcPr>
            <w:tcW w:w="338" w:type="pct"/>
            <w:vAlign w:val="center"/>
          </w:tcPr>
          <w:p w14:paraId="3EF4A69D">
            <w:pPr>
              <w:adjustRightInd w:val="0"/>
              <w:snapToGrid w:val="0"/>
              <w:jc w:val="center"/>
              <w:rPr>
                <w:rFonts w:hint="eastAsia" w:ascii="宋体" w:hAnsi="宋体" w:cs="宋体"/>
                <w:szCs w:val="21"/>
              </w:rPr>
            </w:pPr>
            <w:r>
              <w:rPr>
                <w:rFonts w:hint="eastAsia" w:ascii="宋体" w:hAnsi="宋体" w:cs="宋体"/>
                <w:szCs w:val="21"/>
              </w:rPr>
              <w:t>小型</w:t>
            </w:r>
          </w:p>
        </w:tc>
        <w:tc>
          <w:tcPr>
            <w:tcW w:w="291" w:type="pct"/>
            <w:vAlign w:val="center"/>
          </w:tcPr>
          <w:p w14:paraId="4AA8ABE0">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43D69E38">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1B80AF20">
            <w:pPr>
              <w:adjustRightInd w:val="0"/>
              <w:snapToGrid w:val="0"/>
              <w:jc w:val="center"/>
              <w:rPr>
                <w:rFonts w:hint="eastAsia" w:ascii="宋体" w:hAnsi="宋体" w:cs="宋体"/>
                <w:szCs w:val="21"/>
              </w:rPr>
            </w:pPr>
            <w:r>
              <w:rPr>
                <w:rFonts w:hint="eastAsia" w:ascii="宋体" w:hAnsi="宋体" w:cs="宋体"/>
                <w:szCs w:val="21"/>
              </w:rPr>
              <w:t>大龙</w:t>
            </w:r>
          </w:p>
        </w:tc>
        <w:tc>
          <w:tcPr>
            <w:tcW w:w="454" w:type="pct"/>
            <w:vAlign w:val="center"/>
          </w:tcPr>
          <w:p w14:paraId="32CB1DDE">
            <w:pPr>
              <w:adjustRightInd w:val="0"/>
              <w:snapToGrid w:val="0"/>
              <w:jc w:val="center"/>
              <w:rPr>
                <w:rFonts w:hint="eastAsia" w:ascii="宋体" w:hAnsi="宋体" w:cs="宋体"/>
                <w:szCs w:val="21"/>
              </w:rPr>
            </w:pPr>
            <w:r>
              <w:rPr>
                <w:rFonts w:hint="eastAsia" w:ascii="宋体" w:hAnsi="宋体" w:cs="宋体"/>
                <w:szCs w:val="21"/>
              </w:rPr>
              <w:t>Hipette</w:t>
            </w:r>
          </w:p>
        </w:tc>
        <w:tc>
          <w:tcPr>
            <w:tcW w:w="298" w:type="pct"/>
            <w:vAlign w:val="center"/>
          </w:tcPr>
          <w:p w14:paraId="35458CD0">
            <w:pPr>
              <w:adjustRightInd w:val="0"/>
              <w:snapToGrid w:val="0"/>
              <w:jc w:val="center"/>
              <w:rPr>
                <w:rFonts w:hint="eastAsia" w:ascii="宋体" w:hAnsi="宋体" w:cs="宋体"/>
                <w:szCs w:val="21"/>
              </w:rPr>
            </w:pPr>
            <w:r>
              <w:rPr>
                <w:rFonts w:ascii="宋体" w:hAnsi="宋体" w:cs="宋体"/>
                <w:szCs w:val="21"/>
              </w:rPr>
              <w:t>9</w:t>
            </w:r>
            <w:r>
              <w:rPr>
                <w:rFonts w:hint="eastAsia" w:ascii="宋体" w:hAnsi="宋体" w:cs="宋体"/>
                <w:szCs w:val="21"/>
              </w:rPr>
              <w:t>6</w:t>
            </w:r>
            <w:r>
              <w:rPr>
                <w:rFonts w:ascii="宋体" w:hAnsi="宋体" w:cs="宋体"/>
                <w:szCs w:val="21"/>
              </w:rPr>
              <w:t>00</w:t>
            </w:r>
          </w:p>
        </w:tc>
        <w:tc>
          <w:tcPr>
            <w:tcW w:w="318" w:type="pct"/>
            <w:vAlign w:val="center"/>
          </w:tcPr>
          <w:p w14:paraId="4837E61F">
            <w:pPr>
              <w:adjustRightInd w:val="0"/>
              <w:snapToGrid w:val="0"/>
              <w:jc w:val="center"/>
              <w:rPr>
                <w:rFonts w:hint="eastAsia" w:ascii="宋体" w:hAnsi="宋体" w:cs="宋体"/>
                <w:szCs w:val="21"/>
              </w:rPr>
            </w:pPr>
            <w:r>
              <w:rPr>
                <w:rFonts w:hint="eastAsia" w:ascii="宋体" w:hAnsi="宋体" w:cs="宋体"/>
                <w:szCs w:val="21"/>
              </w:rPr>
              <w:t>8</w:t>
            </w:r>
          </w:p>
        </w:tc>
        <w:tc>
          <w:tcPr>
            <w:tcW w:w="537" w:type="pct"/>
            <w:vAlign w:val="center"/>
          </w:tcPr>
          <w:p w14:paraId="238415F2">
            <w:pPr>
              <w:adjustRightInd w:val="0"/>
              <w:snapToGrid w:val="0"/>
              <w:ind w:left="-111" w:leftChars="-53" w:right="-130" w:rightChars="-62"/>
              <w:jc w:val="center"/>
              <w:rPr>
                <w:rFonts w:hint="eastAsia" w:ascii="宋体" w:hAnsi="宋体" w:cs="宋体"/>
                <w:szCs w:val="21"/>
              </w:rPr>
            </w:pPr>
            <w:r>
              <w:rPr>
                <w:rFonts w:ascii="宋体" w:hAnsi="宋体" w:cs="宋体"/>
                <w:szCs w:val="21"/>
              </w:rPr>
              <w:t>7</w:t>
            </w:r>
            <w:r>
              <w:rPr>
                <w:rFonts w:hint="eastAsia" w:ascii="宋体" w:hAnsi="宋体" w:cs="宋体"/>
                <w:szCs w:val="21"/>
              </w:rPr>
              <w:t>68</w:t>
            </w:r>
            <w:r>
              <w:rPr>
                <w:rFonts w:ascii="宋体" w:hAnsi="宋体" w:cs="宋体"/>
                <w:szCs w:val="21"/>
              </w:rPr>
              <w:t>00</w:t>
            </w:r>
          </w:p>
        </w:tc>
      </w:tr>
      <w:tr w14:paraId="57B1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3B98C509">
            <w:pPr>
              <w:adjustRightInd w:val="0"/>
              <w:snapToGrid w:val="0"/>
              <w:jc w:val="center"/>
              <w:rPr>
                <w:rFonts w:hint="eastAsia" w:ascii="宋体" w:hAnsi="宋体" w:cs="宋体"/>
                <w:szCs w:val="21"/>
              </w:rPr>
            </w:pPr>
            <w:r>
              <w:rPr>
                <w:rFonts w:hint="eastAsia" w:ascii="宋体" w:hAnsi="宋体" w:cs="宋体"/>
                <w:szCs w:val="21"/>
              </w:rPr>
              <w:t>蓝光切胶仪</w:t>
            </w:r>
          </w:p>
        </w:tc>
        <w:tc>
          <w:tcPr>
            <w:tcW w:w="373" w:type="pct"/>
            <w:vAlign w:val="center"/>
          </w:tcPr>
          <w:p w14:paraId="6ECBBC77">
            <w:pPr>
              <w:adjustRightInd w:val="0"/>
              <w:snapToGrid w:val="0"/>
              <w:jc w:val="center"/>
              <w:rPr>
                <w:rFonts w:hint="eastAsia" w:ascii="宋体" w:hAnsi="宋体" w:cs="宋体"/>
                <w:szCs w:val="21"/>
              </w:rPr>
            </w:pPr>
            <w:r>
              <w:rPr>
                <w:rFonts w:hint="eastAsia" w:ascii="宋体" w:hAnsi="宋体" w:cs="宋体"/>
                <w:szCs w:val="21"/>
              </w:rPr>
              <w:t>莱普特科学仪器（北京）有限公司</w:t>
            </w:r>
          </w:p>
        </w:tc>
        <w:tc>
          <w:tcPr>
            <w:tcW w:w="295" w:type="pct"/>
            <w:vAlign w:val="center"/>
          </w:tcPr>
          <w:p w14:paraId="190A050A">
            <w:pPr>
              <w:adjustRightInd w:val="0"/>
              <w:snapToGrid w:val="0"/>
              <w:jc w:val="center"/>
              <w:rPr>
                <w:rFonts w:hint="eastAsia" w:ascii="宋体" w:hAnsi="宋体" w:cs="宋体"/>
                <w:szCs w:val="21"/>
              </w:rPr>
            </w:pPr>
            <w:r>
              <w:rPr>
                <w:rFonts w:hint="eastAsia" w:ascii="宋体" w:hAnsi="宋体" w:cs="宋体"/>
                <w:szCs w:val="21"/>
              </w:rPr>
              <w:t>北京/中国</w:t>
            </w:r>
          </w:p>
        </w:tc>
        <w:tc>
          <w:tcPr>
            <w:tcW w:w="621" w:type="pct"/>
            <w:vAlign w:val="center"/>
          </w:tcPr>
          <w:p w14:paraId="30700203">
            <w:pPr>
              <w:adjustRightInd w:val="0"/>
              <w:snapToGrid w:val="0"/>
              <w:jc w:val="center"/>
              <w:rPr>
                <w:rFonts w:hint="eastAsia" w:ascii="宋体" w:hAnsi="宋体" w:cs="宋体"/>
                <w:szCs w:val="21"/>
              </w:rPr>
            </w:pPr>
            <w:r>
              <w:rPr>
                <w:rFonts w:hint="eastAsia" w:ascii="宋体" w:hAnsi="宋体" w:cs="宋体"/>
                <w:szCs w:val="21"/>
              </w:rPr>
              <w:t>91110108661589385J</w:t>
            </w:r>
          </w:p>
        </w:tc>
        <w:tc>
          <w:tcPr>
            <w:tcW w:w="338" w:type="pct"/>
            <w:vAlign w:val="center"/>
          </w:tcPr>
          <w:p w14:paraId="5409FB77">
            <w:pPr>
              <w:adjustRightInd w:val="0"/>
              <w:snapToGrid w:val="0"/>
              <w:jc w:val="center"/>
              <w:rPr>
                <w:rFonts w:hint="eastAsia" w:ascii="宋体" w:hAnsi="宋体" w:cs="宋体"/>
                <w:szCs w:val="21"/>
              </w:rPr>
            </w:pPr>
            <w:r>
              <w:rPr>
                <w:rFonts w:hint="eastAsia" w:ascii="宋体" w:hAnsi="宋体" w:cs="宋体"/>
                <w:szCs w:val="21"/>
              </w:rPr>
              <w:t>微型</w:t>
            </w:r>
          </w:p>
        </w:tc>
        <w:tc>
          <w:tcPr>
            <w:tcW w:w="291" w:type="pct"/>
            <w:vAlign w:val="center"/>
          </w:tcPr>
          <w:p w14:paraId="1E00DDEC">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224E6A79">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35575F3A">
            <w:pPr>
              <w:adjustRightInd w:val="0"/>
              <w:snapToGrid w:val="0"/>
              <w:jc w:val="center"/>
              <w:rPr>
                <w:rFonts w:hint="eastAsia" w:ascii="宋体" w:hAnsi="宋体" w:cs="宋体"/>
                <w:szCs w:val="21"/>
              </w:rPr>
            </w:pPr>
            <w:r>
              <w:rPr>
                <w:rFonts w:hint="eastAsia" w:ascii="宋体" w:hAnsi="宋体" w:cs="宋体"/>
                <w:szCs w:val="21"/>
              </w:rPr>
              <w:t>莱普特</w:t>
            </w:r>
          </w:p>
        </w:tc>
        <w:tc>
          <w:tcPr>
            <w:tcW w:w="454" w:type="pct"/>
            <w:vAlign w:val="center"/>
          </w:tcPr>
          <w:p w14:paraId="73ED018B">
            <w:pPr>
              <w:adjustRightInd w:val="0"/>
              <w:snapToGrid w:val="0"/>
              <w:jc w:val="center"/>
              <w:rPr>
                <w:rFonts w:hint="eastAsia" w:ascii="宋体" w:hAnsi="宋体" w:cs="宋体"/>
                <w:szCs w:val="21"/>
              </w:rPr>
            </w:pPr>
            <w:r>
              <w:rPr>
                <w:rFonts w:hint="eastAsia" w:ascii="宋体" w:hAnsi="宋体" w:cs="宋体"/>
                <w:szCs w:val="21"/>
              </w:rPr>
              <w:t>BCR-I</w:t>
            </w:r>
          </w:p>
        </w:tc>
        <w:tc>
          <w:tcPr>
            <w:tcW w:w="298" w:type="pct"/>
            <w:vAlign w:val="center"/>
          </w:tcPr>
          <w:p w14:paraId="66612AA7">
            <w:pPr>
              <w:adjustRightInd w:val="0"/>
              <w:snapToGrid w:val="0"/>
              <w:jc w:val="center"/>
              <w:rPr>
                <w:rFonts w:hint="eastAsia" w:ascii="宋体" w:hAnsi="宋体" w:cs="宋体"/>
                <w:szCs w:val="21"/>
              </w:rPr>
            </w:pPr>
            <w:r>
              <w:rPr>
                <w:rFonts w:ascii="宋体" w:hAnsi="宋体" w:cs="宋体"/>
                <w:szCs w:val="21"/>
              </w:rPr>
              <w:t>4800</w:t>
            </w:r>
          </w:p>
        </w:tc>
        <w:tc>
          <w:tcPr>
            <w:tcW w:w="318" w:type="pct"/>
            <w:vAlign w:val="center"/>
          </w:tcPr>
          <w:p w14:paraId="38AE3DEE">
            <w:pPr>
              <w:adjustRightInd w:val="0"/>
              <w:snapToGrid w:val="0"/>
              <w:jc w:val="center"/>
              <w:rPr>
                <w:rFonts w:hint="eastAsia" w:ascii="宋体" w:hAnsi="宋体" w:cs="宋体"/>
                <w:szCs w:val="21"/>
              </w:rPr>
            </w:pPr>
            <w:r>
              <w:rPr>
                <w:rFonts w:hint="eastAsia" w:ascii="宋体" w:hAnsi="宋体" w:cs="宋体"/>
                <w:szCs w:val="21"/>
              </w:rPr>
              <w:t>1</w:t>
            </w:r>
          </w:p>
        </w:tc>
        <w:tc>
          <w:tcPr>
            <w:tcW w:w="537" w:type="pct"/>
            <w:vAlign w:val="center"/>
          </w:tcPr>
          <w:p w14:paraId="0F8AB792">
            <w:pPr>
              <w:adjustRightInd w:val="0"/>
              <w:snapToGrid w:val="0"/>
              <w:ind w:left="-111" w:leftChars="-53" w:right="-130" w:rightChars="-62"/>
              <w:jc w:val="center"/>
              <w:rPr>
                <w:rFonts w:hint="eastAsia" w:ascii="宋体" w:hAnsi="宋体" w:cs="宋体"/>
                <w:szCs w:val="21"/>
              </w:rPr>
            </w:pPr>
            <w:r>
              <w:rPr>
                <w:rFonts w:ascii="宋体" w:hAnsi="宋体" w:cs="宋体"/>
                <w:szCs w:val="21"/>
              </w:rPr>
              <w:t>4800</w:t>
            </w:r>
          </w:p>
        </w:tc>
      </w:tr>
      <w:tr w14:paraId="45A8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3194B1E2">
            <w:pPr>
              <w:adjustRightInd w:val="0"/>
              <w:snapToGrid w:val="0"/>
              <w:jc w:val="center"/>
              <w:rPr>
                <w:rFonts w:hint="eastAsia" w:ascii="宋体" w:hAnsi="宋体" w:cs="宋体"/>
                <w:szCs w:val="21"/>
              </w:rPr>
            </w:pPr>
            <w:r>
              <w:rPr>
                <w:rFonts w:hint="eastAsia" w:ascii="宋体" w:hAnsi="宋体" w:cs="宋体"/>
                <w:szCs w:val="21"/>
              </w:rPr>
              <w:t>恒温金属浴</w:t>
            </w:r>
          </w:p>
        </w:tc>
        <w:tc>
          <w:tcPr>
            <w:tcW w:w="373" w:type="pct"/>
            <w:vAlign w:val="center"/>
          </w:tcPr>
          <w:p w14:paraId="3079071D">
            <w:pPr>
              <w:adjustRightInd w:val="0"/>
              <w:snapToGrid w:val="0"/>
              <w:jc w:val="center"/>
              <w:rPr>
                <w:rFonts w:hint="eastAsia" w:ascii="宋体" w:hAnsi="宋体" w:cs="宋体"/>
                <w:szCs w:val="21"/>
              </w:rPr>
            </w:pPr>
            <w:r>
              <w:rPr>
                <w:rFonts w:hint="eastAsia" w:ascii="宋体" w:hAnsi="宋体" w:cs="宋体"/>
                <w:szCs w:val="21"/>
              </w:rPr>
              <w:t>天根生化科技（北京）有限公司</w:t>
            </w:r>
          </w:p>
        </w:tc>
        <w:tc>
          <w:tcPr>
            <w:tcW w:w="295" w:type="pct"/>
            <w:vAlign w:val="center"/>
          </w:tcPr>
          <w:p w14:paraId="2E12BF79">
            <w:pPr>
              <w:adjustRightInd w:val="0"/>
              <w:snapToGrid w:val="0"/>
              <w:jc w:val="center"/>
              <w:rPr>
                <w:rFonts w:hint="eastAsia" w:ascii="宋体" w:hAnsi="宋体" w:cs="宋体"/>
                <w:szCs w:val="21"/>
              </w:rPr>
            </w:pPr>
            <w:r>
              <w:rPr>
                <w:rFonts w:hint="eastAsia" w:ascii="宋体" w:hAnsi="宋体" w:cs="宋体"/>
                <w:szCs w:val="21"/>
              </w:rPr>
              <w:t>北京/中国</w:t>
            </w:r>
          </w:p>
        </w:tc>
        <w:tc>
          <w:tcPr>
            <w:tcW w:w="621" w:type="pct"/>
            <w:vAlign w:val="center"/>
          </w:tcPr>
          <w:p w14:paraId="204859EE">
            <w:pPr>
              <w:adjustRightInd w:val="0"/>
              <w:snapToGrid w:val="0"/>
              <w:jc w:val="center"/>
              <w:rPr>
                <w:rFonts w:hint="eastAsia" w:ascii="宋体" w:hAnsi="宋体" w:cs="宋体"/>
                <w:szCs w:val="21"/>
              </w:rPr>
            </w:pPr>
            <w:r>
              <w:rPr>
                <w:rFonts w:hint="eastAsia" w:ascii="宋体" w:hAnsi="宋体" w:cs="宋体"/>
                <w:szCs w:val="21"/>
              </w:rPr>
              <w:t>91110108777650264L</w:t>
            </w:r>
          </w:p>
        </w:tc>
        <w:tc>
          <w:tcPr>
            <w:tcW w:w="338" w:type="pct"/>
            <w:vAlign w:val="center"/>
          </w:tcPr>
          <w:p w14:paraId="12AEB231">
            <w:pPr>
              <w:adjustRightInd w:val="0"/>
              <w:snapToGrid w:val="0"/>
              <w:jc w:val="center"/>
              <w:rPr>
                <w:rFonts w:hint="eastAsia" w:ascii="宋体" w:hAnsi="宋体" w:cs="宋体"/>
                <w:szCs w:val="21"/>
              </w:rPr>
            </w:pPr>
            <w:r>
              <w:rPr>
                <w:rFonts w:hint="eastAsia" w:ascii="宋体" w:hAnsi="宋体" w:cs="宋体"/>
                <w:szCs w:val="21"/>
              </w:rPr>
              <w:t>小型</w:t>
            </w:r>
          </w:p>
        </w:tc>
        <w:tc>
          <w:tcPr>
            <w:tcW w:w="291" w:type="pct"/>
            <w:vAlign w:val="center"/>
          </w:tcPr>
          <w:p w14:paraId="52F6B427">
            <w:pPr>
              <w:adjustRightInd w:val="0"/>
              <w:snapToGrid w:val="0"/>
              <w:jc w:val="center"/>
              <w:rPr>
                <w:rFonts w:hint="eastAsia" w:ascii="宋体" w:hAnsi="宋体" w:cs="宋体"/>
                <w:szCs w:val="21"/>
              </w:rPr>
            </w:pPr>
            <w:r>
              <w:rPr>
                <w:rFonts w:hint="eastAsia" w:ascii="宋体" w:hAnsi="宋体" w:cs="宋体"/>
                <w:szCs w:val="21"/>
              </w:rPr>
              <w:t>女</w:t>
            </w:r>
          </w:p>
        </w:tc>
        <w:tc>
          <w:tcPr>
            <w:tcW w:w="291" w:type="pct"/>
            <w:vAlign w:val="center"/>
          </w:tcPr>
          <w:p w14:paraId="5D6A1867">
            <w:pPr>
              <w:adjustRightInd w:val="0"/>
              <w:snapToGrid w:val="0"/>
              <w:jc w:val="center"/>
              <w:rPr>
                <w:rFonts w:hint="eastAsia" w:ascii="宋体" w:hAnsi="宋体" w:cs="宋体"/>
                <w:szCs w:val="21"/>
              </w:rPr>
            </w:pPr>
            <w:r>
              <w:rPr>
                <w:rFonts w:hint="eastAsia" w:ascii="宋体" w:hAnsi="宋体" w:cs="宋体"/>
                <w:szCs w:val="21"/>
              </w:rPr>
              <w:t>外商单独投资</w:t>
            </w:r>
          </w:p>
        </w:tc>
        <w:tc>
          <w:tcPr>
            <w:tcW w:w="513" w:type="pct"/>
            <w:vAlign w:val="center"/>
          </w:tcPr>
          <w:p w14:paraId="4A371842">
            <w:pPr>
              <w:adjustRightInd w:val="0"/>
              <w:snapToGrid w:val="0"/>
              <w:jc w:val="center"/>
              <w:rPr>
                <w:rFonts w:hint="eastAsia" w:ascii="宋体" w:hAnsi="宋体" w:cs="宋体"/>
                <w:szCs w:val="21"/>
              </w:rPr>
            </w:pPr>
            <w:r>
              <w:rPr>
                <w:rFonts w:hint="eastAsia" w:ascii="宋体" w:hAnsi="宋体" w:cs="宋体"/>
                <w:szCs w:val="21"/>
              </w:rPr>
              <w:t>天根</w:t>
            </w:r>
          </w:p>
        </w:tc>
        <w:tc>
          <w:tcPr>
            <w:tcW w:w="454" w:type="pct"/>
            <w:vAlign w:val="center"/>
          </w:tcPr>
          <w:p w14:paraId="3EAA8AF2">
            <w:pPr>
              <w:adjustRightInd w:val="0"/>
              <w:snapToGrid w:val="0"/>
              <w:jc w:val="center"/>
              <w:rPr>
                <w:rFonts w:hint="eastAsia" w:ascii="宋体" w:hAnsi="宋体" w:cs="宋体"/>
                <w:szCs w:val="21"/>
              </w:rPr>
            </w:pPr>
            <w:r>
              <w:rPr>
                <w:rFonts w:hint="eastAsia" w:ascii="宋体" w:hAnsi="宋体" w:cs="宋体"/>
                <w:szCs w:val="21"/>
              </w:rPr>
              <w:t>OSE-DB-06</w:t>
            </w:r>
          </w:p>
        </w:tc>
        <w:tc>
          <w:tcPr>
            <w:tcW w:w="298" w:type="pct"/>
            <w:vAlign w:val="center"/>
          </w:tcPr>
          <w:p w14:paraId="2FA14021">
            <w:pPr>
              <w:adjustRightInd w:val="0"/>
              <w:snapToGrid w:val="0"/>
              <w:jc w:val="center"/>
              <w:rPr>
                <w:rFonts w:hint="eastAsia" w:ascii="宋体" w:hAnsi="宋体" w:cs="宋体"/>
                <w:szCs w:val="21"/>
              </w:rPr>
            </w:pPr>
            <w:r>
              <w:rPr>
                <w:rFonts w:ascii="宋体" w:hAnsi="宋体" w:cs="宋体"/>
                <w:szCs w:val="21"/>
              </w:rPr>
              <w:t>7700</w:t>
            </w:r>
          </w:p>
        </w:tc>
        <w:tc>
          <w:tcPr>
            <w:tcW w:w="318" w:type="pct"/>
            <w:vAlign w:val="center"/>
          </w:tcPr>
          <w:p w14:paraId="58260023">
            <w:pPr>
              <w:adjustRightInd w:val="0"/>
              <w:snapToGrid w:val="0"/>
              <w:jc w:val="center"/>
              <w:rPr>
                <w:rFonts w:hint="eastAsia" w:ascii="宋体" w:hAnsi="宋体" w:cs="宋体"/>
                <w:szCs w:val="21"/>
              </w:rPr>
            </w:pPr>
            <w:r>
              <w:rPr>
                <w:rFonts w:hint="eastAsia" w:ascii="宋体" w:hAnsi="宋体" w:cs="宋体"/>
                <w:szCs w:val="21"/>
              </w:rPr>
              <w:t>1</w:t>
            </w:r>
          </w:p>
        </w:tc>
        <w:tc>
          <w:tcPr>
            <w:tcW w:w="537" w:type="pct"/>
            <w:vAlign w:val="center"/>
          </w:tcPr>
          <w:p w14:paraId="290BD2F1">
            <w:pPr>
              <w:widowControl/>
              <w:ind w:left="-111" w:leftChars="-53" w:right="-130" w:rightChars="-62"/>
              <w:jc w:val="center"/>
              <w:rPr>
                <w:rFonts w:hint="eastAsia" w:ascii="宋体" w:hAnsi="宋体" w:cs="宋体"/>
                <w:szCs w:val="21"/>
              </w:rPr>
            </w:pPr>
            <w:r>
              <w:rPr>
                <w:rFonts w:ascii="宋体" w:hAnsi="宋体" w:cs="宋体"/>
                <w:szCs w:val="21"/>
              </w:rPr>
              <w:t>7700</w:t>
            </w:r>
          </w:p>
        </w:tc>
      </w:tr>
      <w:tr w14:paraId="1994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6B575C7E">
            <w:pPr>
              <w:adjustRightInd w:val="0"/>
              <w:snapToGrid w:val="0"/>
              <w:jc w:val="center"/>
              <w:rPr>
                <w:rFonts w:hint="eastAsia" w:ascii="宋体" w:hAnsi="宋体" w:cs="宋体"/>
                <w:szCs w:val="21"/>
              </w:rPr>
            </w:pPr>
            <w:r>
              <w:rPr>
                <w:rFonts w:hint="eastAsia" w:ascii="宋体" w:hAnsi="宋体" w:cs="宋体"/>
                <w:szCs w:val="21"/>
              </w:rPr>
              <w:t>微型离心机</w:t>
            </w:r>
          </w:p>
        </w:tc>
        <w:tc>
          <w:tcPr>
            <w:tcW w:w="373" w:type="pct"/>
            <w:vAlign w:val="center"/>
          </w:tcPr>
          <w:p w14:paraId="11843866">
            <w:pPr>
              <w:adjustRightInd w:val="0"/>
              <w:snapToGrid w:val="0"/>
              <w:jc w:val="center"/>
              <w:rPr>
                <w:rFonts w:hint="eastAsia" w:ascii="宋体" w:hAnsi="宋体" w:cs="宋体"/>
                <w:szCs w:val="21"/>
              </w:rPr>
            </w:pPr>
            <w:r>
              <w:rPr>
                <w:rFonts w:hint="eastAsia" w:ascii="宋体" w:hAnsi="宋体" w:cs="宋体"/>
                <w:szCs w:val="21"/>
              </w:rPr>
              <w:t>湖南恒诺仪器设备有限公司</w:t>
            </w:r>
          </w:p>
        </w:tc>
        <w:tc>
          <w:tcPr>
            <w:tcW w:w="295" w:type="pct"/>
            <w:vAlign w:val="center"/>
          </w:tcPr>
          <w:p w14:paraId="187466D1">
            <w:pPr>
              <w:adjustRightInd w:val="0"/>
              <w:snapToGrid w:val="0"/>
              <w:jc w:val="center"/>
              <w:rPr>
                <w:rFonts w:hint="eastAsia" w:ascii="宋体" w:hAnsi="宋体" w:cs="宋体"/>
                <w:szCs w:val="21"/>
              </w:rPr>
            </w:pPr>
            <w:r>
              <w:rPr>
                <w:rFonts w:hint="eastAsia" w:ascii="宋体" w:hAnsi="宋体" w:cs="宋体"/>
                <w:szCs w:val="21"/>
              </w:rPr>
              <w:t>长沙/中国</w:t>
            </w:r>
          </w:p>
        </w:tc>
        <w:tc>
          <w:tcPr>
            <w:tcW w:w="621" w:type="pct"/>
            <w:vAlign w:val="center"/>
          </w:tcPr>
          <w:p w14:paraId="44991786">
            <w:pPr>
              <w:adjustRightInd w:val="0"/>
              <w:snapToGrid w:val="0"/>
              <w:jc w:val="center"/>
              <w:rPr>
                <w:rFonts w:hint="eastAsia" w:ascii="宋体" w:hAnsi="宋体" w:cs="宋体"/>
                <w:szCs w:val="21"/>
              </w:rPr>
            </w:pPr>
            <w:r>
              <w:rPr>
                <w:rFonts w:hint="eastAsia" w:ascii="宋体" w:hAnsi="宋体" w:cs="宋体"/>
                <w:szCs w:val="21"/>
              </w:rPr>
              <w:t>91430100394320591D</w:t>
            </w:r>
          </w:p>
        </w:tc>
        <w:tc>
          <w:tcPr>
            <w:tcW w:w="338" w:type="pct"/>
            <w:vAlign w:val="center"/>
          </w:tcPr>
          <w:p w14:paraId="402840FA">
            <w:pPr>
              <w:adjustRightInd w:val="0"/>
              <w:snapToGrid w:val="0"/>
              <w:jc w:val="center"/>
              <w:rPr>
                <w:rFonts w:hint="eastAsia" w:ascii="宋体" w:hAnsi="宋体" w:cs="宋体"/>
                <w:szCs w:val="21"/>
              </w:rPr>
            </w:pPr>
            <w:r>
              <w:rPr>
                <w:rFonts w:hint="eastAsia" w:ascii="宋体" w:hAnsi="宋体" w:cs="宋体"/>
                <w:szCs w:val="21"/>
              </w:rPr>
              <w:t>小型</w:t>
            </w:r>
          </w:p>
        </w:tc>
        <w:tc>
          <w:tcPr>
            <w:tcW w:w="291" w:type="pct"/>
            <w:vAlign w:val="center"/>
          </w:tcPr>
          <w:p w14:paraId="635193BB">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4B9D4FC3">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6D09DC14">
            <w:pPr>
              <w:adjustRightInd w:val="0"/>
              <w:snapToGrid w:val="0"/>
              <w:jc w:val="center"/>
              <w:rPr>
                <w:rFonts w:hint="eastAsia" w:ascii="宋体" w:hAnsi="宋体" w:cs="宋体"/>
                <w:szCs w:val="21"/>
              </w:rPr>
            </w:pPr>
            <w:r>
              <w:rPr>
                <w:rFonts w:hint="eastAsia" w:ascii="宋体" w:hAnsi="宋体" w:cs="宋体"/>
                <w:szCs w:val="21"/>
              </w:rPr>
              <w:t>恒诺</w:t>
            </w:r>
          </w:p>
        </w:tc>
        <w:tc>
          <w:tcPr>
            <w:tcW w:w="454" w:type="pct"/>
            <w:vAlign w:val="center"/>
          </w:tcPr>
          <w:p w14:paraId="2E4CEF37">
            <w:pPr>
              <w:adjustRightInd w:val="0"/>
              <w:snapToGrid w:val="0"/>
              <w:jc w:val="center"/>
              <w:rPr>
                <w:rFonts w:hint="eastAsia" w:ascii="宋体" w:hAnsi="宋体" w:cs="宋体"/>
                <w:szCs w:val="21"/>
              </w:rPr>
            </w:pPr>
            <w:r>
              <w:rPr>
                <w:rFonts w:hint="eastAsia" w:ascii="宋体" w:hAnsi="宋体" w:cs="宋体"/>
                <w:szCs w:val="21"/>
              </w:rPr>
              <w:t>ministar10k</w:t>
            </w:r>
          </w:p>
        </w:tc>
        <w:tc>
          <w:tcPr>
            <w:tcW w:w="298" w:type="pct"/>
            <w:vAlign w:val="center"/>
          </w:tcPr>
          <w:p w14:paraId="5881E5E0">
            <w:pPr>
              <w:adjustRightInd w:val="0"/>
              <w:snapToGrid w:val="0"/>
              <w:jc w:val="center"/>
              <w:rPr>
                <w:rFonts w:hint="eastAsia" w:ascii="宋体" w:hAnsi="宋体" w:cs="宋体"/>
                <w:szCs w:val="21"/>
              </w:rPr>
            </w:pPr>
            <w:r>
              <w:rPr>
                <w:rFonts w:ascii="宋体" w:hAnsi="宋体" w:cs="宋体"/>
                <w:szCs w:val="21"/>
              </w:rPr>
              <w:t>1900</w:t>
            </w:r>
          </w:p>
        </w:tc>
        <w:tc>
          <w:tcPr>
            <w:tcW w:w="318" w:type="pct"/>
            <w:vAlign w:val="center"/>
          </w:tcPr>
          <w:p w14:paraId="0A5C9480">
            <w:pPr>
              <w:adjustRightInd w:val="0"/>
              <w:snapToGrid w:val="0"/>
              <w:jc w:val="center"/>
              <w:rPr>
                <w:rFonts w:hint="eastAsia" w:ascii="宋体" w:hAnsi="宋体" w:cs="宋体"/>
                <w:szCs w:val="21"/>
              </w:rPr>
            </w:pPr>
            <w:r>
              <w:rPr>
                <w:rFonts w:hint="eastAsia" w:ascii="宋体" w:hAnsi="宋体" w:cs="宋体"/>
                <w:szCs w:val="21"/>
              </w:rPr>
              <w:t>1</w:t>
            </w:r>
          </w:p>
        </w:tc>
        <w:tc>
          <w:tcPr>
            <w:tcW w:w="537" w:type="pct"/>
            <w:vAlign w:val="center"/>
          </w:tcPr>
          <w:p w14:paraId="1CB9A8FA">
            <w:pPr>
              <w:adjustRightInd w:val="0"/>
              <w:snapToGrid w:val="0"/>
              <w:ind w:left="-111" w:leftChars="-53" w:right="-130" w:rightChars="-62"/>
              <w:jc w:val="center"/>
              <w:rPr>
                <w:rFonts w:hint="eastAsia" w:ascii="宋体" w:hAnsi="宋体" w:cs="宋体"/>
                <w:szCs w:val="21"/>
              </w:rPr>
            </w:pPr>
            <w:r>
              <w:rPr>
                <w:rFonts w:ascii="宋体" w:hAnsi="宋体" w:cs="宋体"/>
                <w:szCs w:val="21"/>
              </w:rPr>
              <w:t>1900</w:t>
            </w:r>
          </w:p>
        </w:tc>
      </w:tr>
      <w:tr w14:paraId="52FA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78735197">
            <w:pPr>
              <w:adjustRightInd w:val="0"/>
              <w:snapToGrid w:val="0"/>
              <w:jc w:val="center"/>
              <w:rPr>
                <w:rFonts w:hint="eastAsia" w:ascii="宋体" w:hAnsi="宋体" w:cs="宋体"/>
                <w:szCs w:val="21"/>
              </w:rPr>
            </w:pPr>
            <w:r>
              <w:rPr>
                <w:rFonts w:hint="eastAsia" w:ascii="宋体" w:hAnsi="宋体" w:cs="宋体"/>
                <w:szCs w:val="21"/>
              </w:rPr>
              <w:t>柱后衍生系统</w:t>
            </w:r>
          </w:p>
        </w:tc>
        <w:tc>
          <w:tcPr>
            <w:tcW w:w="373" w:type="pct"/>
            <w:vAlign w:val="center"/>
          </w:tcPr>
          <w:p w14:paraId="7B0E0C8E">
            <w:pPr>
              <w:adjustRightInd w:val="0"/>
              <w:snapToGrid w:val="0"/>
              <w:jc w:val="center"/>
              <w:rPr>
                <w:rFonts w:hint="eastAsia" w:ascii="宋体" w:hAnsi="宋体" w:cs="宋体"/>
                <w:szCs w:val="21"/>
              </w:rPr>
            </w:pPr>
            <w:r>
              <w:rPr>
                <w:rFonts w:hint="eastAsia" w:ascii="宋体" w:hAnsi="宋体" w:cs="宋体"/>
                <w:szCs w:val="21"/>
              </w:rPr>
              <w:t>华派科仪（青岛）仪器有限公司</w:t>
            </w:r>
          </w:p>
        </w:tc>
        <w:tc>
          <w:tcPr>
            <w:tcW w:w="295" w:type="pct"/>
            <w:vAlign w:val="center"/>
          </w:tcPr>
          <w:p w14:paraId="6504A9C8">
            <w:pPr>
              <w:adjustRightInd w:val="0"/>
              <w:snapToGrid w:val="0"/>
              <w:jc w:val="center"/>
              <w:rPr>
                <w:rFonts w:hint="eastAsia" w:ascii="宋体" w:hAnsi="宋体" w:cs="宋体"/>
                <w:szCs w:val="21"/>
              </w:rPr>
            </w:pPr>
            <w:r>
              <w:rPr>
                <w:rFonts w:hint="eastAsia" w:ascii="宋体" w:hAnsi="宋体" w:cs="宋体"/>
                <w:szCs w:val="21"/>
              </w:rPr>
              <w:t>青岛/中国</w:t>
            </w:r>
          </w:p>
        </w:tc>
        <w:tc>
          <w:tcPr>
            <w:tcW w:w="621" w:type="pct"/>
            <w:vAlign w:val="center"/>
          </w:tcPr>
          <w:p w14:paraId="7EF243C8">
            <w:pPr>
              <w:adjustRightInd w:val="0"/>
              <w:snapToGrid w:val="0"/>
              <w:jc w:val="center"/>
              <w:rPr>
                <w:rFonts w:hint="eastAsia" w:ascii="宋体" w:hAnsi="宋体" w:cs="宋体"/>
                <w:szCs w:val="21"/>
              </w:rPr>
            </w:pPr>
            <w:r>
              <w:rPr>
                <w:rFonts w:hint="eastAsia" w:ascii="宋体" w:hAnsi="宋体" w:cs="宋体"/>
                <w:szCs w:val="21"/>
              </w:rPr>
              <w:t>91370212MA7H66HJ8B</w:t>
            </w:r>
          </w:p>
        </w:tc>
        <w:tc>
          <w:tcPr>
            <w:tcW w:w="338" w:type="pct"/>
            <w:vAlign w:val="center"/>
          </w:tcPr>
          <w:p w14:paraId="2F1F3F9A">
            <w:pPr>
              <w:adjustRightInd w:val="0"/>
              <w:snapToGrid w:val="0"/>
              <w:jc w:val="center"/>
              <w:rPr>
                <w:rFonts w:hint="eastAsia" w:ascii="宋体" w:hAnsi="宋体" w:cs="宋体"/>
                <w:szCs w:val="21"/>
              </w:rPr>
            </w:pPr>
            <w:r>
              <w:rPr>
                <w:rFonts w:hint="eastAsia" w:ascii="宋体" w:hAnsi="宋体" w:cs="宋体"/>
                <w:szCs w:val="21"/>
              </w:rPr>
              <w:t>微型</w:t>
            </w:r>
          </w:p>
        </w:tc>
        <w:tc>
          <w:tcPr>
            <w:tcW w:w="291" w:type="pct"/>
            <w:vAlign w:val="center"/>
          </w:tcPr>
          <w:p w14:paraId="5CD7B8CE">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5AD9AA13">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6B5E82AD">
            <w:pPr>
              <w:adjustRightInd w:val="0"/>
              <w:snapToGrid w:val="0"/>
              <w:jc w:val="center"/>
              <w:rPr>
                <w:rFonts w:hint="eastAsia" w:ascii="宋体" w:hAnsi="宋体" w:cs="宋体"/>
                <w:szCs w:val="21"/>
              </w:rPr>
            </w:pPr>
            <w:r>
              <w:rPr>
                <w:rFonts w:hint="eastAsia" w:ascii="宋体" w:hAnsi="宋体" w:cs="宋体"/>
                <w:szCs w:val="21"/>
              </w:rPr>
              <w:t>华派</w:t>
            </w:r>
          </w:p>
        </w:tc>
        <w:tc>
          <w:tcPr>
            <w:tcW w:w="454" w:type="pct"/>
            <w:vAlign w:val="center"/>
          </w:tcPr>
          <w:p w14:paraId="23C816A5">
            <w:pPr>
              <w:widowControl/>
              <w:jc w:val="center"/>
              <w:rPr>
                <w:rFonts w:hint="eastAsia" w:ascii="宋体" w:hAnsi="宋体" w:cs="宋体"/>
                <w:szCs w:val="21"/>
              </w:rPr>
            </w:pPr>
            <w:r>
              <w:rPr>
                <w:rFonts w:hint="eastAsia" w:ascii="宋体" w:hAnsi="宋体" w:cs="宋体"/>
                <w:szCs w:val="21"/>
              </w:rPr>
              <w:t>HP-HS20</w:t>
            </w:r>
          </w:p>
        </w:tc>
        <w:tc>
          <w:tcPr>
            <w:tcW w:w="298" w:type="pct"/>
            <w:vAlign w:val="center"/>
          </w:tcPr>
          <w:p w14:paraId="4E196BB7">
            <w:pPr>
              <w:adjustRightInd w:val="0"/>
              <w:snapToGrid w:val="0"/>
              <w:jc w:val="center"/>
              <w:rPr>
                <w:rFonts w:hint="eastAsia" w:ascii="宋体" w:hAnsi="宋体" w:cs="宋体"/>
                <w:szCs w:val="21"/>
              </w:rPr>
            </w:pPr>
            <w:r>
              <w:rPr>
                <w:rFonts w:ascii="宋体" w:hAnsi="宋体" w:cs="宋体"/>
                <w:szCs w:val="21"/>
              </w:rPr>
              <w:t>127000</w:t>
            </w:r>
          </w:p>
        </w:tc>
        <w:tc>
          <w:tcPr>
            <w:tcW w:w="318" w:type="pct"/>
            <w:vAlign w:val="center"/>
          </w:tcPr>
          <w:p w14:paraId="40463907">
            <w:pPr>
              <w:adjustRightInd w:val="0"/>
              <w:snapToGrid w:val="0"/>
              <w:jc w:val="center"/>
              <w:rPr>
                <w:rFonts w:hint="eastAsia" w:ascii="宋体" w:hAnsi="宋体" w:cs="宋体"/>
                <w:szCs w:val="21"/>
              </w:rPr>
            </w:pPr>
            <w:r>
              <w:rPr>
                <w:rFonts w:hint="eastAsia" w:ascii="宋体" w:hAnsi="宋体" w:cs="宋体"/>
                <w:szCs w:val="21"/>
              </w:rPr>
              <w:t>1</w:t>
            </w:r>
          </w:p>
        </w:tc>
        <w:tc>
          <w:tcPr>
            <w:tcW w:w="537" w:type="pct"/>
            <w:vAlign w:val="center"/>
          </w:tcPr>
          <w:p w14:paraId="61068A72">
            <w:pPr>
              <w:adjustRightInd w:val="0"/>
              <w:snapToGrid w:val="0"/>
              <w:ind w:left="-111" w:leftChars="-53" w:right="-130" w:rightChars="-62"/>
              <w:jc w:val="center"/>
              <w:rPr>
                <w:rFonts w:hint="eastAsia" w:ascii="宋体" w:hAnsi="宋体" w:cs="宋体"/>
                <w:szCs w:val="21"/>
              </w:rPr>
            </w:pPr>
            <w:r>
              <w:rPr>
                <w:rFonts w:ascii="宋体" w:hAnsi="宋体" w:cs="宋体"/>
                <w:szCs w:val="21"/>
              </w:rPr>
              <w:t>127000</w:t>
            </w:r>
          </w:p>
        </w:tc>
      </w:tr>
      <w:tr w14:paraId="5777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251A06B1">
            <w:pPr>
              <w:adjustRightInd w:val="0"/>
              <w:snapToGrid w:val="0"/>
              <w:jc w:val="center"/>
              <w:rPr>
                <w:rFonts w:hint="eastAsia" w:ascii="宋体" w:hAnsi="宋体" w:cs="宋体"/>
                <w:szCs w:val="21"/>
              </w:rPr>
            </w:pPr>
            <w:r>
              <w:rPr>
                <w:rFonts w:hint="eastAsia" w:ascii="宋体" w:hAnsi="宋体" w:cs="宋体"/>
                <w:bCs/>
                <w:szCs w:val="21"/>
              </w:rPr>
              <w:t>高速冷冻离心机</w:t>
            </w:r>
          </w:p>
        </w:tc>
        <w:tc>
          <w:tcPr>
            <w:tcW w:w="373" w:type="pct"/>
            <w:vAlign w:val="center"/>
          </w:tcPr>
          <w:p w14:paraId="727F764F">
            <w:pPr>
              <w:adjustRightInd w:val="0"/>
              <w:snapToGrid w:val="0"/>
              <w:jc w:val="center"/>
              <w:rPr>
                <w:rFonts w:hint="eastAsia" w:ascii="宋体" w:hAnsi="宋体" w:cs="宋体"/>
                <w:szCs w:val="21"/>
              </w:rPr>
            </w:pPr>
            <w:r>
              <w:rPr>
                <w:rFonts w:hint="eastAsia" w:ascii="宋体" w:hAnsi="宋体" w:cs="宋体"/>
                <w:szCs w:val="21"/>
              </w:rPr>
              <w:t>大龙兴创实验仪器(北京)股份公司</w:t>
            </w:r>
          </w:p>
        </w:tc>
        <w:tc>
          <w:tcPr>
            <w:tcW w:w="295" w:type="pct"/>
            <w:vAlign w:val="center"/>
          </w:tcPr>
          <w:p w14:paraId="1EEAB5E1">
            <w:pPr>
              <w:adjustRightInd w:val="0"/>
              <w:snapToGrid w:val="0"/>
              <w:jc w:val="center"/>
              <w:rPr>
                <w:rFonts w:hint="eastAsia" w:ascii="宋体" w:hAnsi="宋体" w:cs="宋体"/>
                <w:szCs w:val="21"/>
              </w:rPr>
            </w:pPr>
            <w:r>
              <w:rPr>
                <w:rFonts w:hint="eastAsia" w:ascii="宋体" w:hAnsi="宋体" w:cs="宋体"/>
                <w:szCs w:val="21"/>
              </w:rPr>
              <w:t>北京/中国</w:t>
            </w:r>
          </w:p>
        </w:tc>
        <w:tc>
          <w:tcPr>
            <w:tcW w:w="621" w:type="pct"/>
            <w:vAlign w:val="center"/>
          </w:tcPr>
          <w:p w14:paraId="2D5031E9">
            <w:pPr>
              <w:adjustRightInd w:val="0"/>
              <w:snapToGrid w:val="0"/>
              <w:jc w:val="center"/>
              <w:rPr>
                <w:rFonts w:hint="eastAsia" w:ascii="宋体" w:hAnsi="宋体" w:cs="宋体"/>
                <w:szCs w:val="21"/>
              </w:rPr>
            </w:pPr>
            <w:r>
              <w:rPr>
                <w:rFonts w:hint="eastAsia" w:ascii="宋体" w:hAnsi="宋体" w:cs="宋体"/>
                <w:szCs w:val="21"/>
              </w:rPr>
              <w:t>91110113693204945G</w:t>
            </w:r>
          </w:p>
        </w:tc>
        <w:tc>
          <w:tcPr>
            <w:tcW w:w="338" w:type="pct"/>
            <w:vAlign w:val="center"/>
          </w:tcPr>
          <w:p w14:paraId="789781D2">
            <w:pPr>
              <w:adjustRightInd w:val="0"/>
              <w:snapToGrid w:val="0"/>
              <w:jc w:val="center"/>
              <w:rPr>
                <w:rFonts w:hint="eastAsia" w:ascii="宋体" w:hAnsi="宋体" w:cs="宋体"/>
                <w:szCs w:val="21"/>
              </w:rPr>
            </w:pPr>
            <w:r>
              <w:rPr>
                <w:rFonts w:hint="eastAsia" w:ascii="宋体" w:hAnsi="宋体" w:cs="宋体"/>
                <w:szCs w:val="21"/>
              </w:rPr>
              <w:t>小型</w:t>
            </w:r>
          </w:p>
        </w:tc>
        <w:tc>
          <w:tcPr>
            <w:tcW w:w="291" w:type="pct"/>
            <w:vAlign w:val="center"/>
          </w:tcPr>
          <w:p w14:paraId="675C4EBF">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5B45E028">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22B55884">
            <w:pPr>
              <w:adjustRightInd w:val="0"/>
              <w:snapToGrid w:val="0"/>
              <w:jc w:val="center"/>
              <w:rPr>
                <w:rFonts w:hint="eastAsia" w:ascii="宋体" w:hAnsi="宋体" w:cs="宋体"/>
                <w:szCs w:val="21"/>
              </w:rPr>
            </w:pPr>
            <w:r>
              <w:rPr>
                <w:rFonts w:hint="eastAsia" w:ascii="宋体" w:hAnsi="宋体" w:cs="宋体"/>
                <w:szCs w:val="21"/>
              </w:rPr>
              <w:t>大龙</w:t>
            </w:r>
          </w:p>
        </w:tc>
        <w:tc>
          <w:tcPr>
            <w:tcW w:w="454" w:type="pct"/>
            <w:vAlign w:val="center"/>
          </w:tcPr>
          <w:p w14:paraId="22118EB4">
            <w:pPr>
              <w:adjustRightInd w:val="0"/>
              <w:snapToGrid w:val="0"/>
              <w:jc w:val="center"/>
              <w:rPr>
                <w:rFonts w:hint="eastAsia" w:ascii="宋体" w:hAnsi="宋体" w:cs="宋体"/>
                <w:szCs w:val="21"/>
              </w:rPr>
            </w:pPr>
            <w:r>
              <w:rPr>
                <w:rFonts w:ascii="宋体" w:hAnsi="宋体" w:cs="宋体"/>
                <w:szCs w:val="21"/>
              </w:rPr>
              <w:t>DG1616RE</w:t>
            </w:r>
          </w:p>
        </w:tc>
        <w:tc>
          <w:tcPr>
            <w:tcW w:w="298" w:type="pct"/>
            <w:vAlign w:val="center"/>
          </w:tcPr>
          <w:p w14:paraId="169C6590">
            <w:pPr>
              <w:adjustRightInd w:val="0"/>
              <w:snapToGrid w:val="0"/>
              <w:jc w:val="center"/>
              <w:rPr>
                <w:rFonts w:hint="eastAsia" w:ascii="宋体" w:hAnsi="宋体" w:cs="宋体"/>
                <w:szCs w:val="21"/>
              </w:rPr>
            </w:pPr>
            <w:r>
              <w:rPr>
                <w:rFonts w:ascii="宋体" w:hAnsi="宋体" w:cs="宋体"/>
                <w:szCs w:val="21"/>
              </w:rPr>
              <w:t>79</w:t>
            </w:r>
            <w:r>
              <w:rPr>
                <w:rFonts w:hint="eastAsia" w:ascii="宋体" w:hAnsi="宋体" w:cs="宋体"/>
                <w:szCs w:val="21"/>
              </w:rPr>
              <w:t>3</w:t>
            </w:r>
            <w:r>
              <w:rPr>
                <w:rFonts w:ascii="宋体" w:hAnsi="宋体" w:cs="宋体"/>
                <w:szCs w:val="21"/>
              </w:rPr>
              <w:t>00</w:t>
            </w:r>
          </w:p>
        </w:tc>
        <w:tc>
          <w:tcPr>
            <w:tcW w:w="318" w:type="pct"/>
            <w:vAlign w:val="center"/>
          </w:tcPr>
          <w:p w14:paraId="08F0F472">
            <w:pPr>
              <w:adjustRightInd w:val="0"/>
              <w:snapToGrid w:val="0"/>
              <w:jc w:val="center"/>
              <w:rPr>
                <w:rFonts w:hint="eastAsia" w:ascii="宋体" w:hAnsi="宋体" w:cs="宋体"/>
                <w:szCs w:val="21"/>
              </w:rPr>
            </w:pPr>
            <w:r>
              <w:rPr>
                <w:rFonts w:hint="eastAsia" w:ascii="宋体" w:hAnsi="宋体" w:cs="宋体"/>
                <w:szCs w:val="21"/>
              </w:rPr>
              <w:t>1</w:t>
            </w:r>
          </w:p>
        </w:tc>
        <w:tc>
          <w:tcPr>
            <w:tcW w:w="537" w:type="pct"/>
            <w:vAlign w:val="center"/>
          </w:tcPr>
          <w:p w14:paraId="1EDE768F">
            <w:pPr>
              <w:adjustRightInd w:val="0"/>
              <w:snapToGrid w:val="0"/>
              <w:ind w:left="-111" w:leftChars="-53" w:right="-130" w:rightChars="-62"/>
              <w:jc w:val="center"/>
              <w:rPr>
                <w:rFonts w:hint="eastAsia" w:ascii="宋体" w:hAnsi="宋体" w:cs="宋体"/>
                <w:szCs w:val="21"/>
              </w:rPr>
            </w:pPr>
            <w:r>
              <w:rPr>
                <w:rFonts w:ascii="宋体" w:hAnsi="宋体" w:cs="宋体"/>
                <w:szCs w:val="21"/>
              </w:rPr>
              <w:t>79</w:t>
            </w:r>
            <w:r>
              <w:rPr>
                <w:rFonts w:hint="eastAsia" w:ascii="宋体" w:hAnsi="宋体" w:cs="宋体"/>
                <w:szCs w:val="21"/>
              </w:rPr>
              <w:t>3</w:t>
            </w:r>
            <w:r>
              <w:rPr>
                <w:rFonts w:ascii="宋体" w:hAnsi="宋体" w:cs="宋体"/>
                <w:szCs w:val="21"/>
              </w:rPr>
              <w:t>00</w:t>
            </w:r>
          </w:p>
        </w:tc>
      </w:tr>
      <w:tr w14:paraId="09DB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4EF7E636">
            <w:pPr>
              <w:adjustRightInd w:val="0"/>
              <w:snapToGrid w:val="0"/>
              <w:jc w:val="center"/>
              <w:rPr>
                <w:rFonts w:hint="eastAsia" w:ascii="宋体" w:hAnsi="宋体" w:cs="宋体"/>
                <w:bCs/>
                <w:szCs w:val="21"/>
              </w:rPr>
            </w:pPr>
            <w:r>
              <w:rPr>
                <w:rFonts w:hint="eastAsia" w:ascii="宋体" w:hAnsi="宋体" w:cs="宋体"/>
                <w:szCs w:val="21"/>
              </w:rPr>
              <w:t>一氧化碳检测仪</w:t>
            </w:r>
          </w:p>
        </w:tc>
        <w:tc>
          <w:tcPr>
            <w:tcW w:w="373" w:type="pct"/>
            <w:vAlign w:val="center"/>
          </w:tcPr>
          <w:p w14:paraId="17477771">
            <w:pPr>
              <w:adjustRightInd w:val="0"/>
              <w:snapToGrid w:val="0"/>
              <w:jc w:val="center"/>
              <w:rPr>
                <w:rFonts w:hint="eastAsia" w:ascii="宋体" w:hAnsi="宋体" w:cs="宋体"/>
                <w:szCs w:val="21"/>
              </w:rPr>
            </w:pPr>
            <w:r>
              <w:rPr>
                <w:rFonts w:hint="eastAsia" w:ascii="宋体" w:hAnsi="宋体" w:cs="宋体"/>
                <w:szCs w:val="21"/>
              </w:rPr>
              <w:t>北京市华云分析仪器研究所有限公司</w:t>
            </w:r>
          </w:p>
        </w:tc>
        <w:tc>
          <w:tcPr>
            <w:tcW w:w="295" w:type="pct"/>
            <w:vAlign w:val="center"/>
          </w:tcPr>
          <w:p w14:paraId="2BBDEB04">
            <w:pPr>
              <w:adjustRightInd w:val="0"/>
              <w:snapToGrid w:val="0"/>
              <w:jc w:val="center"/>
              <w:rPr>
                <w:rFonts w:hint="eastAsia" w:ascii="宋体" w:hAnsi="宋体" w:cs="宋体"/>
                <w:szCs w:val="21"/>
              </w:rPr>
            </w:pPr>
            <w:r>
              <w:rPr>
                <w:rFonts w:hint="eastAsia" w:ascii="宋体" w:hAnsi="宋体" w:cs="宋体"/>
                <w:szCs w:val="21"/>
              </w:rPr>
              <w:t>北京/中国</w:t>
            </w:r>
          </w:p>
        </w:tc>
        <w:tc>
          <w:tcPr>
            <w:tcW w:w="621" w:type="pct"/>
            <w:vAlign w:val="center"/>
          </w:tcPr>
          <w:p w14:paraId="2FEDBE70">
            <w:pPr>
              <w:adjustRightInd w:val="0"/>
              <w:snapToGrid w:val="0"/>
              <w:jc w:val="center"/>
              <w:rPr>
                <w:rFonts w:hint="eastAsia" w:ascii="宋体" w:hAnsi="宋体" w:cs="宋体"/>
                <w:szCs w:val="21"/>
              </w:rPr>
            </w:pPr>
            <w:r>
              <w:rPr>
                <w:rFonts w:hint="eastAsia" w:ascii="宋体" w:hAnsi="宋体" w:cs="宋体"/>
                <w:szCs w:val="21"/>
              </w:rPr>
              <w:t>91110108102028952N</w:t>
            </w:r>
          </w:p>
        </w:tc>
        <w:tc>
          <w:tcPr>
            <w:tcW w:w="338" w:type="pct"/>
            <w:vAlign w:val="center"/>
          </w:tcPr>
          <w:p w14:paraId="4EAF9B30">
            <w:pPr>
              <w:adjustRightInd w:val="0"/>
              <w:snapToGrid w:val="0"/>
              <w:jc w:val="center"/>
              <w:rPr>
                <w:rFonts w:hint="eastAsia" w:ascii="宋体" w:hAnsi="宋体" w:cs="宋体"/>
                <w:szCs w:val="21"/>
              </w:rPr>
            </w:pPr>
            <w:r>
              <w:rPr>
                <w:rFonts w:hint="eastAsia" w:ascii="宋体" w:hAnsi="宋体" w:cs="宋体"/>
                <w:szCs w:val="21"/>
              </w:rPr>
              <w:t>小型</w:t>
            </w:r>
          </w:p>
        </w:tc>
        <w:tc>
          <w:tcPr>
            <w:tcW w:w="291" w:type="pct"/>
            <w:vAlign w:val="center"/>
          </w:tcPr>
          <w:p w14:paraId="41E16BBC">
            <w:pPr>
              <w:adjustRightInd w:val="0"/>
              <w:snapToGrid w:val="0"/>
              <w:jc w:val="center"/>
              <w:rPr>
                <w:rFonts w:hint="eastAsia" w:ascii="宋体" w:hAnsi="宋体" w:cs="宋体"/>
                <w:szCs w:val="21"/>
              </w:rPr>
            </w:pPr>
            <w:r>
              <w:rPr>
                <w:rFonts w:hint="eastAsia" w:ascii="宋体" w:hAnsi="宋体" w:cs="宋体"/>
                <w:szCs w:val="21"/>
              </w:rPr>
              <w:t>男</w:t>
            </w:r>
          </w:p>
        </w:tc>
        <w:tc>
          <w:tcPr>
            <w:tcW w:w="291" w:type="pct"/>
            <w:vAlign w:val="center"/>
          </w:tcPr>
          <w:p w14:paraId="7FEEE954">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0B7A3A26">
            <w:pPr>
              <w:adjustRightInd w:val="0"/>
              <w:snapToGrid w:val="0"/>
              <w:jc w:val="center"/>
              <w:rPr>
                <w:rFonts w:hint="eastAsia" w:ascii="宋体" w:hAnsi="宋体" w:cs="宋体"/>
                <w:szCs w:val="21"/>
              </w:rPr>
            </w:pPr>
            <w:r>
              <w:rPr>
                <w:rFonts w:hint="eastAsia" w:ascii="宋体" w:hAnsi="宋体" w:cs="宋体"/>
                <w:szCs w:val="21"/>
              </w:rPr>
              <w:t>华云</w:t>
            </w:r>
          </w:p>
        </w:tc>
        <w:tc>
          <w:tcPr>
            <w:tcW w:w="454" w:type="pct"/>
            <w:vAlign w:val="center"/>
          </w:tcPr>
          <w:p w14:paraId="6B157661">
            <w:pPr>
              <w:adjustRightInd w:val="0"/>
              <w:snapToGrid w:val="0"/>
              <w:jc w:val="center"/>
              <w:rPr>
                <w:rFonts w:hint="eastAsia" w:ascii="宋体" w:hAnsi="宋体" w:cs="宋体"/>
                <w:szCs w:val="21"/>
              </w:rPr>
            </w:pPr>
            <w:r>
              <w:rPr>
                <w:rFonts w:hint="eastAsia" w:ascii="宋体" w:hAnsi="宋体" w:cs="宋体"/>
                <w:szCs w:val="21"/>
              </w:rPr>
              <w:t>GXH-3011B</w:t>
            </w:r>
          </w:p>
        </w:tc>
        <w:tc>
          <w:tcPr>
            <w:tcW w:w="298" w:type="pct"/>
            <w:vAlign w:val="center"/>
          </w:tcPr>
          <w:p w14:paraId="316B5862">
            <w:pPr>
              <w:adjustRightInd w:val="0"/>
              <w:snapToGrid w:val="0"/>
              <w:jc w:val="center"/>
              <w:rPr>
                <w:rFonts w:hint="eastAsia" w:ascii="宋体" w:hAnsi="宋体" w:cs="宋体"/>
                <w:szCs w:val="21"/>
              </w:rPr>
            </w:pPr>
            <w:r>
              <w:rPr>
                <w:rFonts w:ascii="宋体" w:hAnsi="宋体" w:cs="宋体"/>
                <w:szCs w:val="21"/>
              </w:rPr>
              <w:t>19800</w:t>
            </w:r>
          </w:p>
        </w:tc>
        <w:tc>
          <w:tcPr>
            <w:tcW w:w="318" w:type="pct"/>
            <w:vAlign w:val="center"/>
          </w:tcPr>
          <w:p w14:paraId="7E2A65DD">
            <w:pPr>
              <w:adjustRightInd w:val="0"/>
              <w:snapToGrid w:val="0"/>
              <w:jc w:val="center"/>
              <w:rPr>
                <w:rFonts w:hint="eastAsia" w:ascii="宋体" w:hAnsi="宋体" w:cs="宋体"/>
                <w:szCs w:val="21"/>
              </w:rPr>
            </w:pPr>
            <w:r>
              <w:rPr>
                <w:rFonts w:hint="eastAsia" w:ascii="宋体" w:hAnsi="宋体" w:cs="宋体"/>
                <w:szCs w:val="21"/>
              </w:rPr>
              <w:t>2</w:t>
            </w:r>
          </w:p>
        </w:tc>
        <w:tc>
          <w:tcPr>
            <w:tcW w:w="537" w:type="pct"/>
            <w:vAlign w:val="center"/>
          </w:tcPr>
          <w:p w14:paraId="3B92CD51">
            <w:pPr>
              <w:adjustRightInd w:val="0"/>
              <w:snapToGrid w:val="0"/>
              <w:ind w:left="-111" w:leftChars="-53" w:right="-130" w:rightChars="-62"/>
              <w:jc w:val="center"/>
              <w:rPr>
                <w:rFonts w:hint="eastAsia" w:ascii="宋体" w:hAnsi="宋体" w:cs="宋体"/>
                <w:szCs w:val="21"/>
              </w:rPr>
            </w:pPr>
            <w:r>
              <w:rPr>
                <w:rFonts w:ascii="宋体" w:hAnsi="宋体" w:cs="宋体"/>
                <w:szCs w:val="21"/>
              </w:rPr>
              <w:t>39600</w:t>
            </w:r>
          </w:p>
        </w:tc>
      </w:tr>
      <w:tr w14:paraId="2303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78" w:type="pct"/>
            <w:vAlign w:val="center"/>
          </w:tcPr>
          <w:p w14:paraId="0F13AEF2">
            <w:pPr>
              <w:adjustRightInd w:val="0"/>
              <w:snapToGrid w:val="0"/>
              <w:jc w:val="center"/>
              <w:rPr>
                <w:rFonts w:hint="eastAsia" w:ascii="宋体" w:hAnsi="宋体" w:cs="宋体"/>
                <w:szCs w:val="21"/>
              </w:rPr>
            </w:pPr>
            <w:r>
              <w:rPr>
                <w:rFonts w:hint="eastAsia" w:ascii="宋体" w:hAnsi="宋体" w:cs="宋体"/>
                <w:szCs w:val="21"/>
              </w:rPr>
              <w:t>户外便携式移动电源</w:t>
            </w:r>
          </w:p>
        </w:tc>
        <w:tc>
          <w:tcPr>
            <w:tcW w:w="373" w:type="pct"/>
            <w:vAlign w:val="center"/>
          </w:tcPr>
          <w:p w14:paraId="012B3975">
            <w:pPr>
              <w:adjustRightInd w:val="0"/>
              <w:snapToGrid w:val="0"/>
              <w:jc w:val="center"/>
              <w:rPr>
                <w:rFonts w:hint="eastAsia" w:ascii="宋体" w:hAnsi="宋体" w:cs="宋体"/>
                <w:szCs w:val="21"/>
              </w:rPr>
            </w:pPr>
            <w:r>
              <w:rPr>
                <w:rFonts w:hint="eastAsia" w:ascii="宋体" w:hAnsi="宋体" w:cs="宋体"/>
                <w:szCs w:val="21"/>
              </w:rPr>
              <w:t>欧歌自游科技（天津）有限公司</w:t>
            </w:r>
          </w:p>
        </w:tc>
        <w:tc>
          <w:tcPr>
            <w:tcW w:w="295" w:type="pct"/>
            <w:vAlign w:val="center"/>
          </w:tcPr>
          <w:p w14:paraId="7247F22D">
            <w:pPr>
              <w:adjustRightInd w:val="0"/>
              <w:snapToGrid w:val="0"/>
              <w:jc w:val="center"/>
              <w:rPr>
                <w:rFonts w:hint="eastAsia" w:ascii="宋体" w:hAnsi="宋体" w:cs="宋体"/>
                <w:szCs w:val="21"/>
              </w:rPr>
            </w:pPr>
            <w:r>
              <w:rPr>
                <w:rFonts w:hint="eastAsia" w:ascii="宋体" w:hAnsi="宋体" w:cs="宋体"/>
                <w:szCs w:val="21"/>
              </w:rPr>
              <w:t>天津/中国</w:t>
            </w:r>
          </w:p>
        </w:tc>
        <w:tc>
          <w:tcPr>
            <w:tcW w:w="621" w:type="pct"/>
            <w:vAlign w:val="center"/>
          </w:tcPr>
          <w:p w14:paraId="4D229CC9">
            <w:pPr>
              <w:adjustRightInd w:val="0"/>
              <w:snapToGrid w:val="0"/>
              <w:jc w:val="center"/>
              <w:rPr>
                <w:rFonts w:hint="eastAsia" w:ascii="宋体" w:hAnsi="宋体" w:cs="宋体"/>
                <w:szCs w:val="21"/>
              </w:rPr>
            </w:pPr>
            <w:r>
              <w:rPr>
                <w:rFonts w:hint="eastAsia" w:ascii="宋体" w:hAnsi="宋体" w:cs="宋体"/>
                <w:szCs w:val="21"/>
              </w:rPr>
              <w:t>91120222MA0722K901</w:t>
            </w:r>
          </w:p>
        </w:tc>
        <w:tc>
          <w:tcPr>
            <w:tcW w:w="338" w:type="pct"/>
            <w:vAlign w:val="center"/>
          </w:tcPr>
          <w:p w14:paraId="43E5BABD">
            <w:pPr>
              <w:adjustRightInd w:val="0"/>
              <w:snapToGrid w:val="0"/>
              <w:jc w:val="center"/>
              <w:rPr>
                <w:rFonts w:hint="eastAsia" w:ascii="宋体" w:hAnsi="宋体" w:cs="宋体"/>
                <w:szCs w:val="21"/>
              </w:rPr>
            </w:pPr>
            <w:r>
              <w:rPr>
                <w:rFonts w:hint="eastAsia" w:ascii="宋体" w:hAnsi="宋体" w:cs="宋体"/>
                <w:szCs w:val="21"/>
              </w:rPr>
              <w:t>微型</w:t>
            </w:r>
          </w:p>
        </w:tc>
        <w:tc>
          <w:tcPr>
            <w:tcW w:w="291" w:type="pct"/>
            <w:vAlign w:val="center"/>
          </w:tcPr>
          <w:p w14:paraId="5F39B7D4">
            <w:pPr>
              <w:adjustRightInd w:val="0"/>
              <w:snapToGrid w:val="0"/>
              <w:jc w:val="center"/>
              <w:rPr>
                <w:rFonts w:hint="eastAsia" w:ascii="宋体" w:hAnsi="宋体" w:cs="宋体"/>
                <w:szCs w:val="21"/>
              </w:rPr>
            </w:pPr>
            <w:r>
              <w:rPr>
                <w:rFonts w:hint="eastAsia" w:ascii="宋体" w:hAnsi="宋体" w:cs="宋体"/>
                <w:szCs w:val="21"/>
              </w:rPr>
              <w:t>女</w:t>
            </w:r>
          </w:p>
        </w:tc>
        <w:tc>
          <w:tcPr>
            <w:tcW w:w="291" w:type="pct"/>
            <w:vAlign w:val="center"/>
          </w:tcPr>
          <w:p w14:paraId="444E31AF">
            <w:pPr>
              <w:adjustRightInd w:val="0"/>
              <w:snapToGrid w:val="0"/>
              <w:jc w:val="center"/>
              <w:rPr>
                <w:rFonts w:hint="eastAsia" w:ascii="宋体" w:hAnsi="宋体" w:cs="宋体"/>
                <w:szCs w:val="21"/>
              </w:rPr>
            </w:pPr>
            <w:r>
              <w:rPr>
                <w:rFonts w:hint="eastAsia" w:ascii="宋体" w:hAnsi="宋体" w:cs="宋体"/>
                <w:szCs w:val="21"/>
              </w:rPr>
              <w:t>内资</w:t>
            </w:r>
          </w:p>
        </w:tc>
        <w:tc>
          <w:tcPr>
            <w:tcW w:w="513" w:type="pct"/>
            <w:vAlign w:val="center"/>
          </w:tcPr>
          <w:p w14:paraId="06D4CF1C">
            <w:pPr>
              <w:adjustRightInd w:val="0"/>
              <w:snapToGrid w:val="0"/>
              <w:jc w:val="center"/>
              <w:rPr>
                <w:rFonts w:hint="eastAsia" w:ascii="宋体" w:hAnsi="宋体" w:cs="宋体"/>
                <w:szCs w:val="21"/>
              </w:rPr>
            </w:pPr>
            <w:r>
              <w:rPr>
                <w:rFonts w:hint="eastAsia" w:ascii="宋体" w:hAnsi="宋体" w:cs="宋体"/>
                <w:szCs w:val="21"/>
              </w:rPr>
              <w:t>途由者</w:t>
            </w:r>
          </w:p>
        </w:tc>
        <w:tc>
          <w:tcPr>
            <w:tcW w:w="454" w:type="pct"/>
            <w:vAlign w:val="center"/>
          </w:tcPr>
          <w:p w14:paraId="2D1A120E">
            <w:pPr>
              <w:adjustRightInd w:val="0"/>
              <w:snapToGrid w:val="0"/>
              <w:jc w:val="center"/>
              <w:rPr>
                <w:rFonts w:hint="eastAsia" w:ascii="宋体" w:hAnsi="宋体" w:cs="宋体"/>
                <w:szCs w:val="21"/>
              </w:rPr>
            </w:pPr>
            <w:r>
              <w:rPr>
                <w:rFonts w:hint="eastAsia" w:ascii="宋体" w:hAnsi="宋体" w:cs="宋体"/>
                <w:szCs w:val="21"/>
              </w:rPr>
              <w:t>AS2500W</w:t>
            </w:r>
          </w:p>
        </w:tc>
        <w:tc>
          <w:tcPr>
            <w:tcW w:w="298" w:type="pct"/>
            <w:vAlign w:val="center"/>
          </w:tcPr>
          <w:p w14:paraId="5C33755B">
            <w:pPr>
              <w:adjustRightInd w:val="0"/>
              <w:snapToGrid w:val="0"/>
              <w:jc w:val="center"/>
              <w:rPr>
                <w:rFonts w:hint="eastAsia" w:ascii="宋体" w:hAnsi="宋体" w:cs="宋体"/>
                <w:szCs w:val="21"/>
              </w:rPr>
            </w:pPr>
            <w:r>
              <w:rPr>
                <w:rFonts w:ascii="宋体" w:hAnsi="宋体" w:cs="宋体"/>
                <w:szCs w:val="21"/>
              </w:rPr>
              <w:t>3400</w:t>
            </w:r>
          </w:p>
        </w:tc>
        <w:tc>
          <w:tcPr>
            <w:tcW w:w="318" w:type="pct"/>
            <w:vAlign w:val="center"/>
          </w:tcPr>
          <w:p w14:paraId="3D2A0ED5">
            <w:pPr>
              <w:adjustRightInd w:val="0"/>
              <w:snapToGrid w:val="0"/>
              <w:jc w:val="center"/>
              <w:rPr>
                <w:rFonts w:hint="eastAsia" w:ascii="宋体" w:hAnsi="宋体" w:cs="宋体"/>
                <w:szCs w:val="21"/>
              </w:rPr>
            </w:pPr>
            <w:r>
              <w:rPr>
                <w:rFonts w:hint="eastAsia" w:ascii="宋体" w:hAnsi="宋体" w:cs="宋体"/>
                <w:szCs w:val="21"/>
              </w:rPr>
              <w:t>5</w:t>
            </w:r>
          </w:p>
        </w:tc>
        <w:tc>
          <w:tcPr>
            <w:tcW w:w="537" w:type="pct"/>
            <w:vAlign w:val="center"/>
          </w:tcPr>
          <w:p w14:paraId="1187D501">
            <w:pPr>
              <w:adjustRightInd w:val="0"/>
              <w:snapToGrid w:val="0"/>
              <w:ind w:left="-111" w:leftChars="-53" w:right="-130" w:rightChars="-62"/>
              <w:jc w:val="center"/>
              <w:rPr>
                <w:rFonts w:hint="eastAsia" w:ascii="宋体" w:hAnsi="宋体" w:cs="宋体"/>
                <w:szCs w:val="21"/>
              </w:rPr>
            </w:pPr>
            <w:r>
              <w:rPr>
                <w:rFonts w:ascii="宋体" w:hAnsi="宋体" w:cs="宋体"/>
                <w:szCs w:val="21"/>
              </w:rPr>
              <w:t>17000</w:t>
            </w:r>
          </w:p>
        </w:tc>
      </w:tr>
    </w:tbl>
    <w:p w14:paraId="33BFD4B1">
      <w:pPr>
        <w:spacing w:line="24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服务要求：</w:t>
      </w:r>
      <w:r>
        <w:rPr>
          <w:rFonts w:hint="eastAsia" w:ascii="宋体" w:hAnsi="宋体" w:eastAsia="宋体" w:cs="宋体"/>
          <w:kern w:val="0"/>
          <w:sz w:val="24"/>
          <w:szCs w:val="24"/>
          <w:highlight w:val="none"/>
          <w:lang w:val="en-US" w:eastAsia="zh-CN"/>
        </w:rPr>
        <w:t>满足采购人要求。</w:t>
      </w:r>
    </w:p>
    <w:p w14:paraId="512909EA">
      <w:pPr>
        <w:spacing w:line="24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服务时间：</w:t>
      </w:r>
      <w:r>
        <w:rPr>
          <w:rFonts w:hint="eastAsia" w:ascii="宋体" w:hAnsi="宋体" w:eastAsia="宋体" w:cs="宋体"/>
          <w:sz w:val="24"/>
          <w:szCs w:val="24"/>
          <w:highlight w:val="none"/>
        </w:rPr>
        <w:t>合同签订后 1个月内到货</w:t>
      </w:r>
      <w:r>
        <w:rPr>
          <w:rFonts w:hint="eastAsia" w:ascii="宋体" w:hAnsi="宋体" w:eastAsia="宋体" w:cs="宋体"/>
          <w:sz w:val="24"/>
          <w:szCs w:val="24"/>
          <w:highlight w:val="none"/>
          <w:lang w:eastAsia="zh-CN"/>
        </w:rPr>
        <w:t>。</w:t>
      </w:r>
    </w:p>
    <w:p w14:paraId="6F5BAC02">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服务标准：</w:t>
      </w:r>
      <w:r>
        <w:rPr>
          <w:rFonts w:hint="eastAsia" w:ascii="宋体" w:hAnsi="宋体" w:eastAsia="宋体" w:cs="宋体"/>
          <w:kern w:val="0"/>
          <w:sz w:val="24"/>
          <w:szCs w:val="24"/>
          <w:highlight w:val="none"/>
          <w:lang w:val="en-US" w:eastAsia="zh-CN"/>
        </w:rPr>
        <w:t>满足采购人要求。</w:t>
      </w:r>
    </w:p>
    <w:p w14:paraId="3C4EA4E1">
      <w:pPr>
        <w:numPr>
          <w:ilvl w:val="0"/>
          <w:numId w:val="1"/>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评审专家（单一来源采购人员）名单：</w:t>
      </w:r>
      <w:r>
        <w:rPr>
          <w:rFonts w:hint="eastAsia" w:ascii="宋体" w:hAnsi="宋体" w:eastAsia="宋体" w:cs="宋体"/>
          <w:sz w:val="24"/>
          <w:szCs w:val="24"/>
          <w:highlight w:val="none"/>
          <w:lang w:val="en-US" w:eastAsia="zh-CN"/>
        </w:rPr>
        <w:t>杨燕佳、刘璐、刘雪梅、</w:t>
      </w:r>
      <w:r>
        <w:rPr>
          <w:rFonts w:hint="eastAsia" w:ascii="宋体" w:hAnsi="宋体"/>
          <w:sz w:val="24"/>
          <w:highlight w:val="none"/>
          <w:lang w:val="en-US" w:eastAsia="zh-CN"/>
        </w:rPr>
        <w:t>阚丽丽、崔悦</w:t>
      </w:r>
    </w:p>
    <w:p w14:paraId="210E9775">
      <w:pPr>
        <w:numPr>
          <w:ilvl w:val="0"/>
          <w:numId w:val="0"/>
        </w:numPr>
        <w:spacing w:line="240" w:lineRule="auto"/>
        <w:rPr>
          <w:rFonts w:hint="eastAsia" w:ascii="宋体" w:hAnsi="宋体" w:eastAsia="宋体" w:cs="宋体"/>
          <w:kern w:val="0"/>
          <w:sz w:val="24"/>
          <w:szCs w:val="24"/>
          <w:highlight w:val="yellow"/>
        </w:rPr>
      </w:pPr>
      <w:r>
        <w:rPr>
          <w:rFonts w:hint="eastAsia" w:ascii="宋体" w:hAnsi="宋体" w:eastAsia="宋体" w:cs="宋体"/>
          <w:sz w:val="24"/>
          <w:szCs w:val="24"/>
          <w:highlight w:val="none"/>
        </w:rPr>
        <w:t>六、代理服务收费标准及金额：</w:t>
      </w:r>
      <w:r>
        <w:rPr>
          <w:rFonts w:hint="eastAsia" w:ascii="宋体" w:hAnsi="宋体" w:eastAsia="宋体" w:cs="宋体"/>
          <w:kern w:val="0"/>
          <w:sz w:val="24"/>
          <w:szCs w:val="24"/>
          <w:highlight w:val="none"/>
        </w:rPr>
        <w:t>参照原国家计委计价格【2002】1980号文和国家发改委发改办价格【2003】857号文的收费标准收取。</w:t>
      </w:r>
    </w:p>
    <w:p w14:paraId="5C1D8256">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收费金额：</w:t>
      </w:r>
      <w:r>
        <w:rPr>
          <w:rFonts w:hint="eastAsia" w:ascii="宋体" w:hAnsi="宋体" w:eastAsia="宋体" w:cs="宋体"/>
          <w:kern w:val="0"/>
          <w:sz w:val="24"/>
          <w:szCs w:val="24"/>
          <w:highlight w:val="none"/>
          <w:lang w:val="en-US" w:eastAsia="zh-CN"/>
        </w:rPr>
        <w:t>0.96825万</w:t>
      </w:r>
      <w:r>
        <w:rPr>
          <w:rFonts w:hint="eastAsia" w:ascii="宋体" w:hAnsi="宋体" w:eastAsia="宋体" w:cs="宋体"/>
          <w:kern w:val="0"/>
          <w:sz w:val="24"/>
          <w:szCs w:val="24"/>
          <w:highlight w:val="none"/>
        </w:rPr>
        <w:t>元</w:t>
      </w:r>
    </w:p>
    <w:p w14:paraId="05983CFB">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七、公告期限</w:t>
      </w:r>
    </w:p>
    <w:p w14:paraId="17ADC679">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自本公告发布之日起1个工作日。</w:t>
      </w:r>
    </w:p>
    <w:p w14:paraId="35449B00">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八、其他补充事宜</w:t>
      </w:r>
    </w:p>
    <w:p w14:paraId="3F2EE0EB">
      <w:pPr>
        <w:spacing w:line="24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rPr>
        <w:t>供应商北京欧柯生物科技有限公司综合得分</w:t>
      </w:r>
      <w:r>
        <w:rPr>
          <w:rFonts w:hint="eastAsia" w:ascii="宋体" w:hAnsi="宋体" w:eastAsia="宋体" w:cs="宋体"/>
          <w:kern w:val="0"/>
          <w:sz w:val="24"/>
          <w:szCs w:val="24"/>
          <w:highlight w:val="none"/>
          <w:lang w:val="en-US" w:eastAsia="zh-CN"/>
        </w:rPr>
        <w:t>94</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 xml:space="preserve"> </w:t>
      </w:r>
    </w:p>
    <w:p w14:paraId="3A76FB90">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九、凡对本次公告内容提出询问，请按以下方式联系。</w:t>
      </w:r>
    </w:p>
    <w:p w14:paraId="5227DAED">
      <w:pPr>
        <w:pStyle w:val="4"/>
        <w:spacing w:line="240" w:lineRule="auto"/>
        <w:rPr>
          <w:rFonts w:hint="eastAsia" w:ascii="宋体" w:hAnsi="宋体" w:eastAsia="宋体" w:cs="宋体"/>
          <w:b w:val="0"/>
          <w:sz w:val="24"/>
          <w:szCs w:val="24"/>
          <w:highlight w:val="none"/>
        </w:rPr>
      </w:pPr>
      <w:bookmarkStart w:id="2" w:name="_Toc28359023"/>
      <w:bookmarkStart w:id="3" w:name="_Toc28359100"/>
      <w:bookmarkStart w:id="4" w:name="_Toc35393810"/>
      <w:bookmarkStart w:id="5" w:name="_Toc35393641"/>
      <w:r>
        <w:rPr>
          <w:rFonts w:hint="eastAsia" w:ascii="宋体" w:hAnsi="宋体" w:eastAsia="宋体" w:cs="宋体"/>
          <w:b w:val="0"/>
          <w:sz w:val="24"/>
          <w:szCs w:val="24"/>
          <w:highlight w:val="none"/>
        </w:rPr>
        <w:t>1.采购人信息</w:t>
      </w:r>
      <w:bookmarkEnd w:id="2"/>
      <w:bookmarkEnd w:id="3"/>
      <w:bookmarkEnd w:id="4"/>
      <w:bookmarkEnd w:id="5"/>
    </w:p>
    <w:p w14:paraId="0D5A99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bookmarkStart w:id="6" w:name="_Toc28359101"/>
      <w:bookmarkStart w:id="7" w:name="_Toc28359024"/>
      <w:bookmarkStart w:id="8" w:name="_Toc35393811"/>
      <w:bookmarkStart w:id="9" w:name="_Toc35393642"/>
      <w:r>
        <w:rPr>
          <w:rFonts w:hint="eastAsia" w:ascii="宋体" w:hAnsi="宋体" w:eastAsia="宋体" w:cs="宋体"/>
          <w:i w:val="0"/>
          <w:iCs w:val="0"/>
          <w:caps w:val="0"/>
          <w:color w:val="404040"/>
          <w:spacing w:val="0"/>
          <w:sz w:val="24"/>
          <w:szCs w:val="24"/>
          <w:highlight w:val="none"/>
          <w:shd w:val="clear" w:fill="FFFFFF"/>
        </w:rPr>
        <w:t>名 称：北京市海淀区疾病预防控制中心　　　　　</w:t>
      </w:r>
    </w:p>
    <w:p w14:paraId="1FC291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地址：北京市海淀区西北旺镇二街五号卫生大厦　　　　　　　　</w:t>
      </w:r>
    </w:p>
    <w:p w14:paraId="681443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联系方式：张楠楠,010-82405712　</w:t>
      </w:r>
    </w:p>
    <w:p w14:paraId="61C632E6">
      <w:pPr>
        <w:pStyle w:val="4"/>
        <w:spacing w:line="24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2.采购代理机构信息（如有）</w:t>
      </w:r>
      <w:bookmarkEnd w:id="6"/>
      <w:bookmarkEnd w:id="7"/>
      <w:bookmarkEnd w:id="8"/>
      <w:bookmarkEnd w:id="9"/>
    </w:p>
    <w:p w14:paraId="53F509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bookmarkStart w:id="10" w:name="_Toc35393812"/>
      <w:bookmarkStart w:id="11" w:name="_Toc28359102"/>
      <w:bookmarkStart w:id="12" w:name="_Toc28359025"/>
      <w:bookmarkStart w:id="13" w:name="_Toc35393643"/>
      <w:r>
        <w:rPr>
          <w:rFonts w:hint="eastAsia" w:ascii="宋体" w:hAnsi="宋体" w:eastAsia="宋体" w:cs="宋体"/>
          <w:i w:val="0"/>
          <w:iCs w:val="0"/>
          <w:caps w:val="0"/>
          <w:color w:val="404040"/>
          <w:spacing w:val="0"/>
          <w:sz w:val="24"/>
          <w:szCs w:val="24"/>
          <w:highlight w:val="none"/>
          <w:shd w:val="clear" w:fill="FFFFFF"/>
        </w:rPr>
        <w:t>名 称：北京中诚正信工程咨询有限公司　　　　　　　　　　　　</w:t>
      </w:r>
    </w:p>
    <w:p w14:paraId="7DAFD41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地　址：北京市海淀区马甸东路17号5层509　　　　　　　　　　　　</w:t>
      </w:r>
    </w:p>
    <w:p w14:paraId="2A0A45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联系方式：王赛男，15203360872　　　</w:t>
      </w:r>
    </w:p>
    <w:p w14:paraId="5B7A5674">
      <w:pPr>
        <w:pStyle w:val="4"/>
        <w:spacing w:line="24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3.项目联系方式</w:t>
      </w:r>
      <w:bookmarkEnd w:id="10"/>
      <w:bookmarkEnd w:id="11"/>
      <w:bookmarkEnd w:id="12"/>
      <w:bookmarkEnd w:id="13"/>
    </w:p>
    <w:p w14:paraId="2DFA2A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项目联系人：王赛男</w:t>
      </w:r>
    </w:p>
    <w:p w14:paraId="19E3B4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电　话：　　15203360872</w:t>
      </w:r>
    </w:p>
    <w:p w14:paraId="40D58F37">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十、附件</w:t>
      </w:r>
    </w:p>
    <w:p w14:paraId="15CFF79C">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1.采购文件（</w:t>
      </w:r>
      <w:r>
        <w:rPr>
          <w:rFonts w:hint="eastAsia" w:ascii="宋体" w:hAnsi="宋体" w:eastAsia="宋体" w:cs="宋体"/>
          <w:i/>
          <w:iCs/>
          <w:kern w:val="0"/>
          <w:sz w:val="24"/>
          <w:szCs w:val="24"/>
          <w:highlight w:val="none"/>
        </w:rPr>
        <w:t>已公告的可不重复公告</w:t>
      </w:r>
      <w:r>
        <w:rPr>
          <w:rFonts w:hint="eastAsia" w:ascii="宋体" w:hAnsi="宋体" w:eastAsia="宋体" w:cs="宋体"/>
          <w:kern w:val="0"/>
          <w:sz w:val="24"/>
          <w:szCs w:val="24"/>
          <w:highlight w:val="none"/>
        </w:rPr>
        <w:t>）</w:t>
      </w:r>
    </w:p>
    <w:p w14:paraId="67F9CC7A">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2.被推荐供应商名单和推荐理由（</w:t>
      </w:r>
      <w:r>
        <w:rPr>
          <w:rFonts w:hint="eastAsia" w:ascii="宋体" w:hAnsi="宋体" w:eastAsia="宋体" w:cs="宋体"/>
          <w:i/>
          <w:iCs/>
          <w:kern w:val="0"/>
          <w:sz w:val="24"/>
          <w:szCs w:val="24"/>
          <w:highlight w:val="none"/>
        </w:rPr>
        <w:t>适用于邀请招标、竞争性谈判、询价、竞争性磋商采用书面推荐方式产生符合资格条件的潜在供应商的</w:t>
      </w:r>
      <w:r>
        <w:rPr>
          <w:rFonts w:hint="eastAsia" w:ascii="宋体" w:hAnsi="宋体" w:eastAsia="宋体" w:cs="宋体"/>
          <w:kern w:val="0"/>
          <w:sz w:val="24"/>
          <w:szCs w:val="24"/>
          <w:highlight w:val="none"/>
        </w:rPr>
        <w:t>）</w:t>
      </w:r>
    </w:p>
    <w:p w14:paraId="5B7810A1">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3.中标、成交供应商为中小企业的，应公告其《中小企业声明函》</w:t>
      </w:r>
    </w:p>
    <w:p w14:paraId="6A7E6FD2">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4.中标、成交供应商为残疾人福利性单位的，应公告其《残疾人福利性单位声明函》</w:t>
      </w:r>
    </w:p>
    <w:p w14:paraId="2865758A">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5.中标、成交供应商为注册地在国家级贫困县域内物业公司的，应公告注册所在县扶贫部门出具的聘用建档立卡贫困人员具体数量的证明。</w:t>
      </w:r>
    </w:p>
    <w:p w14:paraId="624184B3">
      <w:pPr>
        <w:spacing w:line="240" w:lineRule="auto"/>
        <w:rPr>
          <w:rFonts w:hint="eastAsia"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A109E"/>
    <w:multiLevelType w:val="singleLevel"/>
    <w:tmpl w:val="383A109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7608"/>
    <w:rsid w:val="000179C2"/>
    <w:rsid w:val="00036817"/>
    <w:rsid w:val="00044E0B"/>
    <w:rsid w:val="000800CA"/>
    <w:rsid w:val="000A4FEA"/>
    <w:rsid w:val="000D09D1"/>
    <w:rsid w:val="001170DD"/>
    <w:rsid w:val="001456B9"/>
    <w:rsid w:val="00150AD9"/>
    <w:rsid w:val="001532FF"/>
    <w:rsid w:val="0017037E"/>
    <w:rsid w:val="00187F48"/>
    <w:rsid w:val="001A0E27"/>
    <w:rsid w:val="00243FC2"/>
    <w:rsid w:val="00276CEE"/>
    <w:rsid w:val="002F2486"/>
    <w:rsid w:val="00313283"/>
    <w:rsid w:val="00332A25"/>
    <w:rsid w:val="003410D4"/>
    <w:rsid w:val="003715F7"/>
    <w:rsid w:val="003A4322"/>
    <w:rsid w:val="003C6F13"/>
    <w:rsid w:val="003D7972"/>
    <w:rsid w:val="00402CE9"/>
    <w:rsid w:val="00432D11"/>
    <w:rsid w:val="0045558F"/>
    <w:rsid w:val="00460BB9"/>
    <w:rsid w:val="0047556F"/>
    <w:rsid w:val="005075EC"/>
    <w:rsid w:val="0053334E"/>
    <w:rsid w:val="005501E4"/>
    <w:rsid w:val="00554607"/>
    <w:rsid w:val="00561423"/>
    <w:rsid w:val="00595FAB"/>
    <w:rsid w:val="00611537"/>
    <w:rsid w:val="00620B8A"/>
    <w:rsid w:val="006657E3"/>
    <w:rsid w:val="006B70BA"/>
    <w:rsid w:val="006C6D67"/>
    <w:rsid w:val="006E3AC1"/>
    <w:rsid w:val="00706785"/>
    <w:rsid w:val="00715F5C"/>
    <w:rsid w:val="00722802"/>
    <w:rsid w:val="00760888"/>
    <w:rsid w:val="007804B8"/>
    <w:rsid w:val="007A3829"/>
    <w:rsid w:val="00800633"/>
    <w:rsid w:val="00856B2F"/>
    <w:rsid w:val="00864D79"/>
    <w:rsid w:val="008909E0"/>
    <w:rsid w:val="0095468F"/>
    <w:rsid w:val="00967198"/>
    <w:rsid w:val="00983EF3"/>
    <w:rsid w:val="009A3B7F"/>
    <w:rsid w:val="009A5EDC"/>
    <w:rsid w:val="009F015E"/>
    <w:rsid w:val="009F6266"/>
    <w:rsid w:val="00A25704"/>
    <w:rsid w:val="00A27414"/>
    <w:rsid w:val="00A50F5D"/>
    <w:rsid w:val="00A62BF6"/>
    <w:rsid w:val="00A722BB"/>
    <w:rsid w:val="00A85EC3"/>
    <w:rsid w:val="00AA1E40"/>
    <w:rsid w:val="00AA47E3"/>
    <w:rsid w:val="00AD37E5"/>
    <w:rsid w:val="00AD5933"/>
    <w:rsid w:val="00B0510B"/>
    <w:rsid w:val="00B15FB1"/>
    <w:rsid w:val="00B17CB7"/>
    <w:rsid w:val="00B62B16"/>
    <w:rsid w:val="00BF0F71"/>
    <w:rsid w:val="00C05157"/>
    <w:rsid w:val="00C1545B"/>
    <w:rsid w:val="00C22AF7"/>
    <w:rsid w:val="00C25C9E"/>
    <w:rsid w:val="00C71F30"/>
    <w:rsid w:val="00C97984"/>
    <w:rsid w:val="00D06221"/>
    <w:rsid w:val="00D352EF"/>
    <w:rsid w:val="00D36E81"/>
    <w:rsid w:val="00D54125"/>
    <w:rsid w:val="00D778E0"/>
    <w:rsid w:val="00D81C68"/>
    <w:rsid w:val="00E076C5"/>
    <w:rsid w:val="00E3303D"/>
    <w:rsid w:val="00E66782"/>
    <w:rsid w:val="00E770A1"/>
    <w:rsid w:val="00EB579A"/>
    <w:rsid w:val="00EC155F"/>
    <w:rsid w:val="00EF5391"/>
    <w:rsid w:val="00F02B7C"/>
    <w:rsid w:val="00F1637D"/>
    <w:rsid w:val="00F266D9"/>
    <w:rsid w:val="00F27C2C"/>
    <w:rsid w:val="00F5066E"/>
    <w:rsid w:val="00F81C55"/>
    <w:rsid w:val="00F97608"/>
    <w:rsid w:val="00FC68FE"/>
    <w:rsid w:val="00FC6ACF"/>
    <w:rsid w:val="00FD3E13"/>
    <w:rsid w:val="00FE3D1A"/>
    <w:rsid w:val="00FF20F5"/>
    <w:rsid w:val="00FF5D4E"/>
    <w:rsid w:val="02BD13FE"/>
    <w:rsid w:val="04B95F7B"/>
    <w:rsid w:val="05827B41"/>
    <w:rsid w:val="15075DDB"/>
    <w:rsid w:val="2AA63E1F"/>
    <w:rsid w:val="2E737CA8"/>
    <w:rsid w:val="2EF775CD"/>
    <w:rsid w:val="3A1F7864"/>
    <w:rsid w:val="3F5A53B2"/>
    <w:rsid w:val="4C7A7005"/>
    <w:rsid w:val="4DC56C8A"/>
    <w:rsid w:val="4E6F34C9"/>
    <w:rsid w:val="4F3D303C"/>
    <w:rsid w:val="6BDA28D7"/>
    <w:rsid w:val="6BE7476A"/>
    <w:rsid w:val="76F07C4F"/>
    <w:rsid w:val="7E77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link w:val="19"/>
    <w:qFormat/>
    <w:uiPriority w:val="0"/>
    <w:rPr>
      <w:rFonts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 w:type="table" w:styleId="11">
    <w:name w:val="Table Grid"/>
    <w:basedOn w:val="10"/>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标题 1 Char"/>
    <w:basedOn w:val="12"/>
    <w:link w:val="3"/>
    <w:qFormat/>
    <w:uiPriority w:val="9"/>
    <w:rPr>
      <w:b/>
      <w:bCs/>
      <w:kern w:val="44"/>
      <w:sz w:val="44"/>
      <w:szCs w:val="44"/>
    </w:rPr>
  </w:style>
  <w:style w:type="character" w:customStyle="1" w:styleId="18">
    <w:name w:val="标题 2 Char"/>
    <w:basedOn w:val="12"/>
    <w:link w:val="4"/>
    <w:qFormat/>
    <w:uiPriority w:val="0"/>
    <w:rPr>
      <w:rFonts w:ascii="Arial" w:hAnsi="Arial" w:eastAsia="黑体" w:cs="Arial"/>
      <w:b/>
      <w:bCs/>
      <w:kern w:val="2"/>
      <w:sz w:val="32"/>
      <w:szCs w:val="32"/>
    </w:rPr>
  </w:style>
  <w:style w:type="character" w:customStyle="1" w:styleId="19">
    <w:name w:val="纯文本 Char"/>
    <w:basedOn w:val="12"/>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837</Words>
  <Characters>948</Characters>
  <Lines>13</Lines>
  <Paragraphs>3</Paragraphs>
  <TotalTime>1</TotalTime>
  <ScaleCrop>false</ScaleCrop>
  <LinksUpToDate>false</LinksUpToDate>
  <CharactersWithSpaces>1009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2017-08-31T02:34:00Z</dcterms:created>
  <dc:creator>xr</dc:creator>
  <cp:lastModifiedBy>56226</cp:lastModifiedBy>
  <dcterms:modified xsi:type="dcterms:W3CDTF">2025-12-11T06:37:06Z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KSOTemplateDocerSaveRecord">
    <vt:lpwstr>eyJoZGlkIjoiYTVhMjYyNjU1MTJkN2I2NWE0MDI0ZjQzMjMwNjFjYmQiLCJ1c2VySWQiOiI5MTE1NDU4NDQifQ==</vt:lpwstr>
  </property>
  <property fmtid="{D5CDD505-2E9C-101B-9397-08002B2CF9AE}" pid="4" name="ICV">
    <vt:lpwstr>F6A44AD887F14A93A0DCD7D59C4F63AA_12</vt:lpwstr>
  </property>
</Properties>
</file>