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20BC">
      <w:pPr>
        <w:keepNext/>
        <w:keepLines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kern w:val="44"/>
          <w:sz w:val="24"/>
          <w:szCs w:val="24"/>
          <w:u w:val="none"/>
          <w:lang w:val="en-US" w:eastAsia="zh-CN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/>
          <w:bCs/>
          <w:kern w:val="44"/>
          <w:sz w:val="24"/>
          <w:szCs w:val="24"/>
          <w:u w:val="none"/>
          <w:lang w:val="en-US" w:eastAsia="zh-CN"/>
        </w:rPr>
        <w:t>顺义区大孙各庄镇2026年度保安服务项目</w:t>
      </w:r>
    </w:p>
    <w:p w14:paraId="29BB2ADB">
      <w:pPr>
        <w:keepNext/>
        <w:keepLines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kern w:val="44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kern w:val="44"/>
          <w:sz w:val="24"/>
          <w:szCs w:val="24"/>
          <w:u w:val="none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kern w:val="44"/>
          <w:sz w:val="24"/>
          <w:szCs w:val="24"/>
          <w:u w:val="none"/>
        </w:rPr>
        <w:t>公告</w:t>
      </w:r>
      <w:bookmarkEnd w:id="0"/>
      <w:bookmarkEnd w:id="1"/>
    </w:p>
    <w:p w14:paraId="62B3152F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一、项目编号：11011325210200024654-XM001</w:t>
      </w:r>
    </w:p>
    <w:p w14:paraId="6E7E2454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二、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标包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名称：顺义区大孙各庄镇2026年度保安服务项目</w:t>
      </w:r>
    </w:p>
    <w:p w14:paraId="597E8832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三、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信息</w:t>
      </w:r>
    </w:p>
    <w:p w14:paraId="07760BE7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red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供应商名称：东方泰德（北京）保安服务有限公司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（代码证：91110113MA01X624X9；联系人：董阳；联系电话：15011275376；小型企业）</w:t>
      </w:r>
    </w:p>
    <w:p w14:paraId="2CFD3ACD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供应商地址：北京市顺义区大孙各庄镇杜石路1号10幢等12幢主楼北端三层301室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 xml:space="preserve"> </w:t>
      </w:r>
    </w:p>
    <w:p w14:paraId="3A489CC5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中标金额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738.06万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元</w:t>
      </w:r>
    </w:p>
    <w:p w14:paraId="1B877C69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四、主要标的信息</w:t>
      </w:r>
    </w:p>
    <w:tbl>
      <w:tblPr>
        <w:tblStyle w:val="11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9"/>
      </w:tblGrid>
      <w:tr w14:paraId="38E7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9" w:type="dxa"/>
          </w:tcPr>
          <w:p w14:paraId="1569F028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</w:rPr>
              <w:t>类</w:t>
            </w:r>
          </w:p>
        </w:tc>
      </w:tr>
      <w:tr w14:paraId="530F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59" w:type="dxa"/>
          </w:tcPr>
          <w:p w14:paraId="173F29FD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服务地点：顺义区大孙各庄镇辖区</w:t>
            </w:r>
          </w:p>
          <w:p w14:paraId="6CD5591A">
            <w:pPr>
              <w:widowControl/>
              <w:pBdr>
                <w:bottom w:val="none" w:color="auto" w:sz="0" w:space="6"/>
              </w:pBdr>
              <w:adjustRightInd w:val="0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合同履行期限：1年（具体以合同签订时间为准）</w:t>
            </w:r>
          </w:p>
          <w:p w14:paraId="132DE971">
            <w:pPr>
              <w:widowControl/>
              <w:pBdr>
                <w:bottom w:val="none" w:color="auto" w:sz="0" w:space="6"/>
              </w:pBdr>
              <w:adjustRightInd w:val="0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中标人：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</w:rPr>
              <w:t>东方泰德（北京）保安服务有限公司</w:t>
            </w:r>
            <w:r>
              <w:rPr>
                <w:rFonts w:hint="eastAsia" w:ascii="宋体" w:hAnsi="宋体" w:cs="宋体"/>
                <w:sz w:val="24"/>
              </w:rPr>
              <w:t>：评标综合得分：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92.8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  <w:p w14:paraId="494D7327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服务范围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详见招标文件采购需求</w:t>
            </w:r>
          </w:p>
          <w:p w14:paraId="474C6291">
            <w:pPr>
              <w:widowControl/>
              <w:pBdr>
                <w:bottom w:val="none" w:color="auto" w:sz="0" w:space="6"/>
              </w:pBdr>
              <w:adjustRightInd w:val="0"/>
              <w:spacing w:line="360" w:lineRule="auto"/>
              <w:rPr>
                <w:rFonts w:hint="eastAsia" w:cs="宋体"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服务要求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：为采购人提供2026年度保安服务工作。协助镇政府及辖区内相关部门，维护镇域内治安。对确认的目标、区域实施安全保卫巡逻，做好防火、防盗、防破坏等安全防护工作，及时发现各类安全隐患苗头、预警信息，立即上报并开展应急处置工作，防范和制止损害社会安全的行为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。</w:t>
            </w:r>
          </w:p>
          <w:p w14:paraId="1E473F98">
            <w:pPr>
              <w:widowControl/>
              <w:pBdr>
                <w:bottom w:val="none" w:color="auto" w:sz="0" w:space="6"/>
              </w:pBdr>
              <w:adjustRightInd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服务标准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详见招标文件采购需求</w:t>
            </w:r>
          </w:p>
        </w:tc>
      </w:tr>
    </w:tbl>
    <w:p w14:paraId="129DFE6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015F79F6">
      <w:pPr>
        <w:keepNext w:val="0"/>
        <w:keepLines w:val="0"/>
        <w:widowControl/>
        <w:suppressLineNumbers w:val="0"/>
        <w:jc w:val="lef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评审专家名单：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张寅梅、钟山、李瑞娥、徐莲月、焦石岩</w:t>
      </w:r>
    </w:p>
    <w:p w14:paraId="4E7CCE89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六、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代理服务收费标准及金额：根据《国家发展改革委关于进一步放开建设项目专业服务价格的通知》“发改价格【2015】299号”文件，按照附件1招标代理服务收费标准，最终以中标金额为基数，采用差额定率累进法计算，下浮30%（打七折计取）。</w:t>
      </w:r>
    </w:p>
    <w:p w14:paraId="5B521B2A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本项目代理服务总金额：4.039889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。</w:t>
      </w:r>
      <w:bookmarkStart w:id="6" w:name="_GoBack"/>
      <w:bookmarkEnd w:id="6"/>
    </w:p>
    <w:p w14:paraId="512B4222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七、公告期限</w:t>
      </w:r>
    </w:p>
    <w:p w14:paraId="24ECA365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</w:rPr>
        <w:t>自本公告发布之日起1个工作日。</w:t>
      </w:r>
    </w:p>
    <w:p w14:paraId="56872619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八、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其他补充事宜</w:t>
      </w:r>
    </w:p>
    <w:p w14:paraId="1CEE8C88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 w:eastAsiaTheme="minor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东方泰德（北京）保安服务有限公司</w:t>
      </w:r>
      <w:r>
        <w:rPr>
          <w:rFonts w:hint="eastAsia" w:ascii="宋体" w:hAnsi="宋体" w:cs="宋体"/>
          <w:sz w:val="24"/>
        </w:rPr>
        <w:t>：评标综合得分：</w:t>
      </w:r>
      <w:r>
        <w:rPr>
          <w:rFonts w:hint="eastAsia" w:ascii="宋体" w:hAnsi="宋体" w:cs="宋体"/>
          <w:sz w:val="24"/>
          <w:lang w:val="en-US" w:eastAsia="zh-CN"/>
        </w:rPr>
        <w:t>92.8</w:t>
      </w:r>
      <w:r>
        <w:rPr>
          <w:rFonts w:hint="eastAsia" w:ascii="宋体" w:hAnsi="宋体" w:cs="宋体"/>
          <w:sz w:val="24"/>
        </w:rPr>
        <w:t>分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10A1A4E1">
      <w:pPr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本公告在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北京市政府采购网、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中国政府采购网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发布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。</w:t>
      </w:r>
    </w:p>
    <w:p w14:paraId="456E2DD5">
      <w:pPr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凡对本次公告内容提出询问，请按以下方式联系。</w:t>
      </w:r>
    </w:p>
    <w:p w14:paraId="0F4BF675">
      <w:pPr>
        <w:widowControl/>
        <w:spacing w:line="360" w:lineRule="auto"/>
        <w:jc w:val="left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1.采购人信息</w:t>
      </w:r>
    </w:p>
    <w:p w14:paraId="12D08D6D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</w:pPr>
      <w:bookmarkStart w:id="2" w:name="_Toc28359009"/>
      <w:bookmarkStart w:id="3" w:name="_Toc28359086"/>
      <w:r>
        <w:rPr>
          <w:rFonts w:hint="eastAsia" w:ascii="宋体" w:hAnsi="宋体" w:cs="宋体"/>
          <w:color w:val="auto"/>
          <w:sz w:val="24"/>
          <w:highlight w:val="none"/>
        </w:rPr>
        <w:t>名    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北京市顺义区大孙各庄镇人民政府</w:t>
      </w:r>
    </w:p>
    <w:p w14:paraId="42DAB7CF">
      <w:pPr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    址：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北京市顺义区大孙各庄镇府前街11号</w:t>
      </w:r>
    </w:p>
    <w:p w14:paraId="53260B41">
      <w:pPr>
        <w:spacing w:line="360" w:lineRule="auto"/>
        <w:jc w:val="left"/>
        <w:rPr>
          <w:rFonts w:hint="default" w:ascii="宋体" w:hAnsi="宋体" w:cs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曹雪静，010-61431209</w:t>
      </w:r>
    </w:p>
    <w:p w14:paraId="477D38B4">
      <w:pPr>
        <w:spacing w:line="360" w:lineRule="auto"/>
        <w:jc w:val="left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2.采购代理机构信息</w:t>
      </w:r>
      <w:bookmarkEnd w:id="2"/>
      <w:bookmarkEnd w:id="3"/>
    </w:p>
    <w:p w14:paraId="09362200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bookmarkStart w:id="4" w:name="_Toc28359087"/>
      <w:bookmarkStart w:id="5" w:name="_Toc28359010"/>
      <w:r>
        <w:rPr>
          <w:rFonts w:hint="eastAsia" w:ascii="宋体" w:hAnsi="宋体" w:cs="宋体"/>
          <w:color w:val="auto"/>
          <w:sz w:val="24"/>
          <w:highlight w:val="none"/>
        </w:rPr>
        <w:t>名    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北京众联恒工程管理有限公司</w:t>
      </w:r>
    </w:p>
    <w:p w14:paraId="01C7F64E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    址：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北京市顺义区复兴四街3号院北京金蝶软件园A座6层618室</w:t>
      </w:r>
    </w:p>
    <w:p w14:paraId="46B83751">
      <w:pPr>
        <w:spacing w:line="360" w:lineRule="auto"/>
        <w:jc w:val="left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张博</w:t>
      </w:r>
      <w:r>
        <w:rPr>
          <w:rFonts w:hint="eastAsia" w:hAnsi="宋体" w:cs="宋体"/>
          <w:color w:val="auto"/>
          <w:sz w:val="24"/>
          <w:highlight w:val="none"/>
          <w:u w:val="single"/>
          <w:lang w:val="en-US" w:eastAsia="zh-CN"/>
        </w:rPr>
        <w:t>雯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王云龙、常清玉，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010-69418684</w:t>
      </w:r>
    </w:p>
    <w:p w14:paraId="7A12AA1C">
      <w:pPr>
        <w:spacing w:line="360" w:lineRule="auto"/>
        <w:rPr>
          <w:rFonts w:ascii="宋体" w:hAnsi="宋体" w:cs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3.项目联系方式</w:t>
      </w:r>
      <w:bookmarkEnd w:id="4"/>
      <w:bookmarkEnd w:id="5"/>
    </w:p>
    <w:p w14:paraId="307E8206">
      <w:pPr>
        <w:pStyle w:val="6"/>
        <w:spacing w:line="360" w:lineRule="auto"/>
        <w:rPr>
          <w:rFonts w:hint="default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Ansi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张博</w:t>
      </w:r>
      <w:r>
        <w:rPr>
          <w:rFonts w:hint="eastAsia" w:hAnsi="宋体" w:cs="宋体"/>
          <w:color w:val="auto"/>
          <w:sz w:val="24"/>
          <w:highlight w:val="none"/>
          <w:u w:val="single"/>
          <w:lang w:val="en-US" w:eastAsia="zh-CN"/>
        </w:rPr>
        <w:t>雯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王云龙、常清玉</w:t>
      </w:r>
    </w:p>
    <w:p w14:paraId="572F6B95">
      <w:pPr>
        <w:pStyle w:val="6"/>
        <w:spacing w:line="360" w:lineRule="auto"/>
        <w:rPr>
          <w:rFonts w:hint="default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Ansi="宋体" w:cs="宋体"/>
          <w:color w:val="auto"/>
          <w:sz w:val="24"/>
          <w:szCs w:val="24"/>
          <w:highlight w:val="none"/>
        </w:rPr>
        <w:t>电      话：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010-69418684</w:t>
      </w:r>
    </w:p>
    <w:p w14:paraId="1976F04C">
      <w:pPr>
        <w:pStyle w:val="6"/>
        <w:spacing w:line="360" w:lineRule="auto"/>
        <w:rPr>
          <w:rFonts w:hint="eastAsia" w:ascii="宋体" w:hAnsi="宋体" w:cs="宋体"/>
          <w:sz w:val="24"/>
          <w:u w:val="single"/>
          <w:lang w:val="en-US" w:eastAsia="zh-CN"/>
        </w:rPr>
      </w:pPr>
    </w:p>
    <w:p w14:paraId="134AC775">
      <w:pPr>
        <w:pStyle w:val="6"/>
        <w:spacing w:line="360" w:lineRule="auto"/>
        <w:rPr>
          <w:rFonts w:hint="eastAsia" w:hAnsi="宋体" w:cs="宋体"/>
          <w:b/>
          <w:bCs/>
          <w:sz w:val="24"/>
          <w:u w:val="none"/>
          <w:lang w:val="en-US" w:eastAsia="zh-CN"/>
        </w:rPr>
      </w:pPr>
      <w:r>
        <w:rPr>
          <w:rFonts w:hint="eastAsia" w:hAnsi="宋体" w:cs="宋体"/>
          <w:b/>
          <w:bCs/>
          <w:sz w:val="24"/>
          <w:u w:val="none"/>
          <w:lang w:val="en-US" w:eastAsia="zh-CN"/>
        </w:rPr>
        <w:t>附件：1.招标文件PDF版</w:t>
      </w:r>
    </w:p>
    <w:p w14:paraId="386C8ED8">
      <w:pPr>
        <w:pStyle w:val="6"/>
        <w:numPr>
          <w:ilvl w:val="0"/>
          <w:numId w:val="0"/>
        </w:numPr>
        <w:spacing w:line="360" w:lineRule="auto"/>
        <w:ind w:left="722" w:leftChars="0"/>
        <w:rPr>
          <w:rFonts w:hint="default" w:hAnsi="宋体" w:cs="宋体"/>
          <w:b/>
          <w:bCs/>
          <w:sz w:val="24"/>
          <w:u w:val="none"/>
          <w:lang w:val="en-US" w:eastAsia="zh-CN"/>
        </w:rPr>
      </w:pPr>
      <w:r>
        <w:rPr>
          <w:rFonts w:hint="eastAsia" w:hAnsi="宋体" w:cs="宋体"/>
          <w:b/>
          <w:bCs/>
          <w:sz w:val="24"/>
          <w:u w:val="none"/>
          <w:lang w:val="en-US" w:eastAsia="zh-CN"/>
        </w:rPr>
        <w:t>2.服务类《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招标代理服务收费标准</w:t>
      </w:r>
      <w:r>
        <w:rPr>
          <w:rFonts w:hint="eastAsia" w:hAnsi="宋体" w:cs="宋体"/>
          <w:b/>
          <w:bCs/>
          <w:sz w:val="24"/>
          <w:u w:val="none"/>
          <w:lang w:val="en-US" w:eastAsia="zh-CN"/>
        </w:rPr>
        <w:t>》</w:t>
      </w:r>
    </w:p>
    <w:p w14:paraId="6375373D">
      <w:pPr>
        <w:pStyle w:val="7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D529DE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40032"/>
    <w:multiLevelType w:val="singleLevel"/>
    <w:tmpl w:val="1CD4003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RhMThjYThkMmE3NTUyMmFiMDYwM2JiYTkwOTFjMjgifQ=="/>
  </w:docVars>
  <w:rsids>
    <w:rsidRoot w:val="0CAF554A"/>
    <w:rsid w:val="000552FB"/>
    <w:rsid w:val="00071392"/>
    <w:rsid w:val="001C14DC"/>
    <w:rsid w:val="00223922"/>
    <w:rsid w:val="00354842"/>
    <w:rsid w:val="003727CB"/>
    <w:rsid w:val="003C55A7"/>
    <w:rsid w:val="007E526F"/>
    <w:rsid w:val="00A04A3F"/>
    <w:rsid w:val="00B05D98"/>
    <w:rsid w:val="00B658D6"/>
    <w:rsid w:val="00C0329D"/>
    <w:rsid w:val="00C12ECB"/>
    <w:rsid w:val="00D06C7C"/>
    <w:rsid w:val="00EA6FC6"/>
    <w:rsid w:val="00EE2259"/>
    <w:rsid w:val="00F50128"/>
    <w:rsid w:val="00FC6BA2"/>
    <w:rsid w:val="014F219D"/>
    <w:rsid w:val="026E4506"/>
    <w:rsid w:val="028247F4"/>
    <w:rsid w:val="038540BA"/>
    <w:rsid w:val="03D76DD5"/>
    <w:rsid w:val="03ED03FB"/>
    <w:rsid w:val="041A2F36"/>
    <w:rsid w:val="042B2C4F"/>
    <w:rsid w:val="042E253E"/>
    <w:rsid w:val="04665110"/>
    <w:rsid w:val="048C642E"/>
    <w:rsid w:val="04D54C16"/>
    <w:rsid w:val="04DA7FF8"/>
    <w:rsid w:val="054349C0"/>
    <w:rsid w:val="054D2972"/>
    <w:rsid w:val="05812B41"/>
    <w:rsid w:val="06BF7DC5"/>
    <w:rsid w:val="071D689A"/>
    <w:rsid w:val="08151FE1"/>
    <w:rsid w:val="08430582"/>
    <w:rsid w:val="08C33AA1"/>
    <w:rsid w:val="09267C87"/>
    <w:rsid w:val="0AB539B9"/>
    <w:rsid w:val="0AF44A71"/>
    <w:rsid w:val="0AFF3E1E"/>
    <w:rsid w:val="0B0957BE"/>
    <w:rsid w:val="0B8D7C6B"/>
    <w:rsid w:val="0BC33EB3"/>
    <w:rsid w:val="0C0847DA"/>
    <w:rsid w:val="0CAF554A"/>
    <w:rsid w:val="0CD65E68"/>
    <w:rsid w:val="0D5D5C42"/>
    <w:rsid w:val="0DB53CD0"/>
    <w:rsid w:val="0E3723BD"/>
    <w:rsid w:val="0E85295F"/>
    <w:rsid w:val="0F7756E1"/>
    <w:rsid w:val="0FC4468B"/>
    <w:rsid w:val="107A368A"/>
    <w:rsid w:val="109B7B06"/>
    <w:rsid w:val="10C95C79"/>
    <w:rsid w:val="10D55C49"/>
    <w:rsid w:val="113C53A1"/>
    <w:rsid w:val="11755C50"/>
    <w:rsid w:val="12344545"/>
    <w:rsid w:val="13AF7FFC"/>
    <w:rsid w:val="147F49DD"/>
    <w:rsid w:val="14EE344C"/>
    <w:rsid w:val="15C27C85"/>
    <w:rsid w:val="15E658CD"/>
    <w:rsid w:val="1682301F"/>
    <w:rsid w:val="169C346D"/>
    <w:rsid w:val="16A931B0"/>
    <w:rsid w:val="170042F0"/>
    <w:rsid w:val="174439D5"/>
    <w:rsid w:val="17473C3A"/>
    <w:rsid w:val="178E5055"/>
    <w:rsid w:val="17AD4DD1"/>
    <w:rsid w:val="191073A9"/>
    <w:rsid w:val="198A6A1E"/>
    <w:rsid w:val="1A045DC3"/>
    <w:rsid w:val="1A932856"/>
    <w:rsid w:val="1AC6751C"/>
    <w:rsid w:val="1B5E59A7"/>
    <w:rsid w:val="1B803B6F"/>
    <w:rsid w:val="1B940E28"/>
    <w:rsid w:val="1C3B1844"/>
    <w:rsid w:val="1C7A05BE"/>
    <w:rsid w:val="1CA90EA4"/>
    <w:rsid w:val="1CBA4E5F"/>
    <w:rsid w:val="1D434E54"/>
    <w:rsid w:val="1D725739"/>
    <w:rsid w:val="1D840F43"/>
    <w:rsid w:val="1E0B5246"/>
    <w:rsid w:val="1E396257"/>
    <w:rsid w:val="1E7A2AF8"/>
    <w:rsid w:val="1EC97264"/>
    <w:rsid w:val="1F5B6B12"/>
    <w:rsid w:val="1FC31900"/>
    <w:rsid w:val="20087C8F"/>
    <w:rsid w:val="204F6943"/>
    <w:rsid w:val="207E732C"/>
    <w:rsid w:val="212136FE"/>
    <w:rsid w:val="22650E6F"/>
    <w:rsid w:val="22F666AA"/>
    <w:rsid w:val="2322019E"/>
    <w:rsid w:val="233A1DD0"/>
    <w:rsid w:val="23AA4885"/>
    <w:rsid w:val="23C6520D"/>
    <w:rsid w:val="240C7501"/>
    <w:rsid w:val="245C4A4D"/>
    <w:rsid w:val="24A0025B"/>
    <w:rsid w:val="24A2753C"/>
    <w:rsid w:val="24EE1B49"/>
    <w:rsid w:val="25063990"/>
    <w:rsid w:val="25067563"/>
    <w:rsid w:val="251A293E"/>
    <w:rsid w:val="255B1496"/>
    <w:rsid w:val="259124F6"/>
    <w:rsid w:val="2661459D"/>
    <w:rsid w:val="26A20C86"/>
    <w:rsid w:val="26D74755"/>
    <w:rsid w:val="27103900"/>
    <w:rsid w:val="276C31F9"/>
    <w:rsid w:val="28321D4D"/>
    <w:rsid w:val="284F5027"/>
    <w:rsid w:val="288B76AF"/>
    <w:rsid w:val="289E3886"/>
    <w:rsid w:val="29CE7264"/>
    <w:rsid w:val="2A7B7B41"/>
    <w:rsid w:val="2B6A6B02"/>
    <w:rsid w:val="2C8B5ED0"/>
    <w:rsid w:val="2D157FBA"/>
    <w:rsid w:val="2D3E18A3"/>
    <w:rsid w:val="2D7F7E47"/>
    <w:rsid w:val="2DB52C1C"/>
    <w:rsid w:val="2DCA2595"/>
    <w:rsid w:val="2DCE2518"/>
    <w:rsid w:val="2E1F6E36"/>
    <w:rsid w:val="2EA73174"/>
    <w:rsid w:val="2F816622"/>
    <w:rsid w:val="2F8A043E"/>
    <w:rsid w:val="2FB32342"/>
    <w:rsid w:val="3066318A"/>
    <w:rsid w:val="31B859B9"/>
    <w:rsid w:val="31EA3699"/>
    <w:rsid w:val="321E77E6"/>
    <w:rsid w:val="32BA539D"/>
    <w:rsid w:val="33105168"/>
    <w:rsid w:val="33711A5C"/>
    <w:rsid w:val="33B45428"/>
    <w:rsid w:val="33F54148"/>
    <w:rsid w:val="343E7CCC"/>
    <w:rsid w:val="3463510E"/>
    <w:rsid w:val="34D80120"/>
    <w:rsid w:val="3569521C"/>
    <w:rsid w:val="363165F1"/>
    <w:rsid w:val="376D6BF4"/>
    <w:rsid w:val="384A70AD"/>
    <w:rsid w:val="38F157B6"/>
    <w:rsid w:val="3929719C"/>
    <w:rsid w:val="394C69E7"/>
    <w:rsid w:val="39C94A41"/>
    <w:rsid w:val="3A053765"/>
    <w:rsid w:val="3AA60D15"/>
    <w:rsid w:val="3B392F9B"/>
    <w:rsid w:val="3B735C75"/>
    <w:rsid w:val="3C0637C5"/>
    <w:rsid w:val="3C3D39E2"/>
    <w:rsid w:val="3CAD0D38"/>
    <w:rsid w:val="3CB74ABF"/>
    <w:rsid w:val="3CE04016"/>
    <w:rsid w:val="3DAD20DD"/>
    <w:rsid w:val="3DEC2C19"/>
    <w:rsid w:val="3E9A23A0"/>
    <w:rsid w:val="3F4D687C"/>
    <w:rsid w:val="3F7C72D4"/>
    <w:rsid w:val="3FA70E1B"/>
    <w:rsid w:val="3FCA2633"/>
    <w:rsid w:val="3FEF5EC0"/>
    <w:rsid w:val="40072488"/>
    <w:rsid w:val="40A815B4"/>
    <w:rsid w:val="415117AA"/>
    <w:rsid w:val="423544BC"/>
    <w:rsid w:val="426B25D4"/>
    <w:rsid w:val="43000F6E"/>
    <w:rsid w:val="45D03BBA"/>
    <w:rsid w:val="472B386C"/>
    <w:rsid w:val="474653BD"/>
    <w:rsid w:val="47E21C88"/>
    <w:rsid w:val="48286871"/>
    <w:rsid w:val="48FE3902"/>
    <w:rsid w:val="49267254"/>
    <w:rsid w:val="49325995"/>
    <w:rsid w:val="4A761B16"/>
    <w:rsid w:val="4A9F4C3D"/>
    <w:rsid w:val="4B1530DD"/>
    <w:rsid w:val="4B886F78"/>
    <w:rsid w:val="4C9C4600"/>
    <w:rsid w:val="4CA3296A"/>
    <w:rsid w:val="4CCA01FE"/>
    <w:rsid w:val="4CEF795D"/>
    <w:rsid w:val="4D303253"/>
    <w:rsid w:val="4E465BEB"/>
    <w:rsid w:val="4E524648"/>
    <w:rsid w:val="4E724237"/>
    <w:rsid w:val="4E8E0D50"/>
    <w:rsid w:val="4EB15420"/>
    <w:rsid w:val="4EF0732F"/>
    <w:rsid w:val="4F7B212F"/>
    <w:rsid w:val="503927C4"/>
    <w:rsid w:val="50CB314D"/>
    <w:rsid w:val="50E62BF3"/>
    <w:rsid w:val="51711289"/>
    <w:rsid w:val="5248717C"/>
    <w:rsid w:val="53456422"/>
    <w:rsid w:val="540D34EB"/>
    <w:rsid w:val="54293CE8"/>
    <w:rsid w:val="55052414"/>
    <w:rsid w:val="55214ABD"/>
    <w:rsid w:val="56215EF3"/>
    <w:rsid w:val="56292132"/>
    <w:rsid w:val="5683366D"/>
    <w:rsid w:val="56D27B00"/>
    <w:rsid w:val="57961A49"/>
    <w:rsid w:val="57AC6B77"/>
    <w:rsid w:val="57C01E4D"/>
    <w:rsid w:val="58105864"/>
    <w:rsid w:val="58A679B0"/>
    <w:rsid w:val="58BA6682"/>
    <w:rsid w:val="58F939C7"/>
    <w:rsid w:val="592B4413"/>
    <w:rsid w:val="59DD4F86"/>
    <w:rsid w:val="59EA7E2A"/>
    <w:rsid w:val="5A316150"/>
    <w:rsid w:val="5A56101C"/>
    <w:rsid w:val="5A6669C0"/>
    <w:rsid w:val="5BBE7E55"/>
    <w:rsid w:val="5BC22E0D"/>
    <w:rsid w:val="5C9C603C"/>
    <w:rsid w:val="5CD728E8"/>
    <w:rsid w:val="5D211DB5"/>
    <w:rsid w:val="5D862C55"/>
    <w:rsid w:val="5DB06C95"/>
    <w:rsid w:val="5E08087F"/>
    <w:rsid w:val="5E207BCE"/>
    <w:rsid w:val="5E856373"/>
    <w:rsid w:val="60376905"/>
    <w:rsid w:val="605E1778"/>
    <w:rsid w:val="6227535D"/>
    <w:rsid w:val="62700546"/>
    <w:rsid w:val="62EB2B57"/>
    <w:rsid w:val="633D546F"/>
    <w:rsid w:val="636B5305"/>
    <w:rsid w:val="63C90A96"/>
    <w:rsid w:val="63D96D36"/>
    <w:rsid w:val="643248A8"/>
    <w:rsid w:val="65401246"/>
    <w:rsid w:val="65D434D4"/>
    <w:rsid w:val="680E73DA"/>
    <w:rsid w:val="689F3365"/>
    <w:rsid w:val="68BD3990"/>
    <w:rsid w:val="693149FD"/>
    <w:rsid w:val="6A027B6C"/>
    <w:rsid w:val="6A971908"/>
    <w:rsid w:val="6AEB2F24"/>
    <w:rsid w:val="6B472CA8"/>
    <w:rsid w:val="6C07661A"/>
    <w:rsid w:val="6C0B079C"/>
    <w:rsid w:val="6C561A92"/>
    <w:rsid w:val="6CA95923"/>
    <w:rsid w:val="6FCE2201"/>
    <w:rsid w:val="6FD82C80"/>
    <w:rsid w:val="710E5BA6"/>
    <w:rsid w:val="71ED62B2"/>
    <w:rsid w:val="720B3C76"/>
    <w:rsid w:val="72615139"/>
    <w:rsid w:val="72C07522"/>
    <w:rsid w:val="730748F8"/>
    <w:rsid w:val="73087D31"/>
    <w:rsid w:val="732C0279"/>
    <w:rsid w:val="7421297A"/>
    <w:rsid w:val="748D1686"/>
    <w:rsid w:val="749D11C2"/>
    <w:rsid w:val="755715A2"/>
    <w:rsid w:val="75637149"/>
    <w:rsid w:val="768B304D"/>
    <w:rsid w:val="77223AD7"/>
    <w:rsid w:val="77E31CE9"/>
    <w:rsid w:val="7851759A"/>
    <w:rsid w:val="785430CD"/>
    <w:rsid w:val="786B0DBF"/>
    <w:rsid w:val="78AB68CD"/>
    <w:rsid w:val="78C5521F"/>
    <w:rsid w:val="7B607A80"/>
    <w:rsid w:val="7DBD3156"/>
    <w:rsid w:val="7E936BF6"/>
    <w:rsid w:val="7EE22081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宋体" w:cs="Times New Roman"/>
      <w:sz w:val="32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</w:style>
  <w:style w:type="paragraph" w:styleId="4">
    <w:name w:val="Body Text Indent"/>
    <w:basedOn w:val="1"/>
    <w:next w:val="5"/>
    <w:autoRedefine/>
    <w:qFormat/>
    <w:uiPriority w:val="99"/>
    <w:pPr>
      <w:spacing w:line="400" w:lineRule="exact"/>
      <w:ind w:left="1050" w:leftChars="150" w:hanging="735" w:hangingChars="350"/>
    </w:pPr>
  </w:style>
  <w:style w:type="paragraph" w:styleId="5">
    <w:name w:val="envelope return"/>
    <w:basedOn w:val="1"/>
    <w:autoRedefine/>
    <w:qFormat/>
    <w:uiPriority w:val="99"/>
    <w:rPr>
      <w:rFonts w:ascii="Arial" w:hAnsi="Arial" w:cs="Arial"/>
      <w:kern w:val="1"/>
    </w:rPr>
  </w:style>
  <w:style w:type="paragraph" w:styleId="6">
    <w:name w:val="Plain Text"/>
    <w:basedOn w:val="1"/>
    <w:link w:val="17"/>
    <w:autoRedefine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7">
    <w:name w:val="footer"/>
    <w:basedOn w:val="1"/>
    <w:next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autoRedefine/>
    <w:unhideWhenUsed/>
    <w:qFormat/>
    <w:uiPriority w:val="0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11">
    <w:name w:val="Table Grid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Char"/>
    <w:basedOn w:val="12"/>
    <w:link w:val="2"/>
    <w:autoRedefine/>
    <w:qFormat/>
    <w:uiPriority w:val="0"/>
    <w:rPr>
      <w:rFonts w:ascii="Arial" w:hAnsi="Arial"/>
      <w:kern w:val="2"/>
      <w:sz w:val="32"/>
    </w:rPr>
  </w:style>
  <w:style w:type="character" w:customStyle="1" w:styleId="16">
    <w:name w:val="纯文本 Char"/>
    <w:link w:val="6"/>
    <w:autoRedefine/>
    <w:qFormat/>
    <w:uiPriority w:val="0"/>
    <w:rPr>
      <w:rFonts w:ascii="宋体" w:hAnsi="Courier New"/>
    </w:rPr>
  </w:style>
  <w:style w:type="character" w:customStyle="1" w:styleId="17">
    <w:name w:val="纯文本 Char1"/>
    <w:basedOn w:val="12"/>
    <w:link w:val="6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8">
    <w:name w:val="正文1"/>
    <w:basedOn w:val="1"/>
    <w:next w:val="1"/>
    <w:autoRedefine/>
    <w:qFormat/>
    <w:uiPriority w:val="99"/>
    <w:pPr>
      <w:tabs>
        <w:tab w:val="left" w:pos="480"/>
      </w:tabs>
      <w:spacing w:line="500" w:lineRule="exact"/>
      <w:ind w:left="359" w:hanging="359" w:hangingChars="171"/>
    </w:pPr>
    <w:rPr>
      <w:rFonts w:ascii="黑体" w:hAnsi="宋体" w:eastAsia="宋体" w:cs="黑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874</Words>
  <Characters>1001</Characters>
  <Lines>5</Lines>
  <Paragraphs>1</Paragraphs>
  <TotalTime>0</TotalTime>
  <ScaleCrop>false</ScaleCrop>
  <LinksUpToDate>false</LinksUpToDate>
  <CharactersWithSpaces>1025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2020-05-28T05:24:00Z</dcterms:created>
  <dc:creator>2020040301</dc:creator>
  <cp:lastModifiedBy>cqy1998</cp:lastModifiedBy>
  <cp:lastPrinted>2021-04-29T02:00:00Z</cp:lastPrinted>
  <dcterms:modified xsi:type="dcterms:W3CDTF">2025-12-23T06:41:49Z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4B859E5750504253B7799CC4AE199325</vt:lpwstr>
  </property>
  <property fmtid="{D5CDD505-2E9C-101B-9397-08002B2CF9AE}" pid="4" name="KSOTemplateDocerSaveRecord">
    <vt:lpwstr>eyJoZGlkIjoiMjllOTBhNTRhODhkM2E5ZTdkNDc0M2EzOTY3ZGUyZjciLCJ1c2VySWQiOiIzNzc1MzQwODUifQ==</vt:lpwstr>
  </property>
</Properties>
</file>