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9A" w:rsidRDefault="005D001E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30"/>
          <w:szCs w:val="30"/>
        </w:rPr>
        <w:t>史各庄街道2025至2026年度保安服务项目</w:t>
      </w:r>
      <w:r w:rsidR="007F687F">
        <w:rPr>
          <w:rFonts w:ascii="宋体" w:hAnsi="宋体" w:cs="宋体" w:hint="eastAsia"/>
          <w:sz w:val="30"/>
          <w:szCs w:val="30"/>
        </w:rPr>
        <w:t>中标公告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一、项目编号：ZZSQ-202</w:t>
      </w:r>
      <w:r w:rsidR="00DE39B6"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-1319</w:t>
      </w:r>
      <w:r w:rsidR="005D001E">
        <w:rPr>
          <w:rFonts w:ascii="宋体" w:hAnsi="宋体" w:cs="宋体" w:hint="eastAsia"/>
          <w:sz w:val="24"/>
          <w:szCs w:val="24"/>
        </w:rPr>
        <w:t>2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二、项目名称：</w:t>
      </w:r>
      <w:r w:rsidR="005D001E">
        <w:rPr>
          <w:rFonts w:ascii="宋体" w:hAnsi="宋体" w:cs="宋体" w:hint="eastAsia"/>
          <w:sz w:val="24"/>
          <w:szCs w:val="24"/>
        </w:rPr>
        <w:t>史各庄街道2025至2026年度保安服务项目</w:t>
      </w:r>
    </w:p>
    <w:p w:rsidR="0055419A" w:rsidRPr="00295A50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三、中标（成交）信息</w:t>
      </w:r>
    </w:p>
    <w:p w:rsidR="0055419A" w:rsidRPr="002C2AF8" w:rsidRDefault="007F687F" w:rsidP="002C2AF8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供应商名称：</w:t>
      </w:r>
      <w:r w:rsidR="005D001E" w:rsidRPr="005D001E">
        <w:rPr>
          <w:rFonts w:ascii="宋体" w:hAnsi="宋体" w:cs="宋体" w:hint="eastAsia"/>
          <w:sz w:val="24"/>
          <w:szCs w:val="24"/>
        </w:rPr>
        <w:t>北京京卫圣明保安服务有限公司</w:t>
      </w:r>
    </w:p>
    <w:p w:rsidR="0055419A" w:rsidRDefault="007F687F" w:rsidP="009342F0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供应商地址：</w:t>
      </w:r>
      <w:r w:rsidR="005D001E" w:rsidRPr="005D001E">
        <w:rPr>
          <w:rFonts w:ascii="宋体" w:hAnsi="宋体" w:cs="宋体" w:hint="eastAsia"/>
          <w:sz w:val="24"/>
          <w:szCs w:val="24"/>
        </w:rPr>
        <w:t>北京市</w:t>
      </w:r>
      <w:proofErr w:type="gramStart"/>
      <w:r w:rsidR="005D001E" w:rsidRPr="005D001E">
        <w:rPr>
          <w:rFonts w:ascii="宋体" w:hAnsi="宋体" w:cs="宋体" w:hint="eastAsia"/>
          <w:sz w:val="24"/>
          <w:szCs w:val="24"/>
        </w:rPr>
        <w:t>昌平区霍营</w:t>
      </w:r>
      <w:proofErr w:type="gramEnd"/>
      <w:r w:rsidR="005D001E" w:rsidRPr="005D001E">
        <w:rPr>
          <w:rFonts w:ascii="宋体" w:hAnsi="宋体" w:cs="宋体" w:hint="eastAsia"/>
          <w:sz w:val="24"/>
          <w:szCs w:val="24"/>
        </w:rPr>
        <w:t>街道霍家营东侧办公楼1-2</w:t>
      </w:r>
    </w:p>
    <w:p w:rsidR="00BC12B5" w:rsidRDefault="007F687F" w:rsidP="00295A50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中标（成交）金额：</w:t>
      </w:r>
      <w:r w:rsidR="005D001E" w:rsidRPr="005D001E">
        <w:rPr>
          <w:rFonts w:ascii="宋体" w:hAnsi="宋体" w:cs="宋体"/>
          <w:sz w:val="24"/>
          <w:szCs w:val="24"/>
        </w:rPr>
        <w:t>4964760</w:t>
      </w:r>
      <w:r>
        <w:rPr>
          <w:rFonts w:ascii="宋体" w:hAnsi="宋体" w:cs="宋体" w:hint="eastAsia"/>
          <w:sz w:val="24"/>
          <w:szCs w:val="24"/>
        </w:rPr>
        <w:t>元（人民币）</w:t>
      </w:r>
    </w:p>
    <w:p w:rsidR="003C06BD" w:rsidRPr="00295A50" w:rsidRDefault="007F687F" w:rsidP="003C06BD">
      <w:pPr>
        <w:numPr>
          <w:ilvl w:val="0"/>
          <w:numId w:val="1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主要标的信息</w:t>
      </w:r>
    </w:p>
    <w:tbl>
      <w:tblPr>
        <w:tblStyle w:val="aa"/>
        <w:tblW w:w="9039" w:type="dxa"/>
        <w:tblLayout w:type="fixed"/>
        <w:tblLook w:val="04A0" w:firstRow="1" w:lastRow="0" w:firstColumn="1" w:lastColumn="0" w:noHBand="0" w:noVBand="1"/>
      </w:tblPr>
      <w:tblGrid>
        <w:gridCol w:w="1878"/>
        <w:gridCol w:w="7161"/>
      </w:tblGrid>
      <w:tr w:rsidR="003C06BD" w:rsidTr="005D001E">
        <w:tc>
          <w:tcPr>
            <w:tcW w:w="9039" w:type="dxa"/>
            <w:gridSpan w:val="2"/>
          </w:tcPr>
          <w:p w:rsidR="003C06BD" w:rsidRDefault="003C06BD" w:rsidP="001449E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服务类</w:t>
            </w:r>
          </w:p>
        </w:tc>
      </w:tr>
      <w:tr w:rsidR="003C06BD" w:rsidTr="005D001E">
        <w:trPr>
          <w:trHeight w:val="556"/>
        </w:trPr>
        <w:tc>
          <w:tcPr>
            <w:tcW w:w="1878" w:type="dxa"/>
            <w:vAlign w:val="center"/>
          </w:tcPr>
          <w:p w:rsidR="003C06BD" w:rsidRDefault="003C06BD" w:rsidP="001449E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名称：</w:t>
            </w:r>
          </w:p>
        </w:tc>
        <w:tc>
          <w:tcPr>
            <w:tcW w:w="7161" w:type="dxa"/>
            <w:vAlign w:val="center"/>
          </w:tcPr>
          <w:p w:rsidR="003C06BD" w:rsidRDefault="005D001E" w:rsidP="002C2AF8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史各庄街道2025至2026年度保安服务项目</w:t>
            </w:r>
          </w:p>
        </w:tc>
      </w:tr>
      <w:tr w:rsidR="003C06BD" w:rsidTr="005D001E">
        <w:trPr>
          <w:trHeight w:val="556"/>
        </w:trPr>
        <w:tc>
          <w:tcPr>
            <w:tcW w:w="1878" w:type="dxa"/>
            <w:vAlign w:val="center"/>
          </w:tcPr>
          <w:p w:rsidR="003C06BD" w:rsidRDefault="003C06BD" w:rsidP="001449E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服务范围：</w:t>
            </w:r>
          </w:p>
        </w:tc>
        <w:tc>
          <w:tcPr>
            <w:tcW w:w="7161" w:type="dxa"/>
            <w:vAlign w:val="center"/>
          </w:tcPr>
          <w:p w:rsidR="003C06BD" w:rsidRDefault="003318D2" w:rsidP="001449E8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详见公告附件</w:t>
            </w:r>
          </w:p>
        </w:tc>
      </w:tr>
      <w:tr w:rsidR="003C06BD" w:rsidTr="005D001E">
        <w:trPr>
          <w:trHeight w:val="556"/>
        </w:trPr>
        <w:tc>
          <w:tcPr>
            <w:tcW w:w="1878" w:type="dxa"/>
            <w:vAlign w:val="center"/>
          </w:tcPr>
          <w:p w:rsidR="003C06BD" w:rsidRDefault="003C06BD" w:rsidP="001449E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服务要求：</w:t>
            </w:r>
          </w:p>
        </w:tc>
        <w:tc>
          <w:tcPr>
            <w:tcW w:w="7161" w:type="dxa"/>
            <w:vAlign w:val="center"/>
          </w:tcPr>
          <w:p w:rsidR="003C06BD" w:rsidRDefault="005D001E" w:rsidP="001449E8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D001E">
              <w:rPr>
                <w:rFonts w:ascii="宋体" w:hAnsi="宋体" w:cs="宋体" w:hint="eastAsia"/>
                <w:kern w:val="0"/>
                <w:sz w:val="24"/>
                <w:szCs w:val="24"/>
              </w:rPr>
              <w:t>在服务期限内，配合街道开展</w:t>
            </w:r>
            <w:proofErr w:type="gramStart"/>
            <w:r w:rsidRPr="005D001E">
              <w:rPr>
                <w:rFonts w:ascii="宋体" w:hAnsi="宋体" w:cs="宋体" w:hint="eastAsia"/>
                <w:kern w:val="0"/>
                <w:sz w:val="24"/>
                <w:szCs w:val="24"/>
              </w:rPr>
              <w:t>辖</w:t>
            </w:r>
            <w:proofErr w:type="gramEnd"/>
            <w:r w:rsidRPr="005D001E">
              <w:rPr>
                <w:rFonts w:ascii="宋体" w:hAnsi="宋体" w:cs="宋体" w:hint="eastAsia"/>
                <w:kern w:val="0"/>
                <w:sz w:val="24"/>
                <w:szCs w:val="24"/>
              </w:rPr>
              <w:t>区内交通治理、安全巡查、</w:t>
            </w:r>
            <w:proofErr w:type="gramStart"/>
            <w:r w:rsidRPr="005D001E">
              <w:rPr>
                <w:rFonts w:ascii="宋体" w:hAnsi="宋体" w:cs="宋体" w:hint="eastAsia"/>
                <w:kern w:val="0"/>
                <w:sz w:val="24"/>
                <w:szCs w:val="24"/>
              </w:rPr>
              <w:t>维稳保障</w:t>
            </w:r>
            <w:proofErr w:type="gramEnd"/>
            <w:r w:rsidRPr="005D001E">
              <w:rPr>
                <w:rFonts w:ascii="宋体" w:hAnsi="宋体" w:cs="宋体" w:hint="eastAsia"/>
                <w:kern w:val="0"/>
                <w:sz w:val="24"/>
                <w:szCs w:val="24"/>
              </w:rPr>
              <w:t>、环境巡查等服务及采购方要求的其他服务。</w:t>
            </w:r>
          </w:p>
        </w:tc>
      </w:tr>
      <w:tr w:rsidR="003C06BD" w:rsidTr="005D001E">
        <w:trPr>
          <w:trHeight w:val="556"/>
        </w:trPr>
        <w:tc>
          <w:tcPr>
            <w:tcW w:w="1878" w:type="dxa"/>
            <w:vAlign w:val="center"/>
          </w:tcPr>
          <w:p w:rsidR="003C06BD" w:rsidRDefault="003C06BD" w:rsidP="001449E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服务时间：</w:t>
            </w:r>
          </w:p>
        </w:tc>
        <w:tc>
          <w:tcPr>
            <w:tcW w:w="7161" w:type="dxa"/>
            <w:vAlign w:val="center"/>
          </w:tcPr>
          <w:p w:rsidR="003C06BD" w:rsidRDefault="005D001E" w:rsidP="001449E8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D001E">
              <w:rPr>
                <w:rFonts w:ascii="宋体" w:hAnsi="宋体" w:cs="宋体" w:hint="eastAsia"/>
                <w:kern w:val="0"/>
                <w:sz w:val="24"/>
                <w:szCs w:val="24"/>
              </w:rPr>
              <w:t>1年</w:t>
            </w:r>
          </w:p>
        </w:tc>
      </w:tr>
      <w:tr w:rsidR="003C06BD" w:rsidTr="005D001E">
        <w:trPr>
          <w:trHeight w:val="481"/>
        </w:trPr>
        <w:tc>
          <w:tcPr>
            <w:tcW w:w="1878" w:type="dxa"/>
            <w:vAlign w:val="center"/>
          </w:tcPr>
          <w:p w:rsidR="003C06BD" w:rsidRDefault="003C06BD" w:rsidP="001449E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服务标准：</w:t>
            </w:r>
          </w:p>
        </w:tc>
        <w:tc>
          <w:tcPr>
            <w:tcW w:w="7161" w:type="dxa"/>
            <w:vAlign w:val="center"/>
          </w:tcPr>
          <w:p w:rsidR="003C06BD" w:rsidRDefault="003C06BD" w:rsidP="001449E8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详见公告附件</w:t>
            </w:r>
          </w:p>
        </w:tc>
      </w:tr>
    </w:tbl>
    <w:p w:rsidR="0055419A" w:rsidRPr="006467E7" w:rsidRDefault="007F687F" w:rsidP="00595A85">
      <w:pPr>
        <w:numPr>
          <w:ilvl w:val="0"/>
          <w:numId w:val="2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评审专家（单一来源采购人员）名单：</w:t>
      </w:r>
      <w:bookmarkStart w:id="0" w:name="OLE_LINK14"/>
      <w:proofErr w:type="gramStart"/>
      <w:r w:rsidR="00595A85" w:rsidRPr="00595A85">
        <w:rPr>
          <w:rFonts w:ascii="宋体" w:hAnsi="宋体" w:cs="宋体" w:hint="eastAsia"/>
          <w:sz w:val="24"/>
          <w:szCs w:val="24"/>
        </w:rPr>
        <w:t>侯鸿川</w:t>
      </w:r>
      <w:proofErr w:type="gramEnd"/>
      <w:r w:rsidR="006467E7">
        <w:rPr>
          <w:rFonts w:ascii="宋体" w:hAnsi="宋体" w:cs="宋体" w:hint="eastAsia"/>
          <w:sz w:val="24"/>
          <w:szCs w:val="24"/>
        </w:rPr>
        <w:t>、</w:t>
      </w:r>
      <w:r w:rsidR="00595A85" w:rsidRPr="00595A85">
        <w:rPr>
          <w:rFonts w:ascii="宋体" w:hAnsi="宋体" w:cs="宋体" w:hint="eastAsia"/>
          <w:sz w:val="24"/>
          <w:szCs w:val="24"/>
        </w:rPr>
        <w:t>丁爱民</w:t>
      </w:r>
      <w:r w:rsidR="006467E7">
        <w:rPr>
          <w:rFonts w:ascii="宋体" w:hAnsi="宋体" w:cs="宋体" w:hint="eastAsia"/>
          <w:sz w:val="24"/>
          <w:szCs w:val="24"/>
        </w:rPr>
        <w:t>、</w:t>
      </w:r>
      <w:r w:rsidR="00595A85" w:rsidRPr="00595A85">
        <w:rPr>
          <w:rFonts w:ascii="宋体" w:hAnsi="宋体" w:cs="宋体" w:hint="eastAsia"/>
          <w:sz w:val="24"/>
          <w:szCs w:val="24"/>
        </w:rPr>
        <w:t>刘巧莉</w:t>
      </w:r>
      <w:r w:rsidR="006467E7">
        <w:rPr>
          <w:rFonts w:ascii="宋体" w:hAnsi="宋体" w:cs="宋体" w:hint="eastAsia"/>
          <w:sz w:val="24"/>
          <w:szCs w:val="24"/>
        </w:rPr>
        <w:t>、</w:t>
      </w:r>
      <w:r w:rsidR="00595A85" w:rsidRPr="00595A85">
        <w:rPr>
          <w:rFonts w:ascii="宋体" w:hAnsi="宋体" w:cs="宋体" w:hint="eastAsia"/>
          <w:sz w:val="24"/>
          <w:szCs w:val="24"/>
        </w:rPr>
        <w:t>陈双叶</w:t>
      </w:r>
      <w:r w:rsidR="006467E7">
        <w:rPr>
          <w:rFonts w:ascii="宋体" w:hAnsi="宋体" w:cs="宋体" w:hint="eastAsia"/>
          <w:sz w:val="24"/>
          <w:szCs w:val="24"/>
        </w:rPr>
        <w:t>、</w:t>
      </w:r>
      <w:bookmarkEnd w:id="0"/>
      <w:r w:rsidR="00595A85" w:rsidRPr="00595A85">
        <w:rPr>
          <w:rFonts w:ascii="宋体" w:hAnsi="宋体" w:cs="宋体" w:hint="eastAsia"/>
          <w:sz w:val="24"/>
          <w:szCs w:val="24"/>
        </w:rPr>
        <w:t>张惠</w:t>
      </w:r>
    </w:p>
    <w:p w:rsidR="0055419A" w:rsidRDefault="007F687F">
      <w:pPr>
        <w:numPr>
          <w:ilvl w:val="0"/>
          <w:numId w:val="2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代理服务收费标准及金额：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本项目代理服务费总金额：</w:t>
      </w:r>
      <w:r w:rsidR="005D001E">
        <w:rPr>
          <w:rFonts w:ascii="宋体" w:hAnsi="宋体" w:cs="宋体" w:hint="eastAsia"/>
          <w:sz w:val="24"/>
          <w:szCs w:val="24"/>
        </w:rPr>
        <w:t>4.6718</w:t>
      </w:r>
      <w:r>
        <w:rPr>
          <w:rFonts w:ascii="宋体" w:hAnsi="宋体" w:cs="宋体" w:hint="eastAsia"/>
          <w:sz w:val="24"/>
          <w:szCs w:val="24"/>
        </w:rPr>
        <w:t>万元</w:t>
      </w:r>
    </w:p>
    <w:p w:rsidR="0055419A" w:rsidRDefault="007F687F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本项目代理费收费标准：</w:t>
      </w:r>
      <w:bookmarkStart w:id="1" w:name="OLE_LINK17"/>
      <w:bookmarkStart w:id="2" w:name="OLE_LINK18"/>
      <w:r w:rsidR="00275B80">
        <w:rPr>
          <w:rFonts w:ascii="宋体" w:hAnsi="宋体" w:cs="宋体" w:hint="eastAsia"/>
          <w:sz w:val="24"/>
          <w:szCs w:val="24"/>
        </w:rPr>
        <w:t>参照</w:t>
      </w:r>
      <w:r>
        <w:rPr>
          <w:rFonts w:ascii="宋体" w:hAnsi="宋体" w:cs="宋体" w:hint="eastAsia"/>
          <w:sz w:val="24"/>
          <w:szCs w:val="24"/>
        </w:rPr>
        <w:t>“国家计委关于印发《招标代理服务收费管理暂行办法》的通知”（计价格[2002]1980号）规定的收费标准收取</w:t>
      </w:r>
      <w:bookmarkEnd w:id="1"/>
      <w:bookmarkEnd w:id="2"/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七、公告期限</w:t>
      </w:r>
    </w:p>
    <w:p w:rsidR="0055419A" w:rsidRDefault="007F687F" w:rsidP="009342F0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自本公告发布之日起1个工作日。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八、其他补充事宜</w:t>
      </w:r>
    </w:p>
    <w:p w:rsidR="00BC12B5" w:rsidRDefault="001E6C03" w:rsidP="002C2AF8">
      <w:pPr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中标</w:t>
      </w:r>
      <w:r w:rsidR="00EE7BE5">
        <w:rPr>
          <w:rFonts w:ascii="宋体" w:hAnsi="宋体" w:cs="宋体" w:hint="eastAsia"/>
          <w:kern w:val="0"/>
          <w:sz w:val="24"/>
          <w:szCs w:val="24"/>
        </w:rPr>
        <w:t>供应商（</w:t>
      </w:r>
      <w:r w:rsidR="005D001E" w:rsidRPr="005D001E">
        <w:rPr>
          <w:rFonts w:ascii="宋体" w:hAnsi="宋体" w:cs="宋体" w:hint="eastAsia"/>
          <w:kern w:val="0"/>
          <w:sz w:val="24"/>
          <w:szCs w:val="24"/>
        </w:rPr>
        <w:t>北京京卫圣明保安服务有限公司</w:t>
      </w:r>
      <w:r w:rsidR="00EE7BE5">
        <w:rPr>
          <w:rFonts w:ascii="宋体" w:hAnsi="宋体" w:cs="宋体" w:hint="eastAsia"/>
          <w:kern w:val="0"/>
          <w:sz w:val="24"/>
          <w:szCs w:val="24"/>
        </w:rPr>
        <w:t>）评审总得分：</w:t>
      </w:r>
      <w:r w:rsidR="005D001E">
        <w:rPr>
          <w:rFonts w:ascii="宋体" w:hAnsi="宋体" w:cs="宋体" w:hint="eastAsia"/>
          <w:kern w:val="0"/>
          <w:sz w:val="24"/>
          <w:szCs w:val="24"/>
        </w:rPr>
        <w:t>86.2</w:t>
      </w:r>
      <w:r w:rsidR="00EE7BE5"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55419A" w:rsidRDefault="007F687F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九、凡对本次公告内容提出询问，请按以下方式联系。</w:t>
      </w:r>
    </w:p>
    <w:p w:rsidR="0055419A" w:rsidRDefault="007F687F" w:rsidP="009342F0">
      <w:pPr>
        <w:pStyle w:val="2"/>
        <w:spacing w:line="360" w:lineRule="auto"/>
        <w:ind w:firstLineChars="250" w:firstLine="600"/>
        <w:rPr>
          <w:rFonts w:ascii="宋体" w:eastAsia="宋体" w:hAnsi="宋体" w:cs="宋体"/>
          <w:b w:val="0"/>
          <w:sz w:val="24"/>
          <w:szCs w:val="24"/>
        </w:rPr>
      </w:pPr>
      <w:bookmarkStart w:id="3" w:name="_Toc35393810"/>
      <w:bookmarkStart w:id="4" w:name="_Toc35393641"/>
      <w:bookmarkStart w:id="5" w:name="_Toc28359100"/>
      <w:bookmarkStart w:id="6" w:name="_Toc28359023"/>
      <w:r>
        <w:rPr>
          <w:rFonts w:ascii="宋体" w:eastAsia="宋体" w:hAnsi="宋体" w:cs="宋体" w:hint="eastAsia"/>
          <w:b w:val="0"/>
          <w:sz w:val="24"/>
          <w:szCs w:val="24"/>
        </w:rPr>
        <w:t>1.采购人信息</w:t>
      </w:r>
      <w:bookmarkEnd w:id="3"/>
      <w:bookmarkEnd w:id="4"/>
      <w:bookmarkEnd w:id="5"/>
      <w:bookmarkEnd w:id="6"/>
    </w:p>
    <w:p w:rsidR="0055419A" w:rsidRDefault="007F687F" w:rsidP="009342F0">
      <w:pPr>
        <w:spacing w:line="360" w:lineRule="auto"/>
        <w:ind w:leftChars="371" w:left="1079" w:hangingChars="125" w:hanging="3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名    称：</w:t>
      </w:r>
      <w:r w:rsidR="005D001E">
        <w:rPr>
          <w:rFonts w:ascii="宋体" w:hAnsi="宋体" w:cs="宋体" w:hint="eastAsia"/>
          <w:sz w:val="24"/>
          <w:szCs w:val="24"/>
        </w:rPr>
        <w:t>北京市</w:t>
      </w:r>
      <w:proofErr w:type="gramStart"/>
      <w:r w:rsidR="005D001E">
        <w:rPr>
          <w:rFonts w:ascii="宋体" w:hAnsi="宋体" w:cs="宋体" w:hint="eastAsia"/>
          <w:sz w:val="24"/>
          <w:szCs w:val="24"/>
        </w:rPr>
        <w:t>昌平区史</w:t>
      </w:r>
      <w:proofErr w:type="gramEnd"/>
      <w:r w:rsidR="005D001E">
        <w:rPr>
          <w:rFonts w:ascii="宋体" w:hAnsi="宋体" w:cs="宋体" w:hint="eastAsia"/>
          <w:sz w:val="24"/>
          <w:szCs w:val="24"/>
        </w:rPr>
        <w:t>各庄街道办事处</w:t>
      </w:r>
    </w:p>
    <w:p w:rsidR="0055419A" w:rsidRDefault="007F687F" w:rsidP="009342F0">
      <w:pPr>
        <w:spacing w:line="360" w:lineRule="auto"/>
        <w:ind w:leftChars="371" w:left="1079" w:hangingChars="125" w:hanging="3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    址：</w:t>
      </w:r>
      <w:r w:rsidR="005D001E" w:rsidRPr="005D001E">
        <w:rPr>
          <w:rFonts w:ascii="宋体" w:hAnsi="宋体" w:cs="宋体" w:hint="eastAsia"/>
          <w:sz w:val="24"/>
          <w:szCs w:val="24"/>
        </w:rPr>
        <w:t>北京市</w:t>
      </w:r>
      <w:proofErr w:type="gramStart"/>
      <w:r w:rsidR="005D001E" w:rsidRPr="005D001E">
        <w:rPr>
          <w:rFonts w:ascii="宋体" w:hAnsi="宋体" w:cs="宋体" w:hint="eastAsia"/>
          <w:sz w:val="24"/>
          <w:szCs w:val="24"/>
        </w:rPr>
        <w:t>昌平区</w:t>
      </w:r>
      <w:proofErr w:type="gramEnd"/>
      <w:r w:rsidR="005D001E" w:rsidRPr="005D001E">
        <w:rPr>
          <w:rFonts w:ascii="宋体" w:hAnsi="宋体" w:cs="宋体" w:hint="eastAsia"/>
          <w:sz w:val="24"/>
          <w:szCs w:val="24"/>
        </w:rPr>
        <w:t>东店269号</w:t>
      </w:r>
    </w:p>
    <w:p w:rsidR="0055419A" w:rsidRDefault="007F687F" w:rsidP="009342F0">
      <w:pPr>
        <w:spacing w:line="360" w:lineRule="auto"/>
        <w:ind w:leftChars="371" w:left="1079" w:hangingChars="125" w:hanging="3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联系方式：</w:t>
      </w:r>
      <w:r w:rsidR="005D001E" w:rsidRPr="005D001E">
        <w:rPr>
          <w:rFonts w:ascii="宋体" w:hAnsi="宋体" w:cs="宋体" w:hint="eastAsia"/>
          <w:sz w:val="24"/>
          <w:szCs w:val="24"/>
        </w:rPr>
        <w:t>马女士010-80739964</w:t>
      </w:r>
    </w:p>
    <w:p w:rsidR="0055419A" w:rsidRDefault="007F687F" w:rsidP="009342F0">
      <w:pPr>
        <w:pStyle w:val="2"/>
        <w:spacing w:line="360" w:lineRule="auto"/>
        <w:ind w:firstLineChars="300" w:firstLine="720"/>
        <w:rPr>
          <w:rFonts w:ascii="宋体" w:eastAsia="宋体" w:hAnsi="宋体" w:cs="宋体"/>
          <w:b w:val="0"/>
          <w:sz w:val="24"/>
          <w:szCs w:val="24"/>
        </w:rPr>
      </w:pPr>
      <w:bookmarkStart w:id="7" w:name="_Toc28359101"/>
      <w:bookmarkStart w:id="8" w:name="_Toc28359024"/>
      <w:bookmarkStart w:id="9" w:name="_Toc35393642"/>
      <w:bookmarkStart w:id="10" w:name="_Toc35393811"/>
      <w:r>
        <w:rPr>
          <w:rFonts w:ascii="宋体" w:eastAsia="宋体" w:hAnsi="宋体" w:cs="宋体" w:hint="eastAsia"/>
          <w:b w:val="0"/>
          <w:sz w:val="24"/>
          <w:szCs w:val="24"/>
        </w:rPr>
        <w:t>2.采购代理机构信息</w:t>
      </w:r>
      <w:bookmarkEnd w:id="7"/>
      <w:bookmarkEnd w:id="8"/>
      <w:bookmarkEnd w:id="9"/>
      <w:bookmarkEnd w:id="10"/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名    称：中招商</w:t>
      </w:r>
      <w:proofErr w:type="gramStart"/>
      <w:r>
        <w:rPr>
          <w:rFonts w:ascii="宋体" w:hAnsi="宋体" w:cs="宋体" w:hint="eastAsia"/>
          <w:sz w:val="24"/>
          <w:szCs w:val="24"/>
        </w:rPr>
        <w:t>祺</w:t>
      </w:r>
      <w:proofErr w:type="gramEnd"/>
      <w:r>
        <w:rPr>
          <w:rFonts w:ascii="宋体" w:hAnsi="宋体" w:cs="宋体" w:hint="eastAsia"/>
          <w:sz w:val="24"/>
          <w:szCs w:val="24"/>
        </w:rPr>
        <w:t>(北京)工程管理有限公司</w:t>
      </w:r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地　  址：北京市</w:t>
      </w:r>
      <w:proofErr w:type="gramStart"/>
      <w:r>
        <w:rPr>
          <w:rFonts w:ascii="宋体" w:hAnsi="宋体" w:cs="宋体" w:hint="eastAsia"/>
          <w:sz w:val="24"/>
          <w:szCs w:val="24"/>
        </w:rPr>
        <w:t>昌平区</w:t>
      </w:r>
      <w:proofErr w:type="gramEnd"/>
      <w:r>
        <w:rPr>
          <w:rFonts w:ascii="宋体" w:hAnsi="宋体" w:cs="宋体" w:hint="eastAsia"/>
          <w:sz w:val="24"/>
          <w:szCs w:val="24"/>
        </w:rPr>
        <w:t>科技园区超前路37号6号楼B单元7层</w:t>
      </w:r>
      <w:r w:rsidR="0034145F">
        <w:rPr>
          <w:rFonts w:ascii="宋体" w:hAnsi="宋体" w:cs="宋体" w:hint="eastAsia"/>
          <w:sz w:val="24"/>
          <w:szCs w:val="24"/>
        </w:rPr>
        <w:t>706</w:t>
      </w:r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联系方式：罗先生010-80118282</w:t>
      </w:r>
    </w:p>
    <w:p w:rsidR="0055419A" w:rsidRDefault="007F687F" w:rsidP="009342F0">
      <w:pPr>
        <w:pStyle w:val="2"/>
        <w:spacing w:line="360" w:lineRule="auto"/>
        <w:ind w:firstLineChars="300" w:firstLine="720"/>
        <w:rPr>
          <w:rFonts w:ascii="宋体" w:eastAsia="宋体" w:hAnsi="宋体" w:cs="宋体"/>
          <w:b w:val="0"/>
          <w:sz w:val="24"/>
          <w:szCs w:val="24"/>
        </w:rPr>
      </w:pPr>
      <w:bookmarkStart w:id="11" w:name="_Toc28359102"/>
      <w:bookmarkStart w:id="12" w:name="_Toc28359025"/>
      <w:bookmarkStart w:id="13" w:name="_Toc35393643"/>
      <w:bookmarkStart w:id="14" w:name="_Toc35393812"/>
      <w:r>
        <w:rPr>
          <w:rFonts w:ascii="宋体" w:eastAsia="宋体" w:hAnsi="宋体" w:cs="宋体" w:hint="eastAsia"/>
          <w:b w:val="0"/>
          <w:sz w:val="24"/>
          <w:szCs w:val="24"/>
        </w:rPr>
        <w:t>3.项目联系方式</w:t>
      </w:r>
      <w:bookmarkEnd w:id="11"/>
      <w:bookmarkEnd w:id="12"/>
      <w:bookmarkEnd w:id="13"/>
      <w:bookmarkEnd w:id="14"/>
    </w:p>
    <w:p w:rsidR="0055419A" w:rsidRDefault="007F687F" w:rsidP="009342F0">
      <w:pPr>
        <w:pStyle w:val="a4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项目联系人：罗先生</w:t>
      </w:r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　    话：010-80118282</w:t>
      </w:r>
    </w:p>
    <w:p w:rsidR="0055419A" w:rsidRDefault="0055419A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</w:p>
    <w:p w:rsidR="0055419A" w:rsidRDefault="0055419A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</w:p>
    <w:p w:rsidR="0055419A" w:rsidRDefault="005D001E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</w:t>
      </w:r>
      <w:r w:rsidR="00595A85">
        <w:rPr>
          <w:rFonts w:ascii="宋体" w:hAnsi="宋体" w:cs="宋体" w:hint="eastAsia"/>
          <w:sz w:val="24"/>
          <w:szCs w:val="24"/>
        </w:rPr>
        <w:t xml:space="preserve">    </w:t>
      </w:r>
      <w:r w:rsidR="007F687F">
        <w:rPr>
          <w:rFonts w:ascii="宋体" w:hAnsi="宋体" w:cs="宋体" w:hint="eastAsia"/>
          <w:sz w:val="24"/>
          <w:szCs w:val="24"/>
        </w:rPr>
        <w:t>中招商</w:t>
      </w:r>
      <w:proofErr w:type="gramStart"/>
      <w:r w:rsidR="007F687F">
        <w:rPr>
          <w:rFonts w:ascii="宋体" w:hAnsi="宋体" w:cs="宋体" w:hint="eastAsia"/>
          <w:sz w:val="24"/>
          <w:szCs w:val="24"/>
        </w:rPr>
        <w:t>祺</w:t>
      </w:r>
      <w:proofErr w:type="gramEnd"/>
      <w:r w:rsidR="007F687F">
        <w:rPr>
          <w:rFonts w:ascii="宋体" w:hAnsi="宋体" w:cs="宋体" w:hint="eastAsia"/>
          <w:sz w:val="24"/>
          <w:szCs w:val="24"/>
        </w:rPr>
        <w:t>(北京)工程管理有限公司</w:t>
      </w:r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</w:t>
      </w:r>
      <w:r w:rsidR="005D001E">
        <w:rPr>
          <w:rFonts w:ascii="宋体" w:hAnsi="宋体" w:cs="宋体" w:hint="eastAsia"/>
          <w:sz w:val="24"/>
          <w:szCs w:val="24"/>
        </w:rPr>
        <w:t xml:space="preserve">                               </w:t>
      </w:r>
      <w:r w:rsidR="00595A85">
        <w:rPr>
          <w:rFonts w:ascii="宋体" w:hAnsi="宋体" w:cs="宋体" w:hint="eastAsia"/>
          <w:sz w:val="24"/>
          <w:szCs w:val="24"/>
        </w:rPr>
        <w:t xml:space="preserve">    </w:t>
      </w:r>
      <w:bookmarkStart w:id="15" w:name="_GoBack"/>
      <w:bookmarkEnd w:id="15"/>
      <w:r>
        <w:rPr>
          <w:rFonts w:ascii="宋体" w:hAnsi="宋体" w:cs="宋体" w:hint="eastAsia"/>
          <w:sz w:val="24"/>
          <w:szCs w:val="24"/>
        </w:rPr>
        <w:t>202</w:t>
      </w:r>
      <w:r w:rsidR="00DE39B6"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年</w:t>
      </w:r>
      <w:r w:rsidR="005D001E"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月</w:t>
      </w:r>
      <w:r w:rsidR="005D001E">
        <w:rPr>
          <w:rFonts w:ascii="宋体" w:hAnsi="宋体" w:cs="宋体" w:hint="eastAsia"/>
          <w:sz w:val="24"/>
          <w:szCs w:val="24"/>
        </w:rPr>
        <w:t>13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55419A" w:rsidRDefault="0055419A"/>
    <w:sectPr w:rsidR="0055419A" w:rsidSect="00595A85">
      <w:pgSz w:w="12240" w:h="15840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F0" w:rsidRDefault="009342F0" w:rsidP="009342F0">
      <w:r>
        <w:separator/>
      </w:r>
    </w:p>
  </w:endnote>
  <w:endnote w:type="continuationSeparator" w:id="0">
    <w:p w:rsidR="009342F0" w:rsidRDefault="009342F0" w:rsidP="0093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F0" w:rsidRDefault="009342F0" w:rsidP="009342F0">
      <w:r>
        <w:separator/>
      </w:r>
    </w:p>
  </w:footnote>
  <w:footnote w:type="continuationSeparator" w:id="0">
    <w:p w:rsidR="009342F0" w:rsidRDefault="009342F0" w:rsidP="00934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085E7"/>
    <w:multiLevelType w:val="singleLevel"/>
    <w:tmpl w:val="5F5085E7"/>
    <w:lvl w:ilvl="0">
      <w:start w:val="5"/>
      <w:numFmt w:val="chineseCounting"/>
      <w:suff w:val="nothing"/>
      <w:lvlText w:val="%1、"/>
      <w:lvlJc w:val="left"/>
    </w:lvl>
  </w:abstractNum>
  <w:abstractNum w:abstractNumId="1">
    <w:nsid w:val="6108EB6F"/>
    <w:multiLevelType w:val="singleLevel"/>
    <w:tmpl w:val="6108EB6F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500"/>
  <w:drawingGridVerticalSpacing w:val="156"/>
  <w:noPunctuationKerning/>
  <w:characterSpacingControl w:val="compressPunctuation"/>
  <w:hdrShapeDefaults>
    <o:shapedefaults v:ext="edit" spidmax="3686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19A"/>
    <w:rsid w:val="00122607"/>
    <w:rsid w:val="00134807"/>
    <w:rsid w:val="00160D7E"/>
    <w:rsid w:val="001E6C03"/>
    <w:rsid w:val="00237689"/>
    <w:rsid w:val="00275B80"/>
    <w:rsid w:val="00295A50"/>
    <w:rsid w:val="002C2AF8"/>
    <w:rsid w:val="002D1DEC"/>
    <w:rsid w:val="003318D2"/>
    <w:rsid w:val="0034145F"/>
    <w:rsid w:val="003B7079"/>
    <w:rsid w:val="003C06BD"/>
    <w:rsid w:val="003C3658"/>
    <w:rsid w:val="00520F8D"/>
    <w:rsid w:val="0055419A"/>
    <w:rsid w:val="00595A85"/>
    <w:rsid w:val="005B3CFC"/>
    <w:rsid w:val="005B7C6F"/>
    <w:rsid w:val="005D001E"/>
    <w:rsid w:val="005F6A8C"/>
    <w:rsid w:val="00636B99"/>
    <w:rsid w:val="006467E7"/>
    <w:rsid w:val="006B21EB"/>
    <w:rsid w:val="007C26A4"/>
    <w:rsid w:val="007F687F"/>
    <w:rsid w:val="008770A1"/>
    <w:rsid w:val="009342F0"/>
    <w:rsid w:val="00964EF0"/>
    <w:rsid w:val="009E6D7B"/>
    <w:rsid w:val="009F6A02"/>
    <w:rsid w:val="00B11470"/>
    <w:rsid w:val="00B25F1B"/>
    <w:rsid w:val="00B36EB7"/>
    <w:rsid w:val="00B545A9"/>
    <w:rsid w:val="00BC12B5"/>
    <w:rsid w:val="00C820DA"/>
    <w:rsid w:val="00D87D63"/>
    <w:rsid w:val="00DE39B6"/>
    <w:rsid w:val="00EE7BE5"/>
    <w:rsid w:val="00F25252"/>
    <w:rsid w:val="00F37CA8"/>
    <w:rsid w:val="00F743FD"/>
    <w:rsid w:val="05B324E7"/>
    <w:rsid w:val="0D7A75A3"/>
    <w:rsid w:val="107D7F9B"/>
    <w:rsid w:val="10F364ED"/>
    <w:rsid w:val="17554358"/>
    <w:rsid w:val="1E394CE9"/>
    <w:rsid w:val="2756728C"/>
    <w:rsid w:val="36291668"/>
    <w:rsid w:val="36D34080"/>
    <w:rsid w:val="381A310C"/>
    <w:rsid w:val="389020CD"/>
    <w:rsid w:val="38DE314A"/>
    <w:rsid w:val="3AE0679A"/>
    <w:rsid w:val="3B173D7F"/>
    <w:rsid w:val="3DDE2715"/>
    <w:rsid w:val="48EE48B5"/>
    <w:rsid w:val="500268AA"/>
    <w:rsid w:val="50933521"/>
    <w:rsid w:val="51773F34"/>
    <w:rsid w:val="524D04BF"/>
    <w:rsid w:val="5F993211"/>
    <w:rsid w:val="63ED1601"/>
    <w:rsid w:val="6F1664B4"/>
    <w:rsid w:val="72F34364"/>
    <w:rsid w:val="78954DBF"/>
    <w:rsid w:val="7ED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Body Text" w:semiHidden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rPr>
      <w:rFonts w:ascii="Tahoma" w:hAnsi="Tahoma"/>
      <w:color w:val="000000"/>
      <w:sz w:val="24"/>
    </w:rPr>
  </w:style>
  <w:style w:type="paragraph" w:styleId="a4">
    <w:name w:val="Plain Text"/>
    <w:basedOn w:val="a"/>
    <w:uiPriority w:val="99"/>
    <w:unhideWhenUsed/>
    <w:rPr>
      <w:rFonts w:ascii="宋体" w:hAnsi="Courier New" w:cs="黑体"/>
      <w:szCs w:val="2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</w:rPr>
  </w:style>
  <w:style w:type="character" w:styleId="a7">
    <w:name w:val="page number"/>
    <w:basedOn w:val="a0"/>
    <w:uiPriority w:val="99"/>
    <w:unhideWhenUsed/>
  </w:style>
  <w:style w:type="character" w:styleId="a8">
    <w:name w:val="FollowedHyperlink"/>
    <w:basedOn w:val="a0"/>
    <w:uiPriority w:val="99"/>
    <w:unhideWhenUsed/>
    <w:rPr>
      <w:rFonts w:ascii="微软雅黑" w:eastAsia="微软雅黑" w:hAnsi="微软雅黑" w:cs="微软雅黑" w:hint="eastAsia"/>
      <w:color w:val="02396F"/>
      <w:u w:val="single"/>
    </w:rPr>
  </w:style>
  <w:style w:type="character" w:styleId="a9">
    <w:name w:val="Hyperlink"/>
    <w:basedOn w:val="a0"/>
    <w:uiPriority w:val="99"/>
    <w:unhideWhenUsed/>
    <w:rPr>
      <w:rFonts w:ascii="微软雅黑" w:eastAsia="微软雅黑" w:hAnsi="微软雅黑" w:cs="微软雅黑" w:hint="eastAsia"/>
      <w:color w:val="02396F"/>
      <w:u w:val="single"/>
    </w:rPr>
  </w:style>
  <w:style w:type="table" w:styleId="aa">
    <w:name w:val="Table Grid"/>
    <w:basedOn w:val="a1"/>
    <w:uiPriority w:val="9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gjfg">
    <w:name w:val="gjfg"/>
    <w:basedOn w:val="a0"/>
  </w:style>
  <w:style w:type="character" w:customStyle="1" w:styleId="redfilenumber">
    <w:name w:val="redfilenumber"/>
    <w:basedOn w:val="a0"/>
    <w:rPr>
      <w:color w:val="BA2636"/>
      <w:sz w:val="18"/>
      <w:szCs w:val="18"/>
    </w:rPr>
  </w:style>
  <w:style w:type="character" w:customStyle="1" w:styleId="redfilefwwh">
    <w:name w:val="redfilefwwh"/>
    <w:basedOn w:val="a0"/>
    <w:rPr>
      <w:color w:val="BA2636"/>
      <w:sz w:val="18"/>
      <w:szCs w:val="18"/>
    </w:rPr>
  </w:style>
  <w:style w:type="character" w:customStyle="1" w:styleId="prev">
    <w:name w:val="prev"/>
    <w:basedOn w:val="a0"/>
    <w:rPr>
      <w:rFonts w:ascii="微软雅黑" w:eastAsia="微软雅黑" w:hAnsi="微软雅黑" w:cs="微软雅黑"/>
      <w:sz w:val="21"/>
      <w:szCs w:val="21"/>
    </w:rPr>
  </w:style>
  <w:style w:type="character" w:customStyle="1" w:styleId="prev1">
    <w:name w:val="prev1"/>
    <w:basedOn w:val="a0"/>
    <w:rPr>
      <w:color w:val="888888"/>
    </w:rPr>
  </w:style>
  <w:style w:type="character" w:customStyle="1" w:styleId="next">
    <w:name w:val="next"/>
    <w:basedOn w:val="a0"/>
    <w:rPr>
      <w:rFonts w:ascii="微软雅黑" w:eastAsia="微软雅黑" w:hAnsi="微软雅黑" w:cs="微软雅黑" w:hint="eastAsia"/>
      <w:sz w:val="21"/>
      <w:szCs w:val="21"/>
    </w:rPr>
  </w:style>
  <w:style w:type="character" w:customStyle="1" w:styleId="next1">
    <w:name w:val="next1"/>
    <w:basedOn w:val="a0"/>
    <w:rPr>
      <w:color w:val="888888"/>
    </w:rPr>
  </w:style>
  <w:style w:type="character" w:customStyle="1" w:styleId="qxdate">
    <w:name w:val="qxdate"/>
    <w:basedOn w:val="a0"/>
    <w:rPr>
      <w:color w:val="333333"/>
      <w:sz w:val="18"/>
      <w:szCs w:val="18"/>
    </w:rPr>
  </w:style>
  <w:style w:type="character" w:customStyle="1" w:styleId="displayarti">
    <w:name w:val="displayarti"/>
    <w:basedOn w:val="a0"/>
    <w:rPr>
      <w:color w:val="FFFFFF"/>
      <w:shd w:val="clear" w:color="auto" w:fill="A00000"/>
    </w:rPr>
  </w:style>
  <w:style w:type="character" w:customStyle="1" w:styleId="cfdate">
    <w:name w:val="cfdate"/>
    <w:basedOn w:val="a0"/>
    <w:rPr>
      <w:color w:val="33333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特色高水平建设设施-农林类专业实训室改造升级项目竞争性磋商成交结果公告</dc:title>
  <cp:lastModifiedBy>Administrator</cp:lastModifiedBy>
  <cp:revision>32</cp:revision>
  <dcterms:created xsi:type="dcterms:W3CDTF">2020-09-03T05:13:00Z</dcterms:created>
  <dcterms:modified xsi:type="dcterms:W3CDTF">2025-06-13T05:12:00Z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