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第5包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第5包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bookmarkStart w:id="15" w:name="_GoBack"/>
          <w:bookmarkEnd w:id="15"/>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5216A32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71EB3F5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322A41F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4BC4871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776239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17C2B96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3620DA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5B5E21C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38BB9F7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683CBA2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539BD4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5A3CA57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3FC096C6">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577A2C64">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2DCA0B20">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56001032">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05</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第5包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14DDF2B7">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5</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收费标准：22144元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5</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eastAsia" w:ascii="宋体" w:hAnsi="宋体"/>
                <w:sz w:val="24"/>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-5</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本包预算金额：壹佰零壹万捌仟元整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1018000）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于家务乡、永乐店镇</w:t>
            </w:r>
            <w:r>
              <w:rPr>
                <w:rFonts w:hint="eastAsia" w:ascii="宋体" w:hAnsi="宋体" w:eastAsia="宋体"/>
                <w:b/>
                <w:kern w:val="0"/>
                <w:sz w:val="24"/>
                <w:lang w:val="en-US" w:eastAsia="zh-CN"/>
              </w:rPr>
              <w:t xml:space="preserve"> </w:t>
            </w:r>
            <w:r>
              <w:rPr>
                <w:rFonts w:hint="eastAsia" w:ascii="宋体" w:hAnsi="宋体"/>
                <w:b/>
                <w:kern w:val="0"/>
                <w:sz w:val="24"/>
              </w:rPr>
              <w:t>，本包专门面向</w:t>
            </w:r>
            <w:r>
              <w:rPr>
                <w:rFonts w:hint="eastAsia" w:ascii="宋体" w:hAnsi="宋体" w:eastAsia="宋体"/>
                <w:b/>
                <w:kern w:val="0"/>
                <w:sz w:val="24"/>
                <w:lang w:val="en-US" w:eastAsia="zh-CN"/>
              </w:rPr>
              <w:t>中</w:t>
            </w:r>
            <w:r>
              <w:rPr>
                <w:rFonts w:hint="eastAsia" w:ascii="宋体" w:hAnsi="宋体"/>
                <w:b/>
                <w:kern w:val="0"/>
                <w:sz w:val="24"/>
              </w:rPr>
              <w:t>小微企业采购。</w:t>
            </w:r>
          </w:p>
          <w:p w14:paraId="2BD756CA">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52F4D22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p>
    <w:p w14:paraId="05C63FBE">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中小</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060"/>
        <w:gridCol w:w="1178"/>
      </w:tblGrid>
      <w:tr w14:paraId="61A32E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2362E289">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35599465">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060" w:type="dxa"/>
            <w:vAlign w:val="top"/>
          </w:tcPr>
          <w:p w14:paraId="1A09EE6A">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178" w:type="dxa"/>
            <w:vAlign w:val="top"/>
          </w:tcPr>
          <w:p w14:paraId="1F352E71">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589241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09B6D989">
            <w:pPr>
              <w:spacing w:line="255" w:lineRule="auto"/>
              <w:rPr>
                <w:rFonts w:hint="eastAsia" w:ascii="宋体" w:hAnsi="宋体" w:eastAsia="宋体" w:cs="宋体"/>
                <w:sz w:val="24"/>
                <w:szCs w:val="24"/>
                <w:highlight w:val="none"/>
              </w:rPr>
            </w:pPr>
          </w:p>
          <w:p w14:paraId="6966E9C4">
            <w:pPr>
              <w:spacing w:line="255" w:lineRule="auto"/>
              <w:rPr>
                <w:rFonts w:hint="eastAsia" w:ascii="宋体" w:hAnsi="宋体" w:eastAsia="宋体" w:cs="宋体"/>
                <w:sz w:val="24"/>
                <w:szCs w:val="24"/>
                <w:highlight w:val="none"/>
              </w:rPr>
            </w:pPr>
          </w:p>
          <w:p w14:paraId="71383551">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7576F923">
            <w:pPr>
              <w:spacing w:line="255" w:lineRule="auto"/>
              <w:rPr>
                <w:rFonts w:hint="eastAsia" w:ascii="宋体" w:hAnsi="宋体" w:eastAsia="宋体" w:cs="宋体"/>
                <w:sz w:val="24"/>
                <w:szCs w:val="24"/>
                <w:highlight w:val="none"/>
              </w:rPr>
            </w:pPr>
          </w:p>
          <w:p w14:paraId="4780F8A6">
            <w:pPr>
              <w:spacing w:line="255" w:lineRule="auto"/>
              <w:rPr>
                <w:rFonts w:hint="eastAsia" w:ascii="宋体" w:hAnsi="宋体" w:eastAsia="宋体" w:cs="宋体"/>
                <w:sz w:val="24"/>
                <w:szCs w:val="24"/>
                <w:highlight w:val="none"/>
              </w:rPr>
            </w:pPr>
          </w:p>
          <w:p w14:paraId="7145C70B">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060" w:type="dxa"/>
            <w:vAlign w:val="top"/>
          </w:tcPr>
          <w:p w14:paraId="44B774BE">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0F99EDF6">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178" w:type="dxa"/>
            <w:vAlign w:val="top"/>
          </w:tcPr>
          <w:p w14:paraId="2859D909">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 xml:space="preserve"> </w:t>
            </w:r>
          </w:p>
        </w:tc>
      </w:tr>
      <w:tr w14:paraId="77CC9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2708E3FD">
            <w:pPr>
              <w:spacing w:line="252" w:lineRule="auto"/>
              <w:rPr>
                <w:rFonts w:hint="eastAsia" w:ascii="宋体" w:hAnsi="宋体" w:eastAsia="宋体" w:cs="宋体"/>
                <w:sz w:val="24"/>
                <w:szCs w:val="24"/>
                <w:highlight w:val="none"/>
              </w:rPr>
            </w:pPr>
          </w:p>
          <w:p w14:paraId="260D3A3F">
            <w:pPr>
              <w:spacing w:line="252" w:lineRule="auto"/>
              <w:rPr>
                <w:rFonts w:hint="eastAsia" w:ascii="宋体" w:hAnsi="宋体" w:eastAsia="宋体" w:cs="宋体"/>
                <w:sz w:val="24"/>
                <w:szCs w:val="24"/>
                <w:highlight w:val="none"/>
              </w:rPr>
            </w:pPr>
          </w:p>
          <w:p w14:paraId="74C4F8C3">
            <w:pPr>
              <w:spacing w:line="252" w:lineRule="auto"/>
              <w:rPr>
                <w:rFonts w:hint="eastAsia" w:ascii="宋体" w:hAnsi="宋体" w:eastAsia="宋体" w:cs="宋体"/>
                <w:sz w:val="24"/>
                <w:szCs w:val="24"/>
                <w:highlight w:val="none"/>
              </w:rPr>
            </w:pPr>
          </w:p>
          <w:p w14:paraId="32CBCC14">
            <w:pPr>
              <w:spacing w:line="252" w:lineRule="auto"/>
              <w:rPr>
                <w:rFonts w:hint="eastAsia" w:ascii="宋体" w:hAnsi="宋体" w:eastAsia="宋体" w:cs="宋体"/>
                <w:sz w:val="24"/>
                <w:szCs w:val="24"/>
                <w:highlight w:val="none"/>
              </w:rPr>
            </w:pPr>
          </w:p>
          <w:p w14:paraId="019EE98E">
            <w:pPr>
              <w:spacing w:line="252" w:lineRule="auto"/>
              <w:rPr>
                <w:rFonts w:hint="eastAsia" w:ascii="宋体" w:hAnsi="宋体" w:eastAsia="宋体" w:cs="宋体"/>
                <w:sz w:val="24"/>
                <w:szCs w:val="24"/>
                <w:highlight w:val="none"/>
              </w:rPr>
            </w:pPr>
          </w:p>
          <w:p w14:paraId="0F8F979D">
            <w:pPr>
              <w:spacing w:line="252" w:lineRule="auto"/>
              <w:rPr>
                <w:rFonts w:hint="eastAsia" w:ascii="宋体" w:hAnsi="宋体" w:eastAsia="宋体" w:cs="宋体"/>
                <w:sz w:val="24"/>
                <w:szCs w:val="24"/>
                <w:highlight w:val="none"/>
              </w:rPr>
            </w:pPr>
          </w:p>
          <w:p w14:paraId="3B1C7ED2">
            <w:pPr>
              <w:spacing w:line="252" w:lineRule="auto"/>
              <w:rPr>
                <w:rFonts w:hint="eastAsia" w:ascii="宋体" w:hAnsi="宋体" w:eastAsia="宋体" w:cs="宋体"/>
                <w:sz w:val="24"/>
                <w:szCs w:val="24"/>
                <w:highlight w:val="none"/>
              </w:rPr>
            </w:pPr>
          </w:p>
          <w:p w14:paraId="27219581">
            <w:pPr>
              <w:spacing w:line="252" w:lineRule="auto"/>
              <w:rPr>
                <w:rFonts w:hint="eastAsia" w:ascii="宋体" w:hAnsi="宋体" w:eastAsia="宋体" w:cs="宋体"/>
                <w:sz w:val="24"/>
                <w:szCs w:val="24"/>
                <w:highlight w:val="none"/>
              </w:rPr>
            </w:pPr>
          </w:p>
          <w:p w14:paraId="43661DC7">
            <w:pPr>
              <w:spacing w:line="252" w:lineRule="auto"/>
              <w:rPr>
                <w:rFonts w:hint="eastAsia" w:ascii="宋体" w:hAnsi="宋体" w:eastAsia="宋体" w:cs="宋体"/>
                <w:sz w:val="24"/>
                <w:szCs w:val="24"/>
                <w:highlight w:val="none"/>
              </w:rPr>
            </w:pPr>
          </w:p>
          <w:p w14:paraId="27B77ECA">
            <w:pPr>
              <w:spacing w:line="252" w:lineRule="auto"/>
              <w:rPr>
                <w:rFonts w:hint="eastAsia" w:ascii="宋体" w:hAnsi="宋体" w:eastAsia="宋体" w:cs="宋体"/>
                <w:sz w:val="24"/>
                <w:szCs w:val="24"/>
                <w:highlight w:val="none"/>
              </w:rPr>
            </w:pPr>
          </w:p>
          <w:p w14:paraId="5FD28241">
            <w:pPr>
              <w:spacing w:line="253" w:lineRule="auto"/>
              <w:rPr>
                <w:rFonts w:hint="eastAsia" w:ascii="宋体" w:hAnsi="宋体" w:eastAsia="宋体" w:cs="宋体"/>
                <w:sz w:val="24"/>
                <w:szCs w:val="24"/>
                <w:highlight w:val="none"/>
              </w:rPr>
            </w:pPr>
          </w:p>
          <w:p w14:paraId="5535A93C">
            <w:pPr>
              <w:spacing w:line="253" w:lineRule="auto"/>
              <w:rPr>
                <w:rFonts w:hint="eastAsia" w:ascii="宋体" w:hAnsi="宋体" w:eastAsia="宋体" w:cs="宋体"/>
                <w:sz w:val="24"/>
                <w:szCs w:val="24"/>
                <w:highlight w:val="none"/>
              </w:rPr>
            </w:pPr>
          </w:p>
          <w:p w14:paraId="1F5F678C">
            <w:pPr>
              <w:spacing w:line="253" w:lineRule="auto"/>
              <w:rPr>
                <w:rFonts w:hint="eastAsia" w:ascii="宋体" w:hAnsi="宋体" w:eastAsia="宋体" w:cs="宋体"/>
                <w:sz w:val="24"/>
                <w:szCs w:val="24"/>
                <w:highlight w:val="none"/>
              </w:rPr>
            </w:pPr>
          </w:p>
          <w:p w14:paraId="0594E050">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1B85C920">
            <w:pPr>
              <w:spacing w:line="256" w:lineRule="auto"/>
              <w:rPr>
                <w:rFonts w:hint="eastAsia" w:ascii="宋体" w:hAnsi="宋体" w:eastAsia="宋体" w:cs="宋体"/>
                <w:sz w:val="24"/>
                <w:szCs w:val="24"/>
                <w:highlight w:val="none"/>
              </w:rPr>
            </w:pPr>
          </w:p>
          <w:p w14:paraId="2CF79195">
            <w:pPr>
              <w:spacing w:line="256" w:lineRule="auto"/>
              <w:rPr>
                <w:rFonts w:hint="eastAsia" w:ascii="宋体" w:hAnsi="宋体" w:eastAsia="宋体" w:cs="宋体"/>
                <w:sz w:val="24"/>
                <w:szCs w:val="24"/>
                <w:highlight w:val="none"/>
              </w:rPr>
            </w:pPr>
          </w:p>
          <w:p w14:paraId="132D1BB5">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78BD3F56">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060" w:type="dxa"/>
            <w:vAlign w:val="top"/>
          </w:tcPr>
          <w:p w14:paraId="1A3CC938">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178" w:type="dxa"/>
            <w:vAlign w:val="top"/>
          </w:tcPr>
          <w:p w14:paraId="2A215638">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58A967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1285A693">
            <w:pPr>
              <w:rPr>
                <w:rFonts w:hint="eastAsia" w:ascii="宋体" w:hAnsi="宋体" w:eastAsia="宋体" w:cs="宋体"/>
                <w:sz w:val="24"/>
                <w:szCs w:val="24"/>
                <w:highlight w:val="none"/>
              </w:rPr>
            </w:pPr>
          </w:p>
        </w:tc>
        <w:tc>
          <w:tcPr>
            <w:tcW w:w="1206" w:type="dxa"/>
            <w:vMerge w:val="restart"/>
            <w:tcBorders>
              <w:bottom w:val="nil"/>
            </w:tcBorders>
            <w:vAlign w:val="top"/>
          </w:tcPr>
          <w:p w14:paraId="56385864">
            <w:pPr>
              <w:spacing w:line="265" w:lineRule="auto"/>
              <w:rPr>
                <w:rFonts w:hint="eastAsia" w:ascii="宋体" w:hAnsi="宋体" w:eastAsia="宋体" w:cs="宋体"/>
                <w:sz w:val="24"/>
                <w:szCs w:val="24"/>
                <w:highlight w:val="none"/>
              </w:rPr>
            </w:pPr>
          </w:p>
          <w:p w14:paraId="32E5FBE0">
            <w:pPr>
              <w:spacing w:line="265" w:lineRule="auto"/>
              <w:rPr>
                <w:rFonts w:hint="eastAsia" w:ascii="宋体" w:hAnsi="宋体" w:eastAsia="宋体" w:cs="宋体"/>
                <w:sz w:val="24"/>
                <w:szCs w:val="24"/>
                <w:highlight w:val="none"/>
              </w:rPr>
            </w:pPr>
          </w:p>
          <w:p w14:paraId="4EDAA8AD">
            <w:pPr>
              <w:spacing w:line="265" w:lineRule="auto"/>
              <w:rPr>
                <w:rFonts w:hint="eastAsia" w:ascii="宋体" w:hAnsi="宋体" w:eastAsia="宋体" w:cs="宋体"/>
                <w:sz w:val="24"/>
                <w:szCs w:val="24"/>
                <w:highlight w:val="none"/>
              </w:rPr>
            </w:pPr>
          </w:p>
          <w:p w14:paraId="4FFB6146">
            <w:pPr>
              <w:spacing w:line="266" w:lineRule="auto"/>
              <w:rPr>
                <w:rFonts w:hint="eastAsia" w:ascii="宋体" w:hAnsi="宋体" w:eastAsia="宋体" w:cs="宋体"/>
                <w:sz w:val="24"/>
                <w:szCs w:val="24"/>
                <w:highlight w:val="none"/>
              </w:rPr>
            </w:pPr>
          </w:p>
          <w:p w14:paraId="2982DF0B">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2FDDC408">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18ADF248">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060" w:type="dxa"/>
            <w:vAlign w:val="top"/>
          </w:tcPr>
          <w:p w14:paraId="28C253CD">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178" w:type="dxa"/>
            <w:vAlign w:val="top"/>
          </w:tcPr>
          <w:p w14:paraId="05427975">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0E943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7FCCDE60">
            <w:pPr>
              <w:rPr>
                <w:rFonts w:hint="eastAsia" w:ascii="宋体" w:hAnsi="宋体" w:eastAsia="宋体" w:cs="宋体"/>
                <w:sz w:val="24"/>
                <w:szCs w:val="24"/>
                <w:highlight w:val="none"/>
              </w:rPr>
            </w:pPr>
          </w:p>
        </w:tc>
        <w:tc>
          <w:tcPr>
            <w:tcW w:w="1206" w:type="dxa"/>
            <w:vMerge w:val="continue"/>
            <w:tcBorders>
              <w:top w:val="nil"/>
            </w:tcBorders>
            <w:vAlign w:val="top"/>
          </w:tcPr>
          <w:p w14:paraId="0DE784A0">
            <w:pPr>
              <w:rPr>
                <w:rFonts w:hint="eastAsia" w:ascii="宋体" w:hAnsi="宋体" w:eastAsia="宋体" w:cs="宋体"/>
                <w:sz w:val="24"/>
                <w:szCs w:val="24"/>
                <w:highlight w:val="none"/>
              </w:rPr>
            </w:pPr>
          </w:p>
        </w:tc>
        <w:tc>
          <w:tcPr>
            <w:tcW w:w="6060" w:type="dxa"/>
            <w:vAlign w:val="top"/>
          </w:tcPr>
          <w:p w14:paraId="14D02CA8">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05C4410B">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0E49DD3E">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3A85185B">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371E7148">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178" w:type="dxa"/>
            <w:vAlign w:val="top"/>
          </w:tcPr>
          <w:p w14:paraId="4842B45B">
            <w:pPr>
              <w:pStyle w:val="23"/>
              <w:spacing w:before="190" w:line="219" w:lineRule="auto"/>
              <w:ind w:left="114"/>
              <w:rPr>
                <w:rFonts w:hint="eastAsia" w:ascii="宋体" w:hAnsi="宋体" w:eastAsia="宋体" w:cs="宋体"/>
                <w:spacing w:val="-1"/>
                <w:sz w:val="24"/>
                <w:szCs w:val="24"/>
                <w:highlight w:val="none"/>
              </w:rPr>
            </w:pPr>
          </w:p>
        </w:tc>
      </w:tr>
      <w:tr w14:paraId="6F66AD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47562314">
            <w:pPr>
              <w:spacing w:line="247" w:lineRule="auto"/>
              <w:rPr>
                <w:rFonts w:hint="eastAsia" w:ascii="宋体" w:hAnsi="宋体" w:eastAsia="宋体" w:cs="宋体"/>
                <w:sz w:val="24"/>
                <w:szCs w:val="24"/>
                <w:highlight w:val="none"/>
              </w:rPr>
            </w:pPr>
          </w:p>
          <w:p w14:paraId="4D292329">
            <w:pPr>
              <w:spacing w:line="247" w:lineRule="auto"/>
              <w:rPr>
                <w:rFonts w:hint="eastAsia" w:ascii="宋体" w:hAnsi="宋体" w:eastAsia="宋体" w:cs="宋体"/>
                <w:sz w:val="24"/>
                <w:szCs w:val="24"/>
                <w:highlight w:val="none"/>
              </w:rPr>
            </w:pPr>
          </w:p>
          <w:p w14:paraId="20D0F031">
            <w:pPr>
              <w:spacing w:line="248" w:lineRule="auto"/>
              <w:rPr>
                <w:rFonts w:hint="eastAsia" w:ascii="宋体" w:hAnsi="宋体" w:eastAsia="宋体" w:cs="宋体"/>
                <w:sz w:val="24"/>
                <w:szCs w:val="24"/>
                <w:highlight w:val="none"/>
              </w:rPr>
            </w:pPr>
          </w:p>
          <w:p w14:paraId="4B913B92">
            <w:pPr>
              <w:spacing w:line="248" w:lineRule="auto"/>
              <w:rPr>
                <w:rFonts w:hint="eastAsia" w:ascii="宋体" w:hAnsi="宋体" w:eastAsia="宋体" w:cs="宋体"/>
                <w:sz w:val="24"/>
                <w:szCs w:val="24"/>
                <w:highlight w:val="none"/>
              </w:rPr>
            </w:pPr>
          </w:p>
          <w:p w14:paraId="503ADC05">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4E7E2C39">
            <w:pPr>
              <w:spacing w:line="280" w:lineRule="auto"/>
              <w:rPr>
                <w:rFonts w:hint="eastAsia" w:ascii="宋体" w:hAnsi="宋体" w:eastAsia="宋体" w:cs="宋体"/>
                <w:sz w:val="24"/>
                <w:szCs w:val="24"/>
                <w:highlight w:val="none"/>
              </w:rPr>
            </w:pPr>
          </w:p>
          <w:p w14:paraId="39A92082">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61E69EEA">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66FED8F4">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55761FB7">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47803BE2">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060" w:type="dxa"/>
            <w:vAlign w:val="top"/>
          </w:tcPr>
          <w:p w14:paraId="7404525A">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2F8114A2">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7777D25A">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05E65D2D">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178" w:type="dxa"/>
            <w:vAlign w:val="top"/>
          </w:tcPr>
          <w:p w14:paraId="56D73FF6">
            <w:pPr>
              <w:pStyle w:val="23"/>
              <w:spacing w:before="34" w:line="317" w:lineRule="auto"/>
              <w:ind w:left="114" w:right="178" w:hanging="1"/>
              <w:rPr>
                <w:rFonts w:hint="eastAsia" w:ascii="宋体" w:hAnsi="宋体" w:eastAsia="宋体" w:cs="宋体"/>
                <w:spacing w:val="-2"/>
                <w:sz w:val="24"/>
                <w:szCs w:val="24"/>
                <w:highlight w:val="none"/>
              </w:rPr>
            </w:pPr>
          </w:p>
        </w:tc>
      </w:tr>
      <w:tr w14:paraId="32038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2B235F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E088414">
            <w:pPr>
              <w:spacing w:line="249" w:lineRule="auto"/>
              <w:rPr>
                <w:rFonts w:hint="eastAsia" w:ascii="宋体" w:hAnsi="宋体" w:eastAsia="宋体" w:cs="宋体"/>
                <w:sz w:val="24"/>
                <w:szCs w:val="24"/>
                <w:highlight w:val="none"/>
              </w:rPr>
            </w:pPr>
          </w:p>
          <w:p w14:paraId="4E67B8AF">
            <w:pPr>
              <w:spacing w:line="249" w:lineRule="auto"/>
              <w:rPr>
                <w:rFonts w:hint="eastAsia" w:ascii="宋体" w:hAnsi="宋体" w:eastAsia="宋体" w:cs="宋体"/>
                <w:sz w:val="24"/>
                <w:szCs w:val="24"/>
                <w:highlight w:val="none"/>
              </w:rPr>
            </w:pPr>
          </w:p>
          <w:p w14:paraId="1907F2B7">
            <w:pPr>
              <w:spacing w:line="250" w:lineRule="auto"/>
              <w:rPr>
                <w:rFonts w:hint="eastAsia" w:ascii="宋体" w:hAnsi="宋体" w:eastAsia="宋体" w:cs="宋体"/>
                <w:sz w:val="24"/>
                <w:szCs w:val="24"/>
                <w:highlight w:val="none"/>
              </w:rPr>
            </w:pPr>
          </w:p>
          <w:p w14:paraId="0FAF0B4B">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69585229">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060" w:type="dxa"/>
            <w:shd w:val="clear" w:color="auto" w:fill="auto"/>
            <w:vAlign w:val="top"/>
          </w:tcPr>
          <w:p w14:paraId="63306C23">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77B675EF">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48A70EDA">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58DBCD2C">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67A65EEA">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178" w:type="dxa"/>
            <w:shd w:val="clear" w:color="auto" w:fill="auto"/>
            <w:vAlign w:val="top"/>
          </w:tcPr>
          <w:p w14:paraId="39E6F493">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5BC3D8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2C44FC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E8C2F3D">
            <w:pPr>
              <w:spacing w:line="250" w:lineRule="auto"/>
              <w:rPr>
                <w:rFonts w:hint="eastAsia" w:ascii="宋体" w:hAnsi="宋体" w:eastAsia="宋体" w:cs="宋体"/>
                <w:sz w:val="24"/>
                <w:szCs w:val="24"/>
                <w:highlight w:val="none"/>
              </w:rPr>
            </w:pPr>
          </w:p>
          <w:p w14:paraId="7D40C46D">
            <w:pPr>
              <w:spacing w:line="250" w:lineRule="auto"/>
              <w:rPr>
                <w:rFonts w:hint="eastAsia" w:ascii="宋体" w:hAnsi="宋体" w:eastAsia="宋体" w:cs="宋体"/>
                <w:sz w:val="24"/>
                <w:szCs w:val="24"/>
                <w:highlight w:val="none"/>
              </w:rPr>
            </w:pPr>
          </w:p>
          <w:p w14:paraId="59A9D167">
            <w:pPr>
              <w:spacing w:line="251" w:lineRule="auto"/>
              <w:rPr>
                <w:rFonts w:hint="eastAsia" w:ascii="宋体" w:hAnsi="宋体" w:eastAsia="宋体" w:cs="宋体"/>
                <w:sz w:val="24"/>
                <w:szCs w:val="24"/>
                <w:highlight w:val="none"/>
              </w:rPr>
            </w:pPr>
          </w:p>
          <w:p w14:paraId="08A91859">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361663F0">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060" w:type="dxa"/>
            <w:shd w:val="clear" w:color="auto" w:fill="auto"/>
            <w:vAlign w:val="top"/>
          </w:tcPr>
          <w:p w14:paraId="45EF4639">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220A88E7">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690331A">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79B24E07">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178" w:type="dxa"/>
            <w:shd w:val="clear" w:color="auto" w:fill="auto"/>
            <w:vAlign w:val="top"/>
          </w:tcPr>
          <w:p w14:paraId="76F15DBB">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26D30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8C66994">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60ED2C0">
            <w:pPr>
              <w:spacing w:line="242" w:lineRule="auto"/>
              <w:rPr>
                <w:rFonts w:hint="eastAsia" w:ascii="宋体" w:hAnsi="宋体" w:eastAsia="宋体" w:cs="宋体"/>
                <w:sz w:val="24"/>
                <w:szCs w:val="24"/>
                <w:highlight w:val="none"/>
              </w:rPr>
            </w:pPr>
          </w:p>
          <w:p w14:paraId="319CB213">
            <w:pPr>
              <w:spacing w:line="242" w:lineRule="auto"/>
              <w:rPr>
                <w:rFonts w:hint="eastAsia" w:ascii="宋体" w:hAnsi="宋体" w:eastAsia="宋体" w:cs="宋体"/>
                <w:sz w:val="24"/>
                <w:szCs w:val="24"/>
                <w:highlight w:val="none"/>
              </w:rPr>
            </w:pPr>
          </w:p>
          <w:p w14:paraId="5D0AC1D5">
            <w:pPr>
              <w:spacing w:line="242" w:lineRule="auto"/>
              <w:rPr>
                <w:rFonts w:hint="eastAsia" w:ascii="宋体" w:hAnsi="宋体" w:eastAsia="宋体" w:cs="宋体"/>
                <w:sz w:val="24"/>
                <w:szCs w:val="24"/>
                <w:highlight w:val="none"/>
              </w:rPr>
            </w:pPr>
          </w:p>
          <w:p w14:paraId="598C5582">
            <w:pPr>
              <w:spacing w:line="242" w:lineRule="auto"/>
              <w:rPr>
                <w:rFonts w:hint="eastAsia" w:ascii="宋体" w:hAnsi="宋体" w:eastAsia="宋体" w:cs="宋体"/>
                <w:sz w:val="24"/>
                <w:szCs w:val="24"/>
                <w:highlight w:val="none"/>
              </w:rPr>
            </w:pPr>
          </w:p>
          <w:p w14:paraId="761D76E3">
            <w:pPr>
              <w:spacing w:line="242" w:lineRule="auto"/>
              <w:rPr>
                <w:rFonts w:hint="eastAsia" w:ascii="宋体" w:hAnsi="宋体" w:eastAsia="宋体" w:cs="宋体"/>
                <w:sz w:val="24"/>
                <w:szCs w:val="24"/>
                <w:highlight w:val="none"/>
              </w:rPr>
            </w:pPr>
          </w:p>
          <w:p w14:paraId="1FBC14F6">
            <w:pPr>
              <w:spacing w:line="242" w:lineRule="auto"/>
              <w:rPr>
                <w:rFonts w:hint="eastAsia" w:ascii="宋体" w:hAnsi="宋体" w:eastAsia="宋体" w:cs="宋体"/>
                <w:sz w:val="24"/>
                <w:szCs w:val="24"/>
                <w:highlight w:val="none"/>
              </w:rPr>
            </w:pPr>
          </w:p>
          <w:p w14:paraId="5F065831">
            <w:pPr>
              <w:spacing w:line="243" w:lineRule="auto"/>
              <w:rPr>
                <w:rFonts w:hint="eastAsia" w:ascii="宋体" w:hAnsi="宋体" w:eastAsia="宋体" w:cs="宋体"/>
                <w:sz w:val="24"/>
                <w:szCs w:val="24"/>
                <w:highlight w:val="none"/>
              </w:rPr>
            </w:pPr>
          </w:p>
          <w:p w14:paraId="0AD99F0C">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060" w:type="dxa"/>
            <w:shd w:val="clear" w:color="auto" w:fill="auto"/>
            <w:vAlign w:val="top"/>
          </w:tcPr>
          <w:p w14:paraId="70E61121">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37323B8C">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66DE3FBF">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0421A1D5">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368AD783">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178" w:type="dxa"/>
            <w:shd w:val="clear" w:color="auto" w:fill="auto"/>
            <w:vAlign w:val="top"/>
          </w:tcPr>
          <w:p w14:paraId="2E58108E">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56F051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50DA16E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0D8FF14">
            <w:pPr>
              <w:spacing w:line="251" w:lineRule="auto"/>
              <w:rPr>
                <w:rFonts w:hint="eastAsia" w:ascii="宋体" w:hAnsi="宋体" w:eastAsia="宋体" w:cs="宋体"/>
                <w:sz w:val="24"/>
                <w:szCs w:val="24"/>
                <w:highlight w:val="none"/>
              </w:rPr>
            </w:pPr>
          </w:p>
          <w:p w14:paraId="68531D9E">
            <w:pPr>
              <w:spacing w:line="251" w:lineRule="auto"/>
              <w:rPr>
                <w:rFonts w:hint="eastAsia" w:ascii="宋体" w:hAnsi="宋体" w:eastAsia="宋体" w:cs="宋体"/>
                <w:sz w:val="24"/>
                <w:szCs w:val="24"/>
                <w:highlight w:val="none"/>
              </w:rPr>
            </w:pPr>
          </w:p>
          <w:p w14:paraId="3E88577C">
            <w:pPr>
              <w:spacing w:line="251" w:lineRule="auto"/>
              <w:rPr>
                <w:rFonts w:hint="eastAsia" w:ascii="宋体" w:hAnsi="宋体" w:eastAsia="宋体" w:cs="宋体"/>
                <w:sz w:val="24"/>
                <w:szCs w:val="24"/>
                <w:highlight w:val="none"/>
              </w:rPr>
            </w:pPr>
          </w:p>
          <w:p w14:paraId="0B822B5D">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060" w:type="dxa"/>
            <w:shd w:val="clear" w:color="auto" w:fill="auto"/>
            <w:vAlign w:val="top"/>
          </w:tcPr>
          <w:p w14:paraId="7820F800">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522CE643">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6330F05A">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178" w:type="dxa"/>
            <w:shd w:val="clear" w:color="auto" w:fill="auto"/>
            <w:vAlign w:val="top"/>
          </w:tcPr>
          <w:p w14:paraId="040E3D39">
            <w:pPr>
              <w:pStyle w:val="23"/>
              <w:spacing w:before="34" w:line="219" w:lineRule="auto"/>
              <w:ind w:left="118" w:leftChars="0"/>
              <w:rPr>
                <w:rFonts w:hint="eastAsia" w:ascii="宋体" w:hAnsi="宋体" w:eastAsia="宋体" w:cs="宋体"/>
                <w:spacing w:val="-4"/>
                <w:sz w:val="24"/>
                <w:szCs w:val="24"/>
                <w:highlight w:val="none"/>
              </w:rPr>
            </w:pPr>
          </w:p>
        </w:tc>
      </w:tr>
      <w:tr w14:paraId="7CBACD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3197B2A">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A6C94AA">
            <w:pPr>
              <w:spacing w:line="244" w:lineRule="auto"/>
              <w:rPr>
                <w:rFonts w:hint="eastAsia" w:ascii="宋体" w:hAnsi="宋体" w:eastAsia="宋体" w:cs="宋体"/>
                <w:sz w:val="24"/>
                <w:szCs w:val="24"/>
                <w:highlight w:val="none"/>
              </w:rPr>
            </w:pPr>
          </w:p>
          <w:p w14:paraId="2915A937">
            <w:pPr>
              <w:spacing w:line="244" w:lineRule="auto"/>
              <w:rPr>
                <w:rFonts w:hint="eastAsia" w:ascii="宋体" w:hAnsi="宋体" w:eastAsia="宋体" w:cs="宋体"/>
                <w:sz w:val="24"/>
                <w:szCs w:val="24"/>
                <w:highlight w:val="none"/>
              </w:rPr>
            </w:pPr>
          </w:p>
          <w:p w14:paraId="5094B141">
            <w:pPr>
              <w:spacing w:line="244" w:lineRule="auto"/>
              <w:rPr>
                <w:rFonts w:hint="eastAsia" w:ascii="宋体" w:hAnsi="宋体" w:eastAsia="宋体" w:cs="宋体"/>
                <w:sz w:val="24"/>
                <w:szCs w:val="24"/>
                <w:highlight w:val="none"/>
              </w:rPr>
            </w:pPr>
          </w:p>
          <w:p w14:paraId="7767E132">
            <w:pPr>
              <w:spacing w:line="244" w:lineRule="auto"/>
              <w:rPr>
                <w:rFonts w:hint="eastAsia" w:ascii="宋体" w:hAnsi="宋体" w:eastAsia="宋体" w:cs="宋体"/>
                <w:sz w:val="24"/>
                <w:szCs w:val="24"/>
                <w:highlight w:val="none"/>
              </w:rPr>
            </w:pPr>
          </w:p>
          <w:p w14:paraId="135B0548">
            <w:pPr>
              <w:spacing w:line="245" w:lineRule="auto"/>
              <w:rPr>
                <w:rFonts w:hint="eastAsia" w:ascii="宋体" w:hAnsi="宋体" w:eastAsia="宋体" w:cs="宋体"/>
                <w:sz w:val="24"/>
                <w:szCs w:val="24"/>
                <w:highlight w:val="none"/>
              </w:rPr>
            </w:pPr>
          </w:p>
          <w:p w14:paraId="601479D1">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060" w:type="dxa"/>
            <w:shd w:val="clear" w:color="auto" w:fill="auto"/>
            <w:vAlign w:val="top"/>
          </w:tcPr>
          <w:p w14:paraId="61684A0B">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642FA01D">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4120F802">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29D052D8">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178" w:type="dxa"/>
            <w:shd w:val="clear" w:color="auto" w:fill="auto"/>
            <w:vAlign w:val="top"/>
          </w:tcPr>
          <w:p w14:paraId="5E2A2D56">
            <w:pPr>
              <w:pStyle w:val="23"/>
              <w:spacing w:before="33" w:line="219" w:lineRule="auto"/>
              <w:ind w:left="118" w:leftChars="0"/>
              <w:rPr>
                <w:rFonts w:hint="eastAsia" w:ascii="宋体" w:hAnsi="宋体" w:eastAsia="宋体" w:cs="宋体"/>
                <w:spacing w:val="-4"/>
                <w:sz w:val="24"/>
                <w:szCs w:val="24"/>
                <w:highlight w:val="none"/>
              </w:rPr>
            </w:pPr>
          </w:p>
        </w:tc>
      </w:tr>
    </w:tbl>
    <w:p w14:paraId="5541C4F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2073CA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5DB2E01">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2FF3C6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22C2C2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03EAB5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D46366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7F3DF4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0B2B24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E87401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ED5178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23E237E">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B75D3CA">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4916AC8F">
      <w:pPr>
        <w:widowControl/>
        <w:jc w:val="left"/>
        <w:rPr>
          <w:b/>
          <w:sz w:val="36"/>
          <w:szCs w:val="36"/>
        </w:rPr>
      </w:pPr>
    </w:p>
    <w:p w14:paraId="1CCA6F1D">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15305B2-EA87-43D2-8138-748B7CD310A3}"/>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A4C1A81-DA1B-4217-90F1-FE497ECBA4D2}"/>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71E8405C-4D02-48BF-9A76-D40202F8B24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2312A2"/>
    <w:rsid w:val="019E7A8D"/>
    <w:rsid w:val="01FA1236"/>
    <w:rsid w:val="02F83041"/>
    <w:rsid w:val="038F742E"/>
    <w:rsid w:val="07691ADF"/>
    <w:rsid w:val="07B026C9"/>
    <w:rsid w:val="086E7ADD"/>
    <w:rsid w:val="091A0080"/>
    <w:rsid w:val="0BC15DEC"/>
    <w:rsid w:val="0C08673A"/>
    <w:rsid w:val="0CAF3062"/>
    <w:rsid w:val="0D8C0567"/>
    <w:rsid w:val="0DEC3442"/>
    <w:rsid w:val="0E653000"/>
    <w:rsid w:val="0EDC609E"/>
    <w:rsid w:val="0FE01FB6"/>
    <w:rsid w:val="10A424E3"/>
    <w:rsid w:val="111D606B"/>
    <w:rsid w:val="112A3B63"/>
    <w:rsid w:val="12D946DC"/>
    <w:rsid w:val="12EB7DEE"/>
    <w:rsid w:val="1574746F"/>
    <w:rsid w:val="15805E6E"/>
    <w:rsid w:val="15A61DD4"/>
    <w:rsid w:val="15AD5067"/>
    <w:rsid w:val="15C004F0"/>
    <w:rsid w:val="15FA586C"/>
    <w:rsid w:val="16B94831"/>
    <w:rsid w:val="177C4C86"/>
    <w:rsid w:val="179D0731"/>
    <w:rsid w:val="17A668BB"/>
    <w:rsid w:val="184671E4"/>
    <w:rsid w:val="19FD5648"/>
    <w:rsid w:val="1AE6371B"/>
    <w:rsid w:val="1CBE1543"/>
    <w:rsid w:val="1F263ED0"/>
    <w:rsid w:val="1FDD4AC9"/>
    <w:rsid w:val="1FE14CFD"/>
    <w:rsid w:val="20FA7354"/>
    <w:rsid w:val="25703BA2"/>
    <w:rsid w:val="270C457C"/>
    <w:rsid w:val="276015FC"/>
    <w:rsid w:val="28866483"/>
    <w:rsid w:val="299D1303"/>
    <w:rsid w:val="29A85935"/>
    <w:rsid w:val="2B281672"/>
    <w:rsid w:val="2CDF6952"/>
    <w:rsid w:val="2D1A347E"/>
    <w:rsid w:val="2D265BF9"/>
    <w:rsid w:val="2E020FE2"/>
    <w:rsid w:val="2EC54485"/>
    <w:rsid w:val="2F2A1AD9"/>
    <w:rsid w:val="2F83324C"/>
    <w:rsid w:val="2FA94B13"/>
    <w:rsid w:val="2FD67FBE"/>
    <w:rsid w:val="30463FF8"/>
    <w:rsid w:val="31397D01"/>
    <w:rsid w:val="3207483D"/>
    <w:rsid w:val="32BF5403"/>
    <w:rsid w:val="32E35B62"/>
    <w:rsid w:val="35D55657"/>
    <w:rsid w:val="361D2691"/>
    <w:rsid w:val="36F479C9"/>
    <w:rsid w:val="373D14AB"/>
    <w:rsid w:val="38E71E27"/>
    <w:rsid w:val="396D6410"/>
    <w:rsid w:val="3A4437A4"/>
    <w:rsid w:val="3A4B6C9E"/>
    <w:rsid w:val="3AED2336"/>
    <w:rsid w:val="3B975C65"/>
    <w:rsid w:val="3CD9782D"/>
    <w:rsid w:val="3D9D1F07"/>
    <w:rsid w:val="3E231132"/>
    <w:rsid w:val="3F8734D3"/>
    <w:rsid w:val="3FD15E98"/>
    <w:rsid w:val="3FF8124A"/>
    <w:rsid w:val="419272B0"/>
    <w:rsid w:val="41DF1CA0"/>
    <w:rsid w:val="42A04C3A"/>
    <w:rsid w:val="42A94E1B"/>
    <w:rsid w:val="431807BC"/>
    <w:rsid w:val="4363353E"/>
    <w:rsid w:val="437D2E92"/>
    <w:rsid w:val="44B26298"/>
    <w:rsid w:val="48C377FA"/>
    <w:rsid w:val="499D1A78"/>
    <w:rsid w:val="49C03B13"/>
    <w:rsid w:val="4B1F503C"/>
    <w:rsid w:val="4C7E4C28"/>
    <w:rsid w:val="4CF55AC6"/>
    <w:rsid w:val="54D64931"/>
    <w:rsid w:val="558D3ECC"/>
    <w:rsid w:val="56FE536D"/>
    <w:rsid w:val="57DD4F82"/>
    <w:rsid w:val="58E6430A"/>
    <w:rsid w:val="5ACB22C3"/>
    <w:rsid w:val="5B7D1757"/>
    <w:rsid w:val="5C9C7767"/>
    <w:rsid w:val="5D48679D"/>
    <w:rsid w:val="5DBB4439"/>
    <w:rsid w:val="5E907409"/>
    <w:rsid w:val="5F823D05"/>
    <w:rsid w:val="5FA80816"/>
    <w:rsid w:val="5FBD5F8A"/>
    <w:rsid w:val="604449AC"/>
    <w:rsid w:val="60D120C0"/>
    <w:rsid w:val="636023DF"/>
    <w:rsid w:val="66263568"/>
    <w:rsid w:val="673F4E79"/>
    <w:rsid w:val="693C3CB5"/>
    <w:rsid w:val="6BDF1653"/>
    <w:rsid w:val="6D212DDE"/>
    <w:rsid w:val="6D93747C"/>
    <w:rsid w:val="6FD10851"/>
    <w:rsid w:val="71C823B4"/>
    <w:rsid w:val="729A1756"/>
    <w:rsid w:val="736D0CAB"/>
    <w:rsid w:val="74EA0887"/>
    <w:rsid w:val="75D16B5B"/>
    <w:rsid w:val="76383027"/>
    <w:rsid w:val="777E29E4"/>
    <w:rsid w:val="7B155DCD"/>
    <w:rsid w:val="7BC53520"/>
    <w:rsid w:val="7CB64AFD"/>
    <w:rsid w:val="7DDC5569"/>
    <w:rsid w:val="7DE839C8"/>
    <w:rsid w:val="7E9417C7"/>
    <w:rsid w:val="7F323C37"/>
    <w:rsid w:val="7FF442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3162</Words>
  <Characters>3628</Characters>
  <TotalTime>2</TotalTime>
  <ScaleCrop>false</ScaleCrop>
  <LinksUpToDate>false</LinksUpToDate>
  <CharactersWithSpaces>3965</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2025-04-23T02:12:57Z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