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color w:val="auto"/>
          <w:kern w:val="2"/>
          <w:sz w:val="48"/>
          <w:szCs w:val="48"/>
          <w:highlight w:val="none"/>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第7包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bookmarkStart w:id="15" w:name="_GoBack"/>
      <w:bookmarkEnd w:id="15"/>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年度村居公益法律服务项目（</w:t>
      </w:r>
      <w:r>
        <w:rPr>
          <w:rFonts w:hint="eastAsia" w:ascii="宋体" w:hAnsi="宋体" w:eastAsia="宋体" w:cs="宋体"/>
          <w:b w:val="0"/>
          <w:bCs w:val="0"/>
          <w:color w:val="auto"/>
          <w:spacing w:val="6"/>
          <w:sz w:val="32"/>
          <w:szCs w:val="32"/>
          <w:highlight w:val="none"/>
          <w:lang w:val="en-US" w:eastAsia="zh-CN"/>
        </w:rPr>
        <w:t>第7包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-7</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spacing w:before="103" w:line="201" w:lineRule="auto"/>
        <w:ind w:left="118"/>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一、项目基本情况</w:t>
      </w:r>
    </w:p>
    <w:p w14:paraId="07F9F9E3">
      <w:pPr>
        <w:pStyle w:val="11"/>
        <w:spacing w:before="176" w:line="200" w:lineRule="auto"/>
        <w:ind w:left="6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176E032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5FA5C59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214FCC4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43D5D02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3F7BD01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9BC24D5">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35291D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F7E2CB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16B0546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145EEA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7D7CF46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42A4E9F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7EEA6BDB">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6901A652">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0C1DA933">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19DB1A0D">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 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07</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第7包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79F55DC8">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w:t>
            </w:r>
            <w:r>
              <w:rPr>
                <w:rFonts w:hint="eastAsia" w:ascii="宋体" w:hAnsi="宋体" w:eastAsia="宋体" w:cs="宋体"/>
                <w:snapToGrid w:val="0"/>
                <w:color w:val="auto"/>
                <w:spacing w:val="-3"/>
                <w:kern w:val="0"/>
                <w:sz w:val="24"/>
                <w:szCs w:val="24"/>
                <w:highlight w:val="none"/>
                <w:lang w:val="en-US" w:eastAsia="zh-CN" w:bidi="ar-SA"/>
              </w:rPr>
              <w:t>7</w:t>
            </w:r>
            <w:r>
              <w:rPr>
                <w:rFonts w:hint="eastAsia" w:ascii="宋体" w:hAnsi="宋体" w:eastAsia="宋体" w:cs="宋体"/>
                <w:snapToGrid w:val="0"/>
                <w:color w:val="auto"/>
                <w:spacing w:val="-3"/>
                <w:kern w:val="0"/>
                <w:sz w:val="24"/>
                <w:szCs w:val="24"/>
                <w:highlight w:val="none"/>
                <w:lang w:val="en-US" w:eastAsia="en-US" w:bidi="ar-SA"/>
              </w:rPr>
              <w:t>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2"/>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2"/>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2"/>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4296E76D">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收费标准：22928元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4AD2D2B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w:t>
            </w:r>
            <w:r>
              <w:rPr>
                <w:rFonts w:hint="eastAsia" w:ascii="宋体" w:hAnsi="宋体" w:cs="Arial"/>
                <w:b w:val="0"/>
                <w:bCs w:val="0"/>
                <w:color w:val="000000"/>
                <w:spacing w:val="0"/>
                <w:sz w:val="24"/>
                <w:szCs w:val="21"/>
                <w:lang w:val="en-US" w:eastAsia="zh-CN"/>
              </w:rPr>
              <w:t>7</w:t>
            </w:r>
            <w:r>
              <w:rPr>
                <w:rFonts w:hint="eastAsia" w:ascii="宋体" w:hAnsi="宋体" w:eastAsia="Arial" w:cs="Arial"/>
                <w:b w:val="0"/>
                <w:bCs w:val="0"/>
                <w:color w:val="000000"/>
                <w:spacing w:val="0"/>
                <w:sz w:val="24"/>
                <w:szCs w:val="21"/>
                <w:lang w:val="en-US" w:eastAsia="zh-CN"/>
              </w:rPr>
              <w:t>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sz w:val="24"/>
                <w:lang w:val="en-US"/>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-7</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本包预算金额：壹佰壹拾壹万陆仟元整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1116000）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cs="Arial"/>
                <w:b/>
                <w:i w:val="0"/>
                <w:iCs w:val="0"/>
                <w:color w:val="000000"/>
                <w:kern w:val="0"/>
                <w:sz w:val="24"/>
                <w:szCs w:val="21"/>
                <w:u w:val="none"/>
                <w:lang w:val="en-US" w:eastAsia="zh-CN" w:bidi="ar"/>
              </w:rPr>
              <w:t>宋庄镇、杨庄街道</w:t>
            </w:r>
            <w:r>
              <w:rPr>
                <w:rFonts w:hint="eastAsia" w:ascii="宋体" w:hAnsi="宋体"/>
                <w:b/>
                <w:kern w:val="0"/>
                <w:sz w:val="24"/>
              </w:rPr>
              <w:t>，本包专门面向小微企业采购。</w:t>
            </w:r>
          </w:p>
          <w:p w14:paraId="23C72E4B">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52F4D22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p>
    <w:p w14:paraId="05C63FBE">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3"/>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w:t>
            </w:r>
            <w:r>
              <w:rPr>
                <w:rFonts w:hint="eastAsia" w:ascii="宋体" w:hAnsi="宋体" w:eastAsia="宋体" w:cs="宋体"/>
                <w:snapToGrid w:val="0"/>
                <w:color w:val="auto"/>
                <w:spacing w:val="10"/>
                <w:kern w:val="0"/>
                <w:sz w:val="24"/>
                <w:szCs w:val="24"/>
                <w:highlight w:val="none"/>
                <w:lang w:val="en-US" w:eastAsia="zh-CN" w:bidi="ar-SA"/>
              </w:rPr>
              <w:t>小微</w:t>
            </w:r>
            <w:r>
              <w:rPr>
                <w:rFonts w:hint="eastAsia" w:ascii="宋体" w:hAnsi="宋体" w:eastAsia="宋体" w:cs="宋体"/>
                <w:snapToGrid w:val="0"/>
                <w:color w:val="auto"/>
                <w:spacing w:val="10"/>
                <w:kern w:val="0"/>
                <w:sz w:val="24"/>
                <w:szCs w:val="24"/>
                <w:highlight w:val="none"/>
                <w:lang w:val="en-US" w:eastAsia="en-US" w:bidi="ar-SA"/>
              </w:rPr>
              <w:t>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06AB605A">
            <w:pPr>
              <w:pStyle w:val="23"/>
              <w:spacing w:line="261" w:lineRule="auto"/>
              <w:rPr>
                <w:rFonts w:hint="eastAsia" w:ascii="宋体" w:hAnsi="宋体" w:eastAsia="宋体" w:cs="宋体"/>
                <w:color w:val="auto"/>
                <w:highlight w:val="none"/>
              </w:rPr>
            </w:pPr>
          </w:p>
          <w:p w14:paraId="605CD6DA">
            <w:pPr>
              <w:pStyle w:val="23"/>
              <w:spacing w:line="261" w:lineRule="auto"/>
              <w:rPr>
                <w:rFonts w:hint="eastAsia" w:ascii="宋体" w:hAnsi="宋体" w:eastAsia="宋体" w:cs="宋体"/>
                <w:color w:val="auto"/>
                <w:highlight w:val="none"/>
              </w:rPr>
            </w:pPr>
          </w:p>
          <w:p w14:paraId="3487513A">
            <w:pPr>
              <w:pStyle w:val="23"/>
              <w:spacing w:line="261" w:lineRule="auto"/>
              <w:rPr>
                <w:rFonts w:hint="eastAsia" w:ascii="宋体" w:hAnsi="宋体" w:eastAsia="宋体" w:cs="宋体"/>
                <w:color w:val="auto"/>
                <w:highlight w:val="none"/>
              </w:rPr>
            </w:pPr>
          </w:p>
          <w:p w14:paraId="3673E85F">
            <w:pPr>
              <w:pStyle w:val="23"/>
              <w:spacing w:line="261" w:lineRule="auto"/>
              <w:rPr>
                <w:rFonts w:hint="eastAsia" w:ascii="宋体" w:hAnsi="宋体" w:eastAsia="宋体" w:cs="宋体"/>
                <w:color w:val="auto"/>
                <w:highlight w:val="none"/>
              </w:rPr>
            </w:pPr>
          </w:p>
          <w:p w14:paraId="508ECB15">
            <w:pPr>
              <w:pStyle w:val="23"/>
              <w:spacing w:line="261" w:lineRule="auto"/>
              <w:rPr>
                <w:rFonts w:hint="eastAsia" w:ascii="宋体" w:hAnsi="宋体" w:eastAsia="宋体" w:cs="宋体"/>
                <w:color w:val="auto"/>
                <w:highlight w:val="none"/>
              </w:rPr>
            </w:pPr>
          </w:p>
          <w:p w14:paraId="3BF97D96">
            <w:pPr>
              <w:pStyle w:val="23"/>
              <w:spacing w:line="261" w:lineRule="auto"/>
              <w:rPr>
                <w:rFonts w:hint="eastAsia" w:ascii="宋体" w:hAnsi="宋体" w:eastAsia="宋体" w:cs="宋体"/>
                <w:color w:val="auto"/>
                <w:highlight w:val="none"/>
              </w:rPr>
            </w:pPr>
          </w:p>
          <w:p w14:paraId="5DE32041">
            <w:pPr>
              <w:pStyle w:val="23"/>
              <w:spacing w:line="261" w:lineRule="auto"/>
              <w:rPr>
                <w:rFonts w:hint="eastAsia" w:ascii="宋体" w:hAnsi="宋体" w:eastAsia="宋体" w:cs="宋体"/>
                <w:color w:val="auto"/>
                <w:highlight w:val="none"/>
              </w:rPr>
            </w:pPr>
          </w:p>
          <w:p w14:paraId="52641A0D">
            <w:pPr>
              <w:pStyle w:val="23"/>
              <w:spacing w:line="261" w:lineRule="auto"/>
              <w:rPr>
                <w:rFonts w:hint="eastAsia" w:ascii="宋体" w:hAnsi="宋体" w:eastAsia="宋体" w:cs="宋体"/>
                <w:color w:val="auto"/>
                <w:highlight w:val="none"/>
              </w:rPr>
            </w:pPr>
          </w:p>
          <w:p w14:paraId="27B7E8F0">
            <w:pPr>
              <w:pStyle w:val="23"/>
              <w:spacing w:line="262" w:lineRule="auto"/>
              <w:rPr>
                <w:rFonts w:hint="eastAsia" w:ascii="宋体" w:hAnsi="宋体" w:eastAsia="宋体" w:cs="宋体"/>
                <w:color w:val="auto"/>
                <w:highlight w:val="none"/>
              </w:rPr>
            </w:pPr>
          </w:p>
          <w:p w14:paraId="1E92C74C">
            <w:pPr>
              <w:pStyle w:val="23"/>
              <w:spacing w:line="262" w:lineRule="auto"/>
              <w:rPr>
                <w:rFonts w:hint="eastAsia" w:ascii="宋体" w:hAnsi="宋体" w:eastAsia="宋体" w:cs="宋体"/>
                <w:color w:val="auto"/>
                <w:highlight w:val="none"/>
              </w:rPr>
            </w:pPr>
          </w:p>
          <w:p w14:paraId="7C157B76">
            <w:pPr>
              <w:pStyle w:val="23"/>
              <w:spacing w:line="262" w:lineRule="auto"/>
              <w:rPr>
                <w:rFonts w:hint="eastAsia" w:ascii="宋体" w:hAnsi="宋体" w:eastAsia="宋体" w:cs="宋体"/>
                <w:color w:val="auto"/>
                <w:highlight w:val="none"/>
              </w:rPr>
            </w:pPr>
          </w:p>
          <w:p w14:paraId="2161729E">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01CEA4EB">
            <w:pPr>
              <w:spacing w:line="202"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 合体分工承担相同工作的 ，均应当提供资质 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6"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2"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4"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01A6B94D">
      <w:pPr>
        <w:pStyle w:val="11"/>
        <w:numPr>
          <w:ilvl w:val="0"/>
          <w:numId w:val="4"/>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243"/>
        <w:gridCol w:w="995"/>
      </w:tblGrid>
      <w:tr w14:paraId="49D5AA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35C760EF">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43C0754C">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243" w:type="dxa"/>
            <w:vAlign w:val="top"/>
          </w:tcPr>
          <w:p w14:paraId="01EA4CA6">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995" w:type="dxa"/>
            <w:vAlign w:val="top"/>
          </w:tcPr>
          <w:p w14:paraId="1C2B8ED4">
            <w:pPr>
              <w:pStyle w:val="23"/>
              <w:bidi w:val="0"/>
              <w:spacing w:before="164" w:line="220" w:lineRule="auto"/>
              <w:ind w:left="0" w:firstLine="230"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3549A8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15D2BAA1">
            <w:pPr>
              <w:spacing w:line="255" w:lineRule="auto"/>
              <w:rPr>
                <w:rFonts w:hint="eastAsia" w:ascii="宋体" w:hAnsi="宋体" w:eastAsia="宋体" w:cs="宋体"/>
                <w:sz w:val="24"/>
                <w:szCs w:val="24"/>
                <w:highlight w:val="none"/>
              </w:rPr>
            </w:pPr>
          </w:p>
          <w:p w14:paraId="1E887245">
            <w:pPr>
              <w:spacing w:line="255" w:lineRule="auto"/>
              <w:rPr>
                <w:rFonts w:hint="eastAsia" w:ascii="宋体" w:hAnsi="宋体" w:eastAsia="宋体" w:cs="宋体"/>
                <w:sz w:val="24"/>
                <w:szCs w:val="24"/>
                <w:highlight w:val="none"/>
              </w:rPr>
            </w:pPr>
          </w:p>
          <w:p w14:paraId="67A54B05">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603B8FAD">
            <w:pPr>
              <w:spacing w:line="255" w:lineRule="auto"/>
              <w:rPr>
                <w:rFonts w:hint="eastAsia" w:ascii="宋体" w:hAnsi="宋体" w:eastAsia="宋体" w:cs="宋体"/>
                <w:sz w:val="24"/>
                <w:szCs w:val="24"/>
                <w:highlight w:val="none"/>
              </w:rPr>
            </w:pPr>
          </w:p>
          <w:p w14:paraId="641853F0">
            <w:pPr>
              <w:spacing w:line="255" w:lineRule="auto"/>
              <w:rPr>
                <w:rFonts w:hint="eastAsia" w:ascii="宋体" w:hAnsi="宋体" w:eastAsia="宋体" w:cs="宋体"/>
                <w:sz w:val="24"/>
                <w:szCs w:val="24"/>
                <w:highlight w:val="none"/>
              </w:rPr>
            </w:pPr>
          </w:p>
          <w:p w14:paraId="52BAC043">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243" w:type="dxa"/>
            <w:vAlign w:val="top"/>
          </w:tcPr>
          <w:p w14:paraId="40C110D5">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35B8618C">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995" w:type="dxa"/>
            <w:vAlign w:val="top"/>
          </w:tcPr>
          <w:p w14:paraId="397E33F0">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 xml:space="preserve"> </w:t>
            </w:r>
          </w:p>
        </w:tc>
      </w:tr>
      <w:tr w14:paraId="3F60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68F4996A">
            <w:pPr>
              <w:spacing w:line="252" w:lineRule="auto"/>
              <w:rPr>
                <w:rFonts w:hint="eastAsia" w:ascii="宋体" w:hAnsi="宋体" w:eastAsia="宋体" w:cs="宋体"/>
                <w:sz w:val="24"/>
                <w:szCs w:val="24"/>
                <w:highlight w:val="none"/>
              </w:rPr>
            </w:pPr>
          </w:p>
          <w:p w14:paraId="3DF3AB38">
            <w:pPr>
              <w:spacing w:line="252" w:lineRule="auto"/>
              <w:rPr>
                <w:rFonts w:hint="eastAsia" w:ascii="宋体" w:hAnsi="宋体" w:eastAsia="宋体" w:cs="宋体"/>
                <w:sz w:val="24"/>
                <w:szCs w:val="24"/>
                <w:highlight w:val="none"/>
              </w:rPr>
            </w:pPr>
          </w:p>
          <w:p w14:paraId="30B8DDB4">
            <w:pPr>
              <w:spacing w:line="252" w:lineRule="auto"/>
              <w:rPr>
                <w:rFonts w:hint="eastAsia" w:ascii="宋体" w:hAnsi="宋体" w:eastAsia="宋体" w:cs="宋体"/>
                <w:sz w:val="24"/>
                <w:szCs w:val="24"/>
                <w:highlight w:val="none"/>
              </w:rPr>
            </w:pPr>
          </w:p>
          <w:p w14:paraId="45CCD4FC">
            <w:pPr>
              <w:spacing w:line="252" w:lineRule="auto"/>
              <w:rPr>
                <w:rFonts w:hint="eastAsia" w:ascii="宋体" w:hAnsi="宋体" w:eastAsia="宋体" w:cs="宋体"/>
                <w:sz w:val="24"/>
                <w:szCs w:val="24"/>
                <w:highlight w:val="none"/>
              </w:rPr>
            </w:pPr>
          </w:p>
          <w:p w14:paraId="0331E1A4">
            <w:pPr>
              <w:spacing w:line="252" w:lineRule="auto"/>
              <w:rPr>
                <w:rFonts w:hint="eastAsia" w:ascii="宋体" w:hAnsi="宋体" w:eastAsia="宋体" w:cs="宋体"/>
                <w:sz w:val="24"/>
                <w:szCs w:val="24"/>
                <w:highlight w:val="none"/>
              </w:rPr>
            </w:pPr>
          </w:p>
          <w:p w14:paraId="75DF9BCB">
            <w:pPr>
              <w:spacing w:line="252" w:lineRule="auto"/>
              <w:rPr>
                <w:rFonts w:hint="eastAsia" w:ascii="宋体" w:hAnsi="宋体" w:eastAsia="宋体" w:cs="宋体"/>
                <w:sz w:val="24"/>
                <w:szCs w:val="24"/>
                <w:highlight w:val="none"/>
              </w:rPr>
            </w:pPr>
          </w:p>
          <w:p w14:paraId="398B784A">
            <w:pPr>
              <w:spacing w:line="252" w:lineRule="auto"/>
              <w:rPr>
                <w:rFonts w:hint="eastAsia" w:ascii="宋体" w:hAnsi="宋体" w:eastAsia="宋体" w:cs="宋体"/>
                <w:sz w:val="24"/>
                <w:szCs w:val="24"/>
                <w:highlight w:val="none"/>
              </w:rPr>
            </w:pPr>
          </w:p>
          <w:p w14:paraId="31B5C622">
            <w:pPr>
              <w:spacing w:line="252" w:lineRule="auto"/>
              <w:rPr>
                <w:rFonts w:hint="eastAsia" w:ascii="宋体" w:hAnsi="宋体" w:eastAsia="宋体" w:cs="宋体"/>
                <w:sz w:val="24"/>
                <w:szCs w:val="24"/>
                <w:highlight w:val="none"/>
              </w:rPr>
            </w:pPr>
          </w:p>
          <w:p w14:paraId="6325DC09">
            <w:pPr>
              <w:spacing w:line="252" w:lineRule="auto"/>
              <w:rPr>
                <w:rFonts w:hint="eastAsia" w:ascii="宋体" w:hAnsi="宋体" w:eastAsia="宋体" w:cs="宋体"/>
                <w:sz w:val="24"/>
                <w:szCs w:val="24"/>
                <w:highlight w:val="none"/>
              </w:rPr>
            </w:pPr>
          </w:p>
          <w:p w14:paraId="1C2CD6F5">
            <w:pPr>
              <w:spacing w:line="252" w:lineRule="auto"/>
              <w:rPr>
                <w:rFonts w:hint="eastAsia" w:ascii="宋体" w:hAnsi="宋体" w:eastAsia="宋体" w:cs="宋体"/>
                <w:sz w:val="24"/>
                <w:szCs w:val="24"/>
                <w:highlight w:val="none"/>
              </w:rPr>
            </w:pPr>
          </w:p>
          <w:p w14:paraId="11E26A39">
            <w:pPr>
              <w:spacing w:line="253" w:lineRule="auto"/>
              <w:rPr>
                <w:rFonts w:hint="eastAsia" w:ascii="宋体" w:hAnsi="宋体" w:eastAsia="宋体" w:cs="宋体"/>
                <w:sz w:val="24"/>
                <w:szCs w:val="24"/>
                <w:highlight w:val="none"/>
              </w:rPr>
            </w:pPr>
          </w:p>
          <w:p w14:paraId="2659EB96">
            <w:pPr>
              <w:spacing w:line="253" w:lineRule="auto"/>
              <w:rPr>
                <w:rFonts w:hint="eastAsia" w:ascii="宋体" w:hAnsi="宋体" w:eastAsia="宋体" w:cs="宋体"/>
                <w:sz w:val="24"/>
                <w:szCs w:val="24"/>
                <w:highlight w:val="none"/>
              </w:rPr>
            </w:pPr>
          </w:p>
          <w:p w14:paraId="5ADDBA61">
            <w:pPr>
              <w:spacing w:line="253" w:lineRule="auto"/>
              <w:rPr>
                <w:rFonts w:hint="eastAsia" w:ascii="宋体" w:hAnsi="宋体" w:eastAsia="宋体" w:cs="宋体"/>
                <w:sz w:val="24"/>
                <w:szCs w:val="24"/>
                <w:highlight w:val="none"/>
              </w:rPr>
            </w:pPr>
          </w:p>
          <w:p w14:paraId="67D32072">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25FCE69A">
            <w:pPr>
              <w:spacing w:line="256" w:lineRule="auto"/>
              <w:rPr>
                <w:rFonts w:hint="eastAsia" w:ascii="宋体" w:hAnsi="宋体" w:eastAsia="宋体" w:cs="宋体"/>
                <w:sz w:val="24"/>
                <w:szCs w:val="24"/>
                <w:highlight w:val="none"/>
              </w:rPr>
            </w:pPr>
          </w:p>
          <w:p w14:paraId="6F1096C1">
            <w:pPr>
              <w:spacing w:line="256" w:lineRule="auto"/>
              <w:rPr>
                <w:rFonts w:hint="eastAsia" w:ascii="宋体" w:hAnsi="宋体" w:eastAsia="宋体" w:cs="宋体"/>
                <w:sz w:val="24"/>
                <w:szCs w:val="24"/>
                <w:highlight w:val="none"/>
              </w:rPr>
            </w:pPr>
          </w:p>
          <w:p w14:paraId="50C762FB">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0365CCA8">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243" w:type="dxa"/>
            <w:vAlign w:val="top"/>
          </w:tcPr>
          <w:p w14:paraId="434D03D1">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995" w:type="dxa"/>
            <w:vAlign w:val="top"/>
          </w:tcPr>
          <w:p w14:paraId="537406AF">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7898A0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77F5138E">
            <w:pPr>
              <w:rPr>
                <w:rFonts w:hint="eastAsia" w:ascii="宋体" w:hAnsi="宋体" w:eastAsia="宋体" w:cs="宋体"/>
                <w:sz w:val="24"/>
                <w:szCs w:val="24"/>
                <w:highlight w:val="none"/>
              </w:rPr>
            </w:pPr>
          </w:p>
        </w:tc>
        <w:tc>
          <w:tcPr>
            <w:tcW w:w="1206" w:type="dxa"/>
            <w:vMerge w:val="restart"/>
            <w:tcBorders>
              <w:bottom w:val="nil"/>
            </w:tcBorders>
            <w:vAlign w:val="top"/>
          </w:tcPr>
          <w:p w14:paraId="06D902C2">
            <w:pPr>
              <w:spacing w:line="265" w:lineRule="auto"/>
              <w:rPr>
                <w:rFonts w:hint="eastAsia" w:ascii="宋体" w:hAnsi="宋体" w:eastAsia="宋体" w:cs="宋体"/>
                <w:sz w:val="24"/>
                <w:szCs w:val="24"/>
                <w:highlight w:val="none"/>
              </w:rPr>
            </w:pPr>
          </w:p>
          <w:p w14:paraId="3A7A14E4">
            <w:pPr>
              <w:spacing w:line="265" w:lineRule="auto"/>
              <w:rPr>
                <w:rFonts w:hint="eastAsia" w:ascii="宋体" w:hAnsi="宋体" w:eastAsia="宋体" w:cs="宋体"/>
                <w:sz w:val="24"/>
                <w:szCs w:val="24"/>
                <w:highlight w:val="none"/>
              </w:rPr>
            </w:pPr>
          </w:p>
          <w:p w14:paraId="0C68C4BC">
            <w:pPr>
              <w:spacing w:line="265" w:lineRule="auto"/>
              <w:rPr>
                <w:rFonts w:hint="eastAsia" w:ascii="宋体" w:hAnsi="宋体" w:eastAsia="宋体" w:cs="宋体"/>
                <w:sz w:val="24"/>
                <w:szCs w:val="24"/>
                <w:highlight w:val="none"/>
              </w:rPr>
            </w:pPr>
          </w:p>
          <w:p w14:paraId="159C8399">
            <w:pPr>
              <w:spacing w:line="266" w:lineRule="auto"/>
              <w:rPr>
                <w:rFonts w:hint="eastAsia" w:ascii="宋体" w:hAnsi="宋体" w:eastAsia="宋体" w:cs="宋体"/>
                <w:sz w:val="24"/>
                <w:szCs w:val="24"/>
                <w:highlight w:val="none"/>
              </w:rPr>
            </w:pPr>
          </w:p>
          <w:p w14:paraId="4C6C2CDD">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0999439C">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6AB1E77B">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243" w:type="dxa"/>
            <w:vAlign w:val="top"/>
          </w:tcPr>
          <w:p w14:paraId="1D9F6BF8">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995" w:type="dxa"/>
            <w:vAlign w:val="top"/>
          </w:tcPr>
          <w:p w14:paraId="6EF55CD4">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6F40C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069E3358">
            <w:pPr>
              <w:rPr>
                <w:rFonts w:hint="eastAsia" w:ascii="宋体" w:hAnsi="宋体" w:eastAsia="宋体" w:cs="宋体"/>
                <w:sz w:val="24"/>
                <w:szCs w:val="24"/>
                <w:highlight w:val="none"/>
              </w:rPr>
            </w:pPr>
          </w:p>
        </w:tc>
        <w:tc>
          <w:tcPr>
            <w:tcW w:w="1206" w:type="dxa"/>
            <w:vMerge w:val="continue"/>
            <w:tcBorders>
              <w:top w:val="nil"/>
            </w:tcBorders>
            <w:vAlign w:val="top"/>
          </w:tcPr>
          <w:p w14:paraId="259CA7F0">
            <w:pPr>
              <w:rPr>
                <w:rFonts w:hint="eastAsia" w:ascii="宋体" w:hAnsi="宋体" w:eastAsia="宋体" w:cs="宋体"/>
                <w:sz w:val="24"/>
                <w:szCs w:val="24"/>
                <w:highlight w:val="none"/>
              </w:rPr>
            </w:pPr>
          </w:p>
        </w:tc>
        <w:tc>
          <w:tcPr>
            <w:tcW w:w="6243" w:type="dxa"/>
            <w:vAlign w:val="top"/>
          </w:tcPr>
          <w:p w14:paraId="551E5F53">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24E53298">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4D5A69EF">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5F957B2E">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0B33653E">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995" w:type="dxa"/>
            <w:vAlign w:val="top"/>
          </w:tcPr>
          <w:p w14:paraId="7EDDE971">
            <w:pPr>
              <w:pStyle w:val="23"/>
              <w:spacing w:before="190" w:line="219" w:lineRule="auto"/>
              <w:ind w:left="114"/>
              <w:rPr>
                <w:rFonts w:hint="eastAsia" w:ascii="宋体" w:hAnsi="宋体" w:eastAsia="宋体" w:cs="宋体"/>
                <w:spacing w:val="-1"/>
                <w:sz w:val="24"/>
                <w:szCs w:val="24"/>
                <w:highlight w:val="none"/>
              </w:rPr>
            </w:pPr>
          </w:p>
        </w:tc>
      </w:tr>
      <w:tr w14:paraId="14B687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2CE2C51B">
            <w:pPr>
              <w:spacing w:line="247" w:lineRule="auto"/>
              <w:rPr>
                <w:rFonts w:hint="eastAsia" w:ascii="宋体" w:hAnsi="宋体" w:eastAsia="宋体" w:cs="宋体"/>
                <w:sz w:val="24"/>
                <w:szCs w:val="24"/>
                <w:highlight w:val="none"/>
              </w:rPr>
            </w:pPr>
          </w:p>
          <w:p w14:paraId="7C533B06">
            <w:pPr>
              <w:spacing w:line="247" w:lineRule="auto"/>
              <w:rPr>
                <w:rFonts w:hint="eastAsia" w:ascii="宋体" w:hAnsi="宋体" w:eastAsia="宋体" w:cs="宋体"/>
                <w:sz w:val="24"/>
                <w:szCs w:val="24"/>
                <w:highlight w:val="none"/>
              </w:rPr>
            </w:pPr>
          </w:p>
          <w:p w14:paraId="09BEF4B5">
            <w:pPr>
              <w:spacing w:line="248" w:lineRule="auto"/>
              <w:rPr>
                <w:rFonts w:hint="eastAsia" w:ascii="宋体" w:hAnsi="宋体" w:eastAsia="宋体" w:cs="宋体"/>
                <w:sz w:val="24"/>
                <w:szCs w:val="24"/>
                <w:highlight w:val="none"/>
              </w:rPr>
            </w:pPr>
          </w:p>
          <w:p w14:paraId="0B5C6D1F">
            <w:pPr>
              <w:spacing w:line="248" w:lineRule="auto"/>
              <w:rPr>
                <w:rFonts w:hint="eastAsia" w:ascii="宋体" w:hAnsi="宋体" w:eastAsia="宋体" w:cs="宋体"/>
                <w:sz w:val="24"/>
                <w:szCs w:val="24"/>
                <w:highlight w:val="none"/>
              </w:rPr>
            </w:pPr>
          </w:p>
          <w:p w14:paraId="4CBAF283">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22DB5A27">
            <w:pPr>
              <w:spacing w:line="280" w:lineRule="auto"/>
              <w:rPr>
                <w:rFonts w:hint="eastAsia" w:ascii="宋体" w:hAnsi="宋体" w:eastAsia="宋体" w:cs="宋体"/>
                <w:sz w:val="24"/>
                <w:szCs w:val="24"/>
                <w:highlight w:val="none"/>
              </w:rPr>
            </w:pPr>
          </w:p>
          <w:p w14:paraId="3A1AA45E">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35C7A82D">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3C266F6B">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150F1276">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239958D4">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43" w:type="dxa"/>
            <w:vAlign w:val="top"/>
          </w:tcPr>
          <w:p w14:paraId="04419007">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29100716">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6923EA23">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7454E3B1">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995" w:type="dxa"/>
            <w:vAlign w:val="top"/>
          </w:tcPr>
          <w:p w14:paraId="25F3BA06">
            <w:pPr>
              <w:pStyle w:val="23"/>
              <w:spacing w:before="34" w:line="317" w:lineRule="auto"/>
              <w:ind w:left="114" w:right="178" w:hanging="1"/>
              <w:rPr>
                <w:rFonts w:hint="eastAsia" w:ascii="宋体" w:hAnsi="宋体" w:eastAsia="宋体" w:cs="宋体"/>
                <w:spacing w:val="-2"/>
                <w:sz w:val="24"/>
                <w:szCs w:val="24"/>
                <w:highlight w:val="none"/>
              </w:rPr>
            </w:pPr>
          </w:p>
        </w:tc>
      </w:tr>
      <w:tr w14:paraId="38403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5517713">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1332E5B4">
            <w:pPr>
              <w:spacing w:line="249" w:lineRule="auto"/>
              <w:rPr>
                <w:rFonts w:hint="eastAsia" w:ascii="宋体" w:hAnsi="宋体" w:eastAsia="宋体" w:cs="宋体"/>
                <w:sz w:val="24"/>
                <w:szCs w:val="24"/>
                <w:highlight w:val="none"/>
              </w:rPr>
            </w:pPr>
          </w:p>
          <w:p w14:paraId="407FC947">
            <w:pPr>
              <w:spacing w:line="249" w:lineRule="auto"/>
              <w:rPr>
                <w:rFonts w:hint="eastAsia" w:ascii="宋体" w:hAnsi="宋体" w:eastAsia="宋体" w:cs="宋体"/>
                <w:sz w:val="24"/>
                <w:szCs w:val="24"/>
                <w:highlight w:val="none"/>
              </w:rPr>
            </w:pPr>
          </w:p>
          <w:p w14:paraId="6037757F">
            <w:pPr>
              <w:spacing w:line="250" w:lineRule="auto"/>
              <w:rPr>
                <w:rFonts w:hint="eastAsia" w:ascii="宋体" w:hAnsi="宋体" w:eastAsia="宋体" w:cs="宋体"/>
                <w:sz w:val="24"/>
                <w:szCs w:val="24"/>
                <w:highlight w:val="none"/>
              </w:rPr>
            </w:pPr>
          </w:p>
          <w:p w14:paraId="08478C25">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5D8BBDB9">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243" w:type="dxa"/>
            <w:shd w:val="clear" w:color="auto" w:fill="auto"/>
            <w:vAlign w:val="top"/>
          </w:tcPr>
          <w:p w14:paraId="0C1BB9CA">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3E019BFB">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1EEBF770">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2D74171E">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089E129C">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995" w:type="dxa"/>
            <w:shd w:val="clear" w:color="auto" w:fill="auto"/>
            <w:vAlign w:val="top"/>
          </w:tcPr>
          <w:p w14:paraId="20FAE32F">
            <w:pPr>
              <w:pStyle w:val="23"/>
              <w:spacing w:before="35" w:line="219" w:lineRule="auto"/>
              <w:ind w:left="115" w:leftChars="0" w:right="184" w:rightChars="88"/>
              <w:rPr>
                <w:rFonts w:hint="eastAsia" w:ascii="宋体" w:hAnsi="宋体" w:eastAsia="宋体" w:cs="宋体"/>
                <w:spacing w:val="-4"/>
                <w:sz w:val="24"/>
                <w:szCs w:val="24"/>
                <w:highlight w:val="none"/>
              </w:rPr>
            </w:pPr>
          </w:p>
        </w:tc>
      </w:tr>
      <w:tr w14:paraId="68AF4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585B1CF8">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21FF32D1">
            <w:pPr>
              <w:spacing w:line="250" w:lineRule="auto"/>
              <w:rPr>
                <w:rFonts w:hint="eastAsia" w:ascii="宋体" w:hAnsi="宋体" w:eastAsia="宋体" w:cs="宋体"/>
                <w:sz w:val="24"/>
                <w:szCs w:val="24"/>
                <w:highlight w:val="none"/>
              </w:rPr>
            </w:pPr>
          </w:p>
          <w:p w14:paraId="440702ED">
            <w:pPr>
              <w:spacing w:line="250" w:lineRule="auto"/>
              <w:rPr>
                <w:rFonts w:hint="eastAsia" w:ascii="宋体" w:hAnsi="宋体" w:eastAsia="宋体" w:cs="宋体"/>
                <w:sz w:val="24"/>
                <w:szCs w:val="24"/>
                <w:highlight w:val="none"/>
              </w:rPr>
            </w:pPr>
          </w:p>
          <w:p w14:paraId="3A0D1127">
            <w:pPr>
              <w:spacing w:line="251" w:lineRule="auto"/>
              <w:rPr>
                <w:rFonts w:hint="eastAsia" w:ascii="宋体" w:hAnsi="宋体" w:eastAsia="宋体" w:cs="宋体"/>
                <w:sz w:val="24"/>
                <w:szCs w:val="24"/>
                <w:highlight w:val="none"/>
              </w:rPr>
            </w:pPr>
          </w:p>
          <w:p w14:paraId="7E8BBD63">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0A4583C9">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43" w:type="dxa"/>
            <w:shd w:val="clear" w:color="auto" w:fill="auto"/>
            <w:vAlign w:val="top"/>
          </w:tcPr>
          <w:p w14:paraId="43D8253D">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49442FA2">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607ABB33">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58EF8205">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995" w:type="dxa"/>
            <w:shd w:val="clear" w:color="auto" w:fill="auto"/>
            <w:vAlign w:val="top"/>
          </w:tcPr>
          <w:p w14:paraId="1FCA944C">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0C3714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731E933">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3059ACD4">
            <w:pPr>
              <w:spacing w:line="242" w:lineRule="auto"/>
              <w:rPr>
                <w:rFonts w:hint="eastAsia" w:ascii="宋体" w:hAnsi="宋体" w:eastAsia="宋体" w:cs="宋体"/>
                <w:sz w:val="24"/>
                <w:szCs w:val="24"/>
                <w:highlight w:val="none"/>
              </w:rPr>
            </w:pPr>
          </w:p>
          <w:p w14:paraId="16700F4D">
            <w:pPr>
              <w:spacing w:line="242" w:lineRule="auto"/>
              <w:rPr>
                <w:rFonts w:hint="eastAsia" w:ascii="宋体" w:hAnsi="宋体" w:eastAsia="宋体" w:cs="宋体"/>
                <w:sz w:val="24"/>
                <w:szCs w:val="24"/>
                <w:highlight w:val="none"/>
              </w:rPr>
            </w:pPr>
          </w:p>
          <w:p w14:paraId="58F65189">
            <w:pPr>
              <w:spacing w:line="242" w:lineRule="auto"/>
              <w:rPr>
                <w:rFonts w:hint="eastAsia" w:ascii="宋体" w:hAnsi="宋体" w:eastAsia="宋体" w:cs="宋体"/>
                <w:sz w:val="24"/>
                <w:szCs w:val="24"/>
                <w:highlight w:val="none"/>
              </w:rPr>
            </w:pPr>
          </w:p>
          <w:p w14:paraId="0D59C3EC">
            <w:pPr>
              <w:spacing w:line="242" w:lineRule="auto"/>
              <w:rPr>
                <w:rFonts w:hint="eastAsia" w:ascii="宋体" w:hAnsi="宋体" w:eastAsia="宋体" w:cs="宋体"/>
                <w:sz w:val="24"/>
                <w:szCs w:val="24"/>
                <w:highlight w:val="none"/>
              </w:rPr>
            </w:pPr>
          </w:p>
          <w:p w14:paraId="276CB94F">
            <w:pPr>
              <w:spacing w:line="242" w:lineRule="auto"/>
              <w:rPr>
                <w:rFonts w:hint="eastAsia" w:ascii="宋体" w:hAnsi="宋体" w:eastAsia="宋体" w:cs="宋体"/>
                <w:sz w:val="24"/>
                <w:szCs w:val="24"/>
                <w:highlight w:val="none"/>
              </w:rPr>
            </w:pPr>
          </w:p>
          <w:p w14:paraId="13967997">
            <w:pPr>
              <w:spacing w:line="242" w:lineRule="auto"/>
              <w:rPr>
                <w:rFonts w:hint="eastAsia" w:ascii="宋体" w:hAnsi="宋体" w:eastAsia="宋体" w:cs="宋体"/>
                <w:sz w:val="24"/>
                <w:szCs w:val="24"/>
                <w:highlight w:val="none"/>
              </w:rPr>
            </w:pPr>
          </w:p>
          <w:p w14:paraId="6B4EB2BD">
            <w:pPr>
              <w:spacing w:line="243" w:lineRule="auto"/>
              <w:rPr>
                <w:rFonts w:hint="eastAsia" w:ascii="宋体" w:hAnsi="宋体" w:eastAsia="宋体" w:cs="宋体"/>
                <w:sz w:val="24"/>
                <w:szCs w:val="24"/>
                <w:highlight w:val="none"/>
              </w:rPr>
            </w:pPr>
          </w:p>
          <w:p w14:paraId="5516ED05">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243" w:type="dxa"/>
            <w:shd w:val="clear" w:color="auto" w:fill="auto"/>
            <w:vAlign w:val="top"/>
          </w:tcPr>
          <w:p w14:paraId="730C7C00">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50F68974">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52892F68">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142661CB">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7DF6CDF0">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995" w:type="dxa"/>
            <w:shd w:val="clear" w:color="auto" w:fill="auto"/>
            <w:vAlign w:val="top"/>
          </w:tcPr>
          <w:p w14:paraId="749CE3F2">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27A61B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20A66F27">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10F72B41">
            <w:pPr>
              <w:spacing w:line="251" w:lineRule="auto"/>
              <w:rPr>
                <w:rFonts w:hint="eastAsia" w:ascii="宋体" w:hAnsi="宋体" w:eastAsia="宋体" w:cs="宋体"/>
                <w:sz w:val="24"/>
                <w:szCs w:val="24"/>
                <w:highlight w:val="none"/>
              </w:rPr>
            </w:pPr>
          </w:p>
          <w:p w14:paraId="320F927F">
            <w:pPr>
              <w:spacing w:line="251" w:lineRule="auto"/>
              <w:rPr>
                <w:rFonts w:hint="eastAsia" w:ascii="宋体" w:hAnsi="宋体" w:eastAsia="宋体" w:cs="宋体"/>
                <w:sz w:val="24"/>
                <w:szCs w:val="24"/>
                <w:highlight w:val="none"/>
              </w:rPr>
            </w:pPr>
          </w:p>
          <w:p w14:paraId="0736D57A">
            <w:pPr>
              <w:spacing w:line="251" w:lineRule="auto"/>
              <w:rPr>
                <w:rFonts w:hint="eastAsia" w:ascii="宋体" w:hAnsi="宋体" w:eastAsia="宋体" w:cs="宋体"/>
                <w:sz w:val="24"/>
                <w:szCs w:val="24"/>
                <w:highlight w:val="none"/>
              </w:rPr>
            </w:pPr>
          </w:p>
          <w:p w14:paraId="78EBA598">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43" w:type="dxa"/>
            <w:shd w:val="clear" w:color="auto" w:fill="auto"/>
            <w:vAlign w:val="top"/>
          </w:tcPr>
          <w:p w14:paraId="2CF8C4BE">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2F29EB17">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7CA4507E">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995" w:type="dxa"/>
            <w:shd w:val="clear" w:color="auto" w:fill="auto"/>
            <w:vAlign w:val="top"/>
          </w:tcPr>
          <w:p w14:paraId="19C0F019">
            <w:pPr>
              <w:pStyle w:val="23"/>
              <w:spacing w:before="34" w:line="219" w:lineRule="auto"/>
              <w:ind w:left="118" w:leftChars="0"/>
              <w:rPr>
                <w:rFonts w:hint="eastAsia" w:ascii="宋体" w:hAnsi="宋体" w:eastAsia="宋体" w:cs="宋体"/>
                <w:spacing w:val="-4"/>
                <w:sz w:val="24"/>
                <w:szCs w:val="24"/>
                <w:highlight w:val="none"/>
              </w:rPr>
            </w:pPr>
          </w:p>
        </w:tc>
      </w:tr>
      <w:tr w14:paraId="61949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4F2B6CB2">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916BF37">
            <w:pPr>
              <w:spacing w:line="244" w:lineRule="auto"/>
              <w:rPr>
                <w:rFonts w:hint="eastAsia" w:ascii="宋体" w:hAnsi="宋体" w:eastAsia="宋体" w:cs="宋体"/>
                <w:sz w:val="24"/>
                <w:szCs w:val="24"/>
                <w:highlight w:val="none"/>
              </w:rPr>
            </w:pPr>
          </w:p>
          <w:p w14:paraId="7A5BA673">
            <w:pPr>
              <w:spacing w:line="244" w:lineRule="auto"/>
              <w:rPr>
                <w:rFonts w:hint="eastAsia" w:ascii="宋体" w:hAnsi="宋体" w:eastAsia="宋体" w:cs="宋体"/>
                <w:sz w:val="24"/>
                <w:szCs w:val="24"/>
                <w:highlight w:val="none"/>
              </w:rPr>
            </w:pPr>
          </w:p>
          <w:p w14:paraId="6F5DDB8C">
            <w:pPr>
              <w:spacing w:line="244" w:lineRule="auto"/>
              <w:rPr>
                <w:rFonts w:hint="eastAsia" w:ascii="宋体" w:hAnsi="宋体" w:eastAsia="宋体" w:cs="宋体"/>
                <w:sz w:val="24"/>
                <w:szCs w:val="24"/>
                <w:highlight w:val="none"/>
              </w:rPr>
            </w:pPr>
          </w:p>
          <w:p w14:paraId="0F1AC517">
            <w:pPr>
              <w:spacing w:line="244" w:lineRule="auto"/>
              <w:rPr>
                <w:rFonts w:hint="eastAsia" w:ascii="宋体" w:hAnsi="宋体" w:eastAsia="宋体" w:cs="宋体"/>
                <w:sz w:val="24"/>
                <w:szCs w:val="24"/>
                <w:highlight w:val="none"/>
              </w:rPr>
            </w:pPr>
          </w:p>
          <w:p w14:paraId="0BE39184">
            <w:pPr>
              <w:spacing w:line="245" w:lineRule="auto"/>
              <w:rPr>
                <w:rFonts w:hint="eastAsia" w:ascii="宋体" w:hAnsi="宋体" w:eastAsia="宋体" w:cs="宋体"/>
                <w:sz w:val="24"/>
                <w:szCs w:val="24"/>
                <w:highlight w:val="none"/>
              </w:rPr>
            </w:pPr>
          </w:p>
          <w:p w14:paraId="1628C6D4">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243" w:type="dxa"/>
            <w:shd w:val="clear" w:color="auto" w:fill="auto"/>
            <w:vAlign w:val="top"/>
          </w:tcPr>
          <w:p w14:paraId="6E3193BF">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047DAE04">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6D356F11">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0E6C8845">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995" w:type="dxa"/>
            <w:shd w:val="clear" w:color="auto" w:fill="auto"/>
            <w:vAlign w:val="top"/>
          </w:tcPr>
          <w:p w14:paraId="117215F4">
            <w:pPr>
              <w:pStyle w:val="23"/>
              <w:spacing w:before="33" w:line="219" w:lineRule="auto"/>
              <w:ind w:left="118" w:leftChars="0"/>
              <w:rPr>
                <w:rFonts w:hint="eastAsia" w:ascii="宋体" w:hAnsi="宋体" w:eastAsia="宋体" w:cs="宋体"/>
                <w:spacing w:val="-4"/>
                <w:sz w:val="24"/>
                <w:szCs w:val="24"/>
                <w:highlight w:val="none"/>
              </w:rPr>
            </w:pPr>
          </w:p>
        </w:tc>
      </w:tr>
    </w:tbl>
    <w:p w14:paraId="4C2EB8A7">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148704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01F810C">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D1B8BBB">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2A635681">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33ECC6E5">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5407789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44B47B4">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7571E55F">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D236E8F">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4D0C718D">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0EB29441">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6CD80BC9">
      <w:pPr>
        <w:pStyle w:val="11"/>
        <w:numPr>
          <w:ilvl w:val="-1"/>
          <w:numId w:val="0"/>
        </w:numPr>
        <w:spacing w:before="308" w:line="201" w:lineRule="auto"/>
        <w:ind w:left="0"/>
        <w:outlineLvl w:val="1"/>
        <w:rPr>
          <w:rFonts w:hint="eastAsia" w:ascii="宋体" w:hAnsi="宋体" w:eastAsia="宋体" w:cs="宋体"/>
          <w:b/>
          <w:bCs/>
          <w:color w:val="auto"/>
          <w:spacing w:val="-1"/>
          <w:sz w:val="24"/>
          <w:szCs w:val="24"/>
          <w:highlight w:val="none"/>
        </w:rPr>
      </w:pPr>
    </w:p>
    <w:p w14:paraId="1D45736B">
      <w:pPr>
        <w:pStyle w:val="11"/>
        <w:numPr>
          <w:ilvl w:val="0"/>
          <w:numId w:val="5"/>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360" w:lineRule="auto"/>
        <w:ind w:left="3021"/>
        <w:outlineLvl w:val="0"/>
        <w:rPr>
          <w:rFonts w:hint="eastAsia" w:ascii="宋体" w:hAnsi="宋体" w:eastAsia="宋体" w:cs="宋体"/>
          <w:b/>
          <w:bCs/>
          <w:color w:val="auto"/>
          <w:spacing w:val="7"/>
          <w:sz w:val="35"/>
          <w:szCs w:val="35"/>
          <w:highlight w:val="none"/>
        </w:rPr>
      </w:pPr>
    </w:p>
    <w:p w14:paraId="72B336C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1C3A02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56DA08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D4B447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9043E0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BD20D60">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55F7D3">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EA84AF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FE4B18A">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421305F">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E13AF1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673EE47">
      <w:pPr>
        <w:widowControl/>
        <w:jc w:val="left"/>
        <w:rPr>
          <w:b/>
          <w:sz w:val="36"/>
          <w:szCs w:val="36"/>
        </w:rPr>
      </w:pPr>
    </w:p>
    <w:p w14:paraId="20825DDB">
      <w:pPr>
        <w:widowControl/>
        <w:jc w:val="left"/>
        <w:rPr>
          <w:b/>
          <w:sz w:val="36"/>
          <w:szCs w:val="36"/>
        </w:rPr>
      </w:pPr>
    </w:p>
    <w:p w14:paraId="7571E749">
      <w:pPr>
        <w:widowControl/>
        <w:jc w:val="left"/>
        <w:rPr>
          <w:b/>
          <w:sz w:val="36"/>
          <w:szCs w:val="36"/>
        </w:rPr>
      </w:pPr>
    </w:p>
    <w:p w14:paraId="7E197A61">
      <w:pPr>
        <w:widowControl/>
        <w:jc w:val="left"/>
        <w:rPr>
          <w:b/>
          <w:sz w:val="36"/>
          <w:szCs w:val="36"/>
        </w:rPr>
      </w:pPr>
    </w:p>
    <w:p w14:paraId="04B4497E">
      <w:pPr>
        <w:widowControl/>
        <w:jc w:val="left"/>
        <w:rPr>
          <w:b/>
          <w:sz w:val="36"/>
          <w:szCs w:val="36"/>
        </w:rPr>
      </w:pPr>
    </w:p>
    <w:p w14:paraId="0B2B1328">
      <w:pPr>
        <w:widowControl/>
        <w:jc w:val="left"/>
        <w:rPr>
          <w:b/>
          <w:sz w:val="36"/>
          <w:szCs w:val="36"/>
        </w:rPr>
      </w:pPr>
    </w:p>
    <w:p w14:paraId="128B1CCE">
      <w:pPr>
        <w:widowControl/>
        <w:jc w:val="left"/>
        <w:rPr>
          <w:b/>
          <w:sz w:val="36"/>
          <w:szCs w:val="36"/>
        </w:rPr>
      </w:pPr>
    </w:p>
    <w:p w14:paraId="21091877">
      <w:pPr>
        <w:widowControl/>
        <w:jc w:val="left"/>
        <w:rPr>
          <w:b/>
          <w:sz w:val="36"/>
          <w:szCs w:val="36"/>
        </w:rPr>
      </w:pPr>
    </w:p>
    <w:p w14:paraId="351A308D">
      <w:pPr>
        <w:widowControl/>
        <w:jc w:val="left"/>
        <w:rPr>
          <w:b/>
          <w:sz w:val="36"/>
          <w:szCs w:val="36"/>
        </w:rPr>
      </w:pPr>
    </w:p>
    <w:p w14:paraId="5DCA7C72">
      <w:pPr>
        <w:jc w:val="center"/>
        <w:rPr>
          <w:b/>
          <w:sz w:val="32"/>
          <w:szCs w:val="32"/>
        </w:rPr>
      </w:pPr>
      <w:r>
        <w:rPr>
          <w:rFonts w:hint="eastAsia"/>
          <w:b/>
          <w:sz w:val="32"/>
          <w:szCs w:val="32"/>
        </w:rPr>
        <w:t>政 府 采 购 合 同</w:t>
      </w:r>
    </w:p>
    <w:p w14:paraId="73DDEFC3">
      <w:pPr>
        <w:rPr>
          <w:highlight w:val="yellow"/>
        </w:rPr>
      </w:pPr>
    </w:p>
    <w:p w14:paraId="3A057AFC">
      <w:pPr>
        <w:rPr>
          <w:highlight w:val="yellow"/>
        </w:rPr>
      </w:pPr>
    </w:p>
    <w:p w14:paraId="05F0AFE9">
      <w:pPr>
        <w:rPr>
          <w:highlight w:val="yellow"/>
        </w:rPr>
      </w:pPr>
    </w:p>
    <w:p w14:paraId="380010B5">
      <w:pPr>
        <w:jc w:val="right"/>
        <w:rPr>
          <w:sz w:val="32"/>
          <w:szCs w:val="32"/>
          <w:highlight w:val="yellow"/>
        </w:rPr>
      </w:pPr>
    </w:p>
    <w:p w14:paraId="447B0369">
      <w:pPr>
        <w:wordWrap w:val="0"/>
        <w:ind w:right="640"/>
        <w:jc w:val="center"/>
        <w:rPr>
          <w:b/>
          <w:sz w:val="28"/>
          <w:szCs w:val="28"/>
          <w:highlight w:val="none"/>
        </w:rPr>
      </w:pPr>
      <w:r>
        <w:rPr>
          <w:b/>
          <w:sz w:val="32"/>
          <w:szCs w:val="32"/>
          <w:highlight w:val="none"/>
        </w:rPr>
        <w:t xml:space="preserve">                      </w:t>
      </w:r>
      <w:r>
        <w:rPr>
          <w:b/>
          <w:sz w:val="28"/>
          <w:szCs w:val="28"/>
          <w:highlight w:val="none"/>
        </w:rPr>
        <w:t xml:space="preserve">   </w:t>
      </w:r>
      <w:r>
        <w:rPr>
          <w:rFonts w:hint="eastAsia"/>
          <w:b/>
          <w:sz w:val="28"/>
          <w:szCs w:val="28"/>
          <w:highlight w:val="none"/>
        </w:rPr>
        <w:t>合同编号：</w:t>
      </w:r>
      <w:r>
        <w:rPr>
          <w:b/>
          <w:sz w:val="28"/>
          <w:szCs w:val="28"/>
          <w:highlight w:val="none"/>
        </w:rPr>
        <w:t xml:space="preserve"> </w:t>
      </w:r>
    </w:p>
    <w:p w14:paraId="5B9824DD">
      <w:pPr>
        <w:rPr>
          <w:highlight w:val="none"/>
        </w:rPr>
      </w:pPr>
    </w:p>
    <w:p w14:paraId="65719A65">
      <w:pPr>
        <w:rPr>
          <w:highlight w:val="none"/>
        </w:rPr>
      </w:pPr>
    </w:p>
    <w:p w14:paraId="1E39269F">
      <w:pPr>
        <w:rPr>
          <w:highlight w:val="none"/>
        </w:rPr>
      </w:pPr>
    </w:p>
    <w:p w14:paraId="7C85A9E4">
      <w:pPr>
        <w:rPr>
          <w:highlight w:val="none"/>
        </w:rPr>
      </w:pPr>
    </w:p>
    <w:p w14:paraId="76867B96">
      <w:pPr>
        <w:rPr>
          <w:highlight w:val="none"/>
        </w:rPr>
      </w:pPr>
    </w:p>
    <w:p w14:paraId="3880C38C">
      <w:pPr>
        <w:rPr>
          <w:highlight w:val="none"/>
        </w:rPr>
      </w:pPr>
    </w:p>
    <w:p w14:paraId="200321B4">
      <w:pPr>
        <w:rPr>
          <w:highlight w:val="none"/>
        </w:rPr>
      </w:pPr>
    </w:p>
    <w:p w14:paraId="681BF694">
      <w:pPr>
        <w:rPr>
          <w:highlight w:val="none"/>
        </w:rPr>
      </w:pPr>
    </w:p>
    <w:p w14:paraId="5A129658">
      <w:pPr>
        <w:rPr>
          <w:highlight w:val="none"/>
        </w:rPr>
      </w:pPr>
    </w:p>
    <w:p w14:paraId="3E783EAD">
      <w:pPr>
        <w:rPr>
          <w:highlight w:val="none"/>
        </w:rPr>
      </w:pPr>
    </w:p>
    <w:p w14:paraId="63DE3520">
      <w:pPr>
        <w:rPr>
          <w:highlight w:val="none"/>
        </w:rPr>
      </w:pPr>
    </w:p>
    <w:p w14:paraId="4DA0AC89">
      <w:pPr>
        <w:rPr>
          <w:highlight w:val="none"/>
        </w:rPr>
      </w:pPr>
    </w:p>
    <w:p w14:paraId="322506BB">
      <w:pPr>
        <w:rPr>
          <w:highlight w:val="none"/>
        </w:rPr>
      </w:pPr>
    </w:p>
    <w:p w14:paraId="4B2AC5FE">
      <w:pPr>
        <w:rPr>
          <w:highlight w:val="none"/>
        </w:rPr>
      </w:pPr>
    </w:p>
    <w:p w14:paraId="64179E9E">
      <w:pPr>
        <w:rPr>
          <w:highlight w:val="none"/>
        </w:rPr>
      </w:pPr>
    </w:p>
    <w:p w14:paraId="527A76E7">
      <w:pPr>
        <w:spacing w:line="480" w:lineRule="auto"/>
        <w:ind w:left="2070" w:leftChars="405" w:right="420" w:rightChars="200" w:hanging="1220" w:hangingChars="436"/>
        <w:rPr>
          <w:rFonts w:ascii="宋体" w:hAnsi="宋体" w:cs="宋体"/>
          <w:bCs/>
          <w:sz w:val="28"/>
          <w:szCs w:val="28"/>
          <w:highlight w:val="none"/>
          <w:u w:val="single"/>
        </w:rPr>
      </w:pPr>
      <w:r>
        <w:rPr>
          <w:rFonts w:hint="eastAsia" w:ascii="宋体" w:hAnsi="宋体" w:cs="宋体"/>
          <w:bCs/>
          <w:sz w:val="28"/>
          <w:szCs w:val="28"/>
          <w:highlight w:val="none"/>
        </w:rPr>
        <w:t>项目名称：</w:t>
      </w:r>
      <w:r>
        <w:rPr>
          <w:rFonts w:hint="eastAsia" w:ascii="宋体" w:hAnsi="宋体" w:cs="宋体"/>
          <w:bCs/>
          <w:sz w:val="28"/>
          <w:szCs w:val="28"/>
          <w:highlight w:val="none"/>
          <w:u w:val="single"/>
        </w:rPr>
        <w:t xml:space="preserve">                               </w:t>
      </w:r>
    </w:p>
    <w:p w14:paraId="1F86CB5D">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甲    方：</w:t>
      </w:r>
      <w:r>
        <w:rPr>
          <w:rFonts w:hint="eastAsia" w:ascii="宋体" w:hAnsi="宋体" w:cs="宋体"/>
          <w:bCs/>
          <w:sz w:val="28"/>
          <w:szCs w:val="28"/>
          <w:highlight w:val="none"/>
          <w:u w:val="single"/>
        </w:rPr>
        <w:t xml:space="preserve">                               </w:t>
      </w:r>
    </w:p>
    <w:p w14:paraId="37BB73B1">
      <w:pPr>
        <w:spacing w:line="480" w:lineRule="auto"/>
        <w:ind w:left="1330" w:leftChars="400" w:hanging="490" w:hangingChars="175"/>
        <w:rPr>
          <w:rFonts w:ascii="宋体" w:hAnsi="宋体" w:cs="宋体"/>
          <w:bCs/>
          <w:sz w:val="28"/>
          <w:szCs w:val="28"/>
          <w:highlight w:val="none"/>
        </w:rPr>
      </w:pPr>
      <w:r>
        <w:rPr>
          <w:rFonts w:hint="eastAsia" w:ascii="宋体" w:hAnsi="宋体" w:cs="宋体"/>
          <w:bCs/>
          <w:sz w:val="28"/>
          <w:szCs w:val="28"/>
          <w:highlight w:val="none"/>
        </w:rPr>
        <w:t>乙    方：</w:t>
      </w:r>
      <w:r>
        <w:rPr>
          <w:rFonts w:hint="eastAsia" w:ascii="宋体" w:hAnsi="宋体" w:cs="宋体"/>
          <w:bCs/>
          <w:sz w:val="28"/>
          <w:szCs w:val="28"/>
          <w:highlight w:val="none"/>
          <w:u w:val="single"/>
        </w:rPr>
        <w:t xml:space="preserve">                               </w:t>
      </w:r>
    </w:p>
    <w:p w14:paraId="6BE54B84">
      <w:pPr>
        <w:spacing w:line="480" w:lineRule="auto"/>
        <w:ind w:left="1330" w:leftChars="400" w:hanging="490" w:hangingChars="175"/>
        <w:rPr>
          <w:rFonts w:ascii="宋体" w:hAnsi="宋体" w:cs="宋体"/>
          <w:bCs/>
          <w:sz w:val="28"/>
          <w:szCs w:val="28"/>
          <w:highlight w:val="none"/>
          <w:u w:val="single"/>
        </w:rPr>
      </w:pPr>
      <w:r>
        <w:rPr>
          <w:rFonts w:hint="eastAsia" w:ascii="宋体" w:hAnsi="宋体" w:cs="宋体"/>
          <w:bCs/>
          <w:sz w:val="28"/>
          <w:szCs w:val="28"/>
          <w:highlight w:val="none"/>
        </w:rPr>
        <w:t>签订日期</w:t>
      </w:r>
      <w:r>
        <w:rPr>
          <w:rFonts w:hint="eastAsia" w:ascii="宋体" w:hAnsi="宋体" w:cs="宋体"/>
          <w:bCs/>
          <w:sz w:val="28"/>
          <w:szCs w:val="28"/>
          <w:highlight w:val="none"/>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highlight w:val="none"/>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3"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3"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3"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3"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3"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3"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3"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3"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3"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3"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3"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3"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3"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3"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3"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3"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3"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3"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3"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3"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3"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3"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3"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3"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3"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3"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3"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3"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3"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3"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3"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3"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3"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3"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3"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3"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3"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3"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3"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3"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3" w:rightChars="-159" w:firstLine="480" w:firstLineChars="200"/>
        <w:rPr>
          <w:rFonts w:hint="eastAsia" w:ascii="宋体" w:hAnsi="宋体" w:cs="宋体"/>
          <w:sz w:val="24"/>
        </w:rPr>
      </w:pPr>
      <w:r>
        <w:rPr>
          <w:rFonts w:hint="eastAsia" w:ascii="宋体" w:hAnsi="宋体" w:cs="宋体"/>
          <w:sz w:val="24"/>
        </w:rPr>
        <w:t>2、联合体协议细则（自行制定）。</w:t>
      </w:r>
    </w:p>
    <w:p w14:paraId="72904B17">
      <w:pPr>
        <w:shd w:val="solid" w:color="FFFFFF" w:fill="auto"/>
        <w:autoSpaceDN w:val="0"/>
        <w:spacing w:line="360" w:lineRule="auto"/>
        <w:ind w:right="-333" w:rightChars="-159" w:firstLine="480" w:firstLineChars="200"/>
        <w:rPr>
          <w:rFonts w:ascii="宋体" w:hAnsi="宋体" w:cs="宋体"/>
          <w:sz w:val="24"/>
          <w:highlight w:val="none"/>
        </w:rPr>
      </w:pPr>
    </w:p>
    <w:p w14:paraId="285BBD7B">
      <w:pPr>
        <w:snapToGrid w:val="0"/>
        <w:spacing w:line="360" w:lineRule="auto"/>
        <w:ind w:right="-333" w:rightChars="-159" w:firstLine="420" w:firstLineChars="200"/>
        <w:jc w:val="center"/>
        <w:rPr>
          <w:rFonts w:ascii="宋体" w:hAnsi="宋体" w:cs="宋体"/>
          <w:highlight w:val="none"/>
        </w:rPr>
      </w:pPr>
    </w:p>
    <w:p w14:paraId="03502B26">
      <w:pPr>
        <w:snapToGrid w:val="0"/>
        <w:spacing w:line="360" w:lineRule="auto"/>
        <w:jc w:val="center"/>
        <w:rPr>
          <w:rFonts w:ascii="宋体" w:hAnsi="宋体"/>
          <w:sz w:val="32"/>
          <w:szCs w:val="32"/>
          <w:highlight w:val="none"/>
        </w:rPr>
      </w:pPr>
    </w:p>
    <w:p w14:paraId="2A92732A">
      <w:pPr>
        <w:snapToGrid w:val="0"/>
        <w:spacing w:line="360" w:lineRule="auto"/>
        <w:jc w:val="center"/>
        <w:rPr>
          <w:rFonts w:ascii="宋体" w:hAnsi="宋体"/>
          <w:sz w:val="32"/>
          <w:szCs w:val="32"/>
          <w:highlight w:val="none"/>
        </w:rPr>
      </w:pPr>
    </w:p>
    <w:p w14:paraId="2268AA27">
      <w:pPr>
        <w:snapToGrid w:val="0"/>
        <w:spacing w:line="360" w:lineRule="auto"/>
        <w:jc w:val="center"/>
        <w:rPr>
          <w:rFonts w:ascii="宋体" w:hAnsi="宋体"/>
          <w:sz w:val="32"/>
          <w:szCs w:val="32"/>
        </w:rPr>
      </w:pPr>
    </w:p>
    <w:p w14:paraId="6D31B1DA">
      <w:pPr>
        <w:snapToGrid w:val="0"/>
        <w:spacing w:line="360" w:lineRule="auto"/>
        <w:jc w:val="center"/>
        <w:rPr>
          <w:rFonts w:ascii="宋体" w:hAnsi="宋体"/>
          <w:sz w:val="32"/>
          <w:szCs w:val="32"/>
        </w:rPr>
      </w:pPr>
    </w:p>
    <w:p w14:paraId="3F8B04E5">
      <w:pPr>
        <w:snapToGrid w:val="0"/>
        <w:spacing w:line="360" w:lineRule="auto"/>
        <w:jc w:val="center"/>
        <w:rPr>
          <w:rFonts w:ascii="宋体" w:hAnsi="宋体"/>
          <w:sz w:val="32"/>
          <w:szCs w:val="32"/>
        </w:rPr>
      </w:pPr>
    </w:p>
    <w:p w14:paraId="0E001A46">
      <w:pPr>
        <w:snapToGrid w:val="0"/>
        <w:spacing w:line="360" w:lineRule="auto"/>
        <w:jc w:val="center"/>
        <w:rPr>
          <w:rFonts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F3A4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BED6D6A">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60E5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4732DCBD">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377876DD">
            <w:pPr>
              <w:snapToGrid w:val="0"/>
              <w:spacing w:line="360" w:lineRule="auto"/>
              <w:rPr>
                <w:rFonts w:ascii="宋体" w:hAnsi="宋体" w:cs="宋体"/>
                <w:sz w:val="24"/>
              </w:rPr>
            </w:pPr>
            <w:r>
              <w:rPr>
                <w:rFonts w:hint="eastAsia" w:ascii="宋体" w:hAnsi="宋体" w:cs="宋体"/>
                <w:sz w:val="24"/>
              </w:rPr>
              <w:t>联系方式：</w:t>
            </w:r>
          </w:p>
        </w:tc>
      </w:tr>
      <w:tr w14:paraId="6FF1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02DFD436">
            <w:pPr>
              <w:snapToGrid w:val="0"/>
              <w:spacing w:line="460" w:lineRule="exact"/>
              <w:ind w:firstLine="1317"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6ABE447F">
            <w:pPr>
              <w:snapToGrid w:val="0"/>
              <w:spacing w:line="460" w:lineRule="exact"/>
              <w:ind w:firstLine="117" w:firstLineChars="49"/>
              <w:rPr>
                <w:rFonts w:ascii="宋体" w:hAnsi="宋体" w:cs="宋体"/>
                <w:b/>
                <w:sz w:val="24"/>
              </w:rPr>
            </w:pPr>
          </w:p>
        </w:tc>
      </w:tr>
      <w:tr w14:paraId="0869A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40" w:type="dxa"/>
            <w:tcBorders>
              <w:top w:val="single" w:color="auto" w:sz="4" w:space="0"/>
              <w:left w:val="single" w:color="auto" w:sz="4" w:space="0"/>
              <w:bottom w:val="single" w:color="auto" w:sz="4" w:space="0"/>
              <w:right w:val="single" w:color="auto" w:sz="4" w:space="0"/>
            </w:tcBorders>
            <w:vAlign w:val="center"/>
          </w:tcPr>
          <w:p w14:paraId="6ED72A36">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7" w:type="dxa"/>
            <w:tcBorders>
              <w:top w:val="single" w:color="auto" w:sz="4" w:space="0"/>
              <w:left w:val="single" w:color="auto" w:sz="4" w:space="0"/>
              <w:bottom w:val="single" w:color="auto" w:sz="4" w:space="0"/>
              <w:right w:val="single" w:color="auto" w:sz="4" w:space="0"/>
            </w:tcBorders>
            <w:vAlign w:val="center"/>
          </w:tcPr>
          <w:p w14:paraId="0D7AA43C">
            <w:pPr>
              <w:snapToGrid w:val="0"/>
              <w:spacing w:line="460" w:lineRule="exact"/>
              <w:rPr>
                <w:rFonts w:ascii="宋体" w:hAnsi="宋体" w:cs="宋体"/>
                <w:sz w:val="24"/>
              </w:rPr>
            </w:pPr>
            <w:r>
              <w:rPr>
                <w:rFonts w:hint="eastAsia" w:ascii="宋体" w:hAnsi="宋体" w:cs="宋体"/>
                <w:sz w:val="24"/>
              </w:rPr>
              <w:t>联系方式：</w:t>
            </w:r>
          </w:p>
          <w:p w14:paraId="0374BB3D">
            <w:pPr>
              <w:snapToGrid w:val="0"/>
              <w:spacing w:line="460" w:lineRule="exact"/>
              <w:ind w:firstLine="1310" w:firstLineChars="546"/>
              <w:rPr>
                <w:rFonts w:ascii="宋体" w:hAnsi="宋体" w:cs="宋体"/>
                <w:sz w:val="24"/>
              </w:rPr>
            </w:pPr>
          </w:p>
        </w:tc>
      </w:tr>
      <w:tr w14:paraId="01A44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7" w:type="dxa"/>
            <w:gridSpan w:val="2"/>
            <w:tcBorders>
              <w:top w:val="single" w:color="auto" w:sz="4" w:space="0"/>
              <w:left w:val="single" w:color="auto" w:sz="4" w:space="0"/>
              <w:bottom w:val="single" w:color="auto" w:sz="4" w:space="0"/>
              <w:right w:val="single" w:color="auto" w:sz="4" w:space="0"/>
            </w:tcBorders>
            <w:vAlign w:val="center"/>
          </w:tcPr>
          <w:p w14:paraId="48022F01">
            <w:pPr>
              <w:spacing w:line="400" w:lineRule="exact"/>
              <w:rPr>
                <w:rFonts w:ascii="宋体" w:hAnsi="宋体" w:cs="宋体"/>
                <w:sz w:val="24"/>
              </w:rPr>
            </w:pPr>
            <w:r>
              <w:rPr>
                <w:rFonts w:hint="eastAsia" w:ascii="宋体" w:hAnsi="宋体" w:cs="宋体"/>
                <w:sz w:val="24"/>
              </w:rPr>
              <w:t xml:space="preserve">开户行： </w:t>
            </w:r>
          </w:p>
          <w:p w14:paraId="3A56BBA5">
            <w:pPr>
              <w:snapToGrid w:val="0"/>
              <w:spacing w:line="360" w:lineRule="auto"/>
              <w:rPr>
                <w:rFonts w:ascii="宋体" w:hAnsi="宋体" w:cs="宋体"/>
                <w:sz w:val="24"/>
              </w:rPr>
            </w:pPr>
            <w:r>
              <w:rPr>
                <w:rFonts w:hint="eastAsia" w:ascii="宋体" w:hAnsi="宋体" w:cs="宋体"/>
                <w:sz w:val="24"/>
              </w:rPr>
              <w:t>账  号：</w:t>
            </w:r>
          </w:p>
        </w:tc>
      </w:tr>
    </w:tbl>
    <w:p w14:paraId="77B4C9AD">
      <w:pPr>
        <w:widowControl/>
        <w:spacing w:line="360" w:lineRule="auto"/>
        <w:jc w:val="left"/>
        <w:rPr>
          <w:sz w:val="24"/>
        </w:rPr>
        <w:sectPr>
          <w:headerReference r:id="rId12" w:type="default"/>
          <w:footerReference r:id="rId13" w:type="default"/>
          <w:pgSz w:w="11906" w:h="16838"/>
          <w:pgMar w:top="1440" w:right="1416" w:bottom="1440" w:left="1797" w:header="851" w:footer="992" w:gutter="0"/>
          <w:cols w:space="720" w:num="1"/>
          <w:docGrid w:type="linesAndChars" w:linePitch="312" w:charSpace="0"/>
        </w:sectPr>
      </w:pPr>
    </w:p>
    <w:p w14:paraId="4F9329F5">
      <w:pPr>
        <w:pStyle w:val="11"/>
        <w:spacing w:before="329" w:line="205" w:lineRule="auto"/>
        <w:ind w:left="2644"/>
        <w:outlineLvl w:val="0"/>
        <w:rPr>
          <w:rFonts w:hint="eastAsia" w:ascii="宋体" w:hAnsi="宋体" w:eastAsia="宋体" w:cs="宋体"/>
          <w:color w:val="auto"/>
          <w:sz w:val="35"/>
          <w:szCs w:val="35"/>
          <w:highlight w:val="none"/>
        </w:rPr>
      </w:pPr>
      <w:bookmarkStart w:id="14" w:name="_Toc9978"/>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4" w:type="default"/>
          <w:footerReference r:id="rId15"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6" w:type="default"/>
          <w:footerReference r:id="rId17"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6"/>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8"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9"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1"/>
          <w:sz w:val="24"/>
          <w:szCs w:val="24"/>
          <w:highlight w:val="none"/>
        </w:rPr>
        <w:t>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 xml:space="preserve"> 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20" w:type="default"/>
          <w:footerReference r:id="rId21"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6"/>
          <w:sz w:val="24"/>
          <w:szCs w:val="24"/>
          <w:highlight w:val="none"/>
        </w:rPr>
        <w:t>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2" w:type="default"/>
          <w:footerReference r:id="rId23"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480" w:firstLineChars="200"/>
        <w:jc w:val="left"/>
        <w:rPr>
          <w:rFonts w:hint="eastAsia" w:ascii="宋体" w:hAnsi="宋体"/>
          <w:color w:val="auto"/>
          <w:sz w:val="24"/>
          <w:highlight w:val="none"/>
        </w:rPr>
      </w:pPr>
      <w:r>
        <w:rPr>
          <w:rFonts w:ascii="宋体" w:hAnsi="宋体"/>
          <w:color w:val="auto"/>
          <w:sz w:val="24"/>
          <w:highlight w:val="none"/>
        </w:rPr>
        <w:t>监狱企业</w:t>
      </w:r>
      <w:r>
        <w:rPr>
          <w:rFonts w:hint="eastAsia" w:ascii="宋体" w:hAnsi="宋体"/>
          <w:color w:val="auto"/>
          <w:sz w:val="24"/>
          <w:highlight w:val="none"/>
        </w:rPr>
        <w:t>须</w:t>
      </w:r>
      <w:r>
        <w:rPr>
          <w:rFonts w:ascii="宋体" w:hAnsi="宋体"/>
          <w:color w:val="auto"/>
          <w:sz w:val="24"/>
          <w:highlight w:val="none"/>
        </w:rPr>
        <w:t>提供由省级以上监狱管理局（北京市含教育矫治局）、戒毒管理局（含新疆生产建设兵团）出具的属于监狱企业的证明文件</w:t>
      </w:r>
      <w:r>
        <w:rPr>
          <w:rFonts w:hint="eastAsia" w:ascii="宋体" w:hAnsi="宋体"/>
          <w:color w:val="auto"/>
          <w:sz w:val="24"/>
          <w:highlight w:val="none"/>
        </w:rPr>
        <w:t>。</w:t>
      </w:r>
    </w:p>
    <w:p w14:paraId="1D6F5CB6">
      <w:pPr>
        <w:pStyle w:val="19"/>
        <w:rPr>
          <w:rFonts w:hint="eastAsia"/>
          <w:color w:val="auto"/>
          <w:highlight w:val="none"/>
        </w:rPr>
        <w:sectPr>
          <w:headerReference r:id="rId24" w:type="default"/>
          <w:footerReference r:id="rId25"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24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4" w:type="default"/>
          <w:footerReference r:id="rId35"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6"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7"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8"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41" w:type="default"/>
          <w:footerReference r:id="rId42"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3"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133" w:bottom="1060" w:left="1669" w:header="875" w:footer="886" w:gutter="0"/>
          <w:pgNumType w:fmt="decimal"/>
          <w:cols w:space="720" w:num="1"/>
        </w:sectPr>
      </w:pPr>
    </w:p>
    <w:p w14:paraId="2146C961">
      <w:pPr>
        <w:spacing w:line="242" w:lineRule="auto"/>
        <w:rPr>
          <w:rFonts w:hint="eastAsia" w:ascii="宋体" w:hAnsi="宋体" w:eastAsia="宋体" w:cs="宋体"/>
          <w:color w:val="auto"/>
          <w:sz w:val="21"/>
          <w:highlight w:val="none"/>
        </w:r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2" w:type="default"/>
          <w:footerReference r:id="rId53"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highlight w:val="none"/>
        </w:rPr>
        <w:t xml:space="preserve">1.  </w:t>
      </w:r>
      <w:r>
        <w:rPr>
          <w:rFonts w:hint="eastAsia" w:ascii="宋体" w:hAnsi="宋体" w:eastAsia="宋体" w:cs="宋体"/>
          <w:i/>
          <w:iCs/>
          <w:color w:val="auto"/>
          <w:spacing w:val="-5"/>
          <w:sz w:val="25"/>
          <w:szCs w:val="25"/>
          <w:highlight w:val="none"/>
          <w:u w:val="single" w:color="auto"/>
        </w:rPr>
        <w:t>（标的名称</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5"/>
          <w:szCs w:val="25"/>
          <w:highlight w:val="none"/>
        </w:rPr>
        <w:t>（</w:t>
      </w:r>
      <w:r>
        <w:rPr>
          <w:rFonts w:hint="eastAsia" w:ascii="宋体" w:hAnsi="宋体" w:eastAsia="宋体" w:cs="宋体"/>
          <w:i/>
          <w:iCs/>
          <w:color w:val="auto"/>
          <w:spacing w:val="-5"/>
          <w:sz w:val="25"/>
          <w:szCs w:val="25"/>
          <w:highlight w:val="none"/>
          <w:u w:val="single" w:color="auto"/>
        </w:rPr>
        <w:t>采购文件中明确的所属行业</w:t>
      </w:r>
      <w:r>
        <w:rPr>
          <w:rFonts w:hint="eastAsia" w:ascii="宋体" w:hAnsi="宋体" w:eastAsia="宋体" w:cs="宋体"/>
          <w:i/>
          <w:iCs/>
          <w:color w:val="auto"/>
          <w:spacing w:val="-48"/>
          <w:sz w:val="25"/>
          <w:szCs w:val="25"/>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5"/>
          <w:szCs w:val="25"/>
          <w:highlight w:val="none"/>
          <w:u w:val="single" w:color="auto"/>
        </w:rPr>
        <w:t>（企业名称</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5"/>
          <w:szCs w:val="25"/>
          <w:highlight w:val="none"/>
          <w:u w:val="single" w:color="auto"/>
        </w:rPr>
        <w:t>（中型企业、小型企业、微型企业</w:t>
      </w:r>
      <w:r>
        <w:rPr>
          <w:rFonts w:hint="eastAsia" w:ascii="宋体" w:hAnsi="宋体" w:eastAsia="宋体" w:cs="宋体"/>
          <w:i/>
          <w:iCs/>
          <w:color w:val="auto"/>
          <w:spacing w:val="-37"/>
          <w:sz w:val="25"/>
          <w:szCs w:val="25"/>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highlight w:val="none"/>
        </w:rPr>
        <w:t>2.</w:t>
      </w:r>
      <w:r>
        <w:rPr>
          <w:rFonts w:hint="eastAsia" w:ascii="宋体" w:hAnsi="宋体" w:eastAsia="宋体" w:cs="宋体"/>
          <w:color w:val="auto"/>
          <w:spacing w:val="48"/>
          <w:highlight w:val="none"/>
        </w:rPr>
        <w:t xml:space="preserve"> </w:t>
      </w:r>
      <w:r>
        <w:rPr>
          <w:rFonts w:hint="eastAsia" w:ascii="宋体" w:hAnsi="宋体" w:eastAsia="宋体" w:cs="宋体"/>
          <w:i/>
          <w:iCs/>
          <w:color w:val="auto"/>
          <w:spacing w:val="-4"/>
          <w:sz w:val="25"/>
          <w:szCs w:val="25"/>
          <w:highlight w:val="none"/>
          <w:u w:val="single" w:color="auto"/>
        </w:rPr>
        <w:t>（标的名称</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rPr>
        <w:t>（</w:t>
      </w:r>
      <w:r>
        <w:rPr>
          <w:rFonts w:hint="eastAsia" w:ascii="宋体" w:hAnsi="宋体" w:eastAsia="宋体" w:cs="宋体"/>
          <w:i/>
          <w:iCs/>
          <w:color w:val="auto"/>
          <w:spacing w:val="-4"/>
          <w:sz w:val="25"/>
          <w:szCs w:val="25"/>
          <w:highlight w:val="none"/>
          <w:u w:val="single" w:color="auto"/>
        </w:rPr>
        <w:t>采购文件中明确的所属行</w:t>
      </w:r>
      <w:r>
        <w:rPr>
          <w:rFonts w:hint="eastAsia" w:ascii="宋体" w:hAnsi="宋体" w:eastAsia="宋体" w:cs="宋体"/>
          <w:i/>
          <w:iCs/>
          <w:color w:val="auto"/>
          <w:spacing w:val="-5"/>
          <w:sz w:val="25"/>
          <w:szCs w:val="25"/>
          <w:highlight w:val="none"/>
          <w:u w:val="single" w:color="auto"/>
        </w:rPr>
        <w:t>业</w:t>
      </w:r>
      <w:r>
        <w:rPr>
          <w:rFonts w:hint="eastAsia" w:ascii="宋体" w:hAnsi="宋体" w:eastAsia="宋体" w:cs="宋体"/>
          <w:i/>
          <w:iCs/>
          <w:color w:val="auto"/>
          <w:spacing w:val="-51"/>
          <w:sz w:val="25"/>
          <w:szCs w:val="25"/>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5"/>
          <w:szCs w:val="25"/>
          <w:highlight w:val="none"/>
          <w:u w:val="single" w:color="auto"/>
        </w:rPr>
        <w:t>（企业名称</w:t>
      </w:r>
      <w:r>
        <w:rPr>
          <w:rFonts w:hint="eastAsia" w:ascii="宋体" w:hAnsi="宋体" w:eastAsia="宋体" w:cs="宋体"/>
          <w:i/>
          <w:iCs/>
          <w:color w:val="auto"/>
          <w:spacing w:val="-33"/>
          <w:sz w:val="25"/>
          <w:szCs w:val="25"/>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5"/>
          <w:szCs w:val="25"/>
          <w:highlight w:val="none"/>
          <w:u w:val="single" w:color="auto"/>
        </w:rPr>
        <w:t>（中型企业、小型企业、微型企业</w:t>
      </w:r>
      <w:r>
        <w:rPr>
          <w:rFonts w:hint="eastAsia" w:ascii="宋体" w:hAnsi="宋体" w:eastAsia="宋体" w:cs="宋体"/>
          <w:i/>
          <w:iCs/>
          <w:color w:val="auto"/>
          <w:spacing w:val="-38"/>
          <w:sz w:val="25"/>
          <w:szCs w:val="25"/>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4" w:type="default"/>
          <w:footerReference r:id="rId55"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86" w:right="52" w:firstLine="133"/>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60" w:type="default"/>
          <w:footerReference r:id="rId61"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2" w:type="default"/>
      <w:footerReference r:id="rId63"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FA16946-C48C-4CAB-B94F-72CA195048A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1B77A0BE-F9DE-4E0C-A4A7-FE0376315B2F}"/>
  </w:font>
  <w:font w:name="方正小标宋简体">
    <w:altName w:val="黑体"/>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embedRegular r:id="rId3" w:fontKey="{2140B4D1-B25C-415B-987A-8139DAB4B46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05E58">
    <w:pPr>
      <w:spacing w:line="189" w:lineRule="auto"/>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0"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78EEA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WwHM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C0kMUyj4qcf308/&#10;H06/vhGcQaDGhRni7h0iY/vOtmib4TzgMPFuK6/TF4wI/MA6XuQVbSQ8XZpOptMcLg7fsAF+9njd&#10;+RDfC6tJMgrqUb9OVnbYhNiHDiEpm7FrqVRXQ2VIU9Cr12/y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MWwHMzAgAAYwQAAA4AAAAAAAAAAQAgAAAAHwEAAGRycy9lMm9Eb2MueG1sUEsF&#10;BgAAAAAGAAYAWQEAAMQFAAAAAA==&#10;">
              <v:fill on="f" focussize="0,0"/>
              <v:stroke on="f" weight="0.5pt"/>
              <v:imagedata o:title=""/>
              <o:lock v:ext="edit" aspectratio="f"/>
              <v:textbox inset="0mm,0mm,0mm,0mm" style="mso-fit-shape-to-text:t;">
                <w:txbxContent>
                  <w:p w14:paraId="2D78EEA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A19BF">
    <w:pPr>
      <w:pStyle w:val="11"/>
      <w:spacing w:before="3" w:line="200" w:lineRule="auto"/>
      <w:ind w:right="4"/>
      <w:jc w:val="right"/>
      <w:rPr>
        <w:sz w:val="18"/>
        <w:szCs w:val="18"/>
      </w:rPr>
    </w:pPr>
    <w:r>
      <mc:AlternateContent>
        <mc:Choice Requires="wps">
          <w:drawing>
            <wp:anchor distT="0" distB="0" distL="114300" distR="114300" simplePos="0" relativeHeight="25167872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7" name="任意多边形 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67872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HbISB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2">
    <w:nsid w:val="0638876A"/>
    <w:multiLevelType w:val="singleLevel"/>
    <w:tmpl w:val="0638876A"/>
    <w:lvl w:ilvl="0" w:tentative="0">
      <w:start w:val="2"/>
      <w:numFmt w:val="chineseCounting"/>
      <w:suff w:val="nothing"/>
      <w:lvlText w:val="%1、"/>
      <w:lvlJc w:val="left"/>
      <w:rPr>
        <w:rFonts w:hint="eastAsia"/>
      </w:rPr>
    </w:lvl>
  </w:abstractNum>
  <w:abstractNum w:abstractNumId="3">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3800EEA"/>
    <w:multiLevelType w:val="singleLevel"/>
    <w:tmpl w:val="63800EEA"/>
    <w:lvl w:ilvl="0" w:tentative="0">
      <w:start w:val="1"/>
      <w:numFmt w:val="decimal"/>
      <w:lvlText w:val="(%1)"/>
      <w:lvlJc w:val="left"/>
      <w:pPr>
        <w:ind w:left="425" w:hanging="425"/>
      </w:pPr>
      <w:rPr>
        <w:rFonts w:hint="default"/>
      </w:rPr>
    </w:lvl>
  </w:abstractNum>
  <w:abstractNum w:abstractNumId="5">
    <w:nsid w:val="759B7451"/>
    <w:multiLevelType w:val="singleLevel"/>
    <w:tmpl w:val="759B7451"/>
    <w:lvl w:ilvl="0" w:tentative="0">
      <w:start w:val="2"/>
      <w:numFmt w:val="chineseCounting"/>
      <w:suff w:val="nothing"/>
      <w:lvlText w:val="%1、"/>
      <w:lvlJc w:val="left"/>
      <w:rPr>
        <w:rFonts w:hint="eastAsia"/>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FA1236"/>
    <w:rsid w:val="026F1E1C"/>
    <w:rsid w:val="038F742E"/>
    <w:rsid w:val="086E7ADD"/>
    <w:rsid w:val="091A0080"/>
    <w:rsid w:val="0BC15DEC"/>
    <w:rsid w:val="0C08673A"/>
    <w:rsid w:val="0CAF3062"/>
    <w:rsid w:val="0D8C0567"/>
    <w:rsid w:val="0DEC3442"/>
    <w:rsid w:val="0FE01FB6"/>
    <w:rsid w:val="112A3B63"/>
    <w:rsid w:val="12D946DC"/>
    <w:rsid w:val="12EB7DEE"/>
    <w:rsid w:val="1574746F"/>
    <w:rsid w:val="15805E6E"/>
    <w:rsid w:val="15A61DD4"/>
    <w:rsid w:val="15AD5067"/>
    <w:rsid w:val="15FA586C"/>
    <w:rsid w:val="16B94831"/>
    <w:rsid w:val="177C4C86"/>
    <w:rsid w:val="179D0731"/>
    <w:rsid w:val="17A668BB"/>
    <w:rsid w:val="184671E4"/>
    <w:rsid w:val="19FD5648"/>
    <w:rsid w:val="1AE6371B"/>
    <w:rsid w:val="1CBE1543"/>
    <w:rsid w:val="1F263ED0"/>
    <w:rsid w:val="1FDD4AC9"/>
    <w:rsid w:val="20FA7354"/>
    <w:rsid w:val="25703BA2"/>
    <w:rsid w:val="270C457C"/>
    <w:rsid w:val="276015FC"/>
    <w:rsid w:val="28866483"/>
    <w:rsid w:val="299D1303"/>
    <w:rsid w:val="29A85935"/>
    <w:rsid w:val="2CDF6952"/>
    <w:rsid w:val="2D1A347E"/>
    <w:rsid w:val="2D265BF9"/>
    <w:rsid w:val="2E020FE2"/>
    <w:rsid w:val="2EC54485"/>
    <w:rsid w:val="2F2A1AD9"/>
    <w:rsid w:val="2F83324C"/>
    <w:rsid w:val="2FA94B13"/>
    <w:rsid w:val="30463FF8"/>
    <w:rsid w:val="31397D01"/>
    <w:rsid w:val="3207483D"/>
    <w:rsid w:val="32BF5403"/>
    <w:rsid w:val="32E35B62"/>
    <w:rsid w:val="35D55657"/>
    <w:rsid w:val="36F479C9"/>
    <w:rsid w:val="373D14AB"/>
    <w:rsid w:val="38E71E27"/>
    <w:rsid w:val="396D6410"/>
    <w:rsid w:val="3A4437A4"/>
    <w:rsid w:val="3AED2336"/>
    <w:rsid w:val="3B975C65"/>
    <w:rsid w:val="3CD9782D"/>
    <w:rsid w:val="3D68741E"/>
    <w:rsid w:val="3D9D1F07"/>
    <w:rsid w:val="3E231132"/>
    <w:rsid w:val="3F8734D3"/>
    <w:rsid w:val="3FF8124A"/>
    <w:rsid w:val="419272B0"/>
    <w:rsid w:val="41DF1CA0"/>
    <w:rsid w:val="42A04C3A"/>
    <w:rsid w:val="42A94E1B"/>
    <w:rsid w:val="431807BC"/>
    <w:rsid w:val="4363353E"/>
    <w:rsid w:val="44B26298"/>
    <w:rsid w:val="48C377FA"/>
    <w:rsid w:val="499D1A78"/>
    <w:rsid w:val="49C03B13"/>
    <w:rsid w:val="4B1F503C"/>
    <w:rsid w:val="4CF55AC6"/>
    <w:rsid w:val="4FE97578"/>
    <w:rsid w:val="54D64931"/>
    <w:rsid w:val="558D3ECC"/>
    <w:rsid w:val="5ACB22C3"/>
    <w:rsid w:val="5B3E4B5C"/>
    <w:rsid w:val="5B7D1757"/>
    <w:rsid w:val="5B8946EF"/>
    <w:rsid w:val="5C9C7767"/>
    <w:rsid w:val="5D48679D"/>
    <w:rsid w:val="5DBB4439"/>
    <w:rsid w:val="5E907409"/>
    <w:rsid w:val="5F823D05"/>
    <w:rsid w:val="5FBD5F8A"/>
    <w:rsid w:val="604449AC"/>
    <w:rsid w:val="60D120C0"/>
    <w:rsid w:val="62EE7727"/>
    <w:rsid w:val="636023DF"/>
    <w:rsid w:val="66263568"/>
    <w:rsid w:val="66C80FA8"/>
    <w:rsid w:val="673F4E79"/>
    <w:rsid w:val="693C3CB5"/>
    <w:rsid w:val="6BDF1653"/>
    <w:rsid w:val="6D212DDE"/>
    <w:rsid w:val="6D93747C"/>
    <w:rsid w:val="6FD10851"/>
    <w:rsid w:val="71C823B4"/>
    <w:rsid w:val="729A1756"/>
    <w:rsid w:val="72B17419"/>
    <w:rsid w:val="754908A5"/>
    <w:rsid w:val="75D16B5B"/>
    <w:rsid w:val="76383027"/>
    <w:rsid w:val="777E29E4"/>
    <w:rsid w:val="7B155DCD"/>
    <w:rsid w:val="7BC53520"/>
    <w:rsid w:val="7CB64AFD"/>
    <w:rsid w:val="7D286B7B"/>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7" Type="http://schemas.openxmlformats.org/officeDocument/2006/relationships/fontTable" Target="fontTable.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theme" Target="theme/theme1.xml"/><Relationship Id="rId63" Type="http://schemas.openxmlformats.org/officeDocument/2006/relationships/footer" Target="footer32.xml"/><Relationship Id="rId62" Type="http://schemas.openxmlformats.org/officeDocument/2006/relationships/header" Target="header27.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footer" Target="footer21.xml"/><Relationship Id="rId41" Type="http://schemas.openxmlformats.org/officeDocument/2006/relationships/header" Target="header17.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footer" Target="footer18.xml"/><Relationship Id="rId36" Type="http://schemas.openxmlformats.org/officeDocument/2006/relationships/footer" Target="footer17.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4138</Words>
  <Characters>4668</Characters>
  <TotalTime>5</TotalTime>
  <ScaleCrop>false</ScaleCrop>
  <LinksUpToDate>false</LinksUpToDate>
  <CharactersWithSpaces>5246</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2025-04-23T02:08:31Z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