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182904" w14:textId="77777777" w:rsidR="00DF5D79" w:rsidRDefault="00DF5D79">
      <w:pPr>
        <w:spacing w:line="360" w:lineRule="auto"/>
        <w:rPr>
          <w:rFonts w:ascii="仿宋" w:eastAsia="仿宋" w:hAnsi="仿宋" w:cs="CESI黑体-GB2312" w:hint="eastAsia"/>
          <w:sz w:val="32"/>
          <w:szCs w:val="32"/>
        </w:rPr>
      </w:pPr>
    </w:p>
    <w:p w14:paraId="4BEA4662" w14:textId="77777777" w:rsidR="00DF5D79" w:rsidRDefault="00DF5D79">
      <w:pPr>
        <w:spacing w:line="360" w:lineRule="auto"/>
        <w:rPr>
          <w:rFonts w:ascii="仿宋" w:eastAsia="仿宋" w:hAnsi="仿宋" w:hint="eastAsia"/>
          <w:sz w:val="32"/>
          <w:szCs w:val="32"/>
        </w:rPr>
      </w:pPr>
    </w:p>
    <w:p w14:paraId="759B05D3" w14:textId="77777777" w:rsidR="00DF5D79" w:rsidRDefault="00DF5D79">
      <w:pPr>
        <w:spacing w:line="360" w:lineRule="auto"/>
        <w:rPr>
          <w:rFonts w:ascii="仿宋" w:eastAsia="仿宋" w:hAnsi="仿宋" w:hint="eastAsia"/>
          <w:sz w:val="32"/>
          <w:szCs w:val="32"/>
        </w:rPr>
      </w:pPr>
    </w:p>
    <w:p w14:paraId="573B62E4" w14:textId="77777777" w:rsidR="00DF5D79" w:rsidRPr="00805634" w:rsidRDefault="00000000">
      <w:pPr>
        <w:spacing w:line="360" w:lineRule="auto"/>
        <w:jc w:val="center"/>
        <w:rPr>
          <w:rFonts w:ascii="仿宋" w:eastAsia="仿宋" w:hAnsi="仿宋" w:hint="eastAsia"/>
          <w:b/>
          <w:bCs/>
          <w:sz w:val="60"/>
          <w:szCs w:val="60"/>
        </w:rPr>
      </w:pPr>
      <w:r w:rsidRPr="00805634">
        <w:rPr>
          <w:rFonts w:ascii="仿宋" w:eastAsia="仿宋" w:hAnsi="仿宋"/>
          <w:b/>
          <w:bCs/>
          <w:sz w:val="60"/>
          <w:szCs w:val="60"/>
        </w:rPr>
        <w:t>北京市政府采购项目</w:t>
      </w:r>
    </w:p>
    <w:p w14:paraId="1C4DACC2" w14:textId="77777777" w:rsidR="00DF5D79" w:rsidRPr="00805634" w:rsidRDefault="00000000">
      <w:pPr>
        <w:spacing w:line="360" w:lineRule="auto"/>
        <w:jc w:val="center"/>
        <w:rPr>
          <w:rFonts w:ascii="仿宋" w:eastAsia="仿宋" w:hAnsi="仿宋" w:hint="eastAsia"/>
          <w:b/>
          <w:bCs/>
          <w:sz w:val="60"/>
          <w:szCs w:val="60"/>
        </w:rPr>
      </w:pPr>
      <w:r w:rsidRPr="00805634">
        <w:rPr>
          <w:rFonts w:ascii="仿宋" w:eastAsia="仿宋" w:hAnsi="仿宋" w:hint="eastAsia"/>
          <w:b/>
          <w:bCs/>
          <w:sz w:val="60"/>
          <w:szCs w:val="60"/>
        </w:rPr>
        <w:t>公开</w:t>
      </w:r>
      <w:r w:rsidRPr="00805634">
        <w:rPr>
          <w:rFonts w:ascii="仿宋" w:eastAsia="仿宋" w:hAnsi="仿宋"/>
          <w:b/>
          <w:bCs/>
          <w:sz w:val="60"/>
          <w:szCs w:val="60"/>
        </w:rPr>
        <w:t>招标文件示范文本</w:t>
      </w:r>
    </w:p>
    <w:p w14:paraId="6AE93F7A" w14:textId="77777777" w:rsidR="00DF5D79" w:rsidRPr="00805634" w:rsidRDefault="00DF5D79">
      <w:pPr>
        <w:spacing w:line="360" w:lineRule="auto"/>
        <w:jc w:val="center"/>
        <w:rPr>
          <w:rFonts w:ascii="仿宋" w:eastAsia="仿宋" w:hAnsi="仿宋" w:hint="eastAsia"/>
          <w:b/>
          <w:bCs/>
          <w:sz w:val="60"/>
          <w:szCs w:val="60"/>
        </w:rPr>
      </w:pPr>
    </w:p>
    <w:p w14:paraId="11352395" w14:textId="77777777" w:rsidR="00DF5D79" w:rsidRPr="00805634" w:rsidRDefault="00DF5D79">
      <w:pPr>
        <w:spacing w:line="360" w:lineRule="auto"/>
        <w:jc w:val="center"/>
        <w:rPr>
          <w:rFonts w:ascii="仿宋" w:eastAsia="仿宋" w:hAnsi="仿宋" w:hint="eastAsia"/>
          <w:sz w:val="60"/>
          <w:szCs w:val="60"/>
        </w:rPr>
      </w:pPr>
    </w:p>
    <w:p w14:paraId="078AAE8D" w14:textId="77777777" w:rsidR="00DF5D79" w:rsidRPr="00805634" w:rsidRDefault="00DF5D79">
      <w:pPr>
        <w:spacing w:line="360" w:lineRule="auto"/>
        <w:jc w:val="center"/>
        <w:rPr>
          <w:rFonts w:ascii="仿宋" w:eastAsia="仿宋" w:hAnsi="仿宋" w:hint="eastAsia"/>
          <w:sz w:val="60"/>
          <w:szCs w:val="60"/>
        </w:rPr>
      </w:pPr>
    </w:p>
    <w:p w14:paraId="6C5048DF" w14:textId="77777777" w:rsidR="00FA27D5" w:rsidRPr="00805634" w:rsidRDefault="00FA27D5" w:rsidP="00FA27D5">
      <w:pPr>
        <w:spacing w:line="360" w:lineRule="auto"/>
        <w:jc w:val="center"/>
        <w:rPr>
          <w:rFonts w:ascii="仿宋" w:eastAsia="仿宋" w:hAnsi="仿宋" w:hint="eastAsia"/>
          <w:sz w:val="60"/>
          <w:szCs w:val="60"/>
        </w:rPr>
      </w:pPr>
    </w:p>
    <w:p w14:paraId="6E56F99D" w14:textId="77777777" w:rsidR="00DF5D79" w:rsidRPr="00805634" w:rsidRDefault="00DF5D79">
      <w:pPr>
        <w:spacing w:line="360" w:lineRule="auto"/>
        <w:jc w:val="center"/>
        <w:rPr>
          <w:rFonts w:ascii="仿宋" w:eastAsia="仿宋" w:hAnsi="仿宋" w:hint="eastAsia"/>
          <w:sz w:val="60"/>
          <w:szCs w:val="60"/>
        </w:rPr>
      </w:pPr>
    </w:p>
    <w:p w14:paraId="19B2E430" w14:textId="425AD4C6" w:rsidR="00DF5D79" w:rsidRPr="00805634" w:rsidRDefault="00000000" w:rsidP="005A4CEE">
      <w:pPr>
        <w:tabs>
          <w:tab w:val="left" w:pos="0"/>
        </w:tabs>
        <w:spacing w:line="360" w:lineRule="auto"/>
        <w:jc w:val="left"/>
        <w:rPr>
          <w:rFonts w:ascii="仿宋" w:eastAsia="仿宋" w:hAnsi="仿宋" w:hint="eastAsia"/>
          <w:bCs/>
          <w:sz w:val="36"/>
          <w:szCs w:val="36"/>
        </w:rPr>
      </w:pPr>
      <w:r w:rsidRPr="00805634">
        <w:rPr>
          <w:rFonts w:ascii="仿宋" w:eastAsia="仿宋" w:hAnsi="仿宋"/>
          <w:bCs/>
          <w:sz w:val="36"/>
          <w:szCs w:val="36"/>
        </w:rPr>
        <w:t>项目名称：</w:t>
      </w:r>
      <w:r w:rsidR="00A116AF" w:rsidRPr="00805634">
        <w:rPr>
          <w:rFonts w:ascii="仿宋" w:eastAsia="仿宋" w:hAnsi="仿宋" w:hint="eastAsia"/>
          <w:bCs/>
          <w:sz w:val="36"/>
          <w:szCs w:val="36"/>
        </w:rPr>
        <w:t>北京市海淀区教师进修学校信息化运维项目</w:t>
      </w:r>
    </w:p>
    <w:p w14:paraId="43D39A9B" w14:textId="6FDBEAFB" w:rsidR="00DF5D79" w:rsidRPr="00805634" w:rsidRDefault="00000000" w:rsidP="005A4CEE">
      <w:pPr>
        <w:tabs>
          <w:tab w:val="left" w:pos="0"/>
        </w:tabs>
        <w:spacing w:line="360" w:lineRule="auto"/>
        <w:jc w:val="left"/>
        <w:rPr>
          <w:rFonts w:ascii="仿宋" w:eastAsia="仿宋" w:hAnsi="仿宋" w:hint="eastAsia"/>
          <w:bCs/>
          <w:sz w:val="36"/>
          <w:szCs w:val="36"/>
        </w:rPr>
      </w:pPr>
      <w:r w:rsidRPr="00805634">
        <w:rPr>
          <w:rFonts w:ascii="仿宋" w:eastAsia="仿宋" w:hAnsi="仿宋"/>
          <w:bCs/>
          <w:sz w:val="36"/>
          <w:szCs w:val="36"/>
        </w:rPr>
        <w:t>项目编号/</w:t>
      </w:r>
      <w:r w:rsidRPr="00805634">
        <w:rPr>
          <w:rFonts w:ascii="仿宋" w:eastAsia="仿宋" w:hAnsi="仿宋" w:hint="eastAsia"/>
          <w:bCs/>
          <w:sz w:val="36"/>
          <w:szCs w:val="36"/>
        </w:rPr>
        <w:t>包</w:t>
      </w:r>
      <w:r w:rsidRPr="00805634">
        <w:rPr>
          <w:rFonts w:ascii="仿宋" w:eastAsia="仿宋" w:hAnsi="仿宋"/>
          <w:bCs/>
          <w:sz w:val="36"/>
          <w:szCs w:val="36"/>
        </w:rPr>
        <w:t>号</w:t>
      </w:r>
      <w:r w:rsidR="00A20B8E" w:rsidRPr="00805634">
        <w:rPr>
          <w:rFonts w:ascii="仿宋" w:eastAsia="仿宋" w:hAnsi="仿宋" w:hint="eastAsia"/>
          <w:bCs/>
          <w:sz w:val="36"/>
          <w:szCs w:val="36"/>
        </w:rPr>
        <w:t>：</w:t>
      </w:r>
      <w:r w:rsidR="00A116AF" w:rsidRPr="00805634">
        <w:rPr>
          <w:rFonts w:ascii="仿宋" w:eastAsia="仿宋" w:hAnsi="仿宋" w:hint="eastAsia"/>
          <w:bCs/>
          <w:sz w:val="36"/>
          <w:szCs w:val="36"/>
        </w:rPr>
        <w:t>11010825210200044190-XM001</w:t>
      </w:r>
      <w:r w:rsidRPr="00805634">
        <w:rPr>
          <w:rFonts w:ascii="仿宋" w:eastAsia="仿宋" w:hAnsi="仿宋" w:hint="eastAsia"/>
          <w:bCs/>
          <w:sz w:val="36"/>
          <w:szCs w:val="36"/>
        </w:rPr>
        <w:t>/第</w:t>
      </w:r>
      <w:r w:rsidR="00FE58CC" w:rsidRPr="00805634">
        <w:rPr>
          <w:rFonts w:ascii="仿宋" w:eastAsia="仿宋" w:hAnsi="仿宋" w:hint="eastAsia"/>
          <w:bCs/>
          <w:sz w:val="36"/>
          <w:szCs w:val="36"/>
        </w:rPr>
        <w:t>3</w:t>
      </w:r>
      <w:r w:rsidRPr="00805634">
        <w:rPr>
          <w:rFonts w:ascii="仿宋" w:eastAsia="仿宋" w:hAnsi="仿宋" w:hint="eastAsia"/>
          <w:bCs/>
          <w:sz w:val="36"/>
          <w:szCs w:val="36"/>
        </w:rPr>
        <w:t>包</w:t>
      </w:r>
    </w:p>
    <w:p w14:paraId="27DF13A3" w14:textId="725B8639" w:rsidR="00DF5D79" w:rsidRPr="00805634" w:rsidRDefault="00000000" w:rsidP="005A4CEE">
      <w:pPr>
        <w:tabs>
          <w:tab w:val="left" w:pos="0"/>
        </w:tabs>
        <w:spacing w:line="360" w:lineRule="auto"/>
        <w:jc w:val="left"/>
        <w:rPr>
          <w:rFonts w:ascii="仿宋" w:eastAsia="仿宋" w:hAnsi="仿宋" w:hint="eastAsia"/>
          <w:bCs/>
          <w:sz w:val="36"/>
          <w:szCs w:val="36"/>
        </w:rPr>
      </w:pPr>
      <w:r w:rsidRPr="00805634">
        <w:rPr>
          <w:rFonts w:ascii="仿宋" w:eastAsia="仿宋" w:hAnsi="仿宋"/>
          <w:bCs/>
          <w:sz w:val="36"/>
          <w:szCs w:val="36"/>
        </w:rPr>
        <w:t>采购人：</w:t>
      </w:r>
      <w:r w:rsidRPr="00805634">
        <w:rPr>
          <w:rFonts w:ascii="仿宋" w:eastAsia="仿宋" w:hAnsi="仿宋" w:hint="eastAsia"/>
          <w:bCs/>
          <w:sz w:val="36"/>
          <w:szCs w:val="36"/>
        </w:rPr>
        <w:t>北京市海淀区教师进修学校</w:t>
      </w:r>
    </w:p>
    <w:p w14:paraId="2956E308" w14:textId="31919951" w:rsidR="003F5ADE" w:rsidRPr="00805634" w:rsidRDefault="00000000" w:rsidP="00FA27D5">
      <w:pPr>
        <w:tabs>
          <w:tab w:val="left" w:pos="0"/>
        </w:tabs>
        <w:spacing w:line="360" w:lineRule="auto"/>
        <w:jc w:val="left"/>
        <w:rPr>
          <w:rFonts w:ascii="仿宋" w:eastAsia="仿宋" w:hAnsi="仿宋" w:hint="eastAsia"/>
          <w:bCs/>
          <w:sz w:val="36"/>
          <w:szCs w:val="36"/>
        </w:rPr>
      </w:pPr>
      <w:r w:rsidRPr="00805634">
        <w:rPr>
          <w:rFonts w:ascii="仿宋" w:eastAsia="仿宋" w:hAnsi="仿宋" w:hint="eastAsia"/>
          <w:bCs/>
          <w:sz w:val="36"/>
          <w:szCs w:val="36"/>
        </w:rPr>
        <w:t>采购</w:t>
      </w:r>
      <w:r w:rsidRPr="00805634">
        <w:rPr>
          <w:rFonts w:ascii="仿宋" w:eastAsia="仿宋" w:hAnsi="仿宋"/>
          <w:bCs/>
          <w:sz w:val="36"/>
          <w:szCs w:val="36"/>
        </w:rPr>
        <w:t>代理机构：</w:t>
      </w:r>
      <w:r w:rsidRPr="00805634">
        <w:rPr>
          <w:rFonts w:ascii="仿宋" w:eastAsia="仿宋" w:hAnsi="仿宋" w:hint="eastAsia"/>
          <w:bCs/>
          <w:sz w:val="36"/>
          <w:szCs w:val="36"/>
        </w:rPr>
        <w:t>北京科技园拍卖招标有限公司</w:t>
      </w:r>
    </w:p>
    <w:p w14:paraId="39B396B0" w14:textId="77777777" w:rsidR="003F5ADE" w:rsidRPr="00805634" w:rsidRDefault="003F5ADE" w:rsidP="003F5ADE">
      <w:pPr>
        <w:pStyle w:val="a7"/>
        <w:rPr>
          <w:rFonts w:hint="eastAsia"/>
        </w:rPr>
      </w:pPr>
      <w:r w:rsidRPr="00805634">
        <w:br w:type="page"/>
      </w:r>
    </w:p>
    <w:p w14:paraId="1217AE97" w14:textId="77777777" w:rsidR="00DF5D79" w:rsidRPr="00805634" w:rsidRDefault="00DF5D79" w:rsidP="00FA27D5">
      <w:pPr>
        <w:tabs>
          <w:tab w:val="left" w:pos="0"/>
        </w:tabs>
        <w:spacing w:line="360" w:lineRule="auto"/>
        <w:jc w:val="left"/>
        <w:rPr>
          <w:rFonts w:ascii="仿宋" w:eastAsia="仿宋" w:hAnsi="仿宋" w:hint="eastAsia"/>
          <w:bCs/>
          <w:sz w:val="36"/>
          <w:szCs w:val="36"/>
        </w:rPr>
      </w:pPr>
    </w:p>
    <w:p w14:paraId="05506ED8" w14:textId="77777777" w:rsidR="00DF5D79" w:rsidRPr="00805634" w:rsidRDefault="00DF5D79">
      <w:pPr>
        <w:jc w:val="center"/>
        <w:rPr>
          <w:rFonts w:ascii="仿宋" w:eastAsia="仿宋" w:hAnsi="仿宋" w:hint="eastAsia"/>
          <w:b/>
          <w:sz w:val="24"/>
        </w:rPr>
      </w:pPr>
    </w:p>
    <w:p w14:paraId="79B90C23" w14:textId="77777777" w:rsidR="00DF5D79" w:rsidRPr="00805634" w:rsidRDefault="00DF5D79">
      <w:pPr>
        <w:ind w:firstLineChars="1000" w:firstLine="7228"/>
        <w:rPr>
          <w:rFonts w:ascii="仿宋" w:eastAsia="仿宋" w:hAnsi="仿宋" w:hint="eastAsia"/>
          <w:b/>
          <w:sz w:val="72"/>
        </w:rPr>
        <w:sectPr w:rsidR="00DF5D79" w:rsidRPr="00805634" w:rsidSect="00E600BD">
          <w:headerReference w:type="default" r:id="rId8"/>
          <w:footerReference w:type="even" r:id="rId9"/>
          <w:footerReference w:type="default" r:id="rId10"/>
          <w:headerReference w:type="first" r:id="rId11"/>
          <w:footerReference w:type="first" r:id="rId12"/>
          <w:type w:val="nextColumn"/>
          <w:pgSz w:w="11907" w:h="16840"/>
          <w:pgMar w:top="1418" w:right="1418" w:bottom="1418" w:left="1418" w:header="851" w:footer="851" w:gutter="0"/>
          <w:pgNumType w:start="1"/>
          <w:cols w:space="720"/>
          <w:titlePg/>
          <w:docGrid w:linePitch="462"/>
        </w:sectPr>
      </w:pPr>
    </w:p>
    <w:p w14:paraId="4B139958" w14:textId="77777777" w:rsidR="00DF5D79" w:rsidRPr="00805634" w:rsidRDefault="00DF5D79">
      <w:pPr>
        <w:jc w:val="center"/>
        <w:outlineLvl w:val="0"/>
        <w:rPr>
          <w:rFonts w:ascii="仿宋" w:eastAsia="仿宋" w:hAnsi="仿宋" w:hint="eastAsia"/>
          <w:b/>
          <w:sz w:val="36"/>
          <w:szCs w:val="36"/>
        </w:rPr>
      </w:pPr>
      <w:bookmarkStart w:id="0" w:name="_Toc99301418"/>
    </w:p>
    <w:p w14:paraId="49EE9DE9" w14:textId="77777777" w:rsidR="00DF5D79" w:rsidRPr="00805634" w:rsidRDefault="00000000">
      <w:pPr>
        <w:jc w:val="center"/>
        <w:outlineLvl w:val="0"/>
        <w:rPr>
          <w:rFonts w:ascii="仿宋" w:eastAsia="仿宋" w:hAnsi="仿宋" w:hint="eastAsia"/>
          <w:b/>
          <w:sz w:val="36"/>
          <w:szCs w:val="36"/>
        </w:rPr>
      </w:pPr>
      <w:r w:rsidRPr="00805634">
        <w:rPr>
          <w:rFonts w:ascii="仿宋" w:eastAsia="仿宋" w:hAnsi="仿宋"/>
          <w:b/>
          <w:sz w:val="36"/>
          <w:szCs w:val="36"/>
        </w:rPr>
        <w:t>目      录</w:t>
      </w:r>
      <w:bookmarkEnd w:id="0"/>
    </w:p>
    <w:p w14:paraId="622CBE6C" w14:textId="77777777" w:rsidR="00DF5D79" w:rsidRPr="00805634" w:rsidRDefault="00DF5D79">
      <w:pPr>
        <w:spacing w:line="360" w:lineRule="auto"/>
        <w:rPr>
          <w:rFonts w:ascii="仿宋" w:eastAsia="仿宋" w:hAnsi="仿宋" w:hint="eastAsia"/>
          <w:sz w:val="28"/>
          <w:szCs w:val="28"/>
        </w:rPr>
      </w:pPr>
    </w:p>
    <w:p w14:paraId="699219B6" w14:textId="77777777" w:rsidR="00DF5D79" w:rsidRPr="00805634" w:rsidRDefault="00000000">
      <w:pPr>
        <w:pStyle w:val="TOC1"/>
        <w:spacing w:line="360" w:lineRule="auto"/>
        <w:rPr>
          <w:rFonts w:ascii="仿宋" w:eastAsia="仿宋" w:hAnsi="仿宋" w:cstheme="minorBidi" w:hint="eastAsia"/>
          <w:b w:val="0"/>
          <w:noProof/>
          <w:sz w:val="28"/>
          <w:szCs w:val="28"/>
        </w:rPr>
      </w:pPr>
      <w:r w:rsidRPr="00805634">
        <w:rPr>
          <w:rFonts w:ascii="仿宋" w:eastAsia="仿宋" w:hAnsi="仿宋"/>
          <w:b w:val="0"/>
          <w:sz w:val="28"/>
          <w:szCs w:val="28"/>
        </w:rPr>
        <w:fldChar w:fldCharType="begin"/>
      </w:r>
      <w:r w:rsidRPr="00805634">
        <w:rPr>
          <w:rFonts w:ascii="仿宋" w:eastAsia="仿宋" w:hAnsi="仿宋"/>
          <w:b w:val="0"/>
          <w:sz w:val="28"/>
          <w:szCs w:val="28"/>
        </w:rPr>
        <w:instrText xml:space="preserve"> TOC \o "1-1" \h \z \u </w:instrText>
      </w:r>
      <w:r w:rsidRPr="00805634">
        <w:rPr>
          <w:rFonts w:ascii="仿宋" w:eastAsia="仿宋" w:hAnsi="仿宋"/>
          <w:b w:val="0"/>
          <w:sz w:val="28"/>
          <w:szCs w:val="28"/>
        </w:rPr>
        <w:fldChar w:fldCharType="separate"/>
      </w:r>
    </w:p>
    <w:p w14:paraId="24F14B36" w14:textId="4E99721C" w:rsidR="00DF5D79" w:rsidRPr="00805634" w:rsidRDefault="00DF5D79">
      <w:pPr>
        <w:pStyle w:val="TOC1"/>
        <w:spacing w:line="360" w:lineRule="auto"/>
        <w:rPr>
          <w:rFonts w:ascii="仿宋" w:eastAsia="仿宋" w:hAnsi="仿宋" w:hint="eastAsia"/>
          <w:b w:val="0"/>
          <w:noProof/>
          <w:sz w:val="28"/>
          <w:szCs w:val="28"/>
        </w:rPr>
      </w:pPr>
      <w:hyperlink w:anchor="_Toc99301419" w:history="1">
        <w:r w:rsidRPr="00805634">
          <w:rPr>
            <w:rStyle w:val="aff8"/>
            <w:rFonts w:ascii="仿宋" w:eastAsia="仿宋" w:hAnsi="仿宋"/>
            <w:noProof/>
            <w:sz w:val="28"/>
            <w:szCs w:val="28"/>
          </w:rPr>
          <w:t>第一章   投标邀请</w:t>
        </w:r>
        <w:r w:rsidRPr="00805634">
          <w:rPr>
            <w:rFonts w:ascii="仿宋" w:eastAsia="仿宋" w:hAnsi="仿宋"/>
            <w:noProof/>
            <w:sz w:val="28"/>
            <w:szCs w:val="28"/>
          </w:rPr>
          <w:tab/>
        </w:r>
        <w:r w:rsidRPr="00805634">
          <w:rPr>
            <w:rFonts w:ascii="仿宋" w:eastAsia="仿宋" w:hAnsi="仿宋"/>
            <w:noProof/>
            <w:sz w:val="28"/>
            <w:szCs w:val="28"/>
          </w:rPr>
          <w:fldChar w:fldCharType="begin"/>
        </w:r>
        <w:r w:rsidRPr="00805634">
          <w:rPr>
            <w:rFonts w:ascii="仿宋" w:eastAsia="仿宋" w:hAnsi="仿宋"/>
            <w:noProof/>
            <w:sz w:val="28"/>
            <w:szCs w:val="28"/>
          </w:rPr>
          <w:instrText xml:space="preserve"> PAGEREF _Toc99301419 \h </w:instrText>
        </w:r>
        <w:r w:rsidRPr="00805634">
          <w:rPr>
            <w:rFonts w:ascii="仿宋" w:eastAsia="仿宋" w:hAnsi="仿宋"/>
            <w:noProof/>
            <w:sz w:val="28"/>
            <w:szCs w:val="28"/>
          </w:rPr>
        </w:r>
        <w:r w:rsidRPr="00805634">
          <w:rPr>
            <w:rFonts w:ascii="仿宋" w:eastAsia="仿宋" w:hAnsi="仿宋"/>
            <w:noProof/>
            <w:sz w:val="28"/>
            <w:szCs w:val="28"/>
          </w:rPr>
          <w:fldChar w:fldCharType="separate"/>
        </w:r>
        <w:r w:rsidR="00476B9B">
          <w:rPr>
            <w:rFonts w:ascii="仿宋" w:eastAsia="仿宋" w:hAnsi="仿宋" w:hint="eastAsia"/>
            <w:noProof/>
            <w:sz w:val="28"/>
            <w:szCs w:val="28"/>
          </w:rPr>
          <w:t>1</w:t>
        </w:r>
        <w:r w:rsidRPr="00805634">
          <w:rPr>
            <w:rFonts w:ascii="仿宋" w:eastAsia="仿宋" w:hAnsi="仿宋"/>
            <w:noProof/>
            <w:sz w:val="28"/>
            <w:szCs w:val="28"/>
          </w:rPr>
          <w:fldChar w:fldCharType="end"/>
        </w:r>
      </w:hyperlink>
    </w:p>
    <w:p w14:paraId="57DF2644" w14:textId="7FA5B2BA" w:rsidR="00DF5D79" w:rsidRPr="00805634" w:rsidRDefault="00DF5D79">
      <w:pPr>
        <w:pStyle w:val="TOC1"/>
        <w:spacing w:line="360" w:lineRule="auto"/>
        <w:rPr>
          <w:rFonts w:ascii="仿宋" w:eastAsia="仿宋" w:hAnsi="仿宋" w:hint="eastAsia"/>
          <w:b w:val="0"/>
          <w:noProof/>
          <w:sz w:val="28"/>
          <w:szCs w:val="28"/>
        </w:rPr>
      </w:pPr>
      <w:hyperlink w:anchor="_Toc99301420" w:history="1">
        <w:r w:rsidRPr="00805634">
          <w:rPr>
            <w:rStyle w:val="aff8"/>
            <w:rFonts w:ascii="仿宋" w:eastAsia="仿宋" w:hAnsi="仿宋"/>
            <w:noProof/>
            <w:sz w:val="28"/>
            <w:szCs w:val="28"/>
          </w:rPr>
          <w:t>第二章   投标人须知</w:t>
        </w:r>
        <w:r w:rsidRPr="00805634">
          <w:rPr>
            <w:rFonts w:ascii="仿宋" w:eastAsia="仿宋" w:hAnsi="仿宋"/>
            <w:noProof/>
            <w:sz w:val="28"/>
            <w:szCs w:val="28"/>
          </w:rPr>
          <w:tab/>
        </w:r>
        <w:r w:rsidRPr="00805634">
          <w:rPr>
            <w:rFonts w:ascii="仿宋" w:eastAsia="仿宋" w:hAnsi="仿宋"/>
            <w:noProof/>
            <w:sz w:val="28"/>
            <w:szCs w:val="28"/>
          </w:rPr>
          <w:fldChar w:fldCharType="begin"/>
        </w:r>
        <w:r w:rsidRPr="00805634">
          <w:rPr>
            <w:rFonts w:ascii="仿宋" w:eastAsia="仿宋" w:hAnsi="仿宋"/>
            <w:noProof/>
            <w:sz w:val="28"/>
            <w:szCs w:val="28"/>
          </w:rPr>
          <w:instrText xml:space="preserve"> PAGEREF _Toc99301420 \h </w:instrText>
        </w:r>
        <w:r w:rsidRPr="00805634">
          <w:rPr>
            <w:rFonts w:ascii="仿宋" w:eastAsia="仿宋" w:hAnsi="仿宋"/>
            <w:noProof/>
            <w:sz w:val="28"/>
            <w:szCs w:val="28"/>
          </w:rPr>
        </w:r>
        <w:r w:rsidRPr="00805634">
          <w:rPr>
            <w:rFonts w:ascii="仿宋" w:eastAsia="仿宋" w:hAnsi="仿宋"/>
            <w:noProof/>
            <w:sz w:val="28"/>
            <w:szCs w:val="28"/>
          </w:rPr>
          <w:fldChar w:fldCharType="separate"/>
        </w:r>
        <w:r w:rsidR="00476B9B">
          <w:rPr>
            <w:rFonts w:ascii="仿宋" w:eastAsia="仿宋" w:hAnsi="仿宋" w:hint="eastAsia"/>
            <w:noProof/>
            <w:sz w:val="28"/>
            <w:szCs w:val="28"/>
          </w:rPr>
          <w:t>4</w:t>
        </w:r>
        <w:r w:rsidRPr="00805634">
          <w:rPr>
            <w:rFonts w:ascii="仿宋" w:eastAsia="仿宋" w:hAnsi="仿宋"/>
            <w:noProof/>
            <w:sz w:val="28"/>
            <w:szCs w:val="28"/>
          </w:rPr>
          <w:fldChar w:fldCharType="end"/>
        </w:r>
      </w:hyperlink>
    </w:p>
    <w:p w14:paraId="26CBDBC4" w14:textId="3D53A9EF" w:rsidR="00DF5D79" w:rsidRPr="00805634" w:rsidRDefault="00DF5D79">
      <w:pPr>
        <w:pStyle w:val="TOC1"/>
        <w:spacing w:line="360" w:lineRule="auto"/>
        <w:rPr>
          <w:rFonts w:ascii="仿宋" w:eastAsia="仿宋" w:hAnsi="仿宋" w:hint="eastAsia"/>
          <w:b w:val="0"/>
          <w:noProof/>
          <w:sz w:val="28"/>
          <w:szCs w:val="28"/>
        </w:rPr>
      </w:pPr>
      <w:hyperlink w:anchor="_Toc99301421" w:history="1">
        <w:r w:rsidRPr="00805634">
          <w:rPr>
            <w:rStyle w:val="aff8"/>
            <w:rFonts w:ascii="仿宋" w:eastAsia="仿宋" w:hAnsi="仿宋"/>
            <w:noProof/>
            <w:sz w:val="28"/>
            <w:szCs w:val="28"/>
          </w:rPr>
          <w:t>第三章   资格审查</w:t>
        </w:r>
        <w:r w:rsidRPr="00805634">
          <w:rPr>
            <w:rFonts w:ascii="仿宋" w:eastAsia="仿宋" w:hAnsi="仿宋"/>
            <w:noProof/>
            <w:sz w:val="28"/>
            <w:szCs w:val="28"/>
          </w:rPr>
          <w:tab/>
        </w:r>
        <w:r w:rsidRPr="00805634">
          <w:rPr>
            <w:rFonts w:ascii="仿宋" w:eastAsia="仿宋" w:hAnsi="仿宋"/>
            <w:noProof/>
            <w:sz w:val="28"/>
            <w:szCs w:val="28"/>
          </w:rPr>
          <w:fldChar w:fldCharType="begin"/>
        </w:r>
        <w:r w:rsidRPr="00805634">
          <w:rPr>
            <w:rFonts w:ascii="仿宋" w:eastAsia="仿宋" w:hAnsi="仿宋"/>
            <w:noProof/>
            <w:sz w:val="28"/>
            <w:szCs w:val="28"/>
          </w:rPr>
          <w:instrText xml:space="preserve"> PAGEREF _Toc99301421 \h </w:instrText>
        </w:r>
        <w:r w:rsidRPr="00805634">
          <w:rPr>
            <w:rFonts w:ascii="仿宋" w:eastAsia="仿宋" w:hAnsi="仿宋"/>
            <w:noProof/>
            <w:sz w:val="28"/>
            <w:szCs w:val="28"/>
          </w:rPr>
        </w:r>
        <w:r w:rsidRPr="00805634">
          <w:rPr>
            <w:rFonts w:ascii="仿宋" w:eastAsia="仿宋" w:hAnsi="仿宋"/>
            <w:noProof/>
            <w:sz w:val="28"/>
            <w:szCs w:val="28"/>
          </w:rPr>
          <w:fldChar w:fldCharType="separate"/>
        </w:r>
        <w:r w:rsidR="00476B9B">
          <w:rPr>
            <w:rFonts w:ascii="仿宋" w:eastAsia="仿宋" w:hAnsi="仿宋" w:hint="eastAsia"/>
            <w:noProof/>
            <w:sz w:val="28"/>
            <w:szCs w:val="28"/>
          </w:rPr>
          <w:t>20</w:t>
        </w:r>
        <w:r w:rsidRPr="00805634">
          <w:rPr>
            <w:rFonts w:ascii="仿宋" w:eastAsia="仿宋" w:hAnsi="仿宋"/>
            <w:noProof/>
            <w:sz w:val="28"/>
            <w:szCs w:val="28"/>
          </w:rPr>
          <w:fldChar w:fldCharType="end"/>
        </w:r>
      </w:hyperlink>
    </w:p>
    <w:p w14:paraId="75BAB89B" w14:textId="5FDF59EB" w:rsidR="00DF5D79" w:rsidRPr="00805634" w:rsidRDefault="00DF5D79">
      <w:pPr>
        <w:pStyle w:val="TOC1"/>
        <w:spacing w:line="360" w:lineRule="auto"/>
        <w:rPr>
          <w:rFonts w:ascii="仿宋" w:eastAsia="仿宋" w:hAnsi="仿宋" w:hint="eastAsia"/>
          <w:b w:val="0"/>
          <w:noProof/>
          <w:sz w:val="28"/>
          <w:szCs w:val="28"/>
        </w:rPr>
      </w:pPr>
      <w:hyperlink w:anchor="_Toc99301423" w:history="1">
        <w:r w:rsidRPr="00805634">
          <w:rPr>
            <w:rStyle w:val="aff8"/>
            <w:rFonts w:ascii="仿宋" w:eastAsia="仿宋" w:hAnsi="仿宋"/>
            <w:noProof/>
            <w:sz w:val="28"/>
            <w:szCs w:val="28"/>
          </w:rPr>
          <w:t>第四章   评标程序、评标方法和评标标准</w:t>
        </w:r>
        <w:r w:rsidRPr="00805634">
          <w:rPr>
            <w:rFonts w:ascii="仿宋" w:eastAsia="仿宋" w:hAnsi="仿宋"/>
            <w:noProof/>
            <w:sz w:val="28"/>
            <w:szCs w:val="28"/>
          </w:rPr>
          <w:tab/>
        </w:r>
        <w:r w:rsidRPr="00805634">
          <w:rPr>
            <w:rFonts w:ascii="仿宋" w:eastAsia="仿宋" w:hAnsi="仿宋"/>
            <w:noProof/>
            <w:sz w:val="28"/>
            <w:szCs w:val="28"/>
          </w:rPr>
          <w:fldChar w:fldCharType="begin"/>
        </w:r>
        <w:r w:rsidRPr="00805634">
          <w:rPr>
            <w:rFonts w:ascii="仿宋" w:eastAsia="仿宋" w:hAnsi="仿宋"/>
            <w:noProof/>
            <w:sz w:val="28"/>
            <w:szCs w:val="28"/>
          </w:rPr>
          <w:instrText xml:space="preserve"> PAGEREF _Toc99301423 \h </w:instrText>
        </w:r>
        <w:r w:rsidRPr="00805634">
          <w:rPr>
            <w:rFonts w:ascii="仿宋" w:eastAsia="仿宋" w:hAnsi="仿宋"/>
            <w:noProof/>
            <w:sz w:val="28"/>
            <w:szCs w:val="28"/>
          </w:rPr>
        </w:r>
        <w:r w:rsidRPr="00805634">
          <w:rPr>
            <w:rFonts w:ascii="仿宋" w:eastAsia="仿宋" w:hAnsi="仿宋"/>
            <w:noProof/>
            <w:sz w:val="28"/>
            <w:szCs w:val="28"/>
          </w:rPr>
          <w:fldChar w:fldCharType="separate"/>
        </w:r>
        <w:r w:rsidR="00476B9B">
          <w:rPr>
            <w:rFonts w:ascii="仿宋" w:eastAsia="仿宋" w:hAnsi="仿宋" w:hint="eastAsia"/>
            <w:noProof/>
            <w:sz w:val="28"/>
            <w:szCs w:val="28"/>
          </w:rPr>
          <w:t>23</w:t>
        </w:r>
        <w:r w:rsidRPr="00805634">
          <w:rPr>
            <w:rFonts w:ascii="仿宋" w:eastAsia="仿宋" w:hAnsi="仿宋"/>
            <w:noProof/>
            <w:sz w:val="28"/>
            <w:szCs w:val="28"/>
          </w:rPr>
          <w:fldChar w:fldCharType="end"/>
        </w:r>
      </w:hyperlink>
    </w:p>
    <w:p w14:paraId="1748FA50" w14:textId="11CDEC5B" w:rsidR="00DF5D79" w:rsidRPr="00805634" w:rsidRDefault="00DF5D79">
      <w:pPr>
        <w:pStyle w:val="TOC1"/>
        <w:spacing w:line="360" w:lineRule="auto"/>
        <w:rPr>
          <w:rFonts w:ascii="仿宋" w:eastAsia="仿宋" w:hAnsi="仿宋" w:hint="eastAsia"/>
          <w:b w:val="0"/>
          <w:noProof/>
          <w:sz w:val="28"/>
          <w:szCs w:val="28"/>
        </w:rPr>
      </w:pPr>
      <w:hyperlink w:anchor="_Toc99301424" w:history="1">
        <w:r w:rsidRPr="00805634">
          <w:rPr>
            <w:rStyle w:val="aff8"/>
            <w:rFonts w:ascii="仿宋" w:eastAsia="仿宋" w:hAnsi="仿宋"/>
            <w:noProof/>
            <w:sz w:val="28"/>
            <w:szCs w:val="28"/>
          </w:rPr>
          <w:t>第五章   采购需求</w:t>
        </w:r>
        <w:r w:rsidRPr="00805634">
          <w:rPr>
            <w:rFonts w:ascii="仿宋" w:eastAsia="仿宋" w:hAnsi="仿宋"/>
            <w:noProof/>
            <w:sz w:val="28"/>
            <w:szCs w:val="28"/>
          </w:rPr>
          <w:tab/>
        </w:r>
        <w:r w:rsidRPr="00805634">
          <w:rPr>
            <w:rFonts w:ascii="仿宋" w:eastAsia="仿宋" w:hAnsi="仿宋"/>
            <w:noProof/>
            <w:sz w:val="28"/>
            <w:szCs w:val="28"/>
          </w:rPr>
          <w:fldChar w:fldCharType="begin"/>
        </w:r>
        <w:r w:rsidRPr="00805634">
          <w:rPr>
            <w:rFonts w:ascii="仿宋" w:eastAsia="仿宋" w:hAnsi="仿宋"/>
            <w:noProof/>
            <w:sz w:val="28"/>
            <w:szCs w:val="28"/>
          </w:rPr>
          <w:instrText xml:space="preserve"> PAGEREF _Toc99301424 \h </w:instrText>
        </w:r>
        <w:r w:rsidRPr="00805634">
          <w:rPr>
            <w:rFonts w:ascii="仿宋" w:eastAsia="仿宋" w:hAnsi="仿宋"/>
            <w:noProof/>
            <w:sz w:val="28"/>
            <w:szCs w:val="28"/>
          </w:rPr>
        </w:r>
        <w:r w:rsidRPr="00805634">
          <w:rPr>
            <w:rFonts w:ascii="仿宋" w:eastAsia="仿宋" w:hAnsi="仿宋"/>
            <w:noProof/>
            <w:sz w:val="28"/>
            <w:szCs w:val="28"/>
          </w:rPr>
          <w:fldChar w:fldCharType="separate"/>
        </w:r>
        <w:r w:rsidR="00476B9B">
          <w:rPr>
            <w:rFonts w:ascii="仿宋" w:eastAsia="仿宋" w:hAnsi="仿宋" w:hint="eastAsia"/>
            <w:noProof/>
            <w:sz w:val="28"/>
            <w:szCs w:val="28"/>
          </w:rPr>
          <w:t>31</w:t>
        </w:r>
        <w:r w:rsidRPr="00805634">
          <w:rPr>
            <w:rFonts w:ascii="仿宋" w:eastAsia="仿宋" w:hAnsi="仿宋"/>
            <w:noProof/>
            <w:sz w:val="28"/>
            <w:szCs w:val="28"/>
          </w:rPr>
          <w:fldChar w:fldCharType="end"/>
        </w:r>
      </w:hyperlink>
    </w:p>
    <w:p w14:paraId="65B78708" w14:textId="5A9714FF" w:rsidR="00DF5D79" w:rsidRPr="00805634" w:rsidRDefault="00DF5D79">
      <w:pPr>
        <w:pStyle w:val="TOC1"/>
        <w:spacing w:line="360" w:lineRule="auto"/>
        <w:rPr>
          <w:rFonts w:ascii="仿宋" w:eastAsia="仿宋" w:hAnsi="仿宋" w:hint="eastAsia"/>
          <w:b w:val="0"/>
          <w:noProof/>
          <w:sz w:val="28"/>
          <w:szCs w:val="28"/>
        </w:rPr>
      </w:pPr>
      <w:hyperlink w:anchor="_Toc99301425" w:history="1">
        <w:r w:rsidRPr="00805634">
          <w:rPr>
            <w:rStyle w:val="aff8"/>
            <w:rFonts w:ascii="仿宋" w:eastAsia="仿宋" w:hAnsi="仿宋"/>
            <w:noProof/>
            <w:sz w:val="28"/>
            <w:szCs w:val="28"/>
          </w:rPr>
          <w:t>第六章   拟签订的合同文本</w:t>
        </w:r>
        <w:r w:rsidRPr="00805634">
          <w:rPr>
            <w:rFonts w:ascii="仿宋" w:eastAsia="仿宋" w:hAnsi="仿宋"/>
            <w:noProof/>
            <w:sz w:val="28"/>
            <w:szCs w:val="28"/>
          </w:rPr>
          <w:tab/>
        </w:r>
        <w:r w:rsidRPr="00805634">
          <w:rPr>
            <w:rFonts w:ascii="仿宋" w:eastAsia="仿宋" w:hAnsi="仿宋"/>
            <w:noProof/>
            <w:sz w:val="28"/>
            <w:szCs w:val="28"/>
          </w:rPr>
          <w:fldChar w:fldCharType="begin"/>
        </w:r>
        <w:r w:rsidRPr="00805634">
          <w:rPr>
            <w:rFonts w:ascii="仿宋" w:eastAsia="仿宋" w:hAnsi="仿宋"/>
            <w:noProof/>
            <w:sz w:val="28"/>
            <w:szCs w:val="28"/>
          </w:rPr>
          <w:instrText xml:space="preserve"> PAGEREF _Toc99301425 \h </w:instrText>
        </w:r>
        <w:r w:rsidRPr="00805634">
          <w:rPr>
            <w:rFonts w:ascii="仿宋" w:eastAsia="仿宋" w:hAnsi="仿宋"/>
            <w:noProof/>
            <w:sz w:val="28"/>
            <w:szCs w:val="28"/>
          </w:rPr>
        </w:r>
        <w:r w:rsidRPr="00805634">
          <w:rPr>
            <w:rFonts w:ascii="仿宋" w:eastAsia="仿宋" w:hAnsi="仿宋"/>
            <w:noProof/>
            <w:sz w:val="28"/>
            <w:szCs w:val="28"/>
          </w:rPr>
          <w:fldChar w:fldCharType="separate"/>
        </w:r>
        <w:r w:rsidR="00476B9B">
          <w:rPr>
            <w:rFonts w:ascii="仿宋" w:eastAsia="仿宋" w:hAnsi="仿宋" w:hint="eastAsia"/>
            <w:noProof/>
            <w:sz w:val="28"/>
            <w:szCs w:val="28"/>
          </w:rPr>
          <w:t>40</w:t>
        </w:r>
        <w:r w:rsidRPr="00805634">
          <w:rPr>
            <w:rFonts w:ascii="仿宋" w:eastAsia="仿宋" w:hAnsi="仿宋"/>
            <w:noProof/>
            <w:sz w:val="28"/>
            <w:szCs w:val="28"/>
          </w:rPr>
          <w:fldChar w:fldCharType="end"/>
        </w:r>
      </w:hyperlink>
    </w:p>
    <w:p w14:paraId="4CC4320B" w14:textId="0224DD32" w:rsidR="00DF5D79" w:rsidRPr="00805634" w:rsidRDefault="00DF5D79">
      <w:pPr>
        <w:pStyle w:val="TOC1"/>
        <w:spacing w:line="360" w:lineRule="auto"/>
        <w:rPr>
          <w:rFonts w:ascii="仿宋" w:eastAsia="仿宋" w:hAnsi="仿宋" w:hint="eastAsia"/>
          <w:b w:val="0"/>
          <w:noProof/>
          <w:sz w:val="28"/>
          <w:szCs w:val="28"/>
        </w:rPr>
      </w:pPr>
      <w:hyperlink w:anchor="_Toc99301426" w:history="1">
        <w:r w:rsidRPr="00805634">
          <w:rPr>
            <w:rStyle w:val="aff8"/>
            <w:rFonts w:ascii="仿宋" w:eastAsia="仿宋" w:hAnsi="仿宋"/>
            <w:noProof/>
            <w:sz w:val="28"/>
            <w:szCs w:val="28"/>
          </w:rPr>
          <w:t>第七章   投标文件格式</w:t>
        </w:r>
        <w:r w:rsidRPr="00805634">
          <w:rPr>
            <w:rFonts w:ascii="仿宋" w:eastAsia="仿宋" w:hAnsi="仿宋"/>
            <w:noProof/>
            <w:sz w:val="28"/>
            <w:szCs w:val="28"/>
          </w:rPr>
          <w:tab/>
        </w:r>
        <w:r w:rsidRPr="00805634">
          <w:rPr>
            <w:rFonts w:ascii="仿宋" w:eastAsia="仿宋" w:hAnsi="仿宋"/>
            <w:noProof/>
            <w:sz w:val="28"/>
            <w:szCs w:val="28"/>
          </w:rPr>
          <w:fldChar w:fldCharType="begin"/>
        </w:r>
        <w:r w:rsidRPr="00805634">
          <w:rPr>
            <w:rFonts w:ascii="仿宋" w:eastAsia="仿宋" w:hAnsi="仿宋"/>
            <w:noProof/>
            <w:sz w:val="28"/>
            <w:szCs w:val="28"/>
          </w:rPr>
          <w:instrText xml:space="preserve"> PAGEREF _Toc99301426 \h </w:instrText>
        </w:r>
        <w:r w:rsidRPr="00805634">
          <w:rPr>
            <w:rFonts w:ascii="仿宋" w:eastAsia="仿宋" w:hAnsi="仿宋"/>
            <w:noProof/>
            <w:sz w:val="28"/>
            <w:szCs w:val="28"/>
          </w:rPr>
        </w:r>
        <w:r w:rsidRPr="00805634">
          <w:rPr>
            <w:rFonts w:ascii="仿宋" w:eastAsia="仿宋" w:hAnsi="仿宋"/>
            <w:noProof/>
            <w:sz w:val="28"/>
            <w:szCs w:val="28"/>
          </w:rPr>
          <w:fldChar w:fldCharType="separate"/>
        </w:r>
        <w:r w:rsidR="00476B9B">
          <w:rPr>
            <w:rFonts w:ascii="仿宋" w:eastAsia="仿宋" w:hAnsi="仿宋" w:hint="eastAsia"/>
            <w:noProof/>
            <w:sz w:val="28"/>
            <w:szCs w:val="28"/>
          </w:rPr>
          <w:t>53</w:t>
        </w:r>
        <w:r w:rsidRPr="00805634">
          <w:rPr>
            <w:rFonts w:ascii="仿宋" w:eastAsia="仿宋" w:hAnsi="仿宋"/>
            <w:noProof/>
            <w:sz w:val="28"/>
            <w:szCs w:val="28"/>
          </w:rPr>
          <w:fldChar w:fldCharType="end"/>
        </w:r>
      </w:hyperlink>
    </w:p>
    <w:p w14:paraId="61C4D260" w14:textId="77777777" w:rsidR="00FA27D5" w:rsidRPr="00805634" w:rsidRDefault="00000000">
      <w:pPr>
        <w:pStyle w:val="TOC1"/>
        <w:spacing w:line="360" w:lineRule="auto"/>
        <w:rPr>
          <w:rFonts w:ascii="仿宋" w:eastAsia="仿宋" w:hAnsi="仿宋" w:hint="eastAsia"/>
          <w:b w:val="0"/>
          <w:sz w:val="28"/>
          <w:szCs w:val="28"/>
        </w:rPr>
        <w:sectPr w:rsidR="00FA27D5" w:rsidRPr="00805634" w:rsidSect="00E600BD">
          <w:footerReference w:type="default" r:id="rId13"/>
          <w:headerReference w:type="first" r:id="rId14"/>
          <w:type w:val="nextColumn"/>
          <w:pgSz w:w="11907" w:h="16840"/>
          <w:pgMar w:top="1418" w:right="1418" w:bottom="1418" w:left="1418" w:header="851" w:footer="851" w:gutter="0"/>
          <w:pgNumType w:start="0"/>
          <w:cols w:space="720"/>
          <w:titlePg/>
          <w:docGrid w:linePitch="462"/>
        </w:sectPr>
      </w:pPr>
      <w:r w:rsidRPr="00805634">
        <w:rPr>
          <w:rFonts w:ascii="仿宋" w:eastAsia="仿宋" w:hAnsi="仿宋"/>
          <w:b w:val="0"/>
          <w:sz w:val="28"/>
          <w:szCs w:val="28"/>
        </w:rPr>
        <w:fldChar w:fldCharType="end"/>
      </w:r>
    </w:p>
    <w:p w14:paraId="1DC0BEAB" w14:textId="77777777" w:rsidR="00DF5D79" w:rsidRPr="00805634" w:rsidRDefault="00DF5D79">
      <w:pPr>
        <w:pStyle w:val="TOC1"/>
        <w:spacing w:line="360" w:lineRule="auto"/>
        <w:rPr>
          <w:rFonts w:ascii="仿宋" w:eastAsia="仿宋" w:hAnsi="仿宋" w:hint="eastAsia"/>
          <w:b w:val="0"/>
          <w:sz w:val="28"/>
          <w:szCs w:val="28"/>
        </w:rPr>
      </w:pPr>
    </w:p>
    <w:p w14:paraId="065F6477" w14:textId="77777777" w:rsidR="00DF5D79" w:rsidRPr="00805634" w:rsidRDefault="00000000">
      <w:pPr>
        <w:jc w:val="center"/>
        <w:outlineLvl w:val="0"/>
        <w:rPr>
          <w:rFonts w:ascii="仿宋" w:eastAsia="仿宋" w:hAnsi="仿宋" w:hint="eastAsia"/>
          <w:b/>
          <w:sz w:val="36"/>
          <w:szCs w:val="36"/>
        </w:rPr>
      </w:pPr>
      <w:r w:rsidRPr="00805634">
        <w:rPr>
          <w:rFonts w:ascii="仿宋" w:eastAsia="仿宋" w:hAnsi="仿宋"/>
          <w:sz w:val="24"/>
        </w:rPr>
        <w:br w:type="page"/>
      </w:r>
      <w:bookmarkStart w:id="1" w:name="_Toc99301419"/>
      <w:r w:rsidRPr="00805634">
        <w:rPr>
          <w:rFonts w:ascii="仿宋" w:eastAsia="仿宋" w:hAnsi="仿宋"/>
          <w:b/>
          <w:sz w:val="36"/>
          <w:szCs w:val="36"/>
        </w:rPr>
        <w:lastRenderedPageBreak/>
        <w:t>第一章   投标邀请</w:t>
      </w:r>
      <w:bookmarkEnd w:id="1"/>
    </w:p>
    <w:p w14:paraId="149DE181" w14:textId="77777777" w:rsidR="00DF5D79" w:rsidRPr="00805634" w:rsidRDefault="00DF5D79">
      <w:pPr>
        <w:rPr>
          <w:rFonts w:ascii="仿宋" w:eastAsia="仿宋" w:hAnsi="仿宋" w:hint="eastAsia"/>
          <w:sz w:val="24"/>
        </w:rPr>
      </w:pPr>
    </w:p>
    <w:p w14:paraId="07E0D527" w14:textId="77777777" w:rsidR="00DF5D79" w:rsidRPr="00805634" w:rsidRDefault="00000000">
      <w:pPr>
        <w:contextualSpacing/>
        <w:rPr>
          <w:rFonts w:ascii="仿宋" w:eastAsia="仿宋" w:hAnsi="仿宋" w:hint="eastAsia"/>
          <w:b/>
          <w:sz w:val="24"/>
        </w:rPr>
      </w:pPr>
      <w:bookmarkStart w:id="2" w:name="_Toc28359079"/>
      <w:bookmarkStart w:id="3" w:name="_Toc35393790"/>
      <w:bookmarkStart w:id="4" w:name="_Toc28359002"/>
      <w:bookmarkStart w:id="5" w:name="_Toc35393621"/>
      <w:bookmarkStart w:id="6" w:name="_Hlk24379207"/>
      <w:r w:rsidRPr="00805634">
        <w:rPr>
          <w:rFonts w:ascii="仿宋" w:eastAsia="仿宋" w:hAnsi="仿宋"/>
          <w:b/>
          <w:sz w:val="24"/>
        </w:rPr>
        <w:t>一、项目基本情况</w:t>
      </w:r>
      <w:bookmarkEnd w:id="2"/>
      <w:bookmarkEnd w:id="3"/>
      <w:bookmarkEnd w:id="4"/>
      <w:bookmarkEnd w:id="5"/>
    </w:p>
    <w:p w14:paraId="575DF0FD" w14:textId="3D9430EB"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1.项目编号/包号：</w:t>
      </w:r>
      <w:r w:rsidR="00A116AF" w:rsidRPr="00805634">
        <w:rPr>
          <w:rFonts w:ascii="仿宋" w:eastAsia="仿宋" w:hAnsi="仿宋" w:hint="eastAsia"/>
          <w:sz w:val="24"/>
        </w:rPr>
        <w:t>11010825210200044190-XM001</w:t>
      </w:r>
      <w:r w:rsidRPr="00805634">
        <w:rPr>
          <w:rFonts w:ascii="仿宋" w:eastAsia="仿宋" w:hAnsi="仿宋" w:hint="eastAsia"/>
          <w:sz w:val="24"/>
        </w:rPr>
        <w:t>/第</w:t>
      </w:r>
      <w:r w:rsidR="00FE58CC" w:rsidRPr="00805634">
        <w:rPr>
          <w:rFonts w:ascii="仿宋" w:eastAsia="仿宋" w:hAnsi="仿宋" w:hint="eastAsia"/>
          <w:sz w:val="24"/>
        </w:rPr>
        <w:t>3</w:t>
      </w:r>
      <w:r w:rsidRPr="00805634">
        <w:rPr>
          <w:rFonts w:ascii="仿宋" w:eastAsia="仿宋" w:hAnsi="仿宋" w:hint="eastAsia"/>
          <w:sz w:val="24"/>
        </w:rPr>
        <w:t>包</w:t>
      </w:r>
    </w:p>
    <w:p w14:paraId="49F3001D" w14:textId="7E8BBE8A"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2.项目名称：</w:t>
      </w:r>
      <w:r w:rsidR="00A116AF" w:rsidRPr="00805634">
        <w:rPr>
          <w:rFonts w:ascii="仿宋" w:eastAsia="仿宋" w:hAnsi="仿宋" w:hint="eastAsia"/>
          <w:sz w:val="24"/>
        </w:rPr>
        <w:t>北京市海淀区教师进修学校信息化运维项目</w:t>
      </w:r>
    </w:p>
    <w:bookmarkEnd w:id="6"/>
    <w:p w14:paraId="0A582916" w14:textId="0111E64D"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3.项目预算金额：</w:t>
      </w:r>
      <w:r w:rsidR="00FE58CC" w:rsidRPr="00805634">
        <w:rPr>
          <w:rFonts w:ascii="仿宋" w:eastAsia="仿宋" w:hAnsi="仿宋" w:cs="Segoe UI"/>
          <w:sz w:val="24"/>
          <w:shd w:val="clear" w:color="auto" w:fill="FFFFFF"/>
        </w:rPr>
        <w:t>58.926</w:t>
      </w:r>
      <w:r w:rsidRPr="00805634">
        <w:rPr>
          <w:rFonts w:ascii="仿宋" w:eastAsia="仿宋" w:hAnsi="仿宋"/>
          <w:sz w:val="24"/>
        </w:rPr>
        <w:t>万元、项目最高限价（如有）：</w:t>
      </w:r>
      <w:r w:rsidR="00FE58CC" w:rsidRPr="00805634">
        <w:rPr>
          <w:rFonts w:ascii="仿宋" w:eastAsia="仿宋" w:hAnsi="仿宋" w:cs="Segoe UI"/>
          <w:sz w:val="24"/>
          <w:shd w:val="clear" w:color="auto" w:fill="FFFFFF"/>
        </w:rPr>
        <w:t>58.926</w:t>
      </w:r>
      <w:r w:rsidRPr="00805634">
        <w:rPr>
          <w:rFonts w:ascii="仿宋" w:eastAsia="仿宋" w:hAnsi="仿宋"/>
          <w:sz w:val="24"/>
        </w:rPr>
        <w:t>万元</w:t>
      </w:r>
    </w:p>
    <w:p w14:paraId="732CEE95"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4.采购需求：</w:t>
      </w:r>
    </w:p>
    <w:tbl>
      <w:tblPr>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7"/>
        <w:gridCol w:w="1787"/>
        <w:gridCol w:w="1653"/>
        <w:gridCol w:w="690"/>
        <w:gridCol w:w="4553"/>
      </w:tblGrid>
      <w:tr w:rsidR="00DF5D79" w:rsidRPr="00805634" w14:paraId="78CA66C6" w14:textId="77777777">
        <w:trPr>
          <w:trHeight w:val="454"/>
        </w:trPr>
        <w:tc>
          <w:tcPr>
            <w:tcW w:w="356" w:type="pct"/>
            <w:vAlign w:val="center"/>
          </w:tcPr>
          <w:p w14:paraId="1DC9AFCF" w14:textId="77777777" w:rsidR="00DF5D79" w:rsidRPr="00805634" w:rsidRDefault="00000000">
            <w:pPr>
              <w:jc w:val="center"/>
              <w:rPr>
                <w:rFonts w:ascii="仿宋" w:eastAsia="仿宋" w:hAnsi="仿宋" w:hint="eastAsia"/>
                <w:bCs/>
                <w:szCs w:val="21"/>
              </w:rPr>
            </w:pPr>
            <w:r w:rsidRPr="00805634">
              <w:rPr>
                <w:rFonts w:ascii="仿宋" w:eastAsia="仿宋" w:hAnsi="仿宋"/>
                <w:bCs/>
                <w:szCs w:val="21"/>
              </w:rPr>
              <w:t>包号</w:t>
            </w:r>
          </w:p>
        </w:tc>
        <w:tc>
          <w:tcPr>
            <w:tcW w:w="955" w:type="pct"/>
            <w:vAlign w:val="center"/>
          </w:tcPr>
          <w:p w14:paraId="5D6A5E68" w14:textId="77777777" w:rsidR="00DF5D79" w:rsidRPr="00805634" w:rsidRDefault="00000000">
            <w:pPr>
              <w:jc w:val="center"/>
              <w:rPr>
                <w:rFonts w:ascii="仿宋" w:eastAsia="仿宋" w:hAnsi="仿宋" w:hint="eastAsia"/>
                <w:bCs/>
                <w:szCs w:val="21"/>
              </w:rPr>
            </w:pPr>
            <w:r w:rsidRPr="00805634">
              <w:rPr>
                <w:rFonts w:ascii="仿宋" w:eastAsia="仿宋" w:hAnsi="仿宋"/>
                <w:bCs/>
                <w:szCs w:val="21"/>
              </w:rPr>
              <w:t>标的名称</w:t>
            </w:r>
          </w:p>
        </w:tc>
        <w:tc>
          <w:tcPr>
            <w:tcW w:w="884" w:type="pct"/>
            <w:vAlign w:val="center"/>
          </w:tcPr>
          <w:p w14:paraId="54B49D30" w14:textId="77777777" w:rsidR="00DF5D79" w:rsidRPr="00805634" w:rsidRDefault="00000000">
            <w:pPr>
              <w:jc w:val="center"/>
              <w:rPr>
                <w:rFonts w:ascii="仿宋" w:eastAsia="仿宋" w:hAnsi="仿宋" w:hint="eastAsia"/>
                <w:bCs/>
                <w:szCs w:val="21"/>
              </w:rPr>
            </w:pPr>
            <w:r w:rsidRPr="00805634">
              <w:rPr>
                <w:rFonts w:ascii="仿宋" w:eastAsia="仿宋" w:hAnsi="仿宋"/>
                <w:bCs/>
                <w:szCs w:val="21"/>
              </w:rPr>
              <w:t>采购包预算金额</w:t>
            </w:r>
          </w:p>
          <w:p w14:paraId="2FFF195F" w14:textId="77777777" w:rsidR="00DF5D79" w:rsidRPr="00805634" w:rsidRDefault="00000000">
            <w:pPr>
              <w:jc w:val="center"/>
              <w:rPr>
                <w:rFonts w:ascii="仿宋" w:eastAsia="仿宋" w:hAnsi="仿宋" w:hint="eastAsia"/>
                <w:bCs/>
                <w:szCs w:val="21"/>
              </w:rPr>
            </w:pPr>
            <w:r w:rsidRPr="00805634">
              <w:rPr>
                <w:rFonts w:ascii="仿宋" w:eastAsia="仿宋" w:hAnsi="仿宋"/>
                <w:bCs/>
                <w:szCs w:val="21"/>
              </w:rPr>
              <w:t>（万元）</w:t>
            </w:r>
          </w:p>
        </w:tc>
        <w:tc>
          <w:tcPr>
            <w:tcW w:w="369" w:type="pct"/>
            <w:vAlign w:val="center"/>
          </w:tcPr>
          <w:p w14:paraId="687D30AB" w14:textId="77777777" w:rsidR="00DF5D79" w:rsidRPr="00805634" w:rsidRDefault="00000000">
            <w:pPr>
              <w:jc w:val="center"/>
              <w:rPr>
                <w:rFonts w:ascii="仿宋" w:eastAsia="仿宋" w:hAnsi="仿宋" w:hint="eastAsia"/>
                <w:bCs/>
                <w:szCs w:val="21"/>
              </w:rPr>
            </w:pPr>
            <w:r w:rsidRPr="00805634">
              <w:rPr>
                <w:rFonts w:ascii="仿宋" w:eastAsia="仿宋" w:hAnsi="仿宋"/>
                <w:bCs/>
                <w:szCs w:val="21"/>
              </w:rPr>
              <w:t>数量</w:t>
            </w:r>
          </w:p>
        </w:tc>
        <w:tc>
          <w:tcPr>
            <w:tcW w:w="2434" w:type="pct"/>
            <w:vAlign w:val="center"/>
          </w:tcPr>
          <w:p w14:paraId="25C10430"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简要技术需求或服务要求</w:t>
            </w:r>
          </w:p>
        </w:tc>
      </w:tr>
      <w:tr w:rsidR="00DF5D79" w:rsidRPr="00805634" w14:paraId="75E5D036" w14:textId="77777777">
        <w:trPr>
          <w:trHeight w:val="454"/>
        </w:trPr>
        <w:tc>
          <w:tcPr>
            <w:tcW w:w="356" w:type="pct"/>
            <w:vAlign w:val="center"/>
          </w:tcPr>
          <w:p w14:paraId="07D5A2C2" w14:textId="590DBE05" w:rsidR="00DF5D79" w:rsidRPr="00805634" w:rsidRDefault="00000000">
            <w:pPr>
              <w:jc w:val="center"/>
              <w:rPr>
                <w:rFonts w:ascii="仿宋" w:eastAsia="仿宋" w:hAnsi="仿宋" w:hint="eastAsia"/>
                <w:bCs/>
                <w:szCs w:val="21"/>
              </w:rPr>
            </w:pPr>
            <w:r w:rsidRPr="00805634">
              <w:rPr>
                <w:rFonts w:ascii="仿宋" w:eastAsia="仿宋" w:hAnsi="仿宋"/>
                <w:bCs/>
                <w:szCs w:val="21"/>
              </w:rPr>
              <w:t>0</w:t>
            </w:r>
            <w:r w:rsidR="00FE58CC" w:rsidRPr="00805634">
              <w:rPr>
                <w:rFonts w:ascii="仿宋" w:eastAsia="仿宋" w:hAnsi="仿宋" w:hint="eastAsia"/>
                <w:bCs/>
                <w:szCs w:val="21"/>
              </w:rPr>
              <w:t>3</w:t>
            </w:r>
          </w:p>
        </w:tc>
        <w:tc>
          <w:tcPr>
            <w:tcW w:w="955" w:type="pct"/>
            <w:vAlign w:val="center"/>
          </w:tcPr>
          <w:p w14:paraId="29D1A473" w14:textId="4C1F693C" w:rsidR="00DF5D79" w:rsidRPr="00805634" w:rsidRDefault="00FE58CC">
            <w:pPr>
              <w:jc w:val="center"/>
              <w:rPr>
                <w:rFonts w:ascii="仿宋" w:eastAsia="仿宋" w:hAnsi="仿宋" w:hint="eastAsia"/>
                <w:bCs/>
                <w:szCs w:val="21"/>
              </w:rPr>
            </w:pPr>
            <w:r w:rsidRPr="00805634">
              <w:rPr>
                <w:rFonts w:ascii="仿宋" w:eastAsia="仿宋" w:hAnsi="仿宋" w:hint="eastAsia"/>
                <w:bCs/>
                <w:szCs w:val="21"/>
              </w:rPr>
              <w:t>海淀教研平台等信息系统运行维护</w:t>
            </w:r>
          </w:p>
        </w:tc>
        <w:tc>
          <w:tcPr>
            <w:tcW w:w="884" w:type="pct"/>
            <w:vAlign w:val="center"/>
          </w:tcPr>
          <w:p w14:paraId="6A9E9D8D" w14:textId="31B3A506" w:rsidR="00DF5D79" w:rsidRPr="00805634" w:rsidRDefault="00FE58CC">
            <w:pPr>
              <w:jc w:val="center"/>
              <w:rPr>
                <w:rFonts w:ascii="仿宋" w:eastAsia="仿宋" w:hAnsi="仿宋" w:hint="eastAsia"/>
                <w:bCs/>
                <w:szCs w:val="21"/>
              </w:rPr>
            </w:pPr>
            <w:r w:rsidRPr="00805634">
              <w:rPr>
                <w:rFonts w:ascii="仿宋" w:eastAsia="仿宋" w:hAnsi="仿宋" w:hint="eastAsia"/>
                <w:bCs/>
                <w:szCs w:val="21"/>
              </w:rPr>
              <w:t>58.926</w:t>
            </w:r>
          </w:p>
        </w:tc>
        <w:tc>
          <w:tcPr>
            <w:tcW w:w="369" w:type="pct"/>
            <w:vAlign w:val="center"/>
          </w:tcPr>
          <w:p w14:paraId="620F18E4" w14:textId="77777777" w:rsidR="00DF5D79" w:rsidRPr="00805634" w:rsidRDefault="00000000">
            <w:pPr>
              <w:jc w:val="center"/>
              <w:rPr>
                <w:rFonts w:ascii="仿宋" w:eastAsia="仿宋" w:hAnsi="仿宋" w:hint="eastAsia"/>
                <w:bCs/>
                <w:szCs w:val="21"/>
              </w:rPr>
            </w:pPr>
            <w:r w:rsidRPr="00805634">
              <w:rPr>
                <w:rFonts w:ascii="仿宋" w:eastAsia="仿宋" w:hAnsi="仿宋" w:hint="eastAsia"/>
                <w:bCs/>
                <w:szCs w:val="21"/>
              </w:rPr>
              <w:t>1</w:t>
            </w:r>
          </w:p>
        </w:tc>
        <w:tc>
          <w:tcPr>
            <w:tcW w:w="2434" w:type="pct"/>
            <w:vAlign w:val="center"/>
          </w:tcPr>
          <w:p w14:paraId="29B3E85C" w14:textId="3860AF44" w:rsidR="00DF5D79" w:rsidRPr="00805634" w:rsidRDefault="00FE58CC">
            <w:pPr>
              <w:jc w:val="center"/>
              <w:rPr>
                <w:rFonts w:ascii="仿宋" w:eastAsia="仿宋" w:hAnsi="仿宋" w:hint="eastAsia"/>
                <w:kern w:val="0"/>
                <w:szCs w:val="21"/>
              </w:rPr>
            </w:pPr>
            <w:r w:rsidRPr="00805634">
              <w:rPr>
                <w:rFonts w:ascii="仿宋" w:eastAsia="仿宋" w:hAnsi="仿宋" w:hint="eastAsia"/>
                <w:kern w:val="0"/>
                <w:szCs w:val="21"/>
              </w:rPr>
              <w:t>海淀区教师进修学校海淀教研平台等信息系统运行维护</w:t>
            </w:r>
          </w:p>
        </w:tc>
      </w:tr>
    </w:tbl>
    <w:p w14:paraId="0C71A0B4" w14:textId="162372CF" w:rsidR="00DF5D79" w:rsidRPr="00805634" w:rsidRDefault="00000000">
      <w:pPr>
        <w:ind w:firstLineChars="200" w:firstLine="480"/>
        <w:rPr>
          <w:rFonts w:ascii="仿宋" w:eastAsia="仿宋" w:hAnsi="仿宋" w:hint="eastAsia"/>
          <w:sz w:val="24"/>
          <w:u w:val="single"/>
        </w:rPr>
      </w:pPr>
      <w:r w:rsidRPr="00805634">
        <w:rPr>
          <w:rFonts w:ascii="仿宋" w:eastAsia="仿宋" w:hAnsi="仿宋"/>
          <w:sz w:val="24"/>
        </w:rPr>
        <w:t>5.合同履行期限：</w:t>
      </w:r>
      <w:r w:rsidR="002E6847" w:rsidRPr="00805634">
        <w:rPr>
          <w:rFonts w:ascii="仿宋" w:eastAsia="仿宋" w:hAnsi="仿宋" w:hint="eastAsia"/>
          <w:sz w:val="24"/>
        </w:rPr>
        <w:t>自合同签订并生效后至2025年12月31日截止。</w:t>
      </w:r>
    </w:p>
    <w:p w14:paraId="7E2EE13E"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 xml:space="preserve">6.本项目是否接受联合体投标：□是  </w:t>
      </w:r>
      <w:r w:rsidRPr="00805634">
        <w:rPr>
          <w:rFonts w:ascii="仿宋" w:eastAsia="仿宋" w:hAnsi="仿宋"/>
          <w:sz w:val="24"/>
        </w:rPr>
        <w:sym w:font="Wingdings 2" w:char="0052"/>
      </w:r>
      <w:r w:rsidRPr="00805634">
        <w:rPr>
          <w:rFonts w:ascii="仿宋" w:eastAsia="仿宋" w:hAnsi="仿宋"/>
          <w:sz w:val="24"/>
        </w:rPr>
        <w:t>否。</w:t>
      </w:r>
    </w:p>
    <w:p w14:paraId="67840F24" w14:textId="77777777" w:rsidR="00DF5D79" w:rsidRPr="00805634" w:rsidRDefault="00000000">
      <w:pPr>
        <w:contextualSpacing/>
        <w:rPr>
          <w:rFonts w:ascii="仿宋" w:eastAsia="仿宋" w:hAnsi="仿宋" w:hint="eastAsia"/>
          <w:b/>
          <w:sz w:val="24"/>
        </w:rPr>
      </w:pPr>
      <w:bookmarkStart w:id="7" w:name="_Toc35393791"/>
      <w:bookmarkStart w:id="8" w:name="_Toc28359003"/>
      <w:bookmarkStart w:id="9" w:name="_Toc35393622"/>
      <w:bookmarkStart w:id="10" w:name="_Toc28359080"/>
      <w:r w:rsidRPr="00805634">
        <w:rPr>
          <w:rFonts w:ascii="仿宋" w:eastAsia="仿宋" w:hAnsi="仿宋"/>
          <w:b/>
          <w:sz w:val="24"/>
        </w:rPr>
        <w:t>二、申请人的资格要求（须同时满足）</w:t>
      </w:r>
      <w:bookmarkEnd w:id="7"/>
      <w:bookmarkEnd w:id="8"/>
      <w:bookmarkEnd w:id="9"/>
      <w:bookmarkEnd w:id="10"/>
    </w:p>
    <w:p w14:paraId="5045CF97"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1.满足《中华人民共和国政府采购法》第二十二条规定；</w:t>
      </w:r>
    </w:p>
    <w:p w14:paraId="2139A2D5" w14:textId="77777777" w:rsidR="00DF5D79" w:rsidRPr="00805634" w:rsidRDefault="00000000">
      <w:pPr>
        <w:ind w:firstLineChars="200" w:firstLine="480"/>
        <w:rPr>
          <w:rFonts w:ascii="仿宋" w:eastAsia="仿宋" w:hAnsi="仿宋" w:hint="eastAsia"/>
          <w:sz w:val="24"/>
        </w:rPr>
      </w:pPr>
      <w:bookmarkStart w:id="11" w:name="_Toc28359004"/>
      <w:bookmarkStart w:id="12" w:name="_Toc28359081"/>
      <w:r w:rsidRPr="00805634">
        <w:rPr>
          <w:rFonts w:ascii="仿宋" w:eastAsia="仿宋" w:hAnsi="仿宋"/>
          <w:sz w:val="24"/>
        </w:rPr>
        <w:t>2.落实政府采购政策需满足的资格要求：</w:t>
      </w:r>
    </w:p>
    <w:p w14:paraId="3B288A17"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2.1中小企业政策</w:t>
      </w:r>
    </w:p>
    <w:p w14:paraId="1D465D7D" w14:textId="3BA50B1B" w:rsidR="00DF5D79" w:rsidRPr="00805634" w:rsidRDefault="009232AC">
      <w:pPr>
        <w:ind w:firstLineChars="200" w:firstLine="480"/>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本项目不专门面向中小企业预留采购份额。</w:t>
      </w:r>
    </w:p>
    <w:p w14:paraId="2F7D42AD" w14:textId="1A596E6A" w:rsidR="00DF5D79" w:rsidRPr="00805634" w:rsidRDefault="009232AC">
      <w:pPr>
        <w:ind w:firstLineChars="200" w:firstLine="480"/>
        <w:rPr>
          <w:rFonts w:ascii="仿宋" w:eastAsia="仿宋" w:hAnsi="仿宋" w:hint="eastAsia"/>
          <w:sz w:val="24"/>
        </w:rPr>
      </w:pPr>
      <w:r w:rsidRPr="00805634">
        <w:rPr>
          <w:rFonts w:ascii="仿宋" w:eastAsia="仿宋" w:hAnsi="仿宋"/>
          <w:sz w:val="24"/>
        </w:rPr>
        <w:t>□本项目专门面向 □中小 □小微企业 采购。即：提供的货物全部由符合政策要求的中小/小微企业制造、服务全部由符合政策要求的中小/小微企业承接。</w:t>
      </w:r>
    </w:p>
    <w:p w14:paraId="7373BE83"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□本项目预留部分采购项目预算专门面向中小企业采购。对于预留份额，提供的货物由符合政策要求的中小企业制造、服务由符合政策要求的中小企业承接。预留份额通过以下措施进行：___</w:t>
      </w:r>
      <w:r w:rsidRPr="00805634">
        <w:rPr>
          <w:rFonts w:ascii="仿宋" w:eastAsia="仿宋" w:hAnsi="仿宋" w:hint="eastAsia"/>
          <w:sz w:val="24"/>
        </w:rPr>
        <w:t>。</w:t>
      </w:r>
    </w:p>
    <w:p w14:paraId="3A60955C"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2.2其它落实政府采购政策的资格要求（如有）：_</w:t>
      </w:r>
      <w:r w:rsidRPr="00805634">
        <w:rPr>
          <w:rFonts w:ascii="仿宋" w:eastAsia="仿宋" w:hAnsi="仿宋" w:hint="eastAsia"/>
          <w:sz w:val="24"/>
        </w:rPr>
        <w:t>/</w:t>
      </w:r>
      <w:r w:rsidRPr="00805634">
        <w:rPr>
          <w:rFonts w:ascii="仿宋" w:eastAsia="仿宋" w:hAnsi="仿宋"/>
          <w:sz w:val="24"/>
        </w:rPr>
        <w:t>_</w:t>
      </w:r>
      <w:r w:rsidRPr="00805634">
        <w:rPr>
          <w:rFonts w:ascii="仿宋" w:eastAsia="仿宋" w:hAnsi="仿宋" w:hint="eastAsia"/>
          <w:sz w:val="24"/>
        </w:rPr>
        <w:t>。</w:t>
      </w:r>
    </w:p>
    <w:p w14:paraId="264EC84F" w14:textId="77777777" w:rsidR="00DF5D79" w:rsidRPr="00805634" w:rsidRDefault="00000000">
      <w:pPr>
        <w:ind w:firstLineChars="200" w:firstLine="480"/>
        <w:rPr>
          <w:rFonts w:ascii="仿宋" w:eastAsia="仿宋" w:hAnsi="仿宋" w:hint="eastAsia"/>
          <w:i/>
          <w:iCs/>
          <w:color w:val="000000" w:themeColor="text1"/>
          <w:sz w:val="24"/>
          <w:u w:val="single"/>
        </w:rPr>
      </w:pPr>
      <w:r w:rsidRPr="00805634">
        <w:rPr>
          <w:rFonts w:ascii="仿宋" w:eastAsia="仿宋" w:hAnsi="仿宋"/>
          <w:sz w:val="24"/>
        </w:rPr>
        <w:t>3.本项</w:t>
      </w:r>
      <w:r w:rsidRPr="00805634">
        <w:rPr>
          <w:rFonts w:ascii="仿宋" w:eastAsia="仿宋" w:hAnsi="仿宋"/>
          <w:color w:val="000000" w:themeColor="text1"/>
          <w:sz w:val="24"/>
        </w:rPr>
        <w:t>目的特定资格要求：</w:t>
      </w:r>
    </w:p>
    <w:p w14:paraId="37674907" w14:textId="363619B8" w:rsidR="00DF5D79" w:rsidRPr="00805634" w:rsidRDefault="00000000">
      <w:pPr>
        <w:tabs>
          <w:tab w:val="left" w:pos="0"/>
        </w:tabs>
        <w:snapToGrid w:val="0"/>
        <w:ind w:firstLineChars="200" w:firstLine="480"/>
        <w:rPr>
          <w:rFonts w:ascii="仿宋" w:eastAsia="仿宋" w:hAnsi="仿宋" w:hint="eastAsia"/>
          <w:color w:val="000000" w:themeColor="text1"/>
          <w:sz w:val="24"/>
        </w:rPr>
      </w:pPr>
      <w:r w:rsidRPr="00805634">
        <w:rPr>
          <w:rFonts w:ascii="仿宋" w:eastAsia="仿宋" w:hAnsi="仿宋"/>
          <w:color w:val="000000" w:themeColor="text1"/>
          <w:sz w:val="24"/>
        </w:rPr>
        <w:t>3.1本项目是否接受分支机构参与投标：□是</w:t>
      </w:r>
      <w:r w:rsidR="009232AC" w:rsidRPr="00805634">
        <w:rPr>
          <w:rFonts w:ascii="仿宋" w:eastAsia="仿宋" w:hAnsi="仿宋"/>
          <w:sz w:val="24"/>
        </w:rPr>
        <w:sym w:font="Wingdings 2" w:char="0052"/>
      </w:r>
      <w:r w:rsidRPr="00805634">
        <w:rPr>
          <w:rFonts w:ascii="仿宋" w:eastAsia="仿宋" w:hAnsi="仿宋"/>
          <w:color w:val="000000" w:themeColor="text1"/>
          <w:sz w:val="24"/>
        </w:rPr>
        <w:t>否；</w:t>
      </w:r>
    </w:p>
    <w:p w14:paraId="10697294" w14:textId="77777777" w:rsidR="00DF5D79" w:rsidRPr="00805634" w:rsidRDefault="00000000">
      <w:pPr>
        <w:ind w:firstLineChars="200" w:firstLine="480"/>
        <w:rPr>
          <w:rFonts w:ascii="仿宋" w:eastAsia="仿宋" w:hAnsi="仿宋" w:hint="eastAsia"/>
          <w:color w:val="000000" w:themeColor="text1"/>
          <w:sz w:val="24"/>
        </w:rPr>
      </w:pPr>
      <w:r w:rsidRPr="00805634">
        <w:rPr>
          <w:rFonts w:ascii="仿宋" w:eastAsia="仿宋" w:hAnsi="仿宋"/>
          <w:color w:val="000000" w:themeColor="text1"/>
          <w:sz w:val="24"/>
        </w:rPr>
        <w:t>3.2本项目是否属于政府购买服务：</w:t>
      </w:r>
    </w:p>
    <w:p w14:paraId="385D53DC" w14:textId="38C5F448" w:rsidR="00DF5D79" w:rsidRPr="00805634" w:rsidRDefault="009232AC">
      <w:pPr>
        <w:tabs>
          <w:tab w:val="left" w:pos="0"/>
        </w:tabs>
        <w:snapToGrid w:val="0"/>
        <w:ind w:leftChars="472" w:left="991" w:firstLine="2"/>
        <w:rPr>
          <w:rFonts w:ascii="仿宋" w:eastAsia="仿宋" w:hAnsi="仿宋" w:hint="eastAsia"/>
          <w:color w:val="000000" w:themeColor="text1"/>
          <w:sz w:val="24"/>
        </w:rPr>
      </w:pPr>
      <w:r w:rsidRPr="00805634">
        <w:rPr>
          <w:rFonts w:ascii="仿宋" w:eastAsia="仿宋" w:hAnsi="仿宋"/>
          <w:sz w:val="24"/>
        </w:rPr>
        <w:sym w:font="Wingdings 2" w:char="0052"/>
      </w:r>
      <w:r w:rsidRPr="00805634">
        <w:rPr>
          <w:rFonts w:ascii="仿宋" w:eastAsia="仿宋" w:hAnsi="仿宋"/>
          <w:color w:val="000000" w:themeColor="text1"/>
          <w:sz w:val="24"/>
        </w:rPr>
        <w:t>否</w:t>
      </w:r>
    </w:p>
    <w:p w14:paraId="6F66EC52" w14:textId="77777777" w:rsidR="00DF5D79" w:rsidRPr="00805634" w:rsidRDefault="00000000">
      <w:pPr>
        <w:tabs>
          <w:tab w:val="left" w:pos="0"/>
        </w:tabs>
        <w:snapToGrid w:val="0"/>
        <w:ind w:leftChars="202" w:left="424" w:firstLine="566"/>
        <w:rPr>
          <w:rFonts w:ascii="仿宋" w:eastAsia="仿宋" w:hAnsi="仿宋" w:hint="eastAsia"/>
          <w:color w:val="000000" w:themeColor="text1"/>
          <w:sz w:val="24"/>
        </w:rPr>
      </w:pPr>
      <w:r w:rsidRPr="00805634">
        <w:rPr>
          <w:rFonts w:ascii="仿宋" w:eastAsia="仿宋" w:hAnsi="仿宋"/>
          <w:color w:val="000000" w:themeColor="text1"/>
          <w:sz w:val="24"/>
        </w:rPr>
        <w:t>□是，公益一类事业单位、使用事业编制且由财政拨款保障的群团组织，不得作为承接主体；</w:t>
      </w:r>
    </w:p>
    <w:p w14:paraId="5A84F7FA"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sz w:val="24"/>
        </w:rPr>
        <w:t>3.3其他特定资格要求：</w:t>
      </w:r>
    </w:p>
    <w:p w14:paraId="3A2A2B21" w14:textId="77777777" w:rsidR="00DF5D79" w:rsidRPr="00805634" w:rsidRDefault="00000000">
      <w:pPr>
        <w:ind w:firstLineChars="177" w:firstLine="425"/>
        <w:rPr>
          <w:rFonts w:ascii="仿宋" w:eastAsia="仿宋" w:hAnsi="仿宋" w:hint="eastAsia"/>
          <w:sz w:val="24"/>
        </w:rPr>
      </w:pPr>
      <w:r w:rsidRPr="00805634">
        <w:rPr>
          <w:rFonts w:ascii="仿宋" w:eastAsia="仿宋" w:hAnsi="仿宋" w:hint="eastAsia"/>
          <w:sz w:val="24"/>
        </w:rPr>
        <w:t>（1）</w:t>
      </w:r>
      <w:r w:rsidRPr="00805634">
        <w:rPr>
          <w:rFonts w:ascii="仿宋" w:eastAsia="仿宋" w:hAnsi="仿宋"/>
          <w:sz w:val="24"/>
        </w:rPr>
        <w:t>投标人不得被</w:t>
      </w:r>
      <w:r w:rsidRPr="00805634">
        <w:rPr>
          <w:rFonts w:ascii="仿宋" w:eastAsia="仿宋" w:hAnsi="仿宋" w:hint="eastAsia"/>
          <w:sz w:val="24"/>
        </w:rPr>
        <w:t>信用中国网站（www.creditchina.gov.cn）</w:t>
      </w:r>
      <w:r w:rsidRPr="00805634">
        <w:rPr>
          <w:rFonts w:ascii="仿宋" w:eastAsia="仿宋" w:hAnsi="仿宋"/>
          <w:sz w:val="24"/>
        </w:rPr>
        <w:t>列入失信被执行人</w:t>
      </w:r>
      <w:r w:rsidRPr="00805634">
        <w:rPr>
          <w:rFonts w:ascii="仿宋" w:eastAsia="仿宋" w:hAnsi="仿宋" w:hint="eastAsia"/>
          <w:sz w:val="24"/>
        </w:rPr>
        <w:t>或</w:t>
      </w:r>
      <w:r w:rsidRPr="00805634">
        <w:rPr>
          <w:rFonts w:ascii="仿宋" w:eastAsia="仿宋" w:hAnsi="仿宋"/>
          <w:sz w:val="24"/>
        </w:rPr>
        <w:t>重大税收违法案件当事人名单</w:t>
      </w:r>
      <w:r w:rsidRPr="00805634">
        <w:rPr>
          <w:rFonts w:ascii="仿宋" w:eastAsia="仿宋" w:hAnsi="仿宋" w:hint="eastAsia"/>
          <w:sz w:val="24"/>
        </w:rPr>
        <w:t>，也不得被中国政府采购网（www.ccgp.gov.cn）列入</w:t>
      </w:r>
      <w:r w:rsidRPr="00805634">
        <w:rPr>
          <w:rFonts w:ascii="仿宋" w:eastAsia="仿宋" w:hAnsi="仿宋"/>
          <w:sz w:val="24"/>
        </w:rPr>
        <w:t>政府采购严重违法失信行为记录名单。</w:t>
      </w:r>
    </w:p>
    <w:p w14:paraId="7EC56DBF" w14:textId="77777777" w:rsidR="00DF5D79" w:rsidRPr="00805634" w:rsidRDefault="00000000">
      <w:pPr>
        <w:ind w:firstLineChars="177" w:firstLine="425"/>
        <w:rPr>
          <w:rFonts w:ascii="仿宋" w:eastAsia="仿宋" w:hAnsi="仿宋" w:hint="eastAsia"/>
          <w:sz w:val="24"/>
        </w:rPr>
      </w:pPr>
      <w:r w:rsidRPr="00805634">
        <w:rPr>
          <w:rFonts w:ascii="仿宋" w:eastAsia="仿宋" w:hAnsi="仿宋" w:hint="eastAsia"/>
          <w:sz w:val="24"/>
        </w:rPr>
        <w:t>（2）凡受托</w:t>
      </w:r>
      <w:r w:rsidRPr="00805634">
        <w:rPr>
          <w:rFonts w:ascii="仿宋" w:eastAsia="仿宋" w:hAnsi="仿宋"/>
          <w:spacing w:val="-5"/>
          <w:sz w:val="24"/>
        </w:rPr>
        <w:t>为本次采购项目提供整体设计、规范编制或者项目管理、监理、检测等服务的</w:t>
      </w:r>
      <w:r w:rsidRPr="00805634">
        <w:rPr>
          <w:rFonts w:ascii="仿宋" w:eastAsia="仿宋" w:hAnsi="仿宋" w:hint="eastAsia"/>
          <w:sz w:val="24"/>
        </w:rPr>
        <w:t>投标人，不得参加投标。</w:t>
      </w:r>
    </w:p>
    <w:p w14:paraId="771033A4" w14:textId="77777777" w:rsidR="00DF5D79" w:rsidRPr="00805634" w:rsidRDefault="00000000">
      <w:pPr>
        <w:ind w:firstLineChars="177" w:firstLine="425"/>
        <w:rPr>
          <w:rFonts w:ascii="仿宋" w:eastAsia="仿宋" w:hAnsi="仿宋" w:hint="eastAsia"/>
          <w:sz w:val="24"/>
        </w:rPr>
      </w:pPr>
      <w:r w:rsidRPr="00805634">
        <w:rPr>
          <w:rFonts w:ascii="仿宋" w:eastAsia="仿宋" w:hAnsi="仿宋" w:hint="eastAsia"/>
          <w:sz w:val="24"/>
        </w:rPr>
        <w:t>（3）</w:t>
      </w:r>
      <w:r w:rsidRPr="00805634">
        <w:rPr>
          <w:rFonts w:ascii="仿宋" w:eastAsia="仿宋" w:hAnsi="仿宋"/>
          <w:sz w:val="24"/>
        </w:rPr>
        <w:t>单位负责人为同一人或者存在直接控股、管理关系的不同</w:t>
      </w:r>
      <w:r w:rsidRPr="00805634">
        <w:rPr>
          <w:rFonts w:ascii="仿宋" w:eastAsia="仿宋" w:hAnsi="仿宋" w:hint="eastAsia"/>
          <w:sz w:val="24"/>
        </w:rPr>
        <w:t>投标人</w:t>
      </w:r>
      <w:r w:rsidRPr="00805634">
        <w:rPr>
          <w:rFonts w:ascii="仿宋" w:eastAsia="仿宋" w:hAnsi="仿宋"/>
          <w:sz w:val="24"/>
        </w:rPr>
        <w:t>，不得同时参加</w:t>
      </w:r>
      <w:r w:rsidRPr="00805634">
        <w:rPr>
          <w:rFonts w:ascii="仿宋" w:eastAsia="仿宋" w:hAnsi="仿宋" w:hint="eastAsia"/>
          <w:sz w:val="24"/>
        </w:rPr>
        <w:t>本</w:t>
      </w:r>
      <w:r w:rsidRPr="00805634">
        <w:rPr>
          <w:rFonts w:ascii="仿宋" w:eastAsia="仿宋" w:hAnsi="仿宋"/>
          <w:sz w:val="24"/>
        </w:rPr>
        <w:t>项目的</w:t>
      </w:r>
      <w:r w:rsidRPr="00805634">
        <w:rPr>
          <w:rFonts w:ascii="仿宋" w:eastAsia="仿宋" w:hAnsi="仿宋" w:hint="eastAsia"/>
          <w:sz w:val="24"/>
        </w:rPr>
        <w:t>投标</w:t>
      </w:r>
      <w:r w:rsidRPr="00805634">
        <w:rPr>
          <w:rFonts w:ascii="仿宋" w:eastAsia="仿宋" w:hAnsi="仿宋"/>
          <w:sz w:val="24"/>
        </w:rPr>
        <w:t>。</w:t>
      </w:r>
    </w:p>
    <w:p w14:paraId="439A1323" w14:textId="77777777" w:rsidR="00DF5D79" w:rsidRPr="00805634" w:rsidRDefault="00000000">
      <w:pPr>
        <w:ind w:firstLineChars="177" w:firstLine="425"/>
        <w:rPr>
          <w:rFonts w:ascii="仿宋" w:eastAsia="仿宋" w:hAnsi="仿宋" w:hint="eastAsia"/>
          <w:sz w:val="24"/>
        </w:rPr>
      </w:pPr>
      <w:r w:rsidRPr="00805634">
        <w:rPr>
          <w:rFonts w:ascii="仿宋" w:eastAsia="仿宋" w:hAnsi="仿宋" w:hint="eastAsia"/>
          <w:sz w:val="24"/>
        </w:rPr>
        <w:t>（4）投标人必须购买招标文件并登记备案，否则无资格参加本次投标。</w:t>
      </w:r>
    </w:p>
    <w:p w14:paraId="08DD0999" w14:textId="77777777" w:rsidR="00DF5D79" w:rsidRPr="00805634" w:rsidRDefault="00000000">
      <w:pPr>
        <w:ind w:firstLineChars="177" w:firstLine="425"/>
        <w:rPr>
          <w:rFonts w:ascii="仿宋" w:eastAsia="仿宋" w:hAnsi="仿宋" w:hint="eastAsia"/>
          <w:sz w:val="24"/>
        </w:rPr>
      </w:pPr>
      <w:r w:rsidRPr="00805634">
        <w:rPr>
          <w:rFonts w:ascii="仿宋" w:eastAsia="仿宋" w:hAnsi="仿宋" w:hint="eastAsia"/>
          <w:sz w:val="24"/>
        </w:rPr>
        <w:t>（5）接受联合体投标时，联合体各方不得再单独参加或者与其他供应商另外组成联合体参加本项目</w:t>
      </w:r>
      <w:r w:rsidRPr="00805634">
        <w:rPr>
          <w:rFonts w:ascii="仿宋" w:eastAsia="仿宋" w:hAnsi="仿宋"/>
          <w:sz w:val="24"/>
        </w:rPr>
        <w:t>。</w:t>
      </w:r>
    </w:p>
    <w:p w14:paraId="22C5EAEE" w14:textId="77777777" w:rsidR="00DF5D79" w:rsidRPr="00805634" w:rsidRDefault="00000000">
      <w:pPr>
        <w:contextualSpacing/>
        <w:rPr>
          <w:rFonts w:ascii="仿宋" w:eastAsia="仿宋" w:hAnsi="仿宋" w:hint="eastAsia"/>
          <w:b/>
          <w:sz w:val="24"/>
        </w:rPr>
      </w:pPr>
      <w:bookmarkStart w:id="13" w:name="_Toc35393623"/>
      <w:bookmarkStart w:id="14" w:name="_Toc35393792"/>
      <w:bookmarkEnd w:id="11"/>
      <w:bookmarkEnd w:id="12"/>
      <w:r w:rsidRPr="00805634">
        <w:rPr>
          <w:rFonts w:ascii="仿宋" w:eastAsia="仿宋" w:hAnsi="仿宋"/>
          <w:b/>
          <w:sz w:val="24"/>
        </w:rPr>
        <w:t>三、获取招标文件</w:t>
      </w:r>
      <w:bookmarkEnd w:id="13"/>
      <w:bookmarkEnd w:id="14"/>
    </w:p>
    <w:p w14:paraId="1DD276B8" w14:textId="568E47AA"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sz w:val="24"/>
          <w:lang w:bidi="ar"/>
        </w:rPr>
        <w:t>1.时间：</w:t>
      </w:r>
      <w:bookmarkStart w:id="15" w:name="_Hlk166224586"/>
      <w:bookmarkStart w:id="16" w:name="_Hlk166164182"/>
      <w:r w:rsidR="00937285" w:rsidRPr="00937285">
        <w:rPr>
          <w:rFonts w:ascii="仿宋" w:eastAsia="仿宋" w:hAnsi="仿宋" w:hint="eastAsia"/>
          <w:sz w:val="24"/>
          <w:lang w:bidi="ar"/>
        </w:rPr>
        <w:t>2025年5月15日至</w:t>
      </w:r>
      <w:bookmarkEnd w:id="15"/>
      <w:r w:rsidR="00937285" w:rsidRPr="00937285">
        <w:rPr>
          <w:rFonts w:ascii="仿宋" w:eastAsia="仿宋" w:hAnsi="仿宋" w:hint="eastAsia"/>
          <w:sz w:val="24"/>
          <w:lang w:bidi="ar"/>
        </w:rPr>
        <w:t>2025年5月21日</w:t>
      </w:r>
      <w:r w:rsidRPr="00805634">
        <w:rPr>
          <w:rFonts w:ascii="仿宋" w:eastAsia="仿宋" w:hAnsi="仿宋"/>
          <w:sz w:val="24"/>
          <w:lang w:bidi="ar"/>
        </w:rPr>
        <w:t>，每天上午</w:t>
      </w:r>
      <w:r w:rsidRPr="00805634">
        <w:rPr>
          <w:rFonts w:ascii="仿宋" w:eastAsia="仿宋" w:hAnsi="仿宋" w:hint="eastAsia"/>
          <w:sz w:val="24"/>
          <w:lang w:bidi="ar"/>
        </w:rPr>
        <w:t>0</w:t>
      </w:r>
      <w:r w:rsidR="007011CF" w:rsidRPr="00805634">
        <w:rPr>
          <w:rFonts w:ascii="仿宋" w:eastAsia="仿宋" w:hAnsi="仿宋" w:hint="eastAsia"/>
          <w:sz w:val="24"/>
          <w:lang w:bidi="ar"/>
        </w:rPr>
        <w:t>0</w:t>
      </w:r>
      <w:r w:rsidRPr="00805634">
        <w:rPr>
          <w:rFonts w:ascii="仿宋" w:eastAsia="仿宋" w:hAnsi="仿宋" w:hint="eastAsia"/>
          <w:sz w:val="24"/>
          <w:lang w:bidi="ar"/>
        </w:rPr>
        <w:t>:00</w:t>
      </w:r>
      <w:r w:rsidRPr="00805634">
        <w:rPr>
          <w:rFonts w:ascii="仿宋" w:eastAsia="仿宋" w:hAnsi="仿宋"/>
          <w:sz w:val="24"/>
          <w:lang w:bidi="ar"/>
        </w:rPr>
        <w:t>至</w:t>
      </w:r>
      <w:r w:rsidRPr="00805634">
        <w:rPr>
          <w:rFonts w:ascii="仿宋" w:eastAsia="仿宋" w:hAnsi="仿宋" w:hint="eastAsia"/>
          <w:sz w:val="24"/>
          <w:lang w:bidi="ar"/>
        </w:rPr>
        <w:t>12:00</w:t>
      </w:r>
      <w:r w:rsidRPr="00805634">
        <w:rPr>
          <w:rFonts w:ascii="仿宋" w:eastAsia="仿宋" w:hAnsi="仿宋"/>
          <w:sz w:val="24"/>
          <w:lang w:bidi="ar"/>
        </w:rPr>
        <w:t>，下午</w:t>
      </w:r>
      <w:r w:rsidRPr="00805634">
        <w:rPr>
          <w:rFonts w:ascii="仿宋" w:eastAsia="仿宋" w:hAnsi="仿宋" w:hint="eastAsia"/>
          <w:sz w:val="24"/>
          <w:lang w:bidi="ar"/>
        </w:rPr>
        <w:lastRenderedPageBreak/>
        <w:t>12:00</w:t>
      </w:r>
      <w:r w:rsidRPr="00805634">
        <w:rPr>
          <w:rFonts w:ascii="仿宋" w:eastAsia="仿宋" w:hAnsi="仿宋"/>
          <w:sz w:val="24"/>
          <w:lang w:bidi="ar"/>
        </w:rPr>
        <w:t>至</w:t>
      </w:r>
      <w:r w:rsidRPr="00805634">
        <w:rPr>
          <w:rFonts w:ascii="仿宋" w:eastAsia="仿宋" w:hAnsi="仿宋" w:hint="eastAsia"/>
          <w:sz w:val="24"/>
        </w:rPr>
        <w:t>24:00</w:t>
      </w:r>
      <w:bookmarkEnd w:id="16"/>
      <w:r w:rsidRPr="00805634">
        <w:rPr>
          <w:rFonts w:ascii="仿宋" w:eastAsia="仿宋" w:hAnsi="仿宋"/>
          <w:sz w:val="24"/>
          <w:lang w:bidi="ar"/>
        </w:rPr>
        <w:t>（北京时间，法定节假日除外）。</w:t>
      </w:r>
    </w:p>
    <w:p w14:paraId="2E21248C" w14:textId="77777777" w:rsidR="00DF5D79" w:rsidRPr="00805634" w:rsidRDefault="00000000">
      <w:pPr>
        <w:adjustRightInd w:val="0"/>
        <w:snapToGrid w:val="0"/>
        <w:ind w:firstLineChars="200" w:firstLine="480"/>
        <w:rPr>
          <w:rFonts w:ascii="仿宋" w:eastAsia="仿宋" w:hAnsi="仿宋" w:hint="eastAsia"/>
          <w:sz w:val="24"/>
        </w:rPr>
      </w:pPr>
      <w:r w:rsidRPr="00805634">
        <w:rPr>
          <w:rFonts w:ascii="仿宋" w:eastAsia="仿宋" w:hAnsi="仿宋"/>
          <w:sz w:val="24"/>
          <w:lang w:bidi="ar"/>
        </w:rPr>
        <w:t>2.地点：北京市政府采购电子交易平台</w:t>
      </w:r>
    </w:p>
    <w:p w14:paraId="4883CF13" w14:textId="77777777" w:rsidR="00DF5D79" w:rsidRPr="00805634" w:rsidRDefault="00000000">
      <w:pPr>
        <w:widowControl/>
        <w:adjustRightInd w:val="0"/>
        <w:snapToGrid w:val="0"/>
        <w:ind w:firstLineChars="200" w:firstLine="480"/>
        <w:jc w:val="left"/>
        <w:rPr>
          <w:rFonts w:ascii="仿宋" w:eastAsia="仿宋" w:hAnsi="仿宋" w:hint="eastAsia"/>
          <w:sz w:val="24"/>
          <w:lang w:bidi="ar"/>
        </w:rPr>
      </w:pPr>
      <w:r w:rsidRPr="00805634">
        <w:rPr>
          <w:rFonts w:ascii="仿宋" w:eastAsia="仿宋" w:hAnsi="仿宋"/>
          <w:sz w:val="24"/>
          <w:lang w:bidi="ar"/>
        </w:rPr>
        <w:t>3.方式：供应商持CA数字认证证书登录北京市政府采购电子交易平台（http://zbcg-bjzc.zhongcy.com/bjczj-portal-site/index.html#/home）获取电子版招标文件。</w:t>
      </w:r>
    </w:p>
    <w:p w14:paraId="03ABD8EF" w14:textId="77777777" w:rsidR="00DF5D79" w:rsidRPr="00805634" w:rsidRDefault="00000000">
      <w:pPr>
        <w:widowControl/>
        <w:adjustRightInd w:val="0"/>
        <w:snapToGrid w:val="0"/>
        <w:ind w:firstLineChars="200" w:firstLine="480"/>
        <w:jc w:val="left"/>
        <w:rPr>
          <w:rFonts w:ascii="仿宋" w:eastAsia="仿宋" w:hAnsi="仿宋" w:hint="eastAsia"/>
          <w:sz w:val="24"/>
        </w:rPr>
      </w:pPr>
      <w:r w:rsidRPr="00805634">
        <w:rPr>
          <w:rFonts w:ascii="仿宋" w:eastAsia="仿宋" w:hAnsi="仿宋"/>
          <w:sz w:val="24"/>
          <w:lang w:bidi="ar"/>
        </w:rPr>
        <w:t>4.售价：0元。</w:t>
      </w:r>
    </w:p>
    <w:p w14:paraId="72ADF1CF" w14:textId="77777777" w:rsidR="00DF5D79" w:rsidRPr="00805634" w:rsidRDefault="00000000">
      <w:pPr>
        <w:contextualSpacing/>
        <w:rPr>
          <w:rFonts w:ascii="仿宋" w:eastAsia="仿宋" w:hAnsi="仿宋" w:hint="eastAsia"/>
          <w:b/>
          <w:sz w:val="24"/>
        </w:rPr>
      </w:pPr>
      <w:bookmarkStart w:id="17" w:name="_Toc28359082"/>
      <w:bookmarkStart w:id="18" w:name="_Toc28359005"/>
      <w:bookmarkStart w:id="19" w:name="_Toc35393624"/>
      <w:bookmarkStart w:id="20" w:name="_Toc35393793"/>
      <w:r w:rsidRPr="00805634">
        <w:rPr>
          <w:rFonts w:ascii="仿宋" w:eastAsia="仿宋" w:hAnsi="仿宋"/>
          <w:b/>
          <w:sz w:val="24"/>
        </w:rPr>
        <w:t>四、提交投标文件</w:t>
      </w:r>
      <w:bookmarkEnd w:id="17"/>
      <w:bookmarkEnd w:id="18"/>
      <w:r w:rsidRPr="00805634">
        <w:rPr>
          <w:rFonts w:ascii="仿宋" w:eastAsia="仿宋" w:hAnsi="仿宋"/>
          <w:b/>
          <w:sz w:val="24"/>
        </w:rPr>
        <w:t>截止时间、开标时间和地点</w:t>
      </w:r>
      <w:bookmarkEnd w:id="19"/>
      <w:bookmarkEnd w:id="20"/>
    </w:p>
    <w:p w14:paraId="162279C1" w14:textId="1308E0E9" w:rsidR="00DF5D79" w:rsidRPr="00805634" w:rsidRDefault="00000000">
      <w:pPr>
        <w:ind w:firstLineChars="200" w:firstLine="480"/>
        <w:rPr>
          <w:rFonts w:ascii="仿宋" w:eastAsia="仿宋" w:hAnsi="仿宋" w:hint="eastAsia"/>
          <w:bCs/>
          <w:sz w:val="24"/>
          <w:u w:val="single"/>
        </w:rPr>
      </w:pPr>
      <w:bookmarkStart w:id="21" w:name="_Hlk166164192"/>
      <w:r w:rsidRPr="00805634">
        <w:rPr>
          <w:rFonts w:ascii="仿宋" w:eastAsia="仿宋" w:hAnsi="仿宋"/>
          <w:sz w:val="24"/>
          <w:lang w:bidi="ar"/>
        </w:rPr>
        <w:t>投标截止时间、开标时间：</w:t>
      </w:r>
      <w:r w:rsidR="00805634" w:rsidRPr="00805634">
        <w:rPr>
          <w:rFonts w:ascii="仿宋" w:eastAsia="仿宋" w:hAnsi="仿宋" w:hint="eastAsia"/>
          <w:sz w:val="24"/>
        </w:rPr>
        <w:t>2025</w:t>
      </w:r>
      <w:r w:rsidR="00805634" w:rsidRPr="00805634">
        <w:rPr>
          <w:rFonts w:ascii="仿宋" w:eastAsia="仿宋" w:hAnsi="仿宋"/>
          <w:sz w:val="24"/>
          <w:lang w:bidi="ar"/>
        </w:rPr>
        <w:t>年</w:t>
      </w:r>
      <w:r w:rsidR="00805634" w:rsidRPr="00805634">
        <w:rPr>
          <w:rFonts w:ascii="仿宋" w:eastAsia="仿宋" w:hAnsi="仿宋" w:hint="eastAsia"/>
          <w:sz w:val="24"/>
        </w:rPr>
        <w:t>6</w:t>
      </w:r>
      <w:r w:rsidR="00805634" w:rsidRPr="00805634">
        <w:rPr>
          <w:rFonts w:ascii="仿宋" w:eastAsia="仿宋" w:hAnsi="仿宋"/>
          <w:sz w:val="24"/>
          <w:lang w:bidi="ar"/>
        </w:rPr>
        <w:t>月</w:t>
      </w:r>
      <w:r w:rsidR="00937285">
        <w:rPr>
          <w:rFonts w:ascii="仿宋" w:eastAsia="仿宋" w:hAnsi="仿宋" w:hint="eastAsia"/>
          <w:sz w:val="24"/>
        </w:rPr>
        <w:t>11</w:t>
      </w:r>
      <w:r w:rsidR="00805634" w:rsidRPr="00805634">
        <w:rPr>
          <w:rFonts w:ascii="仿宋" w:eastAsia="仿宋" w:hAnsi="仿宋"/>
          <w:sz w:val="24"/>
          <w:lang w:bidi="ar"/>
        </w:rPr>
        <w:t>日</w:t>
      </w:r>
      <w:r w:rsidRPr="00805634">
        <w:rPr>
          <w:rFonts w:ascii="仿宋" w:eastAsia="仿宋" w:hAnsi="仿宋" w:hint="eastAsia"/>
          <w:sz w:val="24"/>
        </w:rPr>
        <w:t>09</w:t>
      </w:r>
      <w:r w:rsidRPr="00805634">
        <w:rPr>
          <w:rFonts w:ascii="仿宋" w:eastAsia="仿宋" w:hAnsi="仿宋"/>
          <w:sz w:val="24"/>
          <w:lang w:bidi="ar"/>
        </w:rPr>
        <w:t>点</w:t>
      </w:r>
      <w:r w:rsidR="001A1EAA" w:rsidRPr="00805634">
        <w:rPr>
          <w:rFonts w:ascii="仿宋" w:eastAsia="仿宋" w:hAnsi="仿宋" w:hint="eastAsia"/>
          <w:sz w:val="24"/>
        </w:rPr>
        <w:t>0</w:t>
      </w:r>
      <w:r w:rsidRPr="00805634">
        <w:rPr>
          <w:rFonts w:ascii="仿宋" w:eastAsia="仿宋" w:hAnsi="仿宋" w:hint="eastAsia"/>
          <w:sz w:val="24"/>
        </w:rPr>
        <w:t>0</w:t>
      </w:r>
      <w:r w:rsidRPr="00805634">
        <w:rPr>
          <w:rFonts w:ascii="仿宋" w:eastAsia="仿宋" w:hAnsi="仿宋"/>
          <w:sz w:val="24"/>
          <w:lang w:bidi="ar"/>
        </w:rPr>
        <w:t>分</w:t>
      </w:r>
      <w:r w:rsidRPr="00805634">
        <w:rPr>
          <w:rFonts w:ascii="仿宋" w:eastAsia="仿宋" w:hAnsi="仿宋"/>
          <w:bCs/>
          <w:sz w:val="24"/>
          <w:lang w:bidi="ar"/>
        </w:rPr>
        <w:t>（北京时间）</w:t>
      </w:r>
      <w:r w:rsidRPr="00805634">
        <w:rPr>
          <w:rFonts w:ascii="仿宋" w:eastAsia="仿宋" w:hAnsi="仿宋"/>
          <w:iCs/>
          <w:sz w:val="24"/>
          <w:lang w:bidi="ar"/>
        </w:rPr>
        <w:t>。</w:t>
      </w:r>
    </w:p>
    <w:p w14:paraId="43A595CA" w14:textId="6AA6D3D1" w:rsidR="00DF5D79" w:rsidRPr="00805634" w:rsidRDefault="00000000">
      <w:pPr>
        <w:ind w:firstLineChars="200" w:firstLine="480"/>
        <w:rPr>
          <w:rFonts w:ascii="仿宋" w:eastAsia="仿宋" w:hAnsi="仿宋" w:hint="eastAsia"/>
          <w:sz w:val="24"/>
          <w:lang w:val="zh-TW" w:bidi="ar"/>
        </w:rPr>
      </w:pPr>
      <w:r w:rsidRPr="00805634">
        <w:rPr>
          <w:rFonts w:ascii="仿宋" w:eastAsia="仿宋" w:hAnsi="仿宋"/>
          <w:sz w:val="24"/>
          <w:lang w:bidi="ar"/>
        </w:rPr>
        <w:t>地点：</w:t>
      </w:r>
      <w:r w:rsidR="007011CF" w:rsidRPr="00805634">
        <w:rPr>
          <w:rFonts w:ascii="仿宋" w:eastAsia="仿宋" w:hAnsi="仿宋" w:hint="eastAsia"/>
          <w:sz w:val="24"/>
          <w:lang w:bidi="ar"/>
        </w:rPr>
        <w:t>采用远程电子开标方式，投标人使用CA认证证书登录北京市政府采购电子交易平台参与电子开标。投标人自行对电子投标文件进行解密，不接受纸质文件，无须投标人到达现场。</w:t>
      </w:r>
      <w:bookmarkEnd w:id="21"/>
    </w:p>
    <w:p w14:paraId="42703475" w14:textId="77777777" w:rsidR="00DF5D79" w:rsidRPr="00805634" w:rsidRDefault="00000000">
      <w:pPr>
        <w:contextualSpacing/>
        <w:rPr>
          <w:rFonts w:ascii="仿宋" w:eastAsia="仿宋" w:hAnsi="仿宋" w:hint="eastAsia"/>
          <w:b/>
          <w:sz w:val="24"/>
        </w:rPr>
      </w:pPr>
      <w:bookmarkStart w:id="22" w:name="_Toc35393794"/>
      <w:bookmarkStart w:id="23" w:name="_Toc28359084"/>
      <w:bookmarkStart w:id="24" w:name="_Toc28359007"/>
      <w:bookmarkStart w:id="25" w:name="_Toc35393625"/>
      <w:r w:rsidRPr="00805634">
        <w:rPr>
          <w:rFonts w:ascii="仿宋" w:eastAsia="仿宋" w:hAnsi="仿宋"/>
          <w:b/>
          <w:sz w:val="24"/>
        </w:rPr>
        <w:t>五、公告期限</w:t>
      </w:r>
      <w:bookmarkEnd w:id="22"/>
      <w:bookmarkEnd w:id="23"/>
      <w:bookmarkEnd w:id="24"/>
      <w:bookmarkEnd w:id="25"/>
    </w:p>
    <w:p w14:paraId="659950AE" w14:textId="77777777" w:rsidR="00DF5D79" w:rsidRPr="00805634" w:rsidRDefault="00000000">
      <w:pPr>
        <w:ind w:firstLineChars="200" w:firstLine="480"/>
        <w:rPr>
          <w:rFonts w:ascii="仿宋" w:eastAsia="仿宋" w:hAnsi="仿宋" w:hint="eastAsia"/>
          <w:kern w:val="0"/>
          <w:sz w:val="24"/>
        </w:rPr>
      </w:pPr>
      <w:r w:rsidRPr="00805634">
        <w:rPr>
          <w:rFonts w:ascii="仿宋" w:eastAsia="仿宋" w:hAnsi="仿宋"/>
          <w:kern w:val="0"/>
          <w:sz w:val="24"/>
        </w:rPr>
        <w:t>自本公告发布之日起5个工作日。</w:t>
      </w:r>
    </w:p>
    <w:p w14:paraId="45B91DCB" w14:textId="77777777" w:rsidR="00DF5D79" w:rsidRPr="00805634" w:rsidRDefault="00000000">
      <w:pPr>
        <w:contextualSpacing/>
        <w:rPr>
          <w:rFonts w:ascii="仿宋" w:eastAsia="仿宋" w:hAnsi="仿宋" w:hint="eastAsia"/>
          <w:b/>
          <w:sz w:val="24"/>
        </w:rPr>
      </w:pPr>
      <w:bookmarkStart w:id="26" w:name="_Toc35393626"/>
      <w:bookmarkStart w:id="27" w:name="_Toc35393795"/>
      <w:r w:rsidRPr="00805634">
        <w:rPr>
          <w:rFonts w:ascii="仿宋" w:eastAsia="仿宋" w:hAnsi="仿宋"/>
          <w:b/>
          <w:sz w:val="24"/>
        </w:rPr>
        <w:t>六、其他补充事宜</w:t>
      </w:r>
      <w:bookmarkEnd w:id="26"/>
      <w:bookmarkEnd w:id="27"/>
    </w:p>
    <w:p w14:paraId="69B8D4E0" w14:textId="77777777" w:rsidR="00DF5D79" w:rsidRPr="00805634" w:rsidRDefault="00000000">
      <w:pPr>
        <w:ind w:firstLineChars="200" w:firstLine="480"/>
        <w:jc w:val="left"/>
        <w:rPr>
          <w:rFonts w:ascii="仿宋" w:eastAsia="仿宋" w:hAnsi="仿宋" w:hint="eastAsia"/>
          <w:sz w:val="24"/>
        </w:rPr>
      </w:pPr>
      <w:r w:rsidRPr="00805634">
        <w:rPr>
          <w:rFonts w:ascii="仿宋" w:eastAsia="仿宋" w:hAnsi="仿宋"/>
          <w:sz w:val="24"/>
        </w:rPr>
        <w:t>1.本项目需要落实的政府采购政策：</w:t>
      </w:r>
    </w:p>
    <w:p w14:paraId="72CB974C" w14:textId="77777777" w:rsidR="00DF5D79" w:rsidRPr="00805634" w:rsidRDefault="00000000">
      <w:pPr>
        <w:ind w:firstLineChars="200" w:firstLine="480"/>
        <w:jc w:val="left"/>
        <w:rPr>
          <w:rFonts w:ascii="仿宋" w:eastAsia="仿宋" w:hAnsi="仿宋" w:hint="eastAsia"/>
          <w:sz w:val="24"/>
        </w:rPr>
      </w:pPr>
      <w:r w:rsidRPr="00805634">
        <w:rPr>
          <w:rFonts w:ascii="仿宋" w:eastAsia="仿宋" w:hAnsi="仿宋" w:hint="eastAsia"/>
          <w:sz w:val="24"/>
        </w:rPr>
        <w:t>（1）政府采购促进中小企业发展；</w:t>
      </w:r>
    </w:p>
    <w:p w14:paraId="07783D77" w14:textId="77777777" w:rsidR="00DF5D79" w:rsidRPr="00805634" w:rsidRDefault="00000000">
      <w:pPr>
        <w:ind w:firstLineChars="200" w:firstLine="480"/>
        <w:jc w:val="left"/>
        <w:rPr>
          <w:rFonts w:ascii="仿宋" w:eastAsia="仿宋" w:hAnsi="仿宋" w:hint="eastAsia"/>
          <w:sz w:val="24"/>
        </w:rPr>
      </w:pPr>
      <w:r w:rsidRPr="00805634">
        <w:rPr>
          <w:rFonts w:ascii="仿宋" w:eastAsia="仿宋" w:hAnsi="仿宋" w:hint="eastAsia"/>
          <w:sz w:val="24"/>
        </w:rPr>
        <w:t>（2）政府采购支持监狱企业发展；</w:t>
      </w:r>
    </w:p>
    <w:p w14:paraId="2ADAC5A4" w14:textId="77777777" w:rsidR="00DF5D79" w:rsidRPr="00805634" w:rsidRDefault="00000000">
      <w:pPr>
        <w:ind w:firstLineChars="200" w:firstLine="480"/>
        <w:jc w:val="left"/>
        <w:rPr>
          <w:rFonts w:ascii="仿宋" w:eastAsia="仿宋" w:hAnsi="仿宋" w:hint="eastAsia"/>
          <w:sz w:val="24"/>
        </w:rPr>
      </w:pPr>
      <w:r w:rsidRPr="00805634">
        <w:rPr>
          <w:rFonts w:ascii="仿宋" w:eastAsia="仿宋" w:hAnsi="仿宋" w:hint="eastAsia"/>
          <w:sz w:val="24"/>
        </w:rPr>
        <w:t>（3）政府采购促进残疾人就业；</w:t>
      </w:r>
    </w:p>
    <w:p w14:paraId="25DCDC07" w14:textId="77777777" w:rsidR="00DF5D79" w:rsidRPr="00805634" w:rsidRDefault="00000000">
      <w:pPr>
        <w:ind w:firstLineChars="200" w:firstLine="480"/>
        <w:jc w:val="left"/>
        <w:rPr>
          <w:rFonts w:ascii="仿宋" w:eastAsia="仿宋" w:hAnsi="仿宋" w:hint="eastAsia"/>
          <w:sz w:val="24"/>
        </w:rPr>
      </w:pPr>
      <w:r w:rsidRPr="00805634">
        <w:rPr>
          <w:rFonts w:ascii="仿宋" w:eastAsia="仿宋" w:hAnsi="仿宋" w:hint="eastAsia"/>
          <w:sz w:val="24"/>
        </w:rPr>
        <w:t>（4）政府采购信用担保。</w:t>
      </w:r>
    </w:p>
    <w:p w14:paraId="24F1BBE8" w14:textId="7CC1A47A"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2.</w:t>
      </w:r>
      <w:r w:rsidR="009232AC" w:rsidRPr="00805634">
        <w:rPr>
          <w:rFonts w:hint="eastAsia"/>
        </w:rPr>
        <w:t xml:space="preserve"> </w:t>
      </w:r>
      <w:r w:rsidR="009232AC" w:rsidRPr="00805634">
        <w:rPr>
          <w:rFonts w:ascii="仿宋" w:eastAsia="仿宋" w:hAnsi="仿宋" w:hint="eastAsia"/>
          <w:sz w:val="24"/>
          <w:lang w:bidi="ar"/>
        </w:rPr>
        <w:t>本项目采用全流程电子化采购方式，请供应商认真学习北京市政府采购电子交易平台发布的相关操作手册(供应商可在交易平台下载相关手册)，办理CA数字证书或 电子营业执照、进行北京市政府采购电子交易平台注册绑定，并认真核实CA数字证书或电子营业执照情况确认是否符合本项目电子化采购流程要求。</w:t>
      </w:r>
    </w:p>
    <w:p w14:paraId="68C27212"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相关操作如下：</w:t>
      </w:r>
    </w:p>
    <w:p w14:paraId="069EFEA0"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①办理CA认证证书(北京一证通数字证书),详见北京市政府采购电子交易平台(http://zbcg-bjzc.zhongcy.com/bjczj-portal-site/index.html#/home)查阅“用户指南”--“操作指南”--“市场主体CA办理操作流程指引”,按照程序要求办理。</w:t>
      </w:r>
    </w:p>
    <w:p w14:paraId="1C9AEAB0"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②于北京市政府采购电子交易平台“用户指南”--“操作指南”--“市场主体注册入库操作流程指引”进行自助注册绑定。</w:t>
      </w:r>
    </w:p>
    <w:p w14:paraId="7E2A1C01"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③招标文件获取方式：投标人按照规定办理CA数字认证证书(北京一证通数字证书)后，在获取招标文件时间内持投标人自身数字证书登录北京市政府采购电子交易平台免费获取电子版招标文件。</w:t>
      </w:r>
    </w:p>
    <w:p w14:paraId="308149CD"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④未按上述获取方式和期限下载招标文件的投标无效。</w:t>
      </w:r>
    </w:p>
    <w:p w14:paraId="6AF905A0"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⑤证书驱动下载：于北京市政府采购电子交易平台“用户指南”--“工具下载”--“招标采购系统文件驱动安装包”下载相关驱动。</w:t>
      </w:r>
    </w:p>
    <w:p w14:paraId="6E59C841"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⑥CA认证证书服务热线010—58515511、010-58511086；技术支持服务热线010—86483801、13669922829</w:t>
      </w:r>
    </w:p>
    <w:p w14:paraId="05644CA5"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3</w:t>
      </w:r>
      <w:r w:rsidRPr="00805634">
        <w:rPr>
          <w:rFonts w:ascii="仿宋" w:eastAsia="仿宋" w:hAnsi="仿宋"/>
          <w:sz w:val="24"/>
          <w:lang w:bidi="ar"/>
        </w:rPr>
        <w:t>.编制投标文件</w:t>
      </w:r>
    </w:p>
    <w:p w14:paraId="73DD0020" w14:textId="47E6E4CE" w:rsidR="00DF5D79" w:rsidRPr="00805634" w:rsidRDefault="00000000">
      <w:pPr>
        <w:adjustRightInd w:val="0"/>
        <w:snapToGrid w:val="0"/>
        <w:ind w:firstLineChars="200" w:firstLine="480"/>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编制电子投标文件</w:t>
      </w:r>
    </w:p>
    <w:p w14:paraId="320EA698" w14:textId="2C812747" w:rsidR="00DF5D79" w:rsidRPr="00805634" w:rsidRDefault="009232AC">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t>供应商应使用电子投标客户端编制电子投标文件并进行线上投标，供应商电子投标 文件需要加密并加盖电子签章，如无法按照要求在电子投标文件中加盖电子签章和加密，请及时通过技术支持服务热线联系技术人员。</w:t>
      </w:r>
    </w:p>
    <w:p w14:paraId="7719E949"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rPr>
        <w:t>4.</w:t>
      </w:r>
      <w:r w:rsidRPr="00805634">
        <w:rPr>
          <w:rFonts w:ascii="仿宋" w:eastAsia="仿宋" w:hAnsi="仿宋" w:hint="eastAsia"/>
          <w:sz w:val="24"/>
          <w:lang w:bidi="ar"/>
        </w:rPr>
        <w:t>提交</w:t>
      </w:r>
      <w:r w:rsidRPr="00805634">
        <w:rPr>
          <w:rFonts w:ascii="仿宋" w:eastAsia="仿宋" w:hAnsi="仿宋"/>
          <w:sz w:val="24"/>
          <w:lang w:bidi="ar"/>
        </w:rPr>
        <w:t>投标文件</w:t>
      </w:r>
    </w:p>
    <w:p w14:paraId="38179C77" w14:textId="71CCA99A"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sz w:val="24"/>
        </w:rPr>
        <w:sym w:font="Wingdings 2" w:char="0052"/>
      </w:r>
      <w:r w:rsidRPr="00805634">
        <w:rPr>
          <w:rFonts w:ascii="仿宋" w:eastAsia="仿宋" w:hAnsi="仿宋" w:hint="eastAsia"/>
          <w:sz w:val="24"/>
          <w:lang w:bidi="ar"/>
        </w:rPr>
        <w:t>提交电子</w:t>
      </w:r>
      <w:r w:rsidRPr="00805634">
        <w:rPr>
          <w:rFonts w:ascii="仿宋" w:eastAsia="仿宋" w:hAnsi="仿宋"/>
          <w:sz w:val="24"/>
          <w:lang w:bidi="ar"/>
        </w:rPr>
        <w:t>投标文件</w:t>
      </w:r>
    </w:p>
    <w:p w14:paraId="7CDA6050" w14:textId="5ABBA6F5" w:rsidR="00DF5D79" w:rsidRPr="00805634" w:rsidRDefault="009232AC">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lang w:bidi="ar"/>
        </w:rPr>
        <w:lastRenderedPageBreak/>
        <w:t>供应商应于投标截止时间前在北京市政府采购电子交易平台提交电子投标文件，上传电子投标文件过程中请保持与互联网的连接畅通。</w:t>
      </w:r>
    </w:p>
    <w:p w14:paraId="60ADCA28" w14:textId="77777777"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hint="eastAsia"/>
          <w:sz w:val="24"/>
        </w:rPr>
        <w:t>5.</w:t>
      </w:r>
      <w:r w:rsidRPr="00805634">
        <w:rPr>
          <w:rFonts w:ascii="仿宋" w:eastAsia="仿宋" w:hAnsi="仿宋" w:hint="eastAsia"/>
          <w:sz w:val="24"/>
          <w:lang w:bidi="ar"/>
        </w:rPr>
        <w:t>开标</w:t>
      </w:r>
    </w:p>
    <w:p w14:paraId="06314C5B" w14:textId="7B85E662" w:rsidR="00DF5D79" w:rsidRPr="00805634" w:rsidRDefault="00000000">
      <w:pPr>
        <w:adjustRightInd w:val="0"/>
        <w:snapToGrid w:val="0"/>
        <w:ind w:firstLineChars="200" w:firstLine="480"/>
        <w:rPr>
          <w:rFonts w:ascii="仿宋" w:eastAsia="仿宋" w:hAnsi="仿宋" w:hint="eastAsia"/>
          <w:sz w:val="24"/>
          <w:lang w:bidi="ar"/>
        </w:rPr>
      </w:pPr>
      <w:r w:rsidRPr="00805634">
        <w:rPr>
          <w:rFonts w:ascii="仿宋" w:eastAsia="仿宋" w:hAnsi="仿宋"/>
          <w:sz w:val="24"/>
        </w:rPr>
        <w:sym w:font="Wingdings 2" w:char="0052"/>
      </w:r>
      <w:r w:rsidRPr="00805634">
        <w:rPr>
          <w:rFonts w:ascii="仿宋" w:eastAsia="仿宋" w:hAnsi="仿宋" w:hint="eastAsia"/>
          <w:sz w:val="24"/>
          <w:lang w:bidi="ar"/>
        </w:rPr>
        <w:t>电子开标</w:t>
      </w:r>
    </w:p>
    <w:p w14:paraId="2C4B0126" w14:textId="5FCB0F89" w:rsidR="00DF5D79" w:rsidRPr="00805634" w:rsidRDefault="009232AC">
      <w:pPr>
        <w:widowControl/>
        <w:ind w:firstLineChars="200" w:firstLine="480"/>
        <w:jc w:val="left"/>
        <w:rPr>
          <w:rFonts w:ascii="仿宋" w:eastAsia="仿宋" w:hAnsi="仿宋" w:hint="eastAsia"/>
          <w:sz w:val="24"/>
          <w:lang w:bidi="ar"/>
        </w:rPr>
      </w:pPr>
      <w:r w:rsidRPr="00805634">
        <w:rPr>
          <w:rFonts w:ascii="仿宋" w:eastAsia="仿宋" w:hAnsi="仿宋" w:hint="eastAsia"/>
          <w:sz w:val="24"/>
          <w:lang w:bidi="ar"/>
        </w:rPr>
        <w:t>供应商在开标地点使用CA数字证书或电子营业执照登录北京市政府采购电子交易平台进行电子开标。</w:t>
      </w:r>
    </w:p>
    <w:p w14:paraId="5477CA39" w14:textId="77777777" w:rsidR="00DF5D79" w:rsidRPr="00805634" w:rsidRDefault="00000000">
      <w:pPr>
        <w:ind w:firstLineChars="200" w:firstLine="480"/>
        <w:rPr>
          <w:rFonts w:ascii="仿宋" w:eastAsia="仿宋" w:hAnsi="仿宋" w:hint="eastAsia"/>
          <w:sz w:val="24"/>
        </w:rPr>
      </w:pPr>
      <w:r w:rsidRPr="00805634">
        <w:rPr>
          <w:rFonts w:ascii="仿宋" w:eastAsia="仿宋" w:hAnsi="仿宋" w:hint="eastAsia"/>
          <w:sz w:val="24"/>
        </w:rPr>
        <w:t>6.其他</w:t>
      </w:r>
    </w:p>
    <w:p w14:paraId="1295C81F" w14:textId="77777777" w:rsidR="00DF5D79" w:rsidRPr="00805634" w:rsidRDefault="00000000">
      <w:pPr>
        <w:ind w:firstLineChars="200" w:firstLine="480"/>
        <w:rPr>
          <w:rFonts w:ascii="仿宋" w:eastAsia="仿宋" w:hAnsi="仿宋" w:hint="eastAsia"/>
          <w:sz w:val="24"/>
          <w:lang w:val="zh-TW" w:bidi="ar"/>
        </w:rPr>
      </w:pPr>
      <w:r w:rsidRPr="00805634">
        <w:rPr>
          <w:rFonts w:ascii="仿宋" w:eastAsia="仿宋" w:hAnsi="仿宋" w:hint="eastAsia"/>
          <w:sz w:val="24"/>
          <w:lang w:bidi="ar"/>
        </w:rPr>
        <w:t>6</w:t>
      </w:r>
      <w:r w:rsidRPr="00805634">
        <w:rPr>
          <w:rFonts w:ascii="仿宋" w:eastAsia="仿宋" w:hAnsi="仿宋" w:hint="eastAsia"/>
          <w:sz w:val="24"/>
          <w:lang w:val="zh-TW" w:bidi="ar"/>
        </w:rPr>
        <w:t>.1供应商可对一个包或多个包进行投标，但最多允许中标一个包。评标时将按分包N、分包N、分包N、……的顺序进行评审，供应商若按上述顺序在前面的分包中被推荐为第一中标候选人，则在后续分包中进行正常的评审及得分计算并排名，但不再被推荐为中标候选人，中标候选人按名次顺序递补推荐；即：若同一供应商在多个包中均获得排名第一的中标候选人资格，则供应商需主动放弃排序在后的分包中标候选人资格，供应商在获取招标文件的同时必须注明所投分包的分包号码，若未按获取招标文件时注明的包号投标，其投标将被拒绝</w:t>
      </w:r>
      <w:r w:rsidRPr="00805634">
        <w:rPr>
          <w:rFonts w:ascii="仿宋" w:eastAsia="仿宋" w:hAnsi="仿宋"/>
          <w:sz w:val="24"/>
          <w:lang w:val="zh-TW" w:bidi="ar"/>
        </w:rPr>
        <w:t>。</w:t>
      </w:r>
    </w:p>
    <w:p w14:paraId="693ED77F" w14:textId="77777777" w:rsidR="001F4393" w:rsidRDefault="001F4393" w:rsidP="001F4393">
      <w:pPr>
        <w:ind w:firstLineChars="200" w:firstLine="480"/>
        <w:rPr>
          <w:rFonts w:ascii="仿宋" w:eastAsia="仿宋" w:hAnsi="仿宋" w:hint="eastAsia"/>
          <w:sz w:val="24"/>
        </w:rPr>
      </w:pPr>
      <w:r w:rsidRPr="00F2310F">
        <w:rPr>
          <w:rFonts w:ascii="仿宋" w:eastAsia="仿宋" w:hAnsi="仿宋" w:hint="eastAsia"/>
          <w:sz w:val="24"/>
        </w:rPr>
        <w:t>7.招标文件编号：KJY20250537</w:t>
      </w:r>
    </w:p>
    <w:p w14:paraId="6ACBCCA6" w14:textId="1991BC21" w:rsidR="005C6E1A" w:rsidRPr="00805634" w:rsidRDefault="00E9781C" w:rsidP="001F4393">
      <w:pPr>
        <w:ind w:firstLineChars="200" w:firstLine="480"/>
        <w:rPr>
          <w:rFonts w:ascii="仿宋" w:eastAsia="仿宋" w:hAnsi="仿宋" w:hint="eastAsia"/>
          <w:sz w:val="24"/>
        </w:rPr>
      </w:pPr>
      <w:r w:rsidRPr="00E913E0">
        <w:rPr>
          <w:rFonts w:ascii="仿宋" w:eastAsia="仿宋" w:hAnsi="仿宋" w:hint="eastAsia"/>
          <w:sz w:val="24"/>
        </w:rPr>
        <w:t>8.</w:t>
      </w:r>
      <w:r>
        <w:rPr>
          <w:rFonts w:ascii="仿宋" w:eastAsia="仿宋" w:hAnsi="仿宋" w:hint="eastAsia"/>
          <w:sz w:val="24"/>
        </w:rPr>
        <w:t>监督管理部门联系人：</w:t>
      </w:r>
      <w:r w:rsidRPr="0019225E">
        <w:rPr>
          <w:rFonts w:ascii="仿宋" w:eastAsia="仿宋" w:hAnsi="仿宋" w:hint="eastAsia"/>
          <w:sz w:val="24"/>
        </w:rPr>
        <w:t>程老师</w:t>
      </w:r>
      <w:r>
        <w:rPr>
          <w:rFonts w:ascii="仿宋" w:eastAsia="仿宋" w:hAnsi="仿宋" w:hint="eastAsia"/>
          <w:sz w:val="24"/>
        </w:rPr>
        <w:t>；联系电话：</w:t>
      </w:r>
      <w:r w:rsidRPr="0019225E">
        <w:rPr>
          <w:rFonts w:ascii="仿宋" w:eastAsia="仿宋" w:hAnsi="仿宋" w:hint="eastAsia"/>
          <w:sz w:val="24"/>
        </w:rPr>
        <w:t>010-56872771</w:t>
      </w:r>
    </w:p>
    <w:p w14:paraId="172B17D1" w14:textId="77777777" w:rsidR="00DF5D79" w:rsidRPr="00805634" w:rsidRDefault="00000000">
      <w:pPr>
        <w:contextualSpacing/>
        <w:rPr>
          <w:rFonts w:ascii="仿宋" w:eastAsia="仿宋" w:hAnsi="仿宋" w:hint="eastAsia"/>
          <w:b/>
          <w:sz w:val="24"/>
        </w:rPr>
      </w:pPr>
      <w:bookmarkStart w:id="28" w:name="_Toc35393627"/>
      <w:bookmarkStart w:id="29" w:name="_Toc28359008"/>
      <w:bookmarkStart w:id="30" w:name="_Toc35393796"/>
      <w:bookmarkStart w:id="31" w:name="_Toc28359085"/>
      <w:r w:rsidRPr="00805634">
        <w:rPr>
          <w:rFonts w:ascii="仿宋" w:eastAsia="仿宋" w:hAnsi="仿宋"/>
          <w:b/>
          <w:sz w:val="24"/>
        </w:rPr>
        <w:t>七、对本次招标提出询问，请按以下方式联系</w:t>
      </w:r>
      <w:bookmarkEnd w:id="28"/>
      <w:bookmarkEnd w:id="29"/>
      <w:bookmarkEnd w:id="30"/>
      <w:bookmarkEnd w:id="31"/>
    </w:p>
    <w:p w14:paraId="6B3D7C7F" w14:textId="77777777" w:rsidR="00DF5D79" w:rsidRPr="00805634" w:rsidRDefault="00000000" w:rsidP="00C717B4">
      <w:pPr>
        <w:ind w:leftChars="-135" w:hangingChars="118" w:hanging="283"/>
        <w:rPr>
          <w:rFonts w:ascii="仿宋" w:eastAsia="仿宋" w:hAnsi="仿宋" w:hint="eastAsia"/>
          <w:sz w:val="24"/>
        </w:rPr>
      </w:pPr>
      <w:r w:rsidRPr="00805634">
        <w:rPr>
          <w:rFonts w:ascii="仿宋" w:eastAsia="仿宋" w:hAnsi="仿宋"/>
          <w:sz w:val="24"/>
        </w:rPr>
        <w:t xml:space="preserve">　　　1.采购人信息</w:t>
      </w:r>
    </w:p>
    <w:p w14:paraId="30DE1098" w14:textId="77777777" w:rsidR="00DF5D79" w:rsidRPr="00805634" w:rsidRDefault="00000000" w:rsidP="00C717B4">
      <w:pPr>
        <w:ind w:leftChars="371" w:left="1079" w:hangingChars="125" w:hanging="300"/>
        <w:jc w:val="left"/>
        <w:rPr>
          <w:rFonts w:ascii="仿宋" w:eastAsia="仿宋" w:hAnsi="仿宋" w:hint="eastAsia"/>
          <w:sz w:val="24"/>
        </w:rPr>
      </w:pPr>
      <w:bookmarkStart w:id="32" w:name="_Toc28359009"/>
      <w:bookmarkStart w:id="33" w:name="_Toc28359086"/>
      <w:r w:rsidRPr="00805634">
        <w:rPr>
          <w:rFonts w:ascii="仿宋" w:eastAsia="仿宋" w:hAnsi="仿宋"/>
          <w:sz w:val="24"/>
        </w:rPr>
        <w:t>名    称：</w:t>
      </w:r>
      <w:r w:rsidRPr="00805634">
        <w:rPr>
          <w:rFonts w:ascii="仿宋" w:eastAsia="仿宋" w:hAnsi="仿宋" w:hint="eastAsia"/>
          <w:sz w:val="24"/>
        </w:rPr>
        <w:t>北京市海淀区教师进修学校</w:t>
      </w:r>
    </w:p>
    <w:p w14:paraId="522F65D1" w14:textId="77777777" w:rsidR="00DF5D79" w:rsidRPr="00805634" w:rsidRDefault="00000000" w:rsidP="00C717B4">
      <w:pPr>
        <w:ind w:leftChars="371" w:left="1079" w:hangingChars="125" w:hanging="300"/>
        <w:jc w:val="left"/>
        <w:rPr>
          <w:rFonts w:ascii="仿宋" w:eastAsia="仿宋" w:hAnsi="仿宋" w:hint="eastAsia"/>
          <w:sz w:val="24"/>
        </w:rPr>
      </w:pPr>
      <w:r w:rsidRPr="00805634">
        <w:rPr>
          <w:rFonts w:ascii="仿宋" w:eastAsia="仿宋" w:hAnsi="仿宋"/>
          <w:sz w:val="24"/>
        </w:rPr>
        <w:t>地    址：</w:t>
      </w:r>
      <w:r w:rsidRPr="00805634">
        <w:rPr>
          <w:rFonts w:ascii="仿宋" w:eastAsia="仿宋" w:hAnsi="仿宋" w:hint="eastAsia"/>
          <w:sz w:val="24"/>
        </w:rPr>
        <w:t>北京市海淀区远大路29号</w:t>
      </w:r>
    </w:p>
    <w:p w14:paraId="7F61F184" w14:textId="77777777" w:rsidR="00DF5D79" w:rsidRPr="00805634" w:rsidRDefault="00000000" w:rsidP="00C717B4">
      <w:pPr>
        <w:ind w:leftChars="371" w:left="1079" w:hangingChars="125" w:hanging="300"/>
        <w:jc w:val="left"/>
        <w:rPr>
          <w:rFonts w:ascii="仿宋" w:eastAsia="仿宋" w:hAnsi="仿宋" w:hint="eastAsia"/>
          <w:sz w:val="24"/>
          <w:u w:val="single"/>
        </w:rPr>
      </w:pPr>
      <w:r w:rsidRPr="00805634">
        <w:rPr>
          <w:rFonts w:ascii="仿宋" w:eastAsia="仿宋" w:hAnsi="仿宋"/>
          <w:sz w:val="24"/>
        </w:rPr>
        <w:t>联系方式：</w:t>
      </w:r>
      <w:r w:rsidRPr="00805634">
        <w:rPr>
          <w:rFonts w:ascii="仿宋" w:eastAsia="仿宋" w:hAnsi="仿宋" w:hint="eastAsia"/>
          <w:sz w:val="24"/>
        </w:rPr>
        <w:t>010-56732022</w:t>
      </w:r>
    </w:p>
    <w:p w14:paraId="6B7B590D" w14:textId="77777777" w:rsidR="00DF5D79" w:rsidRPr="00805634" w:rsidRDefault="00000000" w:rsidP="00C717B4">
      <w:pPr>
        <w:ind w:leftChars="-35" w:left="-73" w:firstLineChars="200" w:firstLine="480"/>
        <w:rPr>
          <w:rFonts w:ascii="仿宋" w:eastAsia="仿宋" w:hAnsi="仿宋" w:hint="eastAsia"/>
          <w:sz w:val="24"/>
        </w:rPr>
      </w:pPr>
      <w:r w:rsidRPr="00805634">
        <w:rPr>
          <w:rFonts w:ascii="仿宋" w:eastAsia="仿宋" w:hAnsi="仿宋"/>
          <w:sz w:val="24"/>
        </w:rPr>
        <w:t>2.采购代理机构信息</w:t>
      </w:r>
      <w:bookmarkEnd w:id="32"/>
      <w:bookmarkEnd w:id="33"/>
    </w:p>
    <w:p w14:paraId="76142A8D" w14:textId="77777777" w:rsidR="00DF5D79" w:rsidRPr="00805634" w:rsidRDefault="00000000" w:rsidP="00C717B4">
      <w:pPr>
        <w:ind w:firstLineChars="300" w:firstLine="720"/>
        <w:rPr>
          <w:rFonts w:ascii="仿宋" w:eastAsia="仿宋" w:hAnsi="仿宋" w:hint="eastAsia"/>
          <w:sz w:val="24"/>
        </w:rPr>
      </w:pPr>
      <w:bookmarkStart w:id="34" w:name="_Toc28359010"/>
      <w:bookmarkStart w:id="35" w:name="_Toc28359087"/>
      <w:r w:rsidRPr="00805634">
        <w:rPr>
          <w:rFonts w:ascii="仿宋" w:eastAsia="仿宋" w:hAnsi="仿宋" w:hint="eastAsia"/>
          <w:sz w:val="24"/>
        </w:rPr>
        <w:t>名    称：北京科技园拍卖招标有限公司</w:t>
      </w:r>
    </w:p>
    <w:p w14:paraId="7EB15389" w14:textId="77777777" w:rsidR="00DF5D79" w:rsidRPr="00805634" w:rsidRDefault="00000000" w:rsidP="00C717B4">
      <w:pPr>
        <w:ind w:firstLineChars="300" w:firstLine="720"/>
        <w:rPr>
          <w:rFonts w:ascii="仿宋" w:eastAsia="仿宋" w:hAnsi="仿宋" w:hint="eastAsia"/>
          <w:sz w:val="24"/>
        </w:rPr>
      </w:pPr>
      <w:r w:rsidRPr="00805634">
        <w:rPr>
          <w:rFonts w:ascii="仿宋" w:eastAsia="仿宋" w:hAnsi="仿宋" w:hint="eastAsia"/>
          <w:sz w:val="24"/>
        </w:rPr>
        <w:t>地    址：北京市海淀区万泉庄万柳光大西园6号楼0188室</w:t>
      </w:r>
    </w:p>
    <w:p w14:paraId="73DEB9C2" w14:textId="35605D6F" w:rsidR="00DF5D79" w:rsidRPr="00805634" w:rsidRDefault="00000000" w:rsidP="00C717B4">
      <w:pPr>
        <w:ind w:firstLineChars="300" w:firstLine="720"/>
        <w:rPr>
          <w:rFonts w:ascii="仿宋" w:eastAsia="仿宋" w:hAnsi="仿宋" w:hint="eastAsia"/>
          <w:sz w:val="24"/>
        </w:rPr>
      </w:pPr>
      <w:r w:rsidRPr="00805634">
        <w:rPr>
          <w:rFonts w:ascii="仿宋" w:eastAsia="仿宋" w:hAnsi="仿宋" w:hint="eastAsia"/>
          <w:sz w:val="24"/>
        </w:rPr>
        <w:t>联系方式：010-82575137转</w:t>
      </w:r>
      <w:r w:rsidR="009232AC" w:rsidRPr="00805634">
        <w:rPr>
          <w:rFonts w:ascii="仿宋" w:eastAsia="仿宋" w:hAnsi="仿宋" w:hint="eastAsia"/>
          <w:sz w:val="24"/>
        </w:rPr>
        <w:t>807</w:t>
      </w:r>
    </w:p>
    <w:p w14:paraId="42894595" w14:textId="77777777" w:rsidR="00DF5D79" w:rsidRPr="00805634" w:rsidRDefault="00000000" w:rsidP="00C717B4">
      <w:pPr>
        <w:ind w:leftChars="-35" w:left="-73" w:firstLineChars="200" w:firstLine="480"/>
        <w:rPr>
          <w:rFonts w:ascii="仿宋" w:eastAsia="仿宋" w:hAnsi="仿宋" w:hint="eastAsia"/>
          <w:sz w:val="24"/>
        </w:rPr>
      </w:pPr>
      <w:r w:rsidRPr="00805634">
        <w:rPr>
          <w:rFonts w:ascii="仿宋" w:eastAsia="仿宋" w:hAnsi="仿宋"/>
          <w:sz w:val="24"/>
        </w:rPr>
        <w:t>3.项目联系方式</w:t>
      </w:r>
      <w:bookmarkEnd w:id="34"/>
      <w:bookmarkEnd w:id="35"/>
    </w:p>
    <w:p w14:paraId="273F3395" w14:textId="21855F90" w:rsidR="00DF5D79" w:rsidRPr="00805634" w:rsidRDefault="00000000" w:rsidP="00C717B4">
      <w:pPr>
        <w:pStyle w:val="af5"/>
        <w:ind w:firstLineChars="300" w:firstLine="720"/>
        <w:rPr>
          <w:rFonts w:ascii="仿宋" w:eastAsia="仿宋" w:hAnsi="仿宋"/>
          <w:sz w:val="24"/>
          <w:szCs w:val="24"/>
        </w:rPr>
      </w:pPr>
      <w:r w:rsidRPr="00805634">
        <w:rPr>
          <w:rFonts w:ascii="仿宋" w:eastAsia="仿宋" w:hAnsi="仿宋" w:hint="default"/>
          <w:sz w:val="24"/>
          <w:szCs w:val="24"/>
        </w:rPr>
        <w:t>项目联系人：</w:t>
      </w:r>
      <w:r w:rsidR="009232AC" w:rsidRPr="00805634">
        <w:rPr>
          <w:rFonts w:ascii="仿宋" w:eastAsia="仿宋" w:hAnsi="仿宋"/>
          <w:sz w:val="24"/>
          <w:szCs w:val="24"/>
        </w:rPr>
        <w:t>陈皓宇</w:t>
      </w:r>
    </w:p>
    <w:p w14:paraId="3EAA956C" w14:textId="2A299011" w:rsidR="00DF5D79" w:rsidRPr="00805634" w:rsidRDefault="00000000" w:rsidP="00C717B4">
      <w:pPr>
        <w:ind w:firstLineChars="300" w:firstLine="720"/>
        <w:rPr>
          <w:rFonts w:ascii="仿宋" w:eastAsia="仿宋" w:hAnsi="仿宋" w:hint="eastAsia"/>
          <w:sz w:val="24"/>
        </w:rPr>
      </w:pPr>
      <w:r w:rsidRPr="00805634">
        <w:rPr>
          <w:rFonts w:ascii="仿宋" w:eastAsia="仿宋" w:hAnsi="仿宋"/>
          <w:sz w:val="24"/>
        </w:rPr>
        <w:t>电      话：</w:t>
      </w:r>
      <w:r w:rsidRPr="00805634">
        <w:rPr>
          <w:rFonts w:ascii="仿宋" w:eastAsia="仿宋" w:hAnsi="仿宋" w:hint="eastAsia"/>
          <w:sz w:val="24"/>
        </w:rPr>
        <w:t>010-82575137转</w:t>
      </w:r>
      <w:r w:rsidR="009232AC" w:rsidRPr="00805634">
        <w:rPr>
          <w:rFonts w:ascii="仿宋" w:eastAsia="仿宋" w:hAnsi="仿宋" w:hint="eastAsia"/>
          <w:sz w:val="24"/>
        </w:rPr>
        <w:t>807</w:t>
      </w:r>
    </w:p>
    <w:p w14:paraId="31333637" w14:textId="77777777" w:rsidR="00DF5D79" w:rsidRPr="00805634" w:rsidRDefault="00DF5D79">
      <w:pPr>
        <w:pStyle w:val="af5"/>
        <w:ind w:firstLineChars="300" w:firstLine="720"/>
        <w:rPr>
          <w:rFonts w:ascii="仿宋" w:eastAsia="仿宋" w:hAnsi="仿宋"/>
          <w:sz w:val="24"/>
        </w:rPr>
      </w:pPr>
    </w:p>
    <w:p w14:paraId="14B397A0" w14:textId="77777777" w:rsidR="00DF5D79" w:rsidRPr="00805634" w:rsidRDefault="00000000">
      <w:pPr>
        <w:jc w:val="center"/>
        <w:outlineLvl w:val="0"/>
        <w:rPr>
          <w:rFonts w:ascii="仿宋" w:eastAsia="仿宋" w:hAnsi="仿宋" w:hint="eastAsia"/>
          <w:b/>
          <w:sz w:val="32"/>
          <w:szCs w:val="32"/>
        </w:rPr>
      </w:pPr>
      <w:r w:rsidRPr="00805634">
        <w:rPr>
          <w:rFonts w:ascii="仿宋" w:eastAsia="仿宋" w:hAnsi="仿宋"/>
          <w:sz w:val="24"/>
        </w:rPr>
        <w:br w:type="page"/>
      </w:r>
      <w:bookmarkStart w:id="36" w:name="_Toc512937850"/>
      <w:bookmarkStart w:id="37" w:name="_Toc150774783"/>
      <w:bookmarkStart w:id="38" w:name="_Toc305158854"/>
      <w:bookmarkStart w:id="39" w:name="_Toc353825548"/>
      <w:bookmarkStart w:id="40" w:name="_Toc99301420"/>
      <w:bookmarkStart w:id="41" w:name="_Toc264969275"/>
      <w:bookmarkStart w:id="42" w:name="_Toc305158928"/>
      <w:bookmarkStart w:id="43" w:name="_Toc127151777"/>
      <w:bookmarkStart w:id="44" w:name="_Toc195842950"/>
      <w:bookmarkStart w:id="45" w:name="_Toc353873938"/>
      <w:bookmarkStart w:id="46" w:name="_Toc226965856"/>
      <w:bookmarkStart w:id="47" w:name="_Toc265228423"/>
      <w:bookmarkStart w:id="48" w:name="_Toc127161488"/>
      <w:r w:rsidRPr="00805634">
        <w:rPr>
          <w:rFonts w:ascii="仿宋" w:eastAsia="仿宋" w:hAnsi="仿宋"/>
          <w:b/>
          <w:sz w:val="36"/>
          <w:szCs w:val="36"/>
        </w:rPr>
        <w:lastRenderedPageBreak/>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48CC9F14" w14:textId="77777777" w:rsidR="00DF5D79" w:rsidRPr="00805634" w:rsidRDefault="00DF5D79">
      <w:pPr>
        <w:tabs>
          <w:tab w:val="left" w:pos="360"/>
          <w:tab w:val="left" w:pos="900"/>
        </w:tabs>
        <w:snapToGrid w:val="0"/>
        <w:jc w:val="center"/>
        <w:outlineLvl w:val="1"/>
        <w:rPr>
          <w:rFonts w:ascii="仿宋" w:eastAsia="仿宋" w:hAnsi="仿宋" w:hint="eastAsia"/>
          <w:b/>
          <w:sz w:val="28"/>
          <w:szCs w:val="28"/>
        </w:rPr>
      </w:pPr>
      <w:bookmarkStart w:id="49" w:name="_Toc226337215"/>
      <w:bookmarkStart w:id="50" w:name="_Toc151193761"/>
      <w:bookmarkStart w:id="51" w:name="_Toc127161433"/>
      <w:bookmarkStart w:id="52" w:name="_Toc164608633"/>
      <w:bookmarkStart w:id="53" w:name="_Toc226309763"/>
      <w:bookmarkStart w:id="54" w:name="_Toc151193833"/>
      <w:bookmarkStart w:id="55" w:name="_Toc127151720"/>
      <w:bookmarkStart w:id="56" w:name="_Toc151190146"/>
      <w:bookmarkStart w:id="57" w:name="_Toc226965709"/>
      <w:bookmarkStart w:id="58" w:name="_Toc127151519"/>
      <w:bookmarkStart w:id="59" w:name="_Toc150774619"/>
      <w:bookmarkStart w:id="60" w:name="_Toc195842884"/>
      <w:bookmarkStart w:id="61" w:name="_Toc150774724"/>
      <w:bookmarkStart w:id="62" w:name="_Toc164351613"/>
      <w:bookmarkStart w:id="63" w:name="_Toc151193689"/>
      <w:bookmarkStart w:id="64" w:name="_Toc151193617"/>
      <w:bookmarkStart w:id="65" w:name="_Toc142311021"/>
      <w:bookmarkStart w:id="66" w:name="_Toc150509270"/>
      <w:bookmarkStart w:id="67" w:name="_Toc164229360"/>
      <w:bookmarkStart w:id="68" w:name="_Toc164229214"/>
      <w:bookmarkStart w:id="69" w:name="_Toc151193907"/>
      <w:bookmarkStart w:id="70" w:name="_Toc150480757"/>
      <w:bookmarkStart w:id="71" w:name="_Toc520356144"/>
      <w:bookmarkStart w:id="72" w:name="_Toc226965792"/>
      <w:bookmarkStart w:id="73" w:name="_Toc149720812"/>
      <w:bookmarkStart w:id="74" w:name="_Toc164608788"/>
    </w:p>
    <w:p w14:paraId="6CFFA6D1" w14:textId="77777777" w:rsidR="00DF5D79" w:rsidRPr="00805634" w:rsidRDefault="00000000">
      <w:pPr>
        <w:jc w:val="center"/>
        <w:rPr>
          <w:rFonts w:ascii="仿宋" w:eastAsia="仿宋" w:hAnsi="仿宋" w:hint="eastAsia"/>
          <w:b/>
          <w:sz w:val="28"/>
          <w:szCs w:val="28"/>
        </w:rPr>
      </w:pPr>
      <w:r w:rsidRPr="00805634">
        <w:rPr>
          <w:rFonts w:ascii="仿宋" w:eastAsia="仿宋" w:hAnsi="仿宋"/>
          <w:b/>
          <w:sz w:val="28"/>
          <w:szCs w:val="28"/>
        </w:rPr>
        <w:t>投标人须知资料表</w:t>
      </w:r>
    </w:p>
    <w:p w14:paraId="26AF96FD" w14:textId="4EB485D3" w:rsidR="00DF5D79" w:rsidRPr="00805634" w:rsidRDefault="00000000">
      <w:pPr>
        <w:ind w:firstLine="480"/>
        <w:rPr>
          <w:rFonts w:ascii="仿宋" w:eastAsia="仿宋" w:hAnsi="仿宋" w:hint="eastAsia"/>
          <w:sz w:val="24"/>
        </w:rPr>
      </w:pPr>
      <w:r w:rsidRPr="00805634">
        <w:rPr>
          <w:rFonts w:ascii="仿宋" w:eastAsia="仿宋" w:hAnsi="仿宋"/>
          <w:sz w:val="24"/>
        </w:rPr>
        <w:t>本表是对投标人须知的具体补充和修改，如有矛盾，均以本资料表为准。标</w:t>
      </w:r>
      <w:r w:rsidRPr="00805634">
        <w:rPr>
          <w:rFonts w:ascii="仿宋" w:eastAsia="仿宋" w:hAnsi="仿宋"/>
          <w:color w:val="000000" w:themeColor="text1"/>
          <w:sz w:val="24"/>
        </w:rPr>
        <w:t>记“</w:t>
      </w:r>
      <w:r w:rsidR="00C717B4" w:rsidRPr="00805634">
        <w:rPr>
          <w:rFonts w:ascii="仿宋" w:eastAsia="仿宋" w:hAnsi="仿宋"/>
          <w:sz w:val="24"/>
        </w:rPr>
        <w:sym w:font="Wingdings 2" w:char="0052"/>
      </w:r>
      <w:r w:rsidRPr="00805634">
        <w:rPr>
          <w:rFonts w:ascii="仿宋" w:eastAsia="仿宋" w:hAnsi="仿宋"/>
          <w:color w:val="000000" w:themeColor="text1"/>
          <w:sz w:val="24"/>
        </w:rPr>
        <w:t>”</w:t>
      </w:r>
      <w:r w:rsidRPr="00805634">
        <w:rPr>
          <w:rFonts w:ascii="仿宋" w:eastAsia="仿宋" w:hAnsi="仿宋"/>
          <w:sz w:val="24"/>
        </w:rPr>
        <w:t>的选项意为适用于本项目，标记“□”的选项意为不适用于本项目。</w:t>
      </w:r>
    </w:p>
    <w:tbl>
      <w:tblPr>
        <w:tblW w:w="102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8"/>
        <w:gridCol w:w="1701"/>
        <w:gridCol w:w="4127"/>
        <w:gridCol w:w="3413"/>
      </w:tblGrid>
      <w:tr w:rsidR="00DF5D79" w:rsidRPr="00805634" w14:paraId="6668FDE6" w14:textId="77777777">
        <w:trPr>
          <w:trHeight w:val="594"/>
          <w:tblHeader/>
          <w:jc w:val="center"/>
        </w:trPr>
        <w:tc>
          <w:tcPr>
            <w:tcW w:w="988" w:type="dxa"/>
            <w:vAlign w:val="center"/>
          </w:tcPr>
          <w:p w14:paraId="39403383" w14:textId="77777777" w:rsidR="00DF5D79" w:rsidRPr="00805634" w:rsidRDefault="00000000">
            <w:pPr>
              <w:jc w:val="center"/>
              <w:rPr>
                <w:rFonts w:ascii="仿宋" w:eastAsia="仿宋" w:hAnsi="仿宋" w:hint="eastAsia"/>
                <w:b/>
                <w:bCs/>
                <w:sz w:val="24"/>
              </w:rPr>
            </w:pPr>
            <w:r w:rsidRPr="00805634">
              <w:rPr>
                <w:rFonts w:ascii="仿宋" w:eastAsia="仿宋" w:hAnsi="仿宋"/>
                <w:b/>
                <w:sz w:val="24"/>
              </w:rPr>
              <w:t>条款号</w:t>
            </w:r>
          </w:p>
        </w:tc>
        <w:tc>
          <w:tcPr>
            <w:tcW w:w="1701" w:type="dxa"/>
            <w:vAlign w:val="center"/>
          </w:tcPr>
          <w:p w14:paraId="6F050CFE" w14:textId="77777777" w:rsidR="00DF5D79" w:rsidRPr="00805634" w:rsidRDefault="00000000">
            <w:pPr>
              <w:jc w:val="center"/>
              <w:rPr>
                <w:rFonts w:ascii="仿宋" w:eastAsia="仿宋" w:hAnsi="仿宋" w:hint="eastAsia"/>
                <w:b/>
                <w:bCs/>
                <w:sz w:val="24"/>
              </w:rPr>
            </w:pPr>
            <w:r w:rsidRPr="00805634">
              <w:rPr>
                <w:rFonts w:ascii="仿宋" w:eastAsia="仿宋" w:hAnsi="仿宋"/>
                <w:b/>
                <w:bCs/>
                <w:sz w:val="24"/>
              </w:rPr>
              <w:t>条目</w:t>
            </w:r>
          </w:p>
        </w:tc>
        <w:tc>
          <w:tcPr>
            <w:tcW w:w="7540" w:type="dxa"/>
            <w:gridSpan w:val="2"/>
            <w:vAlign w:val="center"/>
          </w:tcPr>
          <w:p w14:paraId="2FD05566" w14:textId="77777777" w:rsidR="00DF5D79" w:rsidRPr="00805634" w:rsidRDefault="00000000">
            <w:pPr>
              <w:jc w:val="center"/>
              <w:rPr>
                <w:rFonts w:ascii="仿宋" w:eastAsia="仿宋" w:hAnsi="仿宋" w:hint="eastAsia"/>
                <w:b/>
                <w:bCs/>
                <w:sz w:val="24"/>
              </w:rPr>
            </w:pPr>
            <w:r w:rsidRPr="00805634">
              <w:rPr>
                <w:rFonts w:ascii="仿宋" w:eastAsia="仿宋" w:hAnsi="仿宋"/>
                <w:b/>
                <w:bCs/>
                <w:sz w:val="24"/>
              </w:rPr>
              <w:t>内容</w:t>
            </w:r>
          </w:p>
        </w:tc>
      </w:tr>
      <w:tr w:rsidR="00DF5D79" w:rsidRPr="00805634" w14:paraId="0ABB6D42" w14:textId="77777777">
        <w:trPr>
          <w:trHeight w:val="20"/>
          <w:jc w:val="center"/>
        </w:trPr>
        <w:tc>
          <w:tcPr>
            <w:tcW w:w="988" w:type="dxa"/>
            <w:vAlign w:val="center"/>
          </w:tcPr>
          <w:p w14:paraId="64E14435"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2.2</w:t>
            </w:r>
          </w:p>
        </w:tc>
        <w:tc>
          <w:tcPr>
            <w:tcW w:w="1701" w:type="dxa"/>
            <w:vAlign w:val="center"/>
          </w:tcPr>
          <w:p w14:paraId="3102956C" w14:textId="77777777" w:rsidR="00DF5D79" w:rsidRPr="00805634" w:rsidRDefault="00000000">
            <w:pPr>
              <w:jc w:val="center"/>
              <w:rPr>
                <w:rFonts w:ascii="仿宋" w:eastAsia="仿宋" w:hAnsi="仿宋" w:hint="eastAsia"/>
                <w:sz w:val="24"/>
              </w:rPr>
            </w:pPr>
            <w:r w:rsidRPr="00805634">
              <w:rPr>
                <w:rFonts w:ascii="仿宋" w:eastAsia="仿宋" w:hAnsi="仿宋"/>
                <w:sz w:val="24"/>
              </w:rPr>
              <w:t>项目属性</w:t>
            </w:r>
          </w:p>
        </w:tc>
        <w:tc>
          <w:tcPr>
            <w:tcW w:w="7540" w:type="dxa"/>
            <w:gridSpan w:val="2"/>
            <w:vAlign w:val="center"/>
          </w:tcPr>
          <w:p w14:paraId="4B2B26DA" w14:textId="77777777" w:rsidR="00DF5D79" w:rsidRPr="00805634" w:rsidRDefault="00000000">
            <w:pPr>
              <w:jc w:val="left"/>
              <w:rPr>
                <w:rFonts w:ascii="仿宋" w:eastAsia="仿宋" w:hAnsi="仿宋" w:hint="eastAsia"/>
                <w:sz w:val="24"/>
              </w:rPr>
            </w:pPr>
            <w:r w:rsidRPr="00805634">
              <w:rPr>
                <w:rFonts w:ascii="仿宋" w:eastAsia="仿宋" w:hAnsi="仿宋"/>
                <w:sz w:val="24"/>
              </w:rPr>
              <w:t>项目属性：</w:t>
            </w:r>
          </w:p>
          <w:p w14:paraId="517E5222" w14:textId="632FD164" w:rsidR="00DF5D79" w:rsidRPr="00805634" w:rsidRDefault="0073742E">
            <w:pPr>
              <w:jc w:val="left"/>
              <w:rPr>
                <w:rFonts w:ascii="仿宋" w:eastAsia="仿宋" w:hAnsi="仿宋" w:hint="eastAsia"/>
                <w:sz w:val="24"/>
              </w:rPr>
            </w:pPr>
            <w:r w:rsidRPr="00805634">
              <w:rPr>
                <w:rFonts w:ascii="仿宋" w:eastAsia="仿宋" w:hAnsi="仿宋"/>
                <w:sz w:val="24"/>
              </w:rPr>
              <w:sym w:font="Wingdings 2" w:char="0052"/>
            </w:r>
            <w:r w:rsidR="009232AC" w:rsidRPr="00805634">
              <w:rPr>
                <w:rFonts w:ascii="仿宋" w:eastAsia="仿宋" w:hAnsi="仿宋"/>
                <w:sz w:val="24"/>
              </w:rPr>
              <w:t>服务</w:t>
            </w:r>
          </w:p>
          <w:p w14:paraId="7621D37E" w14:textId="3C80D90C" w:rsidR="00DF5D79" w:rsidRPr="00805634" w:rsidRDefault="0073742E">
            <w:pPr>
              <w:jc w:val="left"/>
              <w:rPr>
                <w:rFonts w:ascii="仿宋" w:eastAsia="仿宋" w:hAnsi="仿宋" w:hint="eastAsia"/>
                <w:sz w:val="24"/>
                <w:u w:val="single"/>
              </w:rPr>
            </w:pPr>
            <w:r w:rsidRPr="00805634">
              <w:rPr>
                <w:rFonts w:ascii="仿宋" w:eastAsia="仿宋" w:hAnsi="仿宋"/>
                <w:sz w:val="24"/>
              </w:rPr>
              <w:t>□</w:t>
            </w:r>
            <w:r w:rsidR="009232AC" w:rsidRPr="00805634">
              <w:rPr>
                <w:rFonts w:ascii="仿宋" w:eastAsia="仿宋" w:hAnsi="仿宋"/>
                <w:sz w:val="24"/>
              </w:rPr>
              <w:t>货物</w:t>
            </w:r>
          </w:p>
        </w:tc>
      </w:tr>
      <w:tr w:rsidR="00DF5D79" w:rsidRPr="00805634" w14:paraId="5DB9126A" w14:textId="77777777">
        <w:trPr>
          <w:trHeight w:val="20"/>
          <w:jc w:val="center"/>
        </w:trPr>
        <w:tc>
          <w:tcPr>
            <w:tcW w:w="988" w:type="dxa"/>
            <w:vAlign w:val="center"/>
          </w:tcPr>
          <w:p w14:paraId="535B206B"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2.3</w:t>
            </w:r>
          </w:p>
        </w:tc>
        <w:tc>
          <w:tcPr>
            <w:tcW w:w="1701" w:type="dxa"/>
            <w:vAlign w:val="center"/>
          </w:tcPr>
          <w:p w14:paraId="69F77F7C" w14:textId="77777777" w:rsidR="00DF5D79" w:rsidRPr="00805634" w:rsidRDefault="00000000">
            <w:pPr>
              <w:jc w:val="center"/>
              <w:rPr>
                <w:rFonts w:ascii="仿宋" w:eastAsia="仿宋" w:hAnsi="仿宋" w:hint="eastAsia"/>
                <w:sz w:val="24"/>
              </w:rPr>
            </w:pPr>
            <w:r w:rsidRPr="00805634">
              <w:rPr>
                <w:rFonts w:ascii="仿宋" w:eastAsia="仿宋" w:hAnsi="仿宋"/>
                <w:sz w:val="24"/>
              </w:rPr>
              <w:t>科研仪器设备</w:t>
            </w:r>
          </w:p>
        </w:tc>
        <w:tc>
          <w:tcPr>
            <w:tcW w:w="7540" w:type="dxa"/>
            <w:gridSpan w:val="2"/>
            <w:vAlign w:val="center"/>
          </w:tcPr>
          <w:p w14:paraId="56E2B759" w14:textId="77777777" w:rsidR="00DF5D79" w:rsidRPr="00805634" w:rsidRDefault="00000000">
            <w:pPr>
              <w:jc w:val="left"/>
              <w:rPr>
                <w:rFonts w:ascii="仿宋" w:eastAsia="仿宋" w:hAnsi="仿宋" w:hint="eastAsia"/>
                <w:sz w:val="24"/>
              </w:rPr>
            </w:pPr>
            <w:r w:rsidRPr="00805634">
              <w:rPr>
                <w:rFonts w:ascii="仿宋" w:eastAsia="仿宋" w:hAnsi="仿宋"/>
                <w:sz w:val="24"/>
              </w:rPr>
              <w:t>是否属于科研仪器设备采购项目：</w:t>
            </w:r>
          </w:p>
          <w:p w14:paraId="52A0C279" w14:textId="77777777" w:rsidR="00DF5D79" w:rsidRPr="00805634" w:rsidRDefault="00000000">
            <w:pPr>
              <w:jc w:val="left"/>
              <w:rPr>
                <w:rFonts w:ascii="仿宋" w:eastAsia="仿宋" w:hAnsi="仿宋" w:hint="eastAsia"/>
                <w:sz w:val="24"/>
              </w:rPr>
            </w:pPr>
            <w:r w:rsidRPr="00805634">
              <w:rPr>
                <w:rFonts w:ascii="仿宋" w:eastAsia="仿宋" w:hAnsi="仿宋"/>
                <w:sz w:val="24"/>
              </w:rPr>
              <w:t>□是</w:t>
            </w:r>
          </w:p>
          <w:p w14:paraId="7C51806F" w14:textId="77777777" w:rsidR="00DF5D79" w:rsidRPr="00805634" w:rsidRDefault="00000000">
            <w:pPr>
              <w:jc w:val="left"/>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否</w:t>
            </w:r>
          </w:p>
        </w:tc>
      </w:tr>
      <w:tr w:rsidR="00DF5D79" w:rsidRPr="00805634" w14:paraId="64AAB638" w14:textId="77777777">
        <w:trPr>
          <w:trHeight w:val="20"/>
          <w:jc w:val="center"/>
        </w:trPr>
        <w:tc>
          <w:tcPr>
            <w:tcW w:w="988" w:type="dxa"/>
            <w:vAlign w:val="center"/>
          </w:tcPr>
          <w:p w14:paraId="20046286"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2.4</w:t>
            </w:r>
          </w:p>
        </w:tc>
        <w:tc>
          <w:tcPr>
            <w:tcW w:w="1701" w:type="dxa"/>
            <w:vAlign w:val="center"/>
          </w:tcPr>
          <w:p w14:paraId="63446560" w14:textId="77777777" w:rsidR="00DF5D79" w:rsidRPr="00805634" w:rsidRDefault="00000000">
            <w:pPr>
              <w:jc w:val="center"/>
              <w:rPr>
                <w:rFonts w:ascii="仿宋" w:eastAsia="仿宋" w:hAnsi="仿宋" w:hint="eastAsia"/>
                <w:sz w:val="24"/>
              </w:rPr>
            </w:pPr>
            <w:r w:rsidRPr="00805634">
              <w:rPr>
                <w:rFonts w:ascii="仿宋" w:eastAsia="仿宋" w:hAnsi="仿宋"/>
                <w:sz w:val="24"/>
              </w:rPr>
              <w:t>核心产品</w:t>
            </w:r>
          </w:p>
        </w:tc>
        <w:tc>
          <w:tcPr>
            <w:tcW w:w="7540" w:type="dxa"/>
            <w:gridSpan w:val="2"/>
            <w:vAlign w:val="center"/>
          </w:tcPr>
          <w:p w14:paraId="51F204A4" w14:textId="39ADC278" w:rsidR="00DF5D79" w:rsidRPr="00805634" w:rsidRDefault="00000000">
            <w:pPr>
              <w:pStyle w:val="af5"/>
              <w:adjustRightInd w:val="0"/>
              <w:snapToGrid w:val="0"/>
              <w:rPr>
                <w:rFonts w:ascii="仿宋" w:eastAsia="仿宋" w:hAnsi="仿宋"/>
                <w:sz w:val="24"/>
                <w:szCs w:val="24"/>
              </w:rPr>
            </w:pPr>
            <w:r w:rsidRPr="00805634">
              <w:rPr>
                <w:rFonts w:ascii="仿宋" w:eastAsia="仿宋" w:hAnsi="仿宋" w:hint="default"/>
                <w:sz w:val="24"/>
                <w:szCs w:val="24"/>
              </w:rPr>
              <w:sym w:font="Wingdings 2" w:char="0052"/>
            </w:r>
            <w:r w:rsidRPr="00805634">
              <w:rPr>
                <w:rFonts w:ascii="仿宋" w:eastAsia="仿宋" w:hAnsi="仿宋" w:hint="default"/>
                <w:sz w:val="24"/>
                <w:szCs w:val="24"/>
              </w:rPr>
              <w:t>关于核心产品本项目</w:t>
            </w:r>
            <w:r w:rsidRPr="00805634">
              <w:rPr>
                <w:rFonts w:ascii="仿宋" w:eastAsia="仿宋" w:hAnsi="仿宋"/>
                <w:sz w:val="24"/>
              </w:rPr>
              <w:t>第</w:t>
            </w:r>
            <w:r w:rsidR="00703C24" w:rsidRPr="00805634">
              <w:rPr>
                <w:rFonts w:ascii="仿宋" w:eastAsia="仿宋" w:hAnsi="仿宋"/>
                <w:sz w:val="24"/>
                <w:u w:val="single"/>
              </w:rPr>
              <w:t xml:space="preserve"> </w:t>
            </w:r>
            <w:r w:rsidR="00FE58CC" w:rsidRPr="00805634">
              <w:rPr>
                <w:rFonts w:ascii="仿宋" w:eastAsia="仿宋" w:hAnsi="仿宋"/>
                <w:sz w:val="24"/>
                <w:u w:val="single"/>
              </w:rPr>
              <w:t>3</w:t>
            </w:r>
            <w:r w:rsidR="00703C24" w:rsidRPr="00805634">
              <w:rPr>
                <w:rFonts w:ascii="仿宋" w:eastAsia="仿宋" w:hAnsi="仿宋"/>
                <w:sz w:val="24"/>
                <w:u w:val="single"/>
              </w:rPr>
              <w:t xml:space="preserve"> </w:t>
            </w:r>
            <w:r w:rsidRPr="00805634">
              <w:rPr>
                <w:rFonts w:ascii="仿宋" w:eastAsia="仿宋" w:hAnsi="仿宋" w:hint="default"/>
                <w:sz w:val="24"/>
                <w:szCs w:val="24"/>
              </w:rPr>
              <w:t>包不适用。</w:t>
            </w:r>
          </w:p>
          <w:p w14:paraId="4CA8EF94" w14:textId="77777777" w:rsidR="00DF5D79" w:rsidRPr="00805634" w:rsidRDefault="00000000">
            <w:pPr>
              <w:pStyle w:val="af5"/>
              <w:adjustRightInd w:val="0"/>
              <w:snapToGrid w:val="0"/>
              <w:rPr>
                <w:rFonts w:ascii="仿宋" w:eastAsia="仿宋" w:hAnsi="仿宋"/>
                <w:sz w:val="24"/>
                <w:szCs w:val="24"/>
              </w:rPr>
            </w:pPr>
            <w:r w:rsidRPr="00805634">
              <w:rPr>
                <w:rFonts w:ascii="仿宋" w:eastAsia="仿宋" w:hAnsi="仿宋" w:hint="default"/>
                <w:sz w:val="24"/>
                <w:szCs w:val="24"/>
              </w:rPr>
              <w:t>□本项目</w:t>
            </w:r>
            <w:r w:rsidRPr="00805634">
              <w:rPr>
                <w:rFonts w:ascii="仿宋" w:eastAsia="仿宋" w:hAnsi="仿宋"/>
                <w:sz w:val="24"/>
              </w:rPr>
              <w:t>___</w:t>
            </w:r>
            <w:r w:rsidRPr="00805634">
              <w:rPr>
                <w:rFonts w:ascii="仿宋" w:eastAsia="仿宋" w:hAnsi="仿宋" w:hint="default"/>
                <w:sz w:val="24"/>
                <w:szCs w:val="24"/>
              </w:rPr>
              <w:t>包为单一产品采购项目。</w:t>
            </w:r>
          </w:p>
          <w:p w14:paraId="07FBDF1B" w14:textId="77777777" w:rsidR="00DF5D79" w:rsidRPr="00805634" w:rsidRDefault="00000000">
            <w:pPr>
              <w:jc w:val="left"/>
              <w:rPr>
                <w:rFonts w:ascii="仿宋" w:eastAsia="仿宋" w:hAnsi="仿宋" w:hint="eastAsia"/>
                <w:sz w:val="24"/>
              </w:rPr>
            </w:pPr>
            <w:r w:rsidRPr="00805634">
              <w:rPr>
                <w:rFonts w:ascii="仿宋" w:eastAsia="仿宋" w:hAnsi="仿宋"/>
                <w:sz w:val="24"/>
              </w:rPr>
              <w:t>□本项目___包为非单一产品采购项目，核心产品为：___。</w:t>
            </w:r>
          </w:p>
        </w:tc>
      </w:tr>
      <w:tr w:rsidR="00DF5D79" w:rsidRPr="00805634" w14:paraId="6081E265" w14:textId="77777777">
        <w:trPr>
          <w:trHeight w:val="20"/>
          <w:jc w:val="center"/>
        </w:trPr>
        <w:tc>
          <w:tcPr>
            <w:tcW w:w="988" w:type="dxa"/>
            <w:vMerge w:val="restart"/>
            <w:vAlign w:val="center"/>
          </w:tcPr>
          <w:p w14:paraId="041D7104"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3.1</w:t>
            </w:r>
          </w:p>
        </w:tc>
        <w:tc>
          <w:tcPr>
            <w:tcW w:w="1701" w:type="dxa"/>
            <w:vAlign w:val="center"/>
          </w:tcPr>
          <w:p w14:paraId="788564CA" w14:textId="77777777" w:rsidR="00DF5D79" w:rsidRPr="00805634" w:rsidRDefault="00000000">
            <w:pPr>
              <w:jc w:val="center"/>
              <w:rPr>
                <w:rFonts w:ascii="仿宋" w:eastAsia="仿宋" w:hAnsi="仿宋" w:hint="eastAsia"/>
                <w:sz w:val="24"/>
              </w:rPr>
            </w:pPr>
            <w:r w:rsidRPr="00805634">
              <w:rPr>
                <w:rFonts w:ascii="仿宋" w:eastAsia="仿宋" w:hAnsi="仿宋"/>
                <w:sz w:val="24"/>
              </w:rPr>
              <w:t>现场考察</w:t>
            </w:r>
          </w:p>
        </w:tc>
        <w:tc>
          <w:tcPr>
            <w:tcW w:w="7540" w:type="dxa"/>
            <w:gridSpan w:val="2"/>
            <w:vAlign w:val="center"/>
          </w:tcPr>
          <w:p w14:paraId="30789E62" w14:textId="77777777" w:rsidR="00DF5D79" w:rsidRPr="00805634" w:rsidRDefault="00000000">
            <w:pPr>
              <w:jc w:val="left"/>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不组织</w:t>
            </w:r>
          </w:p>
          <w:p w14:paraId="1E60D8F7" w14:textId="77777777" w:rsidR="00DF5D79" w:rsidRPr="00805634" w:rsidRDefault="00000000">
            <w:pPr>
              <w:jc w:val="left"/>
              <w:rPr>
                <w:rFonts w:ascii="仿宋" w:eastAsia="仿宋" w:hAnsi="仿宋" w:hint="eastAsia"/>
                <w:bCs/>
                <w:sz w:val="24"/>
              </w:rPr>
            </w:pPr>
            <w:r w:rsidRPr="00805634">
              <w:rPr>
                <w:rFonts w:ascii="仿宋" w:eastAsia="仿宋" w:hAnsi="仿宋"/>
                <w:sz w:val="24"/>
              </w:rPr>
              <w:t>□组织，考察时间：______年___月___日___</w:t>
            </w:r>
            <w:r w:rsidRPr="00805634">
              <w:rPr>
                <w:rFonts w:ascii="仿宋" w:eastAsia="仿宋" w:hAnsi="仿宋"/>
                <w:bCs/>
                <w:sz w:val="24"/>
              </w:rPr>
              <w:t>点</w:t>
            </w:r>
            <w:r w:rsidRPr="00805634">
              <w:rPr>
                <w:rFonts w:ascii="仿宋" w:eastAsia="仿宋" w:hAnsi="仿宋"/>
                <w:sz w:val="24"/>
              </w:rPr>
              <w:t>___</w:t>
            </w:r>
            <w:r w:rsidRPr="00805634">
              <w:rPr>
                <w:rFonts w:ascii="仿宋" w:eastAsia="仿宋" w:hAnsi="仿宋"/>
                <w:bCs/>
                <w:sz w:val="24"/>
              </w:rPr>
              <w:t>分</w:t>
            </w:r>
          </w:p>
          <w:p w14:paraId="04703A86" w14:textId="77777777" w:rsidR="00DF5D79" w:rsidRPr="00805634" w:rsidRDefault="00000000">
            <w:pPr>
              <w:pStyle w:val="af5"/>
              <w:adjustRightInd w:val="0"/>
              <w:snapToGrid w:val="0"/>
              <w:rPr>
                <w:rFonts w:ascii="仿宋" w:eastAsia="仿宋" w:hAnsi="仿宋"/>
                <w:sz w:val="24"/>
                <w:szCs w:val="24"/>
              </w:rPr>
            </w:pPr>
            <w:r w:rsidRPr="00805634">
              <w:rPr>
                <w:rFonts w:ascii="仿宋" w:eastAsia="仿宋" w:hAnsi="仿宋" w:hint="default"/>
                <w:sz w:val="24"/>
              </w:rPr>
              <w:t>考察地点：</w:t>
            </w:r>
            <w:r w:rsidRPr="00805634">
              <w:rPr>
                <w:rFonts w:ascii="仿宋" w:eastAsia="仿宋" w:hAnsi="仿宋"/>
                <w:sz w:val="24"/>
              </w:rPr>
              <w:t>___。</w:t>
            </w:r>
          </w:p>
        </w:tc>
      </w:tr>
      <w:tr w:rsidR="00DF5D79" w:rsidRPr="00805634" w14:paraId="36C0B759" w14:textId="77777777">
        <w:trPr>
          <w:trHeight w:val="20"/>
          <w:jc w:val="center"/>
        </w:trPr>
        <w:tc>
          <w:tcPr>
            <w:tcW w:w="988" w:type="dxa"/>
            <w:vMerge/>
            <w:vAlign w:val="center"/>
          </w:tcPr>
          <w:p w14:paraId="71D733F9" w14:textId="77777777" w:rsidR="00DF5D79" w:rsidRPr="00805634" w:rsidRDefault="00DF5D79">
            <w:pPr>
              <w:pStyle w:val="af5"/>
              <w:adjustRightInd w:val="0"/>
              <w:snapToGrid w:val="0"/>
              <w:jc w:val="center"/>
              <w:rPr>
                <w:rFonts w:ascii="仿宋" w:eastAsia="仿宋" w:hAnsi="仿宋"/>
                <w:sz w:val="24"/>
                <w:szCs w:val="24"/>
              </w:rPr>
            </w:pPr>
          </w:p>
        </w:tc>
        <w:tc>
          <w:tcPr>
            <w:tcW w:w="1701" w:type="dxa"/>
            <w:vAlign w:val="center"/>
          </w:tcPr>
          <w:p w14:paraId="67F1DE40" w14:textId="77777777" w:rsidR="00DF5D79" w:rsidRPr="00805634" w:rsidRDefault="00000000">
            <w:pPr>
              <w:jc w:val="center"/>
              <w:rPr>
                <w:rFonts w:ascii="仿宋" w:eastAsia="仿宋" w:hAnsi="仿宋" w:hint="eastAsia"/>
                <w:sz w:val="24"/>
              </w:rPr>
            </w:pPr>
            <w:r w:rsidRPr="00805634">
              <w:rPr>
                <w:rFonts w:ascii="仿宋" w:eastAsia="仿宋" w:hAnsi="仿宋"/>
                <w:sz w:val="24"/>
              </w:rPr>
              <w:t>开标前答疑会</w:t>
            </w:r>
          </w:p>
        </w:tc>
        <w:tc>
          <w:tcPr>
            <w:tcW w:w="7540" w:type="dxa"/>
            <w:gridSpan w:val="2"/>
            <w:vAlign w:val="center"/>
          </w:tcPr>
          <w:p w14:paraId="44E834C3" w14:textId="77777777" w:rsidR="00DF5D79" w:rsidRPr="00805634" w:rsidRDefault="00000000">
            <w:pPr>
              <w:jc w:val="left"/>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不召开</w:t>
            </w:r>
          </w:p>
          <w:p w14:paraId="1B3CEBD1" w14:textId="77777777" w:rsidR="00DF5D79" w:rsidRPr="00805634" w:rsidRDefault="00000000">
            <w:pPr>
              <w:jc w:val="left"/>
              <w:rPr>
                <w:rFonts w:ascii="仿宋" w:eastAsia="仿宋" w:hAnsi="仿宋" w:hint="eastAsia"/>
                <w:sz w:val="24"/>
              </w:rPr>
            </w:pPr>
            <w:r w:rsidRPr="00805634">
              <w:rPr>
                <w:rFonts w:ascii="仿宋" w:eastAsia="仿宋" w:hAnsi="仿宋"/>
                <w:sz w:val="24"/>
              </w:rPr>
              <w:t>□召开，召开时间：______年___月___日___</w:t>
            </w:r>
            <w:r w:rsidRPr="00805634">
              <w:rPr>
                <w:rFonts w:ascii="仿宋" w:eastAsia="仿宋" w:hAnsi="仿宋"/>
                <w:bCs/>
                <w:sz w:val="24"/>
              </w:rPr>
              <w:t>点</w:t>
            </w:r>
            <w:r w:rsidRPr="00805634">
              <w:rPr>
                <w:rFonts w:ascii="仿宋" w:eastAsia="仿宋" w:hAnsi="仿宋"/>
                <w:sz w:val="24"/>
              </w:rPr>
              <w:t>___</w:t>
            </w:r>
            <w:r w:rsidRPr="00805634">
              <w:rPr>
                <w:rFonts w:ascii="仿宋" w:eastAsia="仿宋" w:hAnsi="仿宋"/>
                <w:bCs/>
                <w:sz w:val="24"/>
              </w:rPr>
              <w:t>分</w:t>
            </w:r>
          </w:p>
          <w:p w14:paraId="0B2F75A3" w14:textId="77777777" w:rsidR="00DF5D79" w:rsidRPr="00805634" w:rsidRDefault="00000000">
            <w:pPr>
              <w:jc w:val="left"/>
              <w:rPr>
                <w:rFonts w:ascii="仿宋" w:eastAsia="仿宋" w:hAnsi="仿宋" w:hint="eastAsia"/>
                <w:sz w:val="24"/>
              </w:rPr>
            </w:pPr>
            <w:r w:rsidRPr="00805634">
              <w:rPr>
                <w:rFonts w:ascii="仿宋" w:eastAsia="仿宋" w:hAnsi="仿宋"/>
                <w:sz w:val="24"/>
              </w:rPr>
              <w:t>召开地点：___</w:t>
            </w:r>
            <w:r w:rsidRPr="00805634">
              <w:rPr>
                <w:rFonts w:ascii="仿宋" w:eastAsia="仿宋" w:hAnsi="仿宋" w:hint="eastAsia"/>
                <w:sz w:val="24"/>
              </w:rPr>
              <w:t>。</w:t>
            </w:r>
          </w:p>
        </w:tc>
      </w:tr>
      <w:tr w:rsidR="00DF5D79" w:rsidRPr="00805634" w14:paraId="135ABE36" w14:textId="77777777">
        <w:trPr>
          <w:trHeight w:val="20"/>
          <w:jc w:val="center"/>
        </w:trPr>
        <w:tc>
          <w:tcPr>
            <w:tcW w:w="988" w:type="dxa"/>
            <w:vAlign w:val="center"/>
          </w:tcPr>
          <w:p w14:paraId="1A468F9A"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4.1</w:t>
            </w:r>
          </w:p>
        </w:tc>
        <w:tc>
          <w:tcPr>
            <w:tcW w:w="1701" w:type="dxa"/>
            <w:vAlign w:val="center"/>
          </w:tcPr>
          <w:p w14:paraId="1FFFB840" w14:textId="77777777" w:rsidR="00DF5D79" w:rsidRPr="00805634" w:rsidRDefault="00000000">
            <w:pPr>
              <w:jc w:val="center"/>
              <w:rPr>
                <w:rFonts w:ascii="仿宋" w:eastAsia="仿宋" w:hAnsi="仿宋" w:hint="eastAsia"/>
                <w:sz w:val="24"/>
              </w:rPr>
            </w:pPr>
            <w:r w:rsidRPr="00805634">
              <w:rPr>
                <w:rFonts w:ascii="仿宋" w:eastAsia="仿宋" w:hAnsi="仿宋"/>
                <w:sz w:val="24"/>
              </w:rPr>
              <w:t>样品</w:t>
            </w:r>
          </w:p>
        </w:tc>
        <w:tc>
          <w:tcPr>
            <w:tcW w:w="7540" w:type="dxa"/>
            <w:gridSpan w:val="2"/>
            <w:vAlign w:val="center"/>
          </w:tcPr>
          <w:p w14:paraId="304C36A8" w14:textId="77777777" w:rsidR="00DF5D79" w:rsidRPr="00805634" w:rsidRDefault="00000000">
            <w:pPr>
              <w:jc w:val="left"/>
              <w:rPr>
                <w:rFonts w:ascii="仿宋" w:eastAsia="仿宋" w:hAnsi="仿宋" w:hint="eastAsia"/>
                <w:sz w:val="24"/>
              </w:rPr>
            </w:pPr>
            <w:r w:rsidRPr="00805634">
              <w:rPr>
                <w:rFonts w:ascii="仿宋" w:eastAsia="仿宋" w:hAnsi="仿宋"/>
                <w:sz w:val="24"/>
              </w:rPr>
              <w:t>投标样品递交：</w:t>
            </w:r>
          </w:p>
          <w:p w14:paraId="76D9A8D7" w14:textId="77777777" w:rsidR="00DF5D79" w:rsidRPr="00805634" w:rsidRDefault="00000000">
            <w:pPr>
              <w:jc w:val="left"/>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不需要</w:t>
            </w:r>
          </w:p>
          <w:p w14:paraId="172F29D5" w14:textId="77777777" w:rsidR="00DF5D79" w:rsidRPr="00805634" w:rsidRDefault="00000000">
            <w:pPr>
              <w:jc w:val="left"/>
              <w:rPr>
                <w:rFonts w:ascii="仿宋" w:eastAsia="仿宋" w:hAnsi="仿宋" w:hint="eastAsia"/>
                <w:sz w:val="24"/>
              </w:rPr>
            </w:pPr>
            <w:r w:rsidRPr="00805634">
              <w:rPr>
                <w:rFonts w:ascii="仿宋" w:eastAsia="仿宋" w:hAnsi="仿宋"/>
                <w:sz w:val="24"/>
              </w:rPr>
              <w:t>□需要，具体要求如下：</w:t>
            </w:r>
          </w:p>
          <w:p w14:paraId="07648F3F" w14:textId="77777777" w:rsidR="00DF5D79" w:rsidRPr="00805634" w:rsidRDefault="00000000">
            <w:pPr>
              <w:jc w:val="left"/>
              <w:rPr>
                <w:rFonts w:ascii="仿宋" w:eastAsia="仿宋" w:hAnsi="仿宋" w:hint="eastAsia"/>
                <w:sz w:val="24"/>
                <w:u w:val="single"/>
              </w:rPr>
            </w:pPr>
            <w:r w:rsidRPr="00805634">
              <w:rPr>
                <w:rFonts w:ascii="仿宋" w:eastAsia="仿宋" w:hAnsi="仿宋"/>
                <w:sz w:val="24"/>
              </w:rPr>
              <w:t>（1）样品制作的标准和要求：___；</w:t>
            </w:r>
          </w:p>
          <w:p w14:paraId="37D82693" w14:textId="77777777" w:rsidR="00DF5D79" w:rsidRPr="00805634" w:rsidRDefault="00000000">
            <w:pPr>
              <w:jc w:val="left"/>
              <w:rPr>
                <w:rFonts w:ascii="仿宋" w:eastAsia="仿宋" w:hAnsi="仿宋" w:hint="eastAsia"/>
                <w:sz w:val="24"/>
              </w:rPr>
            </w:pPr>
            <w:r w:rsidRPr="00805634">
              <w:rPr>
                <w:rFonts w:ascii="仿宋" w:eastAsia="仿宋" w:hAnsi="仿宋"/>
                <w:sz w:val="24"/>
              </w:rPr>
              <w:t>（2）是否需要随样品提交相关检测报告：</w:t>
            </w:r>
          </w:p>
          <w:p w14:paraId="7A4CA233" w14:textId="77777777" w:rsidR="00DF5D79" w:rsidRPr="00805634" w:rsidRDefault="00000000">
            <w:pPr>
              <w:ind w:firstLineChars="250" w:firstLine="600"/>
              <w:jc w:val="left"/>
              <w:rPr>
                <w:rFonts w:ascii="仿宋" w:eastAsia="仿宋" w:hAnsi="仿宋" w:hint="eastAsia"/>
                <w:sz w:val="24"/>
              </w:rPr>
            </w:pPr>
            <w:r w:rsidRPr="00805634">
              <w:rPr>
                <w:rFonts w:ascii="仿宋" w:eastAsia="仿宋" w:hAnsi="仿宋"/>
                <w:sz w:val="24"/>
              </w:rPr>
              <w:t>□不需要</w:t>
            </w:r>
          </w:p>
          <w:p w14:paraId="68F785B2" w14:textId="77777777" w:rsidR="00DF5D79" w:rsidRPr="00805634" w:rsidRDefault="00000000">
            <w:pPr>
              <w:ind w:firstLineChars="250" w:firstLine="600"/>
              <w:jc w:val="left"/>
              <w:rPr>
                <w:rFonts w:ascii="仿宋" w:eastAsia="仿宋" w:hAnsi="仿宋" w:hint="eastAsia"/>
                <w:sz w:val="24"/>
              </w:rPr>
            </w:pPr>
            <w:r w:rsidRPr="00805634">
              <w:rPr>
                <w:rFonts w:ascii="仿宋" w:eastAsia="仿宋" w:hAnsi="仿宋"/>
                <w:sz w:val="24"/>
              </w:rPr>
              <w:t>□需要</w:t>
            </w:r>
          </w:p>
          <w:p w14:paraId="7AD0F193" w14:textId="77777777" w:rsidR="00DF5D79" w:rsidRPr="00805634" w:rsidRDefault="00000000">
            <w:pPr>
              <w:jc w:val="left"/>
              <w:rPr>
                <w:rFonts w:ascii="仿宋" w:eastAsia="仿宋" w:hAnsi="仿宋" w:hint="eastAsia"/>
                <w:sz w:val="24"/>
              </w:rPr>
            </w:pPr>
            <w:r w:rsidRPr="00805634">
              <w:rPr>
                <w:rFonts w:ascii="仿宋" w:eastAsia="仿宋" w:hAnsi="仿宋"/>
                <w:sz w:val="24"/>
              </w:rPr>
              <w:t>（3）样品递交要求：___；</w:t>
            </w:r>
          </w:p>
          <w:p w14:paraId="3CD09488" w14:textId="77777777" w:rsidR="00DF5D79" w:rsidRPr="00805634" w:rsidRDefault="00000000">
            <w:pPr>
              <w:jc w:val="left"/>
              <w:rPr>
                <w:rFonts w:ascii="仿宋" w:eastAsia="仿宋" w:hAnsi="仿宋" w:hint="eastAsia"/>
                <w:sz w:val="24"/>
              </w:rPr>
            </w:pPr>
            <w:r w:rsidRPr="00805634">
              <w:rPr>
                <w:rFonts w:ascii="仿宋" w:eastAsia="仿宋" w:hAnsi="仿宋"/>
                <w:sz w:val="24"/>
              </w:rPr>
              <w:t>（4）未中标人样品退还：___；</w:t>
            </w:r>
          </w:p>
          <w:p w14:paraId="28DEF043" w14:textId="77777777" w:rsidR="00DF5D79" w:rsidRPr="00805634" w:rsidRDefault="00000000">
            <w:pPr>
              <w:jc w:val="left"/>
              <w:rPr>
                <w:rFonts w:ascii="仿宋" w:eastAsia="仿宋" w:hAnsi="仿宋" w:hint="eastAsia"/>
                <w:sz w:val="24"/>
                <w:u w:val="single"/>
              </w:rPr>
            </w:pPr>
            <w:r w:rsidRPr="00805634">
              <w:rPr>
                <w:rFonts w:ascii="仿宋" w:eastAsia="仿宋" w:hAnsi="仿宋"/>
                <w:sz w:val="24"/>
              </w:rPr>
              <w:t>（5）中标人样品保管、封存及退还：___；</w:t>
            </w:r>
          </w:p>
          <w:p w14:paraId="0BB3FF6D" w14:textId="77777777" w:rsidR="00DF5D79" w:rsidRPr="00805634" w:rsidRDefault="00000000">
            <w:pPr>
              <w:jc w:val="left"/>
              <w:rPr>
                <w:rFonts w:ascii="仿宋" w:eastAsia="仿宋" w:hAnsi="仿宋" w:hint="eastAsia"/>
                <w:sz w:val="24"/>
              </w:rPr>
            </w:pPr>
            <w:r w:rsidRPr="00805634">
              <w:rPr>
                <w:rFonts w:ascii="仿宋" w:eastAsia="仿宋" w:hAnsi="仿宋"/>
                <w:sz w:val="24"/>
              </w:rPr>
              <w:t>（6）其他要求（如有）：___。</w:t>
            </w:r>
          </w:p>
        </w:tc>
      </w:tr>
      <w:tr w:rsidR="00DF5D79" w:rsidRPr="00805634" w14:paraId="008206A9" w14:textId="77777777">
        <w:trPr>
          <w:trHeight w:val="462"/>
          <w:jc w:val="center"/>
        </w:trPr>
        <w:tc>
          <w:tcPr>
            <w:tcW w:w="988" w:type="dxa"/>
            <w:vMerge w:val="restart"/>
            <w:vAlign w:val="center"/>
          </w:tcPr>
          <w:p w14:paraId="1B3FC748"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5.2.5</w:t>
            </w:r>
          </w:p>
        </w:tc>
        <w:tc>
          <w:tcPr>
            <w:tcW w:w="1701" w:type="dxa"/>
            <w:vMerge w:val="restart"/>
            <w:vAlign w:val="center"/>
          </w:tcPr>
          <w:p w14:paraId="78CCC854" w14:textId="77777777" w:rsidR="00DF5D79" w:rsidRPr="00805634" w:rsidRDefault="00000000">
            <w:pPr>
              <w:jc w:val="center"/>
              <w:rPr>
                <w:rFonts w:ascii="仿宋" w:eastAsia="仿宋" w:hAnsi="仿宋" w:hint="eastAsia"/>
                <w:sz w:val="24"/>
              </w:rPr>
            </w:pPr>
            <w:r w:rsidRPr="00805634">
              <w:rPr>
                <w:rFonts w:ascii="仿宋" w:eastAsia="仿宋" w:hAnsi="仿宋"/>
                <w:sz w:val="24"/>
              </w:rPr>
              <w:t>标的所属行业</w:t>
            </w:r>
          </w:p>
        </w:tc>
        <w:tc>
          <w:tcPr>
            <w:tcW w:w="7540" w:type="dxa"/>
            <w:gridSpan w:val="2"/>
            <w:vAlign w:val="center"/>
          </w:tcPr>
          <w:p w14:paraId="632E410A" w14:textId="77777777" w:rsidR="00DF5D79" w:rsidRPr="00805634" w:rsidRDefault="00000000">
            <w:pPr>
              <w:jc w:val="left"/>
              <w:rPr>
                <w:rFonts w:ascii="仿宋" w:eastAsia="仿宋" w:hAnsi="仿宋" w:hint="eastAsia"/>
                <w:sz w:val="24"/>
              </w:rPr>
            </w:pPr>
            <w:r w:rsidRPr="00805634">
              <w:rPr>
                <w:rFonts w:ascii="仿宋" w:eastAsia="仿宋" w:hAnsi="仿宋"/>
                <w:sz w:val="24"/>
              </w:rPr>
              <w:t>本项目采购标的对应的中小企业划分标准所属行业：</w:t>
            </w:r>
          </w:p>
        </w:tc>
      </w:tr>
      <w:tr w:rsidR="00DF5D79" w:rsidRPr="00805634" w14:paraId="3B6E610B" w14:textId="77777777">
        <w:trPr>
          <w:trHeight w:val="462"/>
          <w:jc w:val="center"/>
        </w:trPr>
        <w:tc>
          <w:tcPr>
            <w:tcW w:w="988" w:type="dxa"/>
            <w:vMerge/>
            <w:vAlign w:val="center"/>
          </w:tcPr>
          <w:p w14:paraId="174635B3" w14:textId="77777777" w:rsidR="00DF5D79" w:rsidRPr="00805634" w:rsidRDefault="00DF5D79">
            <w:pPr>
              <w:pStyle w:val="af5"/>
              <w:adjustRightInd w:val="0"/>
              <w:snapToGrid w:val="0"/>
              <w:jc w:val="center"/>
              <w:rPr>
                <w:rFonts w:ascii="仿宋" w:eastAsia="仿宋" w:hAnsi="仿宋"/>
                <w:sz w:val="24"/>
                <w:szCs w:val="24"/>
              </w:rPr>
            </w:pPr>
          </w:p>
        </w:tc>
        <w:tc>
          <w:tcPr>
            <w:tcW w:w="1701" w:type="dxa"/>
            <w:vMerge/>
            <w:vAlign w:val="center"/>
          </w:tcPr>
          <w:p w14:paraId="7B86BF42" w14:textId="77777777" w:rsidR="00DF5D79" w:rsidRPr="00805634" w:rsidRDefault="00DF5D79">
            <w:pPr>
              <w:jc w:val="center"/>
              <w:rPr>
                <w:rFonts w:ascii="仿宋" w:eastAsia="仿宋" w:hAnsi="仿宋" w:hint="eastAsia"/>
                <w:sz w:val="24"/>
              </w:rPr>
            </w:pPr>
          </w:p>
        </w:tc>
        <w:tc>
          <w:tcPr>
            <w:tcW w:w="4127" w:type="dxa"/>
            <w:vAlign w:val="center"/>
          </w:tcPr>
          <w:p w14:paraId="7B644B42" w14:textId="77777777" w:rsidR="00DF5D79" w:rsidRPr="00805634" w:rsidRDefault="00000000">
            <w:pPr>
              <w:jc w:val="center"/>
              <w:rPr>
                <w:rFonts w:ascii="仿宋" w:eastAsia="仿宋" w:hAnsi="仿宋" w:hint="eastAsia"/>
                <w:bCs/>
                <w:sz w:val="24"/>
              </w:rPr>
            </w:pPr>
            <w:r w:rsidRPr="00805634">
              <w:rPr>
                <w:rFonts w:ascii="仿宋" w:eastAsia="仿宋" w:hAnsi="仿宋"/>
                <w:bCs/>
                <w:sz w:val="24"/>
              </w:rPr>
              <w:t>标的名称</w:t>
            </w:r>
          </w:p>
        </w:tc>
        <w:tc>
          <w:tcPr>
            <w:tcW w:w="3413" w:type="dxa"/>
            <w:vAlign w:val="center"/>
          </w:tcPr>
          <w:p w14:paraId="51A82A5F" w14:textId="77777777" w:rsidR="00DF5D79" w:rsidRPr="00805634" w:rsidRDefault="00000000">
            <w:pPr>
              <w:jc w:val="center"/>
              <w:rPr>
                <w:rFonts w:ascii="仿宋" w:eastAsia="仿宋" w:hAnsi="仿宋" w:hint="eastAsia"/>
                <w:sz w:val="24"/>
              </w:rPr>
            </w:pPr>
            <w:r w:rsidRPr="00805634">
              <w:rPr>
                <w:rFonts w:ascii="仿宋" w:eastAsia="仿宋" w:hAnsi="仿宋"/>
                <w:sz w:val="24"/>
              </w:rPr>
              <w:t>中小企业划分标准所属行业</w:t>
            </w:r>
          </w:p>
        </w:tc>
      </w:tr>
      <w:tr w:rsidR="00DF5D79" w:rsidRPr="00805634" w14:paraId="20E82979" w14:textId="77777777">
        <w:trPr>
          <w:trHeight w:val="462"/>
          <w:jc w:val="center"/>
        </w:trPr>
        <w:tc>
          <w:tcPr>
            <w:tcW w:w="988" w:type="dxa"/>
            <w:vMerge/>
            <w:vAlign w:val="center"/>
          </w:tcPr>
          <w:p w14:paraId="148DB75E" w14:textId="77777777" w:rsidR="00DF5D79" w:rsidRPr="00805634" w:rsidRDefault="00DF5D79">
            <w:pPr>
              <w:pStyle w:val="af5"/>
              <w:adjustRightInd w:val="0"/>
              <w:snapToGrid w:val="0"/>
              <w:jc w:val="center"/>
              <w:rPr>
                <w:rFonts w:ascii="仿宋" w:eastAsia="仿宋" w:hAnsi="仿宋"/>
                <w:sz w:val="24"/>
                <w:szCs w:val="24"/>
              </w:rPr>
            </w:pPr>
          </w:p>
        </w:tc>
        <w:tc>
          <w:tcPr>
            <w:tcW w:w="1701" w:type="dxa"/>
            <w:vMerge/>
            <w:vAlign w:val="center"/>
          </w:tcPr>
          <w:p w14:paraId="1BC058DB" w14:textId="77777777" w:rsidR="00DF5D79" w:rsidRPr="00805634" w:rsidRDefault="00DF5D79">
            <w:pPr>
              <w:jc w:val="center"/>
              <w:rPr>
                <w:rFonts w:ascii="仿宋" w:eastAsia="仿宋" w:hAnsi="仿宋" w:hint="eastAsia"/>
                <w:sz w:val="24"/>
              </w:rPr>
            </w:pPr>
          </w:p>
        </w:tc>
        <w:tc>
          <w:tcPr>
            <w:tcW w:w="4127" w:type="dxa"/>
            <w:vAlign w:val="center"/>
          </w:tcPr>
          <w:p w14:paraId="3D1D9CE1" w14:textId="55D4AFBF" w:rsidR="00DF5D79" w:rsidRPr="00805634" w:rsidRDefault="00FE58CC" w:rsidP="00102149">
            <w:pPr>
              <w:jc w:val="center"/>
              <w:rPr>
                <w:rFonts w:ascii="仿宋" w:eastAsia="仿宋" w:hAnsi="仿宋" w:hint="eastAsia"/>
                <w:sz w:val="24"/>
              </w:rPr>
            </w:pPr>
            <w:r w:rsidRPr="00805634">
              <w:rPr>
                <w:rFonts w:ascii="仿宋" w:eastAsia="仿宋" w:hAnsi="仿宋" w:hint="eastAsia"/>
                <w:sz w:val="24"/>
              </w:rPr>
              <w:t>海淀教研平台等信息系统运行维护</w:t>
            </w:r>
          </w:p>
        </w:tc>
        <w:tc>
          <w:tcPr>
            <w:tcW w:w="3413" w:type="dxa"/>
            <w:vAlign w:val="center"/>
          </w:tcPr>
          <w:p w14:paraId="34183CFB" w14:textId="77777777" w:rsidR="00DF5D79" w:rsidRPr="00805634" w:rsidRDefault="00000000">
            <w:pPr>
              <w:jc w:val="center"/>
              <w:rPr>
                <w:rFonts w:ascii="仿宋" w:eastAsia="仿宋" w:hAnsi="仿宋" w:hint="eastAsia"/>
                <w:sz w:val="24"/>
              </w:rPr>
            </w:pPr>
            <w:r w:rsidRPr="00805634">
              <w:rPr>
                <w:rFonts w:ascii="仿宋" w:eastAsia="仿宋" w:hAnsi="仿宋" w:hint="eastAsia"/>
                <w:sz w:val="24"/>
              </w:rPr>
              <w:t>软件和信息技术服务业</w:t>
            </w:r>
          </w:p>
        </w:tc>
      </w:tr>
      <w:tr w:rsidR="00DF5D79" w:rsidRPr="00805634" w14:paraId="106B8FC6" w14:textId="77777777">
        <w:trPr>
          <w:trHeight w:val="462"/>
          <w:jc w:val="center"/>
        </w:trPr>
        <w:tc>
          <w:tcPr>
            <w:tcW w:w="988" w:type="dxa"/>
            <w:vAlign w:val="center"/>
          </w:tcPr>
          <w:p w14:paraId="058BDAF5"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sz w:val="24"/>
                <w:szCs w:val="24"/>
              </w:rPr>
              <w:t>9.1</w:t>
            </w:r>
          </w:p>
        </w:tc>
        <w:tc>
          <w:tcPr>
            <w:tcW w:w="1701" w:type="dxa"/>
            <w:vAlign w:val="center"/>
          </w:tcPr>
          <w:p w14:paraId="615B8DDE" w14:textId="77777777" w:rsidR="00DF5D79" w:rsidRPr="00805634" w:rsidRDefault="00000000">
            <w:pPr>
              <w:jc w:val="center"/>
              <w:rPr>
                <w:rFonts w:ascii="仿宋" w:eastAsia="仿宋" w:hAnsi="仿宋" w:hint="eastAsia"/>
                <w:sz w:val="24"/>
              </w:rPr>
            </w:pPr>
            <w:r w:rsidRPr="00805634">
              <w:rPr>
                <w:rFonts w:ascii="仿宋" w:eastAsia="仿宋" w:hAnsi="仿宋"/>
                <w:sz w:val="24"/>
              </w:rPr>
              <w:t>投标范围</w:t>
            </w:r>
          </w:p>
        </w:tc>
        <w:tc>
          <w:tcPr>
            <w:tcW w:w="7540" w:type="dxa"/>
            <w:gridSpan w:val="2"/>
            <w:vAlign w:val="center"/>
          </w:tcPr>
          <w:p w14:paraId="105E6594" w14:textId="77777777" w:rsidR="00DF5D79" w:rsidRPr="00805634" w:rsidRDefault="00000000">
            <w:pPr>
              <w:jc w:val="left"/>
              <w:rPr>
                <w:rFonts w:ascii="仿宋" w:eastAsia="仿宋" w:hAnsi="仿宋" w:hint="eastAsia"/>
                <w:sz w:val="24"/>
              </w:rPr>
            </w:pPr>
            <w:r w:rsidRPr="00805634">
              <w:rPr>
                <w:rFonts w:ascii="仿宋" w:eastAsia="仿宋" w:hAnsi="仿宋" w:hint="eastAsia"/>
                <w:sz w:val="24"/>
                <w:lang w:val="zh-TW" w:bidi="ar"/>
              </w:rPr>
              <w:t>供应商可对本项目中的一个包或多个包进行投标，但最多允许中标一个包。评标时将按分包N、分包N、分包N、……的顺序进行评审，供应商若按上述顺序在前面的分包中被推荐为第一中标候选人，则在后续分包中进行正常的评审及得分计算并排名，但不再被推荐为中标候选人，中标候选人按名次顺序递补推荐；即：若同一供应商在多个包中均获得排名第一的中标候选人资格，则供应商需主动放弃排序在后</w:t>
            </w:r>
            <w:r w:rsidRPr="00805634">
              <w:rPr>
                <w:rFonts w:ascii="仿宋" w:eastAsia="仿宋" w:hAnsi="仿宋" w:hint="eastAsia"/>
                <w:sz w:val="24"/>
                <w:lang w:val="zh-TW" w:bidi="ar"/>
              </w:rPr>
              <w:lastRenderedPageBreak/>
              <w:t>的分包中标候选人资格，供应商在获取招标文件的同时必须注明所投分包的分包号码，若未按获取招标文件时注明的包号投标，其投标将被拒绝</w:t>
            </w:r>
            <w:r w:rsidRPr="00805634">
              <w:rPr>
                <w:rFonts w:ascii="仿宋" w:eastAsia="仿宋" w:hAnsi="仿宋"/>
                <w:sz w:val="24"/>
                <w:lang w:val="zh-TW" w:bidi="ar"/>
              </w:rPr>
              <w:t>。</w:t>
            </w:r>
          </w:p>
        </w:tc>
      </w:tr>
      <w:tr w:rsidR="00DF5D79" w:rsidRPr="00805634" w14:paraId="31AFEB34" w14:textId="77777777">
        <w:trPr>
          <w:trHeight w:val="841"/>
          <w:jc w:val="center"/>
        </w:trPr>
        <w:tc>
          <w:tcPr>
            <w:tcW w:w="988" w:type="dxa"/>
            <w:vAlign w:val="center"/>
          </w:tcPr>
          <w:p w14:paraId="09774A77"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rPr>
              <w:lastRenderedPageBreak/>
              <w:br w:type="page"/>
            </w:r>
            <w:r w:rsidRPr="00805634">
              <w:rPr>
                <w:rFonts w:ascii="仿宋" w:eastAsia="仿宋" w:hAnsi="仿宋"/>
                <w:sz w:val="24"/>
                <w:szCs w:val="24"/>
              </w:rPr>
              <w:t>1</w:t>
            </w:r>
            <w:r w:rsidRPr="00805634">
              <w:rPr>
                <w:rFonts w:ascii="仿宋" w:eastAsia="仿宋" w:hAnsi="仿宋" w:hint="default"/>
                <w:sz w:val="24"/>
                <w:szCs w:val="24"/>
              </w:rPr>
              <w:t>1.2</w:t>
            </w:r>
          </w:p>
        </w:tc>
        <w:tc>
          <w:tcPr>
            <w:tcW w:w="1701" w:type="dxa"/>
            <w:vAlign w:val="center"/>
          </w:tcPr>
          <w:p w14:paraId="40707F29" w14:textId="77777777" w:rsidR="00DF5D79" w:rsidRPr="00805634" w:rsidRDefault="00000000">
            <w:pPr>
              <w:jc w:val="center"/>
              <w:rPr>
                <w:rFonts w:ascii="仿宋" w:eastAsia="仿宋" w:hAnsi="仿宋" w:hint="eastAsia"/>
                <w:sz w:val="24"/>
              </w:rPr>
            </w:pPr>
            <w:r w:rsidRPr="00805634">
              <w:rPr>
                <w:rFonts w:ascii="仿宋" w:eastAsia="仿宋" w:hAnsi="仿宋" w:hint="eastAsia"/>
                <w:sz w:val="24"/>
              </w:rPr>
              <w:t>投标报价</w:t>
            </w:r>
          </w:p>
        </w:tc>
        <w:tc>
          <w:tcPr>
            <w:tcW w:w="7540" w:type="dxa"/>
            <w:gridSpan w:val="2"/>
            <w:vAlign w:val="center"/>
          </w:tcPr>
          <w:p w14:paraId="36CB301F" w14:textId="77777777" w:rsidR="00DF5D79" w:rsidRPr="00805634" w:rsidRDefault="00000000">
            <w:pPr>
              <w:jc w:val="left"/>
              <w:rPr>
                <w:rFonts w:ascii="仿宋" w:eastAsia="仿宋" w:hAnsi="仿宋" w:hint="eastAsia"/>
                <w:sz w:val="24"/>
              </w:rPr>
            </w:pPr>
            <w:r w:rsidRPr="00805634">
              <w:rPr>
                <w:rFonts w:ascii="仿宋" w:eastAsia="仿宋" w:hAnsi="仿宋" w:hint="eastAsia"/>
                <w:sz w:val="24"/>
              </w:rPr>
              <w:t>投标报价的特殊规定：</w:t>
            </w:r>
          </w:p>
          <w:p w14:paraId="2C01E224" w14:textId="77777777" w:rsidR="00DF5D79" w:rsidRPr="00805634" w:rsidRDefault="00000000">
            <w:pPr>
              <w:jc w:val="left"/>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无</w:t>
            </w:r>
          </w:p>
          <w:p w14:paraId="5F4D407D" w14:textId="77777777" w:rsidR="00DF5D79" w:rsidRPr="00805634" w:rsidRDefault="00000000">
            <w:pPr>
              <w:jc w:val="left"/>
              <w:rPr>
                <w:rFonts w:ascii="仿宋" w:eastAsia="仿宋" w:hAnsi="仿宋" w:hint="eastAsia"/>
                <w:sz w:val="24"/>
              </w:rPr>
            </w:pPr>
            <w:r w:rsidRPr="00805634">
              <w:rPr>
                <w:rFonts w:ascii="仿宋" w:eastAsia="仿宋" w:hAnsi="仿宋"/>
                <w:sz w:val="24"/>
              </w:rPr>
              <w:t>□有，具体情形：___。</w:t>
            </w:r>
          </w:p>
        </w:tc>
      </w:tr>
      <w:tr w:rsidR="00DF5D79" w:rsidRPr="00805634" w14:paraId="4D7BB78F" w14:textId="77777777">
        <w:trPr>
          <w:trHeight w:val="807"/>
          <w:jc w:val="center"/>
        </w:trPr>
        <w:tc>
          <w:tcPr>
            <w:tcW w:w="988" w:type="dxa"/>
            <w:vAlign w:val="center"/>
          </w:tcPr>
          <w:p w14:paraId="44DF0408"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12.1</w:t>
            </w:r>
          </w:p>
        </w:tc>
        <w:tc>
          <w:tcPr>
            <w:tcW w:w="1701" w:type="dxa"/>
            <w:vMerge w:val="restart"/>
            <w:vAlign w:val="center"/>
          </w:tcPr>
          <w:p w14:paraId="3AAA6E17" w14:textId="77777777" w:rsidR="00DF5D79" w:rsidRPr="00805634" w:rsidRDefault="00000000">
            <w:pPr>
              <w:jc w:val="center"/>
              <w:rPr>
                <w:rFonts w:ascii="仿宋" w:eastAsia="仿宋" w:hAnsi="仿宋" w:hint="eastAsia"/>
                <w:sz w:val="24"/>
              </w:rPr>
            </w:pPr>
            <w:r w:rsidRPr="00805634">
              <w:rPr>
                <w:rFonts w:ascii="仿宋" w:eastAsia="仿宋" w:hAnsi="仿宋"/>
                <w:sz w:val="24"/>
              </w:rPr>
              <w:t>投标保证金</w:t>
            </w:r>
          </w:p>
        </w:tc>
        <w:tc>
          <w:tcPr>
            <w:tcW w:w="7540" w:type="dxa"/>
            <w:gridSpan w:val="2"/>
            <w:vAlign w:val="center"/>
          </w:tcPr>
          <w:p w14:paraId="374E3143" w14:textId="60BDF97C" w:rsidR="00DF5D79" w:rsidRPr="00805634" w:rsidRDefault="00000000">
            <w:pPr>
              <w:pStyle w:val="af5"/>
              <w:adjustRightInd w:val="0"/>
              <w:snapToGrid w:val="0"/>
              <w:rPr>
                <w:rFonts w:ascii="仿宋" w:eastAsia="仿宋" w:hAnsi="仿宋"/>
                <w:sz w:val="24"/>
                <w:szCs w:val="24"/>
              </w:rPr>
            </w:pPr>
            <w:r w:rsidRPr="00805634">
              <w:rPr>
                <w:rFonts w:ascii="仿宋" w:eastAsia="仿宋" w:hAnsi="仿宋" w:hint="default"/>
                <w:sz w:val="24"/>
                <w:szCs w:val="24"/>
              </w:rPr>
              <w:t>投标保证金金额：</w:t>
            </w:r>
            <w:r w:rsidR="00A116AF" w:rsidRPr="00805634">
              <w:rPr>
                <w:rFonts w:ascii="仿宋" w:eastAsia="仿宋" w:hAnsi="仿宋"/>
                <w:sz w:val="24"/>
                <w:szCs w:val="24"/>
              </w:rPr>
              <w:t>1</w:t>
            </w:r>
            <w:r w:rsidR="00FE58CC" w:rsidRPr="00805634">
              <w:rPr>
                <w:rFonts w:ascii="仿宋" w:eastAsia="仿宋" w:hAnsi="仿宋"/>
                <w:sz w:val="24"/>
                <w:szCs w:val="24"/>
              </w:rPr>
              <w:t>0</w:t>
            </w:r>
            <w:r w:rsidR="00EF6EA7" w:rsidRPr="00805634">
              <w:rPr>
                <w:rFonts w:ascii="仿宋" w:eastAsia="仿宋" w:hAnsi="仿宋"/>
                <w:sz w:val="24"/>
                <w:szCs w:val="24"/>
              </w:rPr>
              <w:t>000.00</w:t>
            </w:r>
            <w:r w:rsidRPr="00805634">
              <w:rPr>
                <w:rFonts w:ascii="仿宋" w:eastAsia="仿宋" w:hAnsi="仿宋"/>
                <w:sz w:val="24"/>
                <w:szCs w:val="24"/>
              </w:rPr>
              <w:t>元</w:t>
            </w:r>
          </w:p>
          <w:p w14:paraId="4DC4A710" w14:textId="5911C16F" w:rsidR="00DF5D79" w:rsidRPr="00805634" w:rsidRDefault="00000000">
            <w:pPr>
              <w:pStyle w:val="af5"/>
              <w:adjustRightInd w:val="0"/>
              <w:snapToGrid w:val="0"/>
              <w:rPr>
                <w:rFonts w:ascii="仿宋" w:eastAsia="仿宋" w:hAnsi="仿宋"/>
                <w:sz w:val="24"/>
                <w:szCs w:val="24"/>
              </w:rPr>
            </w:pPr>
            <w:r w:rsidRPr="00805634">
              <w:rPr>
                <w:rFonts w:ascii="仿宋" w:eastAsia="仿宋" w:hAnsi="仿宋" w:hint="default"/>
                <w:sz w:val="24"/>
                <w:szCs w:val="24"/>
              </w:rPr>
              <w:t>0</w:t>
            </w:r>
            <w:r w:rsidR="00FE58CC" w:rsidRPr="00805634">
              <w:rPr>
                <w:rFonts w:ascii="仿宋" w:eastAsia="仿宋" w:hAnsi="仿宋"/>
                <w:sz w:val="24"/>
                <w:szCs w:val="24"/>
              </w:rPr>
              <w:t>3</w:t>
            </w:r>
            <w:r w:rsidRPr="00805634">
              <w:rPr>
                <w:rFonts w:ascii="仿宋" w:eastAsia="仿宋" w:hAnsi="仿宋" w:hint="default"/>
                <w:sz w:val="24"/>
                <w:szCs w:val="24"/>
              </w:rPr>
              <w:t>包：</w:t>
            </w:r>
            <w:r w:rsidR="00FE58CC" w:rsidRPr="00805634">
              <w:rPr>
                <w:rFonts w:ascii="仿宋" w:eastAsia="仿宋" w:hAnsi="仿宋"/>
                <w:sz w:val="24"/>
                <w:u w:val="single"/>
              </w:rPr>
              <w:t>海淀教研平台等信息系统运行维护</w:t>
            </w:r>
            <w:r w:rsidRPr="00805634">
              <w:rPr>
                <w:rFonts w:ascii="仿宋" w:eastAsia="仿宋" w:hAnsi="仿宋"/>
                <w:sz w:val="24"/>
              </w:rPr>
              <w:t>；</w:t>
            </w:r>
          </w:p>
          <w:p w14:paraId="0C49F4D8" w14:textId="77777777" w:rsidR="00DF5D79" w:rsidRPr="00805634" w:rsidRDefault="00000000">
            <w:pPr>
              <w:jc w:val="left"/>
              <w:rPr>
                <w:rFonts w:ascii="仿宋" w:eastAsia="仿宋" w:hAnsi="仿宋" w:hint="eastAsia"/>
                <w:sz w:val="24"/>
              </w:rPr>
            </w:pPr>
            <w:r w:rsidRPr="00805634">
              <w:rPr>
                <w:rFonts w:ascii="仿宋" w:eastAsia="仿宋" w:hAnsi="仿宋"/>
                <w:sz w:val="24"/>
              </w:rPr>
              <w:t>投标保证金收受人信息：</w:t>
            </w:r>
          </w:p>
          <w:p w14:paraId="0C42C8C1" w14:textId="77777777" w:rsidR="00DF5D79" w:rsidRPr="00805634" w:rsidRDefault="00000000">
            <w:pPr>
              <w:snapToGrid w:val="0"/>
              <w:ind w:firstLineChars="257" w:firstLine="617"/>
              <w:rPr>
                <w:rFonts w:ascii="仿宋" w:eastAsia="仿宋" w:hAnsi="仿宋" w:hint="eastAsia"/>
                <w:sz w:val="24"/>
              </w:rPr>
            </w:pPr>
            <w:r w:rsidRPr="00805634">
              <w:rPr>
                <w:rFonts w:ascii="仿宋" w:eastAsia="仿宋" w:hAnsi="仿宋"/>
                <w:sz w:val="24"/>
              </w:rPr>
              <w:t>收款单位：北京科技园拍卖招标有限</w:t>
            </w:r>
            <w:r w:rsidRPr="00805634">
              <w:rPr>
                <w:rFonts w:ascii="仿宋" w:eastAsia="仿宋" w:hAnsi="仿宋" w:hint="eastAsia"/>
                <w:sz w:val="24"/>
              </w:rPr>
              <w:t>公司</w:t>
            </w:r>
          </w:p>
          <w:p w14:paraId="791C561F" w14:textId="77777777" w:rsidR="00DF5D79" w:rsidRPr="00805634" w:rsidRDefault="00000000">
            <w:pPr>
              <w:snapToGrid w:val="0"/>
              <w:ind w:firstLineChars="257" w:firstLine="617"/>
              <w:rPr>
                <w:rFonts w:ascii="仿宋" w:eastAsia="仿宋" w:hAnsi="仿宋" w:hint="eastAsia"/>
                <w:sz w:val="24"/>
              </w:rPr>
            </w:pPr>
            <w:r w:rsidRPr="00805634">
              <w:rPr>
                <w:rFonts w:ascii="仿宋" w:eastAsia="仿宋" w:hAnsi="仿宋" w:hint="eastAsia"/>
                <w:sz w:val="24"/>
              </w:rPr>
              <w:t>开户名：北京科技园拍卖招标有限公司</w:t>
            </w:r>
          </w:p>
          <w:p w14:paraId="4F20E470" w14:textId="77777777" w:rsidR="00DF5D79" w:rsidRPr="00805634" w:rsidRDefault="00000000">
            <w:pPr>
              <w:snapToGrid w:val="0"/>
              <w:ind w:firstLineChars="257" w:firstLine="617"/>
              <w:rPr>
                <w:rFonts w:ascii="仿宋" w:eastAsia="仿宋" w:hAnsi="仿宋" w:hint="eastAsia"/>
                <w:sz w:val="24"/>
              </w:rPr>
            </w:pPr>
            <w:r w:rsidRPr="00805634">
              <w:rPr>
                <w:rFonts w:ascii="仿宋" w:eastAsia="仿宋" w:hAnsi="仿宋" w:hint="eastAsia"/>
                <w:sz w:val="24"/>
              </w:rPr>
              <w:t>开户银行：广发银行北京万柳支行</w:t>
            </w:r>
          </w:p>
          <w:p w14:paraId="3BE87C39" w14:textId="77777777" w:rsidR="00DF5D79" w:rsidRPr="00805634" w:rsidRDefault="00000000">
            <w:pPr>
              <w:snapToGrid w:val="0"/>
              <w:ind w:firstLineChars="257" w:firstLine="617"/>
              <w:rPr>
                <w:rFonts w:ascii="仿宋" w:eastAsia="仿宋" w:hAnsi="仿宋" w:hint="eastAsia"/>
                <w:sz w:val="24"/>
              </w:rPr>
            </w:pPr>
            <w:r w:rsidRPr="00805634">
              <w:rPr>
                <w:rFonts w:ascii="仿宋" w:eastAsia="仿宋" w:hAnsi="仿宋" w:hint="eastAsia"/>
                <w:sz w:val="24"/>
              </w:rPr>
              <w:t>银行账号：9550880031224600183</w:t>
            </w:r>
          </w:p>
          <w:p w14:paraId="60F260E2" w14:textId="0489476A" w:rsidR="00DF5D79" w:rsidRPr="00805634" w:rsidRDefault="00000000">
            <w:pPr>
              <w:jc w:val="left"/>
              <w:rPr>
                <w:rFonts w:ascii="仿宋" w:eastAsia="仿宋" w:hAnsi="仿宋" w:hint="eastAsia"/>
                <w:sz w:val="24"/>
              </w:rPr>
            </w:pPr>
            <w:r w:rsidRPr="00805634">
              <w:rPr>
                <w:rFonts w:ascii="仿宋" w:eastAsia="仿宋" w:hAnsi="仿宋" w:cstheme="minorBidi"/>
                <w:sz w:val="24"/>
              </w:rPr>
              <w:t>注：为便于采购代理机构及时准确地核实投标人的保证金是否到账，投标人电汇投标保证金时应在电汇汇款附言</w:t>
            </w:r>
            <w:r w:rsidRPr="00805634">
              <w:rPr>
                <w:rFonts w:ascii="仿宋" w:eastAsia="仿宋" w:hAnsi="仿宋" w:cstheme="minorBidi" w:hint="eastAsia"/>
                <w:sz w:val="24"/>
              </w:rPr>
              <w:t>中</w:t>
            </w:r>
            <w:r w:rsidRPr="00805634">
              <w:rPr>
                <w:rFonts w:ascii="仿宋" w:eastAsia="仿宋" w:hAnsi="仿宋" w:cstheme="minorBidi"/>
                <w:sz w:val="24"/>
              </w:rPr>
              <w:t>注明：项目编号（</w:t>
            </w:r>
            <w:r w:rsidR="00A116AF" w:rsidRPr="00805634">
              <w:rPr>
                <w:rFonts w:ascii="仿宋" w:eastAsia="仿宋" w:hAnsi="仿宋" w:cstheme="minorBidi"/>
                <w:sz w:val="24"/>
              </w:rPr>
              <w:t>KJY20250537</w:t>
            </w:r>
            <w:r w:rsidRPr="00805634">
              <w:rPr>
                <w:rFonts w:ascii="仿宋" w:eastAsia="仿宋" w:hAnsi="仿宋" w:cstheme="minorBidi" w:hint="eastAsia"/>
                <w:sz w:val="24"/>
              </w:rPr>
              <w:t>/</w:t>
            </w:r>
            <w:r w:rsidRPr="00805634">
              <w:rPr>
                <w:rFonts w:ascii="仿宋" w:eastAsia="仿宋" w:hAnsi="仿宋"/>
                <w:sz w:val="24"/>
              </w:rPr>
              <w:t>标段</w:t>
            </w:r>
            <w:r w:rsidRPr="00805634">
              <w:rPr>
                <w:rFonts w:ascii="仿宋" w:eastAsia="仿宋" w:hAnsi="仿宋" w:hint="eastAsia"/>
                <w:sz w:val="24"/>
              </w:rPr>
              <w:t>（</w:t>
            </w:r>
            <w:r w:rsidRPr="00805634">
              <w:rPr>
                <w:rFonts w:ascii="仿宋" w:eastAsia="仿宋" w:hAnsi="仿宋"/>
                <w:sz w:val="24"/>
              </w:rPr>
              <w:t>包</w:t>
            </w:r>
            <w:r w:rsidRPr="00805634">
              <w:rPr>
                <w:rFonts w:ascii="仿宋" w:eastAsia="仿宋" w:hAnsi="仿宋" w:hint="eastAsia"/>
                <w:sz w:val="24"/>
              </w:rPr>
              <w:t>）</w:t>
            </w:r>
            <w:r w:rsidRPr="00805634">
              <w:rPr>
                <w:rFonts w:ascii="仿宋" w:eastAsia="仿宋" w:hAnsi="仿宋" w:cstheme="minorBidi"/>
                <w:sz w:val="24"/>
              </w:rPr>
              <w:t>号）和用途</w:t>
            </w:r>
            <w:r w:rsidRPr="00805634">
              <w:rPr>
                <w:rFonts w:ascii="仿宋" w:eastAsia="仿宋" w:hAnsi="仿宋" w:cstheme="minorBidi" w:hint="eastAsia"/>
                <w:sz w:val="24"/>
              </w:rPr>
              <w:t>，</w:t>
            </w:r>
            <w:r w:rsidRPr="00805634">
              <w:rPr>
                <w:rFonts w:ascii="仿宋" w:eastAsia="仿宋" w:hAnsi="仿宋" w:cstheme="minorBidi"/>
                <w:sz w:val="24"/>
              </w:rPr>
              <w:t>如</w:t>
            </w:r>
            <w:r w:rsidRPr="00805634">
              <w:rPr>
                <w:rFonts w:ascii="仿宋" w:eastAsia="仿宋" w:hAnsi="仿宋" w:cs="Arial" w:hint="eastAsia"/>
                <w:sz w:val="24"/>
              </w:rPr>
              <w:t>“</w:t>
            </w:r>
            <w:r w:rsidRPr="00805634">
              <w:rPr>
                <w:rFonts w:ascii="仿宋" w:eastAsia="仿宋" w:hAnsi="仿宋" w:hint="eastAsia"/>
                <w:bCs/>
                <w:sz w:val="24"/>
              </w:rPr>
              <w:t>……</w:t>
            </w:r>
            <w:r w:rsidRPr="00805634">
              <w:rPr>
                <w:rFonts w:ascii="仿宋" w:eastAsia="仿宋" w:hAnsi="仿宋" w:hint="eastAsia"/>
                <w:sz w:val="24"/>
              </w:rPr>
              <w:t>投标保证金</w:t>
            </w:r>
            <w:r w:rsidRPr="00805634">
              <w:rPr>
                <w:rFonts w:ascii="仿宋" w:eastAsia="仿宋" w:hAnsi="仿宋" w:cs="Arial" w:hint="eastAsia"/>
                <w:sz w:val="24"/>
              </w:rPr>
              <w:t>”</w:t>
            </w:r>
            <w:r w:rsidRPr="00805634">
              <w:rPr>
                <w:rFonts w:ascii="仿宋" w:eastAsia="仿宋" w:hAnsi="仿宋" w:hint="eastAsia"/>
                <w:sz w:val="24"/>
              </w:rPr>
              <w:t>。</w:t>
            </w:r>
          </w:p>
        </w:tc>
      </w:tr>
      <w:tr w:rsidR="00DF5D79" w:rsidRPr="00805634" w14:paraId="08C26FF7" w14:textId="77777777">
        <w:trPr>
          <w:trHeight w:val="20"/>
          <w:jc w:val="center"/>
        </w:trPr>
        <w:tc>
          <w:tcPr>
            <w:tcW w:w="988" w:type="dxa"/>
            <w:vAlign w:val="center"/>
          </w:tcPr>
          <w:p w14:paraId="1E3DD3A6"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12.7.2</w:t>
            </w:r>
          </w:p>
        </w:tc>
        <w:tc>
          <w:tcPr>
            <w:tcW w:w="1701" w:type="dxa"/>
            <w:vMerge/>
            <w:vAlign w:val="center"/>
          </w:tcPr>
          <w:p w14:paraId="44ED53F5" w14:textId="77777777" w:rsidR="00DF5D79" w:rsidRPr="00805634" w:rsidRDefault="00DF5D79">
            <w:pPr>
              <w:jc w:val="center"/>
              <w:rPr>
                <w:rFonts w:ascii="仿宋" w:eastAsia="仿宋" w:hAnsi="仿宋" w:hint="eastAsia"/>
                <w:sz w:val="24"/>
              </w:rPr>
            </w:pPr>
          </w:p>
        </w:tc>
        <w:tc>
          <w:tcPr>
            <w:tcW w:w="7540" w:type="dxa"/>
            <w:gridSpan w:val="2"/>
            <w:vAlign w:val="center"/>
          </w:tcPr>
          <w:p w14:paraId="5FBAB0DF" w14:textId="77777777" w:rsidR="00DF5D79" w:rsidRPr="00805634" w:rsidRDefault="00000000">
            <w:pPr>
              <w:jc w:val="left"/>
              <w:rPr>
                <w:rFonts w:ascii="仿宋" w:eastAsia="仿宋" w:hAnsi="仿宋" w:hint="eastAsia"/>
                <w:sz w:val="24"/>
              </w:rPr>
            </w:pPr>
            <w:r w:rsidRPr="00805634">
              <w:rPr>
                <w:rFonts w:ascii="仿宋" w:eastAsia="仿宋" w:hAnsi="仿宋"/>
                <w:sz w:val="24"/>
              </w:rPr>
              <w:t>投标保证金可以不予退还的其他情形：</w:t>
            </w:r>
          </w:p>
          <w:p w14:paraId="1820572C" w14:textId="77777777" w:rsidR="00DF5D79" w:rsidRPr="00805634" w:rsidRDefault="00000000">
            <w:pPr>
              <w:jc w:val="left"/>
              <w:rPr>
                <w:rFonts w:ascii="仿宋" w:eastAsia="仿宋" w:hAnsi="仿宋" w:hint="eastAsia"/>
                <w:sz w:val="24"/>
              </w:rPr>
            </w:pPr>
            <w:r w:rsidRPr="00805634">
              <w:rPr>
                <w:rFonts w:ascii="仿宋" w:eastAsia="仿宋" w:hAnsi="仿宋"/>
                <w:sz w:val="24"/>
              </w:rPr>
              <w:t>□无</w:t>
            </w:r>
          </w:p>
          <w:p w14:paraId="2BBCE5A3" w14:textId="089E33F4" w:rsidR="00DF5D79" w:rsidRPr="00805634" w:rsidRDefault="00703C24">
            <w:pPr>
              <w:pStyle w:val="af5"/>
              <w:adjustRightInd w:val="0"/>
              <w:snapToGrid w:val="0"/>
              <w:rPr>
                <w:rFonts w:ascii="仿宋" w:eastAsia="仿宋" w:hAnsi="仿宋"/>
                <w:sz w:val="24"/>
                <w:szCs w:val="24"/>
              </w:rPr>
            </w:pPr>
            <w:r w:rsidRPr="00805634">
              <w:rPr>
                <w:rFonts w:ascii="仿宋" w:eastAsia="仿宋" w:hAnsi="仿宋"/>
                <w:sz w:val="24"/>
              </w:rPr>
              <w:sym w:font="Wingdings 2" w:char="0052"/>
            </w:r>
            <w:r w:rsidRPr="00805634">
              <w:rPr>
                <w:rFonts w:ascii="仿宋" w:eastAsia="仿宋" w:hAnsi="仿宋" w:hint="default"/>
                <w:color w:val="000000" w:themeColor="text1"/>
                <w:sz w:val="24"/>
              </w:rPr>
              <w:t>有，具</w:t>
            </w:r>
            <w:r w:rsidRPr="00805634">
              <w:rPr>
                <w:rFonts w:ascii="仿宋" w:eastAsia="仿宋" w:hAnsi="仿宋" w:hint="default"/>
                <w:sz w:val="24"/>
              </w:rPr>
              <w:t>体情形：</w:t>
            </w:r>
            <w:r w:rsidRPr="00805634">
              <w:rPr>
                <w:rFonts w:ascii="仿宋" w:eastAsia="仿宋" w:hAnsi="仿宋"/>
                <w:sz w:val="24"/>
              </w:rPr>
              <w:t>（1）投标文件中提供虚假材料的；（2）除因不可抗力或招标文件认可的情形以外，中标人不与采购人签订合同的；（3）投标人与采购人、其他投标人或者采购代理机构恶意串通的。</w:t>
            </w:r>
          </w:p>
        </w:tc>
      </w:tr>
      <w:tr w:rsidR="00DF5D79" w:rsidRPr="00805634" w14:paraId="124B1847" w14:textId="77777777">
        <w:trPr>
          <w:trHeight w:val="20"/>
          <w:jc w:val="center"/>
        </w:trPr>
        <w:tc>
          <w:tcPr>
            <w:tcW w:w="988" w:type="dxa"/>
            <w:vAlign w:val="center"/>
          </w:tcPr>
          <w:p w14:paraId="264E10BA"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13.1</w:t>
            </w:r>
          </w:p>
        </w:tc>
        <w:tc>
          <w:tcPr>
            <w:tcW w:w="1701" w:type="dxa"/>
            <w:vAlign w:val="center"/>
          </w:tcPr>
          <w:p w14:paraId="1BE479AD" w14:textId="77777777" w:rsidR="00DF5D79" w:rsidRPr="00805634" w:rsidRDefault="00000000">
            <w:pPr>
              <w:jc w:val="center"/>
              <w:rPr>
                <w:rFonts w:ascii="仿宋" w:eastAsia="仿宋" w:hAnsi="仿宋" w:hint="eastAsia"/>
                <w:sz w:val="24"/>
              </w:rPr>
            </w:pPr>
            <w:r w:rsidRPr="00805634">
              <w:rPr>
                <w:rFonts w:ascii="仿宋" w:eastAsia="仿宋" w:hAnsi="仿宋"/>
                <w:sz w:val="24"/>
              </w:rPr>
              <w:t>投标有效期</w:t>
            </w:r>
          </w:p>
        </w:tc>
        <w:tc>
          <w:tcPr>
            <w:tcW w:w="7540" w:type="dxa"/>
            <w:gridSpan w:val="2"/>
            <w:vAlign w:val="center"/>
          </w:tcPr>
          <w:p w14:paraId="271CADFA" w14:textId="77777777" w:rsidR="00DF5D79" w:rsidRPr="00805634" w:rsidRDefault="00000000">
            <w:pPr>
              <w:jc w:val="left"/>
              <w:rPr>
                <w:rFonts w:ascii="仿宋" w:eastAsia="仿宋" w:hAnsi="仿宋" w:hint="eastAsia"/>
                <w:sz w:val="24"/>
              </w:rPr>
            </w:pPr>
            <w:r w:rsidRPr="00805634">
              <w:rPr>
                <w:rFonts w:ascii="仿宋" w:eastAsia="仿宋" w:hAnsi="仿宋"/>
                <w:sz w:val="24"/>
              </w:rPr>
              <w:t>自提交投标文件的截止之日起算_</w:t>
            </w:r>
            <w:r w:rsidRPr="00805634">
              <w:rPr>
                <w:rFonts w:ascii="仿宋" w:eastAsia="仿宋" w:hAnsi="仿宋" w:hint="eastAsia"/>
                <w:sz w:val="24"/>
              </w:rPr>
              <w:t>90</w:t>
            </w:r>
            <w:r w:rsidRPr="00805634">
              <w:rPr>
                <w:rFonts w:ascii="仿宋" w:eastAsia="仿宋" w:hAnsi="仿宋"/>
                <w:sz w:val="24"/>
              </w:rPr>
              <w:t>_日历天。</w:t>
            </w:r>
          </w:p>
        </w:tc>
      </w:tr>
      <w:tr w:rsidR="00DF5D79" w:rsidRPr="00805634" w14:paraId="4A794F71" w14:textId="77777777">
        <w:trPr>
          <w:trHeight w:val="20"/>
          <w:jc w:val="center"/>
        </w:trPr>
        <w:tc>
          <w:tcPr>
            <w:tcW w:w="988" w:type="dxa"/>
            <w:vAlign w:val="center"/>
          </w:tcPr>
          <w:p w14:paraId="4BF588B1"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22.1</w:t>
            </w:r>
          </w:p>
        </w:tc>
        <w:tc>
          <w:tcPr>
            <w:tcW w:w="1701" w:type="dxa"/>
            <w:vAlign w:val="center"/>
          </w:tcPr>
          <w:p w14:paraId="2589D8A0" w14:textId="77777777" w:rsidR="00DF5D79" w:rsidRPr="00805634" w:rsidRDefault="00000000">
            <w:pPr>
              <w:jc w:val="center"/>
              <w:rPr>
                <w:rFonts w:ascii="仿宋" w:eastAsia="仿宋" w:hAnsi="仿宋" w:hint="eastAsia"/>
                <w:sz w:val="24"/>
              </w:rPr>
            </w:pPr>
            <w:r w:rsidRPr="00805634">
              <w:rPr>
                <w:rFonts w:ascii="仿宋" w:eastAsia="仿宋" w:hAnsi="仿宋"/>
                <w:sz w:val="24"/>
              </w:rPr>
              <w:t>确定中标人</w:t>
            </w:r>
          </w:p>
        </w:tc>
        <w:tc>
          <w:tcPr>
            <w:tcW w:w="7540" w:type="dxa"/>
            <w:gridSpan w:val="2"/>
            <w:vAlign w:val="center"/>
          </w:tcPr>
          <w:p w14:paraId="3448424D" w14:textId="77777777" w:rsidR="00DF5D79" w:rsidRPr="00805634" w:rsidRDefault="00000000">
            <w:pPr>
              <w:pStyle w:val="af5"/>
              <w:adjustRightInd w:val="0"/>
              <w:snapToGrid w:val="0"/>
              <w:rPr>
                <w:rFonts w:ascii="仿宋" w:eastAsia="仿宋" w:hAnsi="仿宋"/>
                <w:color w:val="000000" w:themeColor="text1"/>
                <w:sz w:val="24"/>
              </w:rPr>
            </w:pPr>
            <w:r w:rsidRPr="00805634">
              <w:rPr>
                <w:rFonts w:ascii="仿宋" w:eastAsia="仿宋" w:hAnsi="仿宋" w:hint="default"/>
                <w:color w:val="000000" w:themeColor="text1"/>
                <w:sz w:val="24"/>
              </w:rPr>
              <w:t>中标候选人并列的，采购人是否委托评标委员会确定中标人：</w:t>
            </w:r>
          </w:p>
          <w:p w14:paraId="53244516" w14:textId="687BF49D" w:rsidR="00DF5D79" w:rsidRPr="00805634" w:rsidRDefault="00703C24">
            <w:pPr>
              <w:pStyle w:val="af5"/>
              <w:adjustRightInd w:val="0"/>
              <w:snapToGrid w:val="0"/>
              <w:rPr>
                <w:rFonts w:ascii="仿宋" w:eastAsia="仿宋" w:hAnsi="仿宋"/>
                <w:color w:val="000000" w:themeColor="text1"/>
                <w:sz w:val="24"/>
              </w:rPr>
            </w:pPr>
            <w:r w:rsidRPr="00805634">
              <w:rPr>
                <w:rFonts w:ascii="仿宋" w:eastAsia="仿宋" w:hAnsi="仿宋"/>
                <w:sz w:val="24"/>
              </w:rPr>
              <w:sym w:font="Wingdings 2" w:char="0052"/>
            </w:r>
            <w:r w:rsidRPr="00805634">
              <w:rPr>
                <w:rFonts w:ascii="仿宋" w:eastAsia="仿宋" w:hAnsi="仿宋" w:hint="default"/>
                <w:color w:val="000000" w:themeColor="text1"/>
                <w:sz w:val="24"/>
              </w:rPr>
              <w:t>否</w:t>
            </w:r>
          </w:p>
          <w:p w14:paraId="317B30EA" w14:textId="77777777" w:rsidR="00DF5D79" w:rsidRPr="00805634" w:rsidRDefault="00000000">
            <w:pPr>
              <w:pStyle w:val="af5"/>
              <w:adjustRightInd w:val="0"/>
              <w:snapToGrid w:val="0"/>
              <w:rPr>
                <w:rFonts w:ascii="仿宋" w:eastAsia="仿宋" w:hAnsi="仿宋"/>
                <w:color w:val="000000" w:themeColor="text1"/>
                <w:sz w:val="24"/>
              </w:rPr>
            </w:pPr>
            <w:r w:rsidRPr="00805634">
              <w:rPr>
                <w:rFonts w:ascii="仿宋" w:eastAsia="仿宋" w:hAnsi="仿宋" w:hint="default"/>
                <w:color w:val="000000" w:themeColor="text1"/>
                <w:sz w:val="24"/>
              </w:rPr>
              <w:t>□是</w:t>
            </w:r>
          </w:p>
          <w:p w14:paraId="5E104544" w14:textId="77777777" w:rsidR="00DF5D79" w:rsidRPr="00805634" w:rsidRDefault="00000000">
            <w:pPr>
              <w:pStyle w:val="af5"/>
              <w:adjustRightInd w:val="0"/>
              <w:snapToGrid w:val="0"/>
              <w:rPr>
                <w:rFonts w:ascii="仿宋" w:eastAsia="仿宋" w:hAnsi="仿宋"/>
                <w:color w:val="000000" w:themeColor="text1"/>
              </w:rPr>
            </w:pPr>
            <w:r w:rsidRPr="00805634">
              <w:rPr>
                <w:rFonts w:ascii="仿宋" w:eastAsia="仿宋" w:hAnsi="仿宋" w:hint="default"/>
                <w:color w:val="000000" w:themeColor="text1"/>
                <w:sz w:val="24"/>
              </w:rPr>
              <w:t>中标候选人并列的，按照以下方式确定中标人：</w:t>
            </w:r>
          </w:p>
          <w:p w14:paraId="313E2DC0" w14:textId="77216B46" w:rsidR="00DF5D79" w:rsidRPr="00805634" w:rsidRDefault="00703C24">
            <w:pPr>
              <w:pStyle w:val="af5"/>
              <w:adjustRightInd w:val="0"/>
              <w:snapToGrid w:val="0"/>
              <w:rPr>
                <w:rFonts w:ascii="仿宋" w:eastAsia="仿宋" w:hAnsi="仿宋"/>
                <w:color w:val="000000" w:themeColor="text1"/>
                <w:sz w:val="24"/>
              </w:rPr>
            </w:pPr>
            <w:r w:rsidRPr="00805634">
              <w:rPr>
                <w:rFonts w:ascii="仿宋" w:eastAsia="仿宋" w:hAnsi="仿宋"/>
                <w:sz w:val="24"/>
              </w:rPr>
              <w:sym w:font="Wingdings 2" w:char="0052"/>
            </w:r>
            <w:r w:rsidRPr="00805634">
              <w:rPr>
                <w:rFonts w:ascii="仿宋" w:eastAsia="仿宋" w:hAnsi="仿宋" w:hint="default"/>
                <w:color w:val="000000" w:themeColor="text1"/>
                <w:sz w:val="24"/>
              </w:rPr>
              <w:t>得分且投标报价均相同的，以</w:t>
            </w:r>
            <w:r w:rsidRPr="00805634">
              <w:rPr>
                <w:rFonts w:ascii="仿宋" w:eastAsia="仿宋" w:hAnsi="仿宋"/>
                <w:color w:val="000000" w:themeColor="text1"/>
                <w:sz w:val="24"/>
              </w:rPr>
              <w:t>_投标文件技术_</w:t>
            </w:r>
            <w:r w:rsidRPr="00805634">
              <w:rPr>
                <w:rFonts w:ascii="仿宋" w:eastAsia="仿宋" w:hAnsi="仿宋" w:hint="default"/>
                <w:color w:val="000000" w:themeColor="text1"/>
                <w:sz w:val="24"/>
              </w:rPr>
              <w:t>得分高者为中标人</w:t>
            </w:r>
          </w:p>
          <w:p w14:paraId="396DF5BE" w14:textId="77777777" w:rsidR="00DF5D79" w:rsidRPr="00805634" w:rsidRDefault="00000000">
            <w:pPr>
              <w:jc w:val="left"/>
              <w:rPr>
                <w:rFonts w:ascii="仿宋" w:eastAsia="仿宋" w:hAnsi="仿宋" w:hint="eastAsia"/>
                <w:color w:val="000000" w:themeColor="text1"/>
                <w:sz w:val="24"/>
                <w:u w:val="single"/>
              </w:rPr>
            </w:pPr>
            <w:r w:rsidRPr="00805634">
              <w:rPr>
                <w:rFonts w:ascii="仿宋" w:eastAsia="仿宋" w:hAnsi="仿宋"/>
                <w:color w:val="000000" w:themeColor="text1"/>
                <w:sz w:val="24"/>
              </w:rPr>
              <w:t>□随机抽取</w:t>
            </w:r>
          </w:p>
        </w:tc>
      </w:tr>
      <w:tr w:rsidR="00DF5D79" w:rsidRPr="00805634" w14:paraId="06BE5F8A" w14:textId="77777777">
        <w:trPr>
          <w:trHeight w:val="20"/>
          <w:jc w:val="center"/>
        </w:trPr>
        <w:tc>
          <w:tcPr>
            <w:tcW w:w="988" w:type="dxa"/>
            <w:vAlign w:val="center"/>
          </w:tcPr>
          <w:p w14:paraId="2AE97E97"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25.5</w:t>
            </w:r>
          </w:p>
        </w:tc>
        <w:tc>
          <w:tcPr>
            <w:tcW w:w="1701" w:type="dxa"/>
            <w:vAlign w:val="center"/>
          </w:tcPr>
          <w:p w14:paraId="5AAA26D8" w14:textId="77777777" w:rsidR="00DF5D79" w:rsidRPr="00805634" w:rsidRDefault="00000000">
            <w:pPr>
              <w:jc w:val="center"/>
              <w:rPr>
                <w:rFonts w:ascii="仿宋" w:eastAsia="仿宋" w:hAnsi="仿宋" w:hint="eastAsia"/>
                <w:sz w:val="24"/>
              </w:rPr>
            </w:pPr>
            <w:r w:rsidRPr="00805634">
              <w:rPr>
                <w:rFonts w:ascii="仿宋" w:eastAsia="仿宋" w:hAnsi="仿宋"/>
                <w:sz w:val="24"/>
              </w:rPr>
              <w:t>分包</w:t>
            </w:r>
          </w:p>
        </w:tc>
        <w:tc>
          <w:tcPr>
            <w:tcW w:w="7540" w:type="dxa"/>
            <w:gridSpan w:val="2"/>
            <w:vAlign w:val="center"/>
          </w:tcPr>
          <w:p w14:paraId="4CA10AF4" w14:textId="77777777" w:rsidR="00DF5D79" w:rsidRPr="00805634" w:rsidRDefault="00000000">
            <w:pPr>
              <w:jc w:val="left"/>
              <w:rPr>
                <w:rFonts w:ascii="仿宋" w:eastAsia="仿宋" w:hAnsi="仿宋" w:hint="eastAsia"/>
                <w:color w:val="000000" w:themeColor="text1"/>
                <w:sz w:val="24"/>
              </w:rPr>
            </w:pPr>
            <w:r w:rsidRPr="00805634">
              <w:rPr>
                <w:rFonts w:ascii="仿宋" w:eastAsia="仿宋" w:hAnsi="仿宋"/>
                <w:color w:val="000000" w:themeColor="text1"/>
                <w:sz w:val="24"/>
              </w:rPr>
              <w:t>本项目的非主体、非关键性工作是否允许分包：</w:t>
            </w:r>
          </w:p>
          <w:p w14:paraId="592E0E5A" w14:textId="7AB3B65F" w:rsidR="00DF5D79" w:rsidRPr="00805634" w:rsidRDefault="00703C24">
            <w:pPr>
              <w:jc w:val="left"/>
              <w:rPr>
                <w:rFonts w:ascii="仿宋" w:eastAsia="仿宋" w:hAnsi="仿宋" w:hint="eastAsia"/>
                <w:color w:val="000000" w:themeColor="text1"/>
                <w:sz w:val="24"/>
              </w:rPr>
            </w:pPr>
            <w:r w:rsidRPr="00805634">
              <w:rPr>
                <w:rFonts w:ascii="仿宋" w:eastAsia="仿宋" w:hAnsi="仿宋"/>
                <w:sz w:val="24"/>
              </w:rPr>
              <w:sym w:font="Wingdings 2" w:char="0052"/>
            </w:r>
            <w:r w:rsidRPr="00805634">
              <w:rPr>
                <w:rFonts w:ascii="仿宋" w:eastAsia="仿宋" w:hAnsi="仿宋"/>
                <w:color w:val="000000" w:themeColor="text1"/>
                <w:sz w:val="24"/>
              </w:rPr>
              <w:t>不允许</w:t>
            </w:r>
          </w:p>
          <w:p w14:paraId="56E9791F" w14:textId="77777777" w:rsidR="00DF5D79" w:rsidRPr="00805634" w:rsidRDefault="00000000">
            <w:pPr>
              <w:jc w:val="left"/>
              <w:rPr>
                <w:rFonts w:ascii="仿宋" w:eastAsia="仿宋" w:hAnsi="仿宋" w:hint="eastAsia"/>
                <w:color w:val="000000" w:themeColor="text1"/>
                <w:sz w:val="24"/>
              </w:rPr>
            </w:pPr>
            <w:r w:rsidRPr="00805634">
              <w:rPr>
                <w:rFonts w:ascii="仿宋" w:eastAsia="仿宋" w:hAnsi="仿宋"/>
                <w:color w:val="000000" w:themeColor="text1"/>
                <w:sz w:val="24"/>
              </w:rPr>
              <w:t>□允许，具体要求：</w:t>
            </w:r>
          </w:p>
          <w:p w14:paraId="55D87FB7" w14:textId="77777777" w:rsidR="00DF5D79" w:rsidRPr="00805634" w:rsidRDefault="00000000">
            <w:pPr>
              <w:jc w:val="left"/>
              <w:rPr>
                <w:rFonts w:ascii="仿宋" w:eastAsia="仿宋" w:hAnsi="仿宋" w:hint="eastAsia"/>
                <w:color w:val="000000" w:themeColor="text1"/>
                <w:sz w:val="24"/>
              </w:rPr>
            </w:pPr>
            <w:r w:rsidRPr="00805634">
              <w:rPr>
                <w:rFonts w:ascii="仿宋" w:eastAsia="仿宋" w:hAnsi="仿宋"/>
                <w:color w:val="000000" w:themeColor="text1"/>
                <w:sz w:val="24"/>
              </w:rPr>
              <w:t>（1）可以分包履行的具体内容：___；</w:t>
            </w:r>
          </w:p>
          <w:p w14:paraId="6DA86712" w14:textId="77777777" w:rsidR="00DF5D79" w:rsidRPr="00805634" w:rsidRDefault="00000000">
            <w:pPr>
              <w:jc w:val="left"/>
              <w:rPr>
                <w:rFonts w:ascii="仿宋" w:eastAsia="仿宋" w:hAnsi="仿宋" w:hint="eastAsia"/>
                <w:color w:val="000000" w:themeColor="text1"/>
                <w:sz w:val="24"/>
              </w:rPr>
            </w:pPr>
            <w:r w:rsidRPr="00805634">
              <w:rPr>
                <w:rFonts w:ascii="仿宋" w:eastAsia="仿宋" w:hAnsi="仿宋"/>
                <w:color w:val="000000" w:themeColor="text1"/>
                <w:sz w:val="24"/>
              </w:rPr>
              <w:t>（2）允许分包的金额或者比例：___；</w:t>
            </w:r>
          </w:p>
          <w:p w14:paraId="70870457" w14:textId="77777777" w:rsidR="00DF5D79" w:rsidRPr="00805634" w:rsidRDefault="00000000">
            <w:pPr>
              <w:jc w:val="left"/>
              <w:rPr>
                <w:rFonts w:ascii="仿宋" w:eastAsia="仿宋" w:hAnsi="仿宋" w:hint="eastAsia"/>
                <w:color w:val="000000" w:themeColor="text1"/>
                <w:sz w:val="24"/>
                <w:u w:val="single"/>
              </w:rPr>
            </w:pPr>
            <w:r w:rsidRPr="00805634">
              <w:rPr>
                <w:rFonts w:ascii="仿宋" w:eastAsia="仿宋" w:hAnsi="仿宋"/>
                <w:color w:val="000000" w:themeColor="text1"/>
                <w:sz w:val="24"/>
              </w:rPr>
              <w:t>（3）其他要求：___。</w:t>
            </w:r>
          </w:p>
        </w:tc>
      </w:tr>
      <w:tr w:rsidR="00DF5D79" w:rsidRPr="00805634" w14:paraId="5D4FBCD2" w14:textId="77777777">
        <w:trPr>
          <w:trHeight w:val="20"/>
          <w:jc w:val="center"/>
        </w:trPr>
        <w:tc>
          <w:tcPr>
            <w:tcW w:w="988" w:type="dxa"/>
            <w:vAlign w:val="center"/>
          </w:tcPr>
          <w:p w14:paraId="5063F431"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26.1.1</w:t>
            </w:r>
          </w:p>
        </w:tc>
        <w:tc>
          <w:tcPr>
            <w:tcW w:w="1701" w:type="dxa"/>
            <w:vAlign w:val="center"/>
          </w:tcPr>
          <w:p w14:paraId="259BEB72" w14:textId="77777777" w:rsidR="00DF5D79" w:rsidRPr="00805634" w:rsidRDefault="00000000">
            <w:pPr>
              <w:jc w:val="center"/>
              <w:rPr>
                <w:rFonts w:ascii="仿宋" w:eastAsia="仿宋" w:hAnsi="仿宋" w:hint="eastAsia"/>
                <w:sz w:val="24"/>
              </w:rPr>
            </w:pPr>
            <w:r w:rsidRPr="00805634">
              <w:rPr>
                <w:rFonts w:ascii="仿宋" w:eastAsia="仿宋" w:hAnsi="仿宋"/>
                <w:sz w:val="24"/>
              </w:rPr>
              <w:t>询问</w:t>
            </w:r>
          </w:p>
        </w:tc>
        <w:tc>
          <w:tcPr>
            <w:tcW w:w="7540" w:type="dxa"/>
            <w:gridSpan w:val="2"/>
            <w:vAlign w:val="center"/>
          </w:tcPr>
          <w:p w14:paraId="69A4409D" w14:textId="77777777" w:rsidR="00DF5D79" w:rsidRPr="00805634" w:rsidRDefault="00000000">
            <w:pPr>
              <w:jc w:val="left"/>
              <w:rPr>
                <w:rFonts w:ascii="仿宋" w:eastAsia="仿宋" w:hAnsi="仿宋" w:hint="eastAsia"/>
                <w:sz w:val="24"/>
              </w:rPr>
            </w:pPr>
            <w:r w:rsidRPr="00805634">
              <w:rPr>
                <w:rFonts w:ascii="仿宋" w:eastAsia="仿宋" w:hAnsi="仿宋"/>
                <w:sz w:val="24"/>
              </w:rPr>
              <w:t>询问送达形式：</w:t>
            </w:r>
            <w:r w:rsidRPr="00805634">
              <w:rPr>
                <w:rFonts w:ascii="仿宋" w:eastAsia="仿宋" w:hAnsi="仿宋" w:hint="eastAsia"/>
                <w:sz w:val="24"/>
              </w:rPr>
              <w:t>投标人如果对招标文件的任何部分有疑问，应以书面的形式提出，并加盖投标人单位公章后送达采购代理机构。采购人将以书面的形式酌情予以澄清（包括对询问的解释，但不说明询问的来源），并发给所有获得招标文件的投标人。</w:t>
            </w:r>
          </w:p>
        </w:tc>
      </w:tr>
      <w:tr w:rsidR="00DF5D79" w:rsidRPr="00805634" w14:paraId="4540C460" w14:textId="77777777">
        <w:trPr>
          <w:trHeight w:val="20"/>
          <w:jc w:val="center"/>
        </w:trPr>
        <w:tc>
          <w:tcPr>
            <w:tcW w:w="988" w:type="dxa"/>
            <w:vAlign w:val="center"/>
          </w:tcPr>
          <w:p w14:paraId="570BB2CF"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26.3</w:t>
            </w:r>
          </w:p>
        </w:tc>
        <w:tc>
          <w:tcPr>
            <w:tcW w:w="1701" w:type="dxa"/>
            <w:vAlign w:val="center"/>
          </w:tcPr>
          <w:p w14:paraId="76D785F7" w14:textId="77777777" w:rsidR="00DF5D79" w:rsidRPr="00805634" w:rsidRDefault="00000000">
            <w:pPr>
              <w:jc w:val="center"/>
              <w:rPr>
                <w:rFonts w:ascii="仿宋" w:eastAsia="仿宋" w:hAnsi="仿宋" w:hint="eastAsia"/>
                <w:sz w:val="24"/>
              </w:rPr>
            </w:pPr>
            <w:r w:rsidRPr="00805634">
              <w:rPr>
                <w:rFonts w:ascii="仿宋" w:eastAsia="仿宋" w:hAnsi="仿宋"/>
                <w:sz w:val="24"/>
              </w:rPr>
              <w:t>联系方式</w:t>
            </w:r>
          </w:p>
        </w:tc>
        <w:tc>
          <w:tcPr>
            <w:tcW w:w="7540" w:type="dxa"/>
            <w:gridSpan w:val="2"/>
            <w:vAlign w:val="center"/>
          </w:tcPr>
          <w:p w14:paraId="453B3B9B" w14:textId="77777777" w:rsidR="00DF5D79" w:rsidRPr="00805634" w:rsidRDefault="00000000">
            <w:pPr>
              <w:jc w:val="left"/>
              <w:rPr>
                <w:rFonts w:ascii="仿宋" w:eastAsia="仿宋" w:hAnsi="仿宋" w:hint="eastAsia"/>
                <w:sz w:val="24"/>
              </w:rPr>
            </w:pPr>
            <w:r w:rsidRPr="00805634">
              <w:rPr>
                <w:rFonts w:ascii="仿宋" w:eastAsia="仿宋" w:hAnsi="仿宋"/>
                <w:sz w:val="24"/>
              </w:rPr>
              <w:t>接收询问和质疑的联系方式</w:t>
            </w:r>
          </w:p>
          <w:p w14:paraId="0C6A9249" w14:textId="1E39BFCB" w:rsidR="00DF5D79" w:rsidRPr="00805634" w:rsidRDefault="00000000">
            <w:pPr>
              <w:jc w:val="left"/>
              <w:rPr>
                <w:rFonts w:ascii="仿宋" w:eastAsia="仿宋" w:hAnsi="仿宋" w:hint="eastAsia"/>
                <w:sz w:val="24"/>
              </w:rPr>
            </w:pPr>
            <w:r w:rsidRPr="00805634">
              <w:rPr>
                <w:rFonts w:ascii="仿宋" w:eastAsia="仿宋" w:hAnsi="仿宋" w:hint="eastAsia"/>
                <w:sz w:val="24"/>
              </w:rPr>
              <w:t>联系部门：</w:t>
            </w:r>
            <w:r w:rsidR="00703C24" w:rsidRPr="00805634">
              <w:rPr>
                <w:rFonts w:ascii="仿宋" w:eastAsia="仿宋" w:hAnsi="仿宋" w:hint="eastAsia"/>
                <w:sz w:val="24"/>
              </w:rPr>
              <w:t>北京科技园拍卖招标有限公司</w:t>
            </w:r>
            <w:r w:rsidRPr="00805634">
              <w:rPr>
                <w:rFonts w:ascii="仿宋" w:eastAsia="仿宋" w:hAnsi="仿宋" w:hint="eastAsia"/>
                <w:sz w:val="24"/>
              </w:rPr>
              <w:t>质量管理部；</w:t>
            </w:r>
          </w:p>
          <w:p w14:paraId="6F7AC05A" w14:textId="7FC4FAC4" w:rsidR="00DF5D79" w:rsidRPr="00805634" w:rsidRDefault="00000000">
            <w:pPr>
              <w:jc w:val="left"/>
              <w:rPr>
                <w:rFonts w:ascii="仿宋" w:eastAsia="仿宋" w:hAnsi="仿宋" w:hint="eastAsia"/>
                <w:sz w:val="24"/>
              </w:rPr>
            </w:pPr>
            <w:r w:rsidRPr="00805634">
              <w:rPr>
                <w:rFonts w:ascii="仿宋" w:eastAsia="仿宋" w:hAnsi="仿宋" w:hint="eastAsia"/>
                <w:sz w:val="24"/>
              </w:rPr>
              <w:t>联系电话：010-82575137转</w:t>
            </w:r>
            <w:r w:rsidR="00EF6EA7" w:rsidRPr="00805634">
              <w:rPr>
                <w:rFonts w:ascii="仿宋" w:eastAsia="仿宋" w:hAnsi="仿宋" w:hint="eastAsia"/>
                <w:sz w:val="24"/>
              </w:rPr>
              <w:t>807</w:t>
            </w:r>
            <w:r w:rsidRPr="00805634">
              <w:rPr>
                <w:rFonts w:ascii="仿宋" w:eastAsia="仿宋" w:hAnsi="仿宋" w:hint="eastAsia"/>
                <w:sz w:val="24"/>
              </w:rPr>
              <w:t>；</w:t>
            </w:r>
          </w:p>
          <w:p w14:paraId="5332219F" w14:textId="77777777" w:rsidR="00DF5D79" w:rsidRPr="00805634" w:rsidRDefault="00000000">
            <w:pPr>
              <w:jc w:val="left"/>
              <w:rPr>
                <w:rFonts w:ascii="仿宋" w:eastAsia="仿宋" w:hAnsi="仿宋" w:hint="eastAsia"/>
                <w:sz w:val="24"/>
              </w:rPr>
            </w:pPr>
            <w:r w:rsidRPr="00805634">
              <w:rPr>
                <w:rFonts w:ascii="仿宋" w:eastAsia="仿宋" w:hAnsi="仿宋" w:hint="eastAsia"/>
                <w:sz w:val="24"/>
              </w:rPr>
              <w:t>通讯地址：北京市海淀区万泉庄万柳光大西园6号楼0188室。</w:t>
            </w:r>
          </w:p>
        </w:tc>
      </w:tr>
      <w:tr w:rsidR="00DF5D79" w:rsidRPr="00805634" w14:paraId="2C16ACC8" w14:textId="77777777">
        <w:trPr>
          <w:trHeight w:val="20"/>
          <w:jc w:val="center"/>
        </w:trPr>
        <w:tc>
          <w:tcPr>
            <w:tcW w:w="988" w:type="dxa"/>
            <w:vAlign w:val="center"/>
          </w:tcPr>
          <w:p w14:paraId="60BA7B21" w14:textId="77777777" w:rsidR="00DF5D79" w:rsidRPr="00805634" w:rsidRDefault="00000000">
            <w:pPr>
              <w:pStyle w:val="af5"/>
              <w:adjustRightInd w:val="0"/>
              <w:snapToGrid w:val="0"/>
              <w:jc w:val="center"/>
              <w:rPr>
                <w:rFonts w:ascii="仿宋" w:eastAsia="仿宋" w:hAnsi="仿宋"/>
                <w:sz w:val="24"/>
                <w:szCs w:val="24"/>
              </w:rPr>
            </w:pPr>
            <w:r w:rsidRPr="00805634">
              <w:rPr>
                <w:rFonts w:ascii="仿宋" w:eastAsia="仿宋" w:hAnsi="仿宋" w:hint="default"/>
                <w:sz w:val="24"/>
                <w:szCs w:val="24"/>
              </w:rPr>
              <w:t>27</w:t>
            </w:r>
          </w:p>
        </w:tc>
        <w:tc>
          <w:tcPr>
            <w:tcW w:w="1701" w:type="dxa"/>
            <w:vAlign w:val="center"/>
          </w:tcPr>
          <w:p w14:paraId="6D127C2C" w14:textId="77777777" w:rsidR="00DF5D79" w:rsidRPr="00805634" w:rsidRDefault="00000000">
            <w:pPr>
              <w:jc w:val="center"/>
              <w:rPr>
                <w:rFonts w:ascii="仿宋" w:eastAsia="仿宋" w:hAnsi="仿宋" w:hint="eastAsia"/>
                <w:sz w:val="24"/>
              </w:rPr>
            </w:pPr>
            <w:r w:rsidRPr="00805634">
              <w:rPr>
                <w:rFonts w:ascii="仿宋" w:eastAsia="仿宋" w:hAnsi="仿宋"/>
                <w:sz w:val="24"/>
              </w:rPr>
              <w:t>代理费</w:t>
            </w:r>
          </w:p>
        </w:tc>
        <w:tc>
          <w:tcPr>
            <w:tcW w:w="7540" w:type="dxa"/>
            <w:gridSpan w:val="2"/>
            <w:vAlign w:val="center"/>
          </w:tcPr>
          <w:p w14:paraId="7932A65B" w14:textId="77777777" w:rsidR="00DF5D79" w:rsidRPr="00805634" w:rsidRDefault="00000000">
            <w:pPr>
              <w:jc w:val="left"/>
              <w:rPr>
                <w:rFonts w:ascii="仿宋" w:eastAsia="仿宋" w:hAnsi="仿宋" w:hint="eastAsia"/>
                <w:sz w:val="24"/>
              </w:rPr>
            </w:pPr>
            <w:r w:rsidRPr="00805634">
              <w:rPr>
                <w:rFonts w:ascii="仿宋" w:eastAsia="仿宋" w:hAnsi="仿宋"/>
                <w:sz w:val="24"/>
              </w:rPr>
              <w:t>收费对象：</w:t>
            </w:r>
          </w:p>
          <w:p w14:paraId="2724F35C" w14:textId="77777777" w:rsidR="00DF5D79" w:rsidRPr="00805634" w:rsidRDefault="00000000">
            <w:pPr>
              <w:jc w:val="left"/>
              <w:rPr>
                <w:rFonts w:ascii="仿宋" w:eastAsia="仿宋" w:hAnsi="仿宋" w:hint="eastAsia"/>
                <w:sz w:val="24"/>
              </w:rPr>
            </w:pPr>
            <w:r w:rsidRPr="00805634">
              <w:rPr>
                <w:rFonts w:ascii="仿宋" w:eastAsia="仿宋" w:hAnsi="仿宋"/>
                <w:sz w:val="24"/>
              </w:rPr>
              <w:t>□采购人</w:t>
            </w:r>
          </w:p>
          <w:p w14:paraId="4F98E577" w14:textId="77777777" w:rsidR="00DF5D79" w:rsidRPr="00805634" w:rsidRDefault="00000000">
            <w:pPr>
              <w:jc w:val="left"/>
              <w:rPr>
                <w:rFonts w:ascii="仿宋" w:eastAsia="仿宋" w:hAnsi="仿宋" w:hint="eastAsia"/>
                <w:sz w:val="24"/>
              </w:rPr>
            </w:pPr>
            <w:r w:rsidRPr="00805634">
              <w:rPr>
                <w:rFonts w:ascii="仿宋" w:eastAsia="仿宋" w:hAnsi="仿宋"/>
                <w:sz w:val="24"/>
              </w:rPr>
              <w:sym w:font="Wingdings 2" w:char="0052"/>
            </w:r>
            <w:r w:rsidRPr="00805634">
              <w:rPr>
                <w:rFonts w:ascii="仿宋" w:eastAsia="仿宋" w:hAnsi="仿宋"/>
                <w:sz w:val="24"/>
              </w:rPr>
              <w:t>中标人</w:t>
            </w:r>
          </w:p>
          <w:p w14:paraId="37A7E64A" w14:textId="77777777" w:rsidR="00DF5D79" w:rsidRPr="00805634" w:rsidRDefault="00000000">
            <w:pPr>
              <w:jc w:val="left"/>
              <w:rPr>
                <w:rFonts w:ascii="仿宋" w:eastAsia="仿宋" w:hAnsi="仿宋" w:hint="eastAsia"/>
                <w:sz w:val="24"/>
              </w:rPr>
            </w:pPr>
            <w:r w:rsidRPr="00805634">
              <w:rPr>
                <w:rFonts w:ascii="仿宋" w:eastAsia="仿宋" w:hAnsi="仿宋"/>
                <w:sz w:val="24"/>
              </w:rPr>
              <w:t>收费标准：</w:t>
            </w:r>
            <w:r w:rsidRPr="00805634">
              <w:rPr>
                <w:rFonts w:ascii="仿宋" w:eastAsia="仿宋" w:hAnsi="仿宋" w:hint="eastAsia"/>
                <w:sz w:val="24"/>
              </w:rPr>
              <w:t>参照国家计委《招标代理服务收费管理暂行办法》（计</w:t>
            </w:r>
          </w:p>
          <w:p w14:paraId="3F3A797A" w14:textId="2AD2E208" w:rsidR="00DF5D79" w:rsidRPr="00805634" w:rsidRDefault="00000000">
            <w:pPr>
              <w:jc w:val="left"/>
              <w:rPr>
                <w:rFonts w:ascii="仿宋" w:eastAsia="仿宋" w:hAnsi="仿宋" w:hint="eastAsia"/>
                <w:sz w:val="24"/>
              </w:rPr>
            </w:pPr>
            <w:r w:rsidRPr="00805634">
              <w:rPr>
                <w:rFonts w:ascii="仿宋" w:eastAsia="仿宋" w:hAnsi="仿宋" w:hint="eastAsia"/>
                <w:sz w:val="24"/>
              </w:rPr>
              <w:t>价格[2002]1980 号文）以及国家发展改革委办公厅《关于招标代理服务收费有关问题的通知》（发改办价格[2003]857 号文）和国家发展改革委《关于降低部分建设项目收费标准规范收费行为等有关问题的通知》（发改价格[2011]534 号）按（</w:t>
            </w:r>
            <w:r w:rsidR="000B6D09" w:rsidRPr="00805634">
              <w:rPr>
                <w:rFonts w:ascii="仿宋" w:eastAsia="仿宋" w:hAnsi="仿宋" w:hint="eastAsia"/>
                <w:sz w:val="24"/>
              </w:rPr>
              <w:sym w:font="Wingdings 2" w:char="00A3"/>
            </w:r>
            <w:r w:rsidRPr="00805634">
              <w:rPr>
                <w:rFonts w:ascii="仿宋" w:eastAsia="仿宋" w:hAnsi="仿宋" w:hint="eastAsia"/>
                <w:sz w:val="24"/>
              </w:rPr>
              <w:t>货物类</w:t>
            </w:r>
            <w:r w:rsidR="000B6D09" w:rsidRPr="00805634">
              <w:rPr>
                <w:rFonts w:ascii="仿宋" w:eastAsia="仿宋" w:hAnsi="仿宋" w:hint="eastAsia"/>
                <w:sz w:val="24"/>
              </w:rPr>
              <w:sym w:font="Wingdings 2" w:char="0052"/>
            </w:r>
            <w:r w:rsidRPr="00805634">
              <w:rPr>
                <w:rFonts w:ascii="仿宋" w:eastAsia="仿宋" w:hAnsi="仿宋" w:hint="eastAsia"/>
                <w:sz w:val="24"/>
              </w:rPr>
              <w:t>服务类□工程类）规定执行；计取基数为项目预算金额。</w:t>
            </w:r>
          </w:p>
          <w:p w14:paraId="2E6B0FBE" w14:textId="77777777" w:rsidR="00DF5D79" w:rsidRPr="00805634" w:rsidRDefault="00000000">
            <w:pPr>
              <w:jc w:val="left"/>
              <w:rPr>
                <w:rFonts w:ascii="仿宋" w:eastAsia="仿宋" w:hAnsi="仿宋" w:hint="eastAsia"/>
                <w:sz w:val="24"/>
              </w:rPr>
            </w:pPr>
            <w:r w:rsidRPr="00805634">
              <w:rPr>
                <w:rFonts w:ascii="仿宋" w:eastAsia="仿宋" w:hAnsi="仿宋"/>
                <w:sz w:val="24"/>
              </w:rPr>
              <w:t>缴纳时间：</w:t>
            </w:r>
            <w:r w:rsidRPr="00805634">
              <w:rPr>
                <w:rFonts w:ascii="仿宋" w:eastAsia="仿宋" w:hAnsi="仿宋" w:hint="eastAsia"/>
                <w:sz w:val="24"/>
              </w:rPr>
              <w:t>中标人在领取中标通知书时一次性支付。</w:t>
            </w:r>
          </w:p>
          <w:p w14:paraId="4809B676" w14:textId="77777777" w:rsidR="00EF6EA7" w:rsidRPr="00805634" w:rsidRDefault="00EF6EA7" w:rsidP="00EF6EA7">
            <w:pPr>
              <w:jc w:val="left"/>
              <w:rPr>
                <w:rFonts w:ascii="仿宋" w:eastAsia="仿宋" w:hAnsi="仿宋" w:hint="eastAsia"/>
                <w:sz w:val="24"/>
              </w:rPr>
            </w:pPr>
            <w:r w:rsidRPr="00805634">
              <w:rPr>
                <w:rFonts w:ascii="仿宋" w:eastAsia="仿宋" w:hAnsi="仿宋" w:hint="eastAsia"/>
                <w:sz w:val="24"/>
              </w:rPr>
              <w:t>开户名（全称）：北京科技园拍卖招标有限公司</w:t>
            </w:r>
          </w:p>
          <w:p w14:paraId="37A9B445" w14:textId="77777777" w:rsidR="00EF6EA7" w:rsidRPr="00805634" w:rsidRDefault="00EF6EA7" w:rsidP="00EF6EA7">
            <w:pPr>
              <w:jc w:val="left"/>
              <w:rPr>
                <w:rFonts w:ascii="仿宋" w:eastAsia="仿宋" w:hAnsi="仿宋" w:hint="eastAsia"/>
                <w:sz w:val="24"/>
              </w:rPr>
            </w:pPr>
            <w:r w:rsidRPr="00805634">
              <w:rPr>
                <w:rFonts w:ascii="仿宋" w:eastAsia="仿宋" w:hAnsi="仿宋" w:hint="eastAsia"/>
                <w:sz w:val="24"/>
              </w:rPr>
              <w:t>开户银行：中国银行万柳支行（229）</w:t>
            </w:r>
          </w:p>
          <w:p w14:paraId="415319EF" w14:textId="04758806" w:rsidR="00EF6EA7" w:rsidRPr="00805634" w:rsidRDefault="00EF6EA7" w:rsidP="00EF6EA7">
            <w:pPr>
              <w:jc w:val="left"/>
            </w:pPr>
            <w:r w:rsidRPr="00805634">
              <w:rPr>
                <w:rFonts w:ascii="仿宋" w:eastAsia="仿宋" w:hAnsi="仿宋" w:hint="eastAsia"/>
                <w:sz w:val="24"/>
              </w:rPr>
              <w:t>帐号：332456035098</w:t>
            </w:r>
          </w:p>
        </w:tc>
      </w:tr>
    </w:tbl>
    <w:p w14:paraId="7CEF4F04" w14:textId="77777777" w:rsidR="00DF5D79" w:rsidRPr="00805634" w:rsidRDefault="00DF5D79">
      <w:pPr>
        <w:tabs>
          <w:tab w:val="left" w:pos="5580"/>
        </w:tabs>
        <w:adjustRightInd w:val="0"/>
        <w:jc w:val="distribute"/>
        <w:rPr>
          <w:rFonts w:ascii="仿宋" w:eastAsia="仿宋" w:hAnsi="仿宋" w:hint="eastAsia"/>
          <w:sz w:val="24"/>
        </w:rPr>
        <w:sectPr w:rsidR="00DF5D79" w:rsidRPr="00805634" w:rsidSect="00E600BD">
          <w:pgSz w:w="11907" w:h="16840"/>
          <w:pgMar w:top="1418" w:right="1418" w:bottom="1418" w:left="1418" w:header="851" w:footer="851" w:gutter="0"/>
          <w:pgNumType w:start="0"/>
          <w:cols w:space="720"/>
          <w:titlePg/>
          <w:docGrid w:linePitch="462"/>
        </w:sectPr>
      </w:pPr>
    </w:p>
    <w:p w14:paraId="03B74EE8" w14:textId="77777777" w:rsidR="00DF5D79" w:rsidRPr="00805634" w:rsidRDefault="00000000">
      <w:pPr>
        <w:jc w:val="center"/>
        <w:rPr>
          <w:rFonts w:ascii="仿宋" w:eastAsia="仿宋" w:hAnsi="仿宋" w:hint="eastAsia"/>
          <w:b/>
          <w:sz w:val="32"/>
          <w:szCs w:val="32"/>
        </w:rPr>
      </w:pPr>
      <w:bookmarkStart w:id="75" w:name="_Toc226337213"/>
      <w:bookmarkStart w:id="76" w:name="_Toc195842882"/>
      <w:bookmarkStart w:id="77" w:name="_Toc265228355"/>
      <w:bookmarkStart w:id="78" w:name="_Toc150774722"/>
      <w:bookmarkStart w:id="79" w:name="_Toc142311019"/>
      <w:bookmarkStart w:id="80" w:name="_Toc353825542"/>
      <w:bookmarkStart w:id="81" w:name="_Toc150480755"/>
      <w:bookmarkStart w:id="82" w:name="_Toc305158785"/>
      <w:bookmarkStart w:id="83" w:name="_Toc127151517"/>
      <w:bookmarkStart w:id="84" w:name="_Toc305158859"/>
      <w:bookmarkStart w:id="85" w:name="_Toc353873932"/>
      <w:bookmarkStart w:id="86" w:name="_Toc264969207"/>
      <w:bookmarkStart w:id="87" w:name="_Toc226965790"/>
      <w:bookmarkStart w:id="88" w:name="_Toc353873662"/>
      <w:r w:rsidRPr="00805634">
        <w:rPr>
          <w:rFonts w:ascii="仿宋" w:eastAsia="仿宋" w:hAnsi="仿宋"/>
          <w:b/>
          <w:sz w:val="32"/>
          <w:szCs w:val="32"/>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A5AD6E6" w14:textId="77777777" w:rsidR="00DF5D79" w:rsidRPr="00805634" w:rsidRDefault="00DF5D79">
      <w:pPr>
        <w:jc w:val="left"/>
        <w:rPr>
          <w:rFonts w:ascii="仿宋" w:eastAsia="仿宋" w:hAnsi="仿宋" w:hint="eastAsia"/>
          <w:b/>
          <w:sz w:val="24"/>
        </w:rPr>
      </w:pPr>
      <w:bookmarkStart w:id="89" w:name="_Toc150774723"/>
      <w:bookmarkStart w:id="90" w:name="_Toc264969208"/>
      <w:bookmarkStart w:id="91" w:name="_Toc150774618"/>
      <w:bookmarkStart w:id="92" w:name="_Toc226965708"/>
      <w:bookmarkStart w:id="93" w:name="_Toc226337214"/>
      <w:bookmarkStart w:id="94" w:name="_Toc226965791"/>
      <w:bookmarkStart w:id="95" w:name="_Toc265228356"/>
      <w:bookmarkStart w:id="96" w:name="_Toc305158786"/>
      <w:bookmarkStart w:id="97" w:name="_Toc127151518"/>
      <w:bookmarkStart w:id="98" w:name="_Toc151193906"/>
      <w:bookmarkStart w:id="99" w:name="_Toc151193760"/>
      <w:bookmarkStart w:id="100" w:name="_Toc151193688"/>
      <w:bookmarkStart w:id="101" w:name="_Toc142311020"/>
      <w:bookmarkStart w:id="102" w:name="_Toc151193832"/>
      <w:bookmarkStart w:id="103" w:name="_Toc305158860"/>
      <w:bookmarkStart w:id="104" w:name="_Toc151193616"/>
      <w:bookmarkStart w:id="105" w:name="_Toc151190145"/>
      <w:bookmarkStart w:id="106" w:name="_Toc150480756"/>
      <w:bookmarkStart w:id="107" w:name="_Toc226309762"/>
      <w:bookmarkStart w:id="108" w:name="_Toc195842883"/>
      <w:bookmarkStart w:id="109" w:name="_Toc150509269"/>
      <w:bookmarkStart w:id="110" w:name="_Toc520356143"/>
    </w:p>
    <w:p w14:paraId="79F30D5E" w14:textId="77777777" w:rsidR="00DF5D79" w:rsidRPr="00805634" w:rsidRDefault="00000000">
      <w:pPr>
        <w:jc w:val="center"/>
        <w:rPr>
          <w:rFonts w:ascii="仿宋" w:eastAsia="仿宋" w:hAnsi="仿宋" w:hint="eastAsia"/>
          <w:b/>
          <w:sz w:val="28"/>
          <w:szCs w:val="28"/>
        </w:rPr>
      </w:pPr>
      <w:r w:rsidRPr="00805634">
        <w:rPr>
          <w:rFonts w:ascii="仿宋" w:eastAsia="仿宋" w:hAnsi="仿宋"/>
          <w:b/>
          <w:sz w:val="28"/>
          <w:szCs w:val="28"/>
        </w:rPr>
        <w:t>一</w:t>
      </w:r>
      <w:r w:rsidRPr="00805634">
        <w:rPr>
          <w:rFonts w:ascii="仿宋" w:eastAsia="仿宋" w:hAnsi="仿宋" w:hint="eastAsia"/>
          <w:b/>
          <w:sz w:val="28"/>
          <w:szCs w:val="28"/>
        </w:rPr>
        <w:t xml:space="preserve"> </w:t>
      </w:r>
      <w:r w:rsidRPr="00805634">
        <w:rPr>
          <w:rFonts w:ascii="仿宋" w:eastAsia="仿宋" w:hAnsi="仿宋"/>
          <w:b/>
          <w:sz w:val="28"/>
          <w:szCs w:val="28"/>
        </w:rPr>
        <w:t>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C54CADA"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111" w:name="_Toc305158787"/>
      <w:bookmarkStart w:id="112" w:name="_Toc264969209"/>
      <w:bookmarkStart w:id="113" w:name="_Toc265228357"/>
      <w:bookmarkStart w:id="114" w:name="_Toc305158861"/>
      <w:r w:rsidRPr="00805634">
        <w:rPr>
          <w:rFonts w:ascii="仿宋" w:eastAsia="仿宋" w:hAnsi="仿宋" w:hint="eastAsia"/>
          <w:sz w:val="24"/>
        </w:rPr>
        <w:t>1</w:t>
      </w:r>
      <w:r w:rsidRPr="00805634">
        <w:rPr>
          <w:rFonts w:ascii="仿宋" w:eastAsia="仿宋" w:hAnsi="仿宋"/>
          <w:sz w:val="24"/>
        </w:rPr>
        <w:t>采购人、采购代理机构、投标人</w:t>
      </w:r>
      <w:bookmarkEnd w:id="111"/>
      <w:bookmarkEnd w:id="112"/>
      <w:bookmarkEnd w:id="113"/>
      <w:bookmarkEnd w:id="114"/>
      <w:r w:rsidRPr="00805634">
        <w:rPr>
          <w:rFonts w:ascii="仿宋" w:eastAsia="仿宋" w:hAnsi="仿宋" w:hint="eastAsia"/>
          <w:sz w:val="24"/>
        </w:rPr>
        <w:t>、联合体</w:t>
      </w:r>
    </w:p>
    <w:p w14:paraId="5BF7093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w:t>
      </w:r>
      <w:r w:rsidRPr="00805634">
        <w:rPr>
          <w:rFonts w:ascii="仿宋" w:eastAsia="仿宋" w:hAnsi="仿宋"/>
          <w:sz w:val="24"/>
        </w:rPr>
        <w:t>采购人、采购代理机构：指依法进行政府采购的国家机关、事业单位、团体组织，及其委托的采购代理机构。本项目采购人、采购代理机构见第一章《投标邀请》。</w:t>
      </w:r>
    </w:p>
    <w:p w14:paraId="2F28DB0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w:t>
      </w:r>
      <w:r w:rsidRPr="00805634">
        <w:rPr>
          <w:rFonts w:ascii="仿宋" w:eastAsia="仿宋" w:hAnsi="仿宋"/>
          <w:sz w:val="24"/>
        </w:rPr>
        <w:t>投标人（也称</w:t>
      </w:r>
      <w:r w:rsidRPr="00805634">
        <w:rPr>
          <w:rFonts w:ascii="仿宋" w:eastAsia="仿宋" w:hAnsi="仿宋" w:hint="eastAsia"/>
          <w:sz w:val="24"/>
        </w:rPr>
        <w:t>“供应商”、“</w:t>
      </w:r>
      <w:r w:rsidRPr="00805634">
        <w:rPr>
          <w:rFonts w:ascii="仿宋" w:eastAsia="仿宋" w:hAnsi="仿宋"/>
          <w:sz w:val="24"/>
        </w:rPr>
        <w:t>申请人</w:t>
      </w:r>
      <w:r w:rsidRPr="00805634">
        <w:rPr>
          <w:rFonts w:ascii="仿宋" w:eastAsia="仿宋" w:hAnsi="仿宋" w:hint="eastAsia"/>
          <w:sz w:val="24"/>
        </w:rPr>
        <w:t>”</w:t>
      </w:r>
      <w:r w:rsidRPr="00805634">
        <w:rPr>
          <w:rFonts w:ascii="仿宋" w:eastAsia="仿宋" w:hAnsi="仿宋"/>
          <w:sz w:val="24"/>
        </w:rPr>
        <w:t>）：指向采购人提供货物、工程或者服务的法人、其他组织或者自然人。</w:t>
      </w:r>
    </w:p>
    <w:p w14:paraId="4D6815F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1.3联合体：指两个以上的自然人、法人或者其他组织组成一个联合体，以一个供应商的身份共同参加政府采购。</w:t>
      </w:r>
    </w:p>
    <w:p w14:paraId="2D1F0D21"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115" w:name="_Toc264969210"/>
      <w:bookmarkStart w:id="116" w:name="_Toc265228358"/>
      <w:bookmarkStart w:id="117" w:name="_Toc226337216"/>
      <w:bookmarkStart w:id="118" w:name="_Toc164608634"/>
      <w:bookmarkStart w:id="119" w:name="_Toc127161434"/>
      <w:bookmarkStart w:id="120" w:name="_Toc151193834"/>
      <w:bookmarkStart w:id="121" w:name="_Toc195842885"/>
      <w:bookmarkStart w:id="122" w:name="_Toc151193618"/>
      <w:bookmarkStart w:id="123" w:name="_Toc150774725"/>
      <w:bookmarkStart w:id="124" w:name="_Toc150774620"/>
      <w:bookmarkStart w:id="125" w:name="_Toc164229361"/>
      <w:bookmarkStart w:id="126" w:name="_Toc226965793"/>
      <w:bookmarkStart w:id="127" w:name="_Toc226965710"/>
      <w:bookmarkStart w:id="128" w:name="_Toc149720813"/>
      <w:bookmarkStart w:id="129" w:name="_Toc151193908"/>
      <w:bookmarkStart w:id="130" w:name="_Toc164229215"/>
      <w:bookmarkStart w:id="131" w:name="_Toc150480758"/>
      <w:bookmarkStart w:id="132" w:name="_Toc151193762"/>
      <w:bookmarkStart w:id="133" w:name="_Toc305158862"/>
      <w:bookmarkStart w:id="134" w:name="_Toc164608789"/>
      <w:bookmarkStart w:id="135" w:name="_Toc226309764"/>
      <w:bookmarkStart w:id="136" w:name="_Toc305158788"/>
      <w:bookmarkStart w:id="137" w:name="_Toc127151520"/>
      <w:bookmarkStart w:id="138" w:name="_Toc127151721"/>
      <w:bookmarkStart w:id="139" w:name="_Toc151190147"/>
      <w:bookmarkStart w:id="140" w:name="_Toc164351614"/>
      <w:bookmarkStart w:id="141" w:name="_Toc142311022"/>
      <w:bookmarkStart w:id="142" w:name="_Toc151193690"/>
      <w:bookmarkStart w:id="143" w:name="_Toc150509271"/>
      <w:r w:rsidRPr="00805634">
        <w:rPr>
          <w:rFonts w:ascii="仿宋" w:eastAsia="仿宋" w:hAnsi="仿宋" w:hint="eastAsia"/>
          <w:sz w:val="24"/>
        </w:rPr>
        <w:t>2</w:t>
      </w:r>
      <w:r w:rsidRPr="00805634">
        <w:rPr>
          <w:rFonts w:ascii="仿宋" w:eastAsia="仿宋" w:hAnsi="仿宋"/>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805634">
        <w:rPr>
          <w:rFonts w:ascii="仿宋" w:eastAsia="仿宋" w:hAnsi="仿宋"/>
          <w:sz w:val="24"/>
        </w:rPr>
        <w:t>、项目属性、科研仪器设备采购、核心产品</w:t>
      </w:r>
    </w:p>
    <w:p w14:paraId="1B477C8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2.1</w:t>
      </w:r>
      <w:r w:rsidRPr="00805634">
        <w:rPr>
          <w:rFonts w:ascii="仿宋" w:eastAsia="仿宋" w:hAnsi="仿宋"/>
          <w:sz w:val="24"/>
        </w:rPr>
        <w:t>资金来源为财政性资金和/或本项目采购中无法与财政性资金分割的非财政性资金。</w:t>
      </w:r>
    </w:p>
    <w:p w14:paraId="2080790B"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2.2</w:t>
      </w:r>
      <w:r w:rsidRPr="00805634">
        <w:rPr>
          <w:rFonts w:ascii="仿宋" w:eastAsia="仿宋" w:hAnsi="仿宋"/>
          <w:sz w:val="24"/>
        </w:rPr>
        <w:t>项目属性见《投标人须知资料表》。</w:t>
      </w:r>
    </w:p>
    <w:p w14:paraId="7BB07176"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2.3</w:t>
      </w:r>
      <w:r w:rsidRPr="00805634">
        <w:rPr>
          <w:rFonts w:ascii="仿宋" w:eastAsia="仿宋" w:hAnsi="仿宋"/>
          <w:sz w:val="24"/>
        </w:rPr>
        <w:t>是否属于科研仪器设备采购见《投标人须知资料表》。</w:t>
      </w:r>
    </w:p>
    <w:p w14:paraId="3AFDAD3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w:t>
      </w:r>
      <w:r w:rsidRPr="00805634">
        <w:rPr>
          <w:rFonts w:ascii="仿宋" w:eastAsia="仿宋" w:hAnsi="仿宋"/>
          <w:sz w:val="24"/>
        </w:rPr>
        <w:t>核心产品见《投标人须知资料表》。</w:t>
      </w:r>
    </w:p>
    <w:p w14:paraId="30EBA9E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w:t>
      </w:r>
      <w:r w:rsidRPr="00805634">
        <w:rPr>
          <w:rFonts w:ascii="仿宋" w:eastAsia="仿宋" w:hAnsi="仿宋"/>
          <w:sz w:val="24"/>
        </w:rPr>
        <w:t>现场考察、开标前答疑会</w:t>
      </w:r>
    </w:p>
    <w:p w14:paraId="5BE17A86"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3.1</w:t>
      </w:r>
      <w:r w:rsidRPr="00805634">
        <w:rPr>
          <w:rFonts w:ascii="仿宋" w:eastAsia="仿宋" w:hAnsi="仿宋"/>
          <w:sz w:val="24"/>
        </w:rPr>
        <w:t>若《投标人须知资料表》中规定了组织现场考察、召开开标前答疑会，则投标人应按要求在规定的时间和地点参加。</w:t>
      </w:r>
      <w:bookmarkStart w:id="144" w:name="_Toc226337218"/>
      <w:bookmarkStart w:id="145" w:name="_Toc127151522"/>
      <w:bookmarkStart w:id="146" w:name="_Toc142311024"/>
      <w:bookmarkStart w:id="147" w:name="_Toc226309766"/>
      <w:bookmarkStart w:id="148" w:name="_Toc226965795"/>
      <w:bookmarkStart w:id="149" w:name="_Toc151193692"/>
      <w:bookmarkStart w:id="150" w:name="_Toc151190149"/>
      <w:bookmarkStart w:id="151" w:name="_Toc150774727"/>
      <w:bookmarkStart w:id="152" w:name="_Toc264969212"/>
      <w:bookmarkStart w:id="153" w:name="_Toc195842887"/>
      <w:bookmarkStart w:id="154" w:name="_Toc150509273"/>
      <w:bookmarkStart w:id="155" w:name="_Toc226965712"/>
      <w:bookmarkStart w:id="156" w:name="_Toc150774622"/>
      <w:bookmarkStart w:id="157" w:name="_Toc151193620"/>
      <w:bookmarkStart w:id="158" w:name="_Toc265228360"/>
      <w:bookmarkStart w:id="159" w:name="_Toc151193836"/>
      <w:bookmarkStart w:id="160" w:name="_Toc151193764"/>
      <w:bookmarkStart w:id="161" w:name="_Toc305158790"/>
      <w:bookmarkStart w:id="162" w:name="_Toc305158864"/>
      <w:bookmarkStart w:id="163" w:name="_Toc520356146"/>
      <w:bookmarkStart w:id="164" w:name="_Toc151193910"/>
      <w:bookmarkStart w:id="165" w:name="_Toc150480760"/>
    </w:p>
    <w:p w14:paraId="742659B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3.2</w:t>
      </w:r>
      <w:r w:rsidRPr="00805634">
        <w:rPr>
          <w:rFonts w:ascii="仿宋" w:eastAsia="仿宋" w:hAnsi="仿宋"/>
          <w:sz w:val="24"/>
        </w:rPr>
        <w:t>由于未参加现场考察或开标前答疑会而导致对项目实际情况不了解，影响投标文件编制、投标报价准确性、综合因素响应不全面等问题的，由投标人自行承担不利评审后果。</w:t>
      </w:r>
    </w:p>
    <w:p w14:paraId="7E4BD48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w:t>
      </w:r>
      <w:r w:rsidRPr="00805634">
        <w:rPr>
          <w:rFonts w:ascii="仿宋" w:eastAsia="仿宋" w:hAnsi="仿宋"/>
          <w:sz w:val="24"/>
        </w:rPr>
        <w:t>样品</w:t>
      </w:r>
    </w:p>
    <w:p w14:paraId="3E2561B6"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4.1</w:t>
      </w:r>
      <w:r w:rsidRPr="00805634">
        <w:rPr>
          <w:rFonts w:ascii="仿宋" w:eastAsia="仿宋" w:hAnsi="仿宋"/>
          <w:sz w:val="24"/>
        </w:rPr>
        <w:t>本项目是否要求投标人提供样品，以及样品制作的标准和要求、是否需要随样品提交相关检测报告、样品的递交与退还等要求见《投标人须知资料表》</w:t>
      </w:r>
      <w:r w:rsidRPr="00805634">
        <w:rPr>
          <w:rFonts w:ascii="仿宋" w:eastAsia="仿宋" w:hAnsi="仿宋" w:hint="eastAsia"/>
          <w:sz w:val="24"/>
        </w:rPr>
        <w:t>。</w:t>
      </w:r>
    </w:p>
    <w:p w14:paraId="3B226A2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4.2</w:t>
      </w:r>
      <w:r w:rsidRPr="00805634">
        <w:rPr>
          <w:rFonts w:ascii="仿宋" w:eastAsia="仿宋" w:hAnsi="仿宋"/>
          <w:sz w:val="24"/>
        </w:rPr>
        <w:t>样品的评审方法以及评审标准等内容见第四章《评标方法和评标标准》。</w:t>
      </w:r>
    </w:p>
    <w:p w14:paraId="324EDDE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w:t>
      </w:r>
      <w:r w:rsidRPr="00805634">
        <w:rPr>
          <w:rFonts w:ascii="仿宋" w:eastAsia="仿宋" w:hAnsi="仿宋"/>
          <w:sz w:val="24"/>
        </w:rPr>
        <w:t>政府采购政策（包括但不限于下列具体政策要求）</w:t>
      </w:r>
    </w:p>
    <w:p w14:paraId="16A436FF"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5.1</w:t>
      </w:r>
      <w:r w:rsidRPr="00805634">
        <w:rPr>
          <w:rFonts w:ascii="仿宋" w:eastAsia="仿宋" w:hAnsi="仿宋"/>
          <w:sz w:val="24"/>
        </w:rPr>
        <w:t>进口产品</w:t>
      </w:r>
    </w:p>
    <w:p w14:paraId="34DE981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5.1.1</w:t>
      </w:r>
      <w:r w:rsidRPr="00805634">
        <w:rPr>
          <w:rFonts w:ascii="仿宋" w:eastAsia="仿宋" w:hAnsi="仿宋"/>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A7CD6A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5.1.2</w:t>
      </w:r>
      <w:r w:rsidRPr="00805634">
        <w:rPr>
          <w:rFonts w:ascii="仿宋" w:eastAsia="仿宋" w:hAnsi="仿宋"/>
          <w:sz w:val="24"/>
        </w:rPr>
        <w:t>本项目是否接受进口产品见第五章《采购需求》。</w:t>
      </w:r>
    </w:p>
    <w:p w14:paraId="0243EF5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w:t>
      </w:r>
      <w:r w:rsidRPr="00805634">
        <w:rPr>
          <w:rFonts w:ascii="仿宋" w:eastAsia="仿宋" w:hAnsi="仿宋"/>
          <w:sz w:val="24"/>
        </w:rPr>
        <w:t>中小企业、监狱企业及残疾人福利性单位</w:t>
      </w:r>
    </w:p>
    <w:p w14:paraId="0342475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5.2.1</w:t>
      </w:r>
      <w:r w:rsidRPr="00805634">
        <w:rPr>
          <w:rFonts w:ascii="仿宋" w:eastAsia="仿宋" w:hAnsi="仿宋"/>
          <w:sz w:val="24"/>
        </w:rPr>
        <w:t>中小企业定义：</w:t>
      </w:r>
    </w:p>
    <w:p w14:paraId="20B84AF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5.2.1.1</w:t>
      </w:r>
      <w:r w:rsidRPr="00805634">
        <w:rPr>
          <w:rFonts w:ascii="仿宋" w:eastAsia="仿宋" w:hAnsi="仿宋"/>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14:paraId="592105E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5.2.1.2</w:t>
      </w:r>
      <w:r w:rsidRPr="00805634">
        <w:rPr>
          <w:rFonts w:ascii="仿宋" w:eastAsia="仿宋" w:hAnsi="仿宋"/>
          <w:sz w:val="24"/>
        </w:rPr>
        <w:t>供应商提供的货物、工程或者服务符合下列情形的，享受中小企业扶持政策：</w:t>
      </w:r>
    </w:p>
    <w:p w14:paraId="62ED0E4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sz w:val="24"/>
        </w:rPr>
        <w:t>（1）在货物采购项目中，货物由中小企业制造，即货物由中小企业生产且使用该中小企业商号或者注册商标；</w:t>
      </w:r>
    </w:p>
    <w:p w14:paraId="3B49373F"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sz w:val="24"/>
        </w:rPr>
        <w:t>（2）在工程采购项目中，工程由中小企业承建，即工程施工单位为中小企业；</w:t>
      </w:r>
    </w:p>
    <w:p w14:paraId="02D93EF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sz w:val="24"/>
        </w:rPr>
        <w:t>（3）在服务采购项目中，服务由中小企业承接，即提供服务的人员为中小企业依照《中华人民共和国劳动</w:t>
      </w:r>
      <w:r w:rsidRPr="00805634">
        <w:rPr>
          <w:rFonts w:ascii="仿宋" w:eastAsia="仿宋" w:hAnsi="仿宋" w:hint="eastAsia"/>
          <w:sz w:val="24"/>
        </w:rPr>
        <w:t>合同法</w:t>
      </w:r>
      <w:r w:rsidRPr="00805634">
        <w:rPr>
          <w:rFonts w:ascii="仿宋" w:eastAsia="仿宋" w:hAnsi="仿宋"/>
          <w:sz w:val="24"/>
        </w:rPr>
        <w:t>》订立劳动合同的从业人员。</w:t>
      </w:r>
    </w:p>
    <w:p w14:paraId="63520DE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5.2.1.3</w:t>
      </w:r>
      <w:r w:rsidRPr="00805634">
        <w:rPr>
          <w:rFonts w:ascii="仿宋" w:eastAsia="仿宋" w:hAnsi="仿宋"/>
          <w:sz w:val="24"/>
        </w:rPr>
        <w:t>在货物采购项目中，供应商提供的货物既有中小企业制造货物，也有大型企业制造货物的，不享受中小企业扶持政策。</w:t>
      </w:r>
    </w:p>
    <w:p w14:paraId="5DEB63C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5.2.1.4</w:t>
      </w:r>
      <w:r w:rsidRPr="00805634">
        <w:rPr>
          <w:rFonts w:ascii="仿宋" w:eastAsia="仿宋" w:hAnsi="仿宋"/>
          <w:sz w:val="24"/>
        </w:rPr>
        <w:t>以联合体形式参加政府采购活动，联合体各方均为中小企业的，联合体视同中小企业。其中，联合体各方均为小微企业的，联合体视同小微企业。</w:t>
      </w:r>
    </w:p>
    <w:p w14:paraId="2A5ECCF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5.2.2</w:t>
      </w:r>
      <w:r w:rsidRPr="00805634">
        <w:rPr>
          <w:rFonts w:ascii="仿宋" w:eastAsia="仿宋" w:hAnsi="仿宋"/>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EAD2A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5.2.3</w:t>
      </w:r>
      <w:r w:rsidRPr="00805634">
        <w:rPr>
          <w:rFonts w:ascii="仿宋" w:eastAsia="仿宋" w:hAnsi="仿宋"/>
          <w:sz w:val="24"/>
        </w:rPr>
        <w:t>残疾人福利单位定义：享受政府采购支持政策的残疾人福利性单位应当同时满足以下条件：</w:t>
      </w:r>
    </w:p>
    <w:p w14:paraId="789F910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5.2.3.1</w:t>
      </w:r>
      <w:r w:rsidRPr="00805634">
        <w:rPr>
          <w:rFonts w:ascii="仿宋" w:eastAsia="仿宋" w:hAnsi="仿宋"/>
          <w:sz w:val="24"/>
        </w:rPr>
        <w:t>安置的残疾人占本单位在职职工人数的比例不低于25%（含25%），并且安置的残疾人人数不少于10人（含10人）；</w:t>
      </w:r>
    </w:p>
    <w:p w14:paraId="1C8C97C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5.2.3.2</w:t>
      </w:r>
      <w:r w:rsidRPr="00805634">
        <w:rPr>
          <w:rFonts w:ascii="仿宋" w:eastAsia="仿宋" w:hAnsi="仿宋"/>
          <w:sz w:val="24"/>
        </w:rPr>
        <w:t>依法与安置的每位残疾人签订了一年以上（含一年）的劳动合同或服务协议；</w:t>
      </w:r>
    </w:p>
    <w:p w14:paraId="58A6C70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5.2.3.3</w:t>
      </w:r>
      <w:r w:rsidRPr="00805634">
        <w:rPr>
          <w:rFonts w:ascii="仿宋" w:eastAsia="仿宋" w:hAnsi="仿宋"/>
          <w:sz w:val="24"/>
        </w:rPr>
        <w:t>为安置的每位残疾人按月足额缴纳了基本养老保险、基本医疗保险、失业保险、工伤保险和生育保险等社会保险费；</w:t>
      </w:r>
    </w:p>
    <w:p w14:paraId="112DC09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5.2.3.4</w:t>
      </w:r>
      <w:r w:rsidRPr="00805634">
        <w:rPr>
          <w:rFonts w:ascii="仿宋" w:eastAsia="仿宋" w:hAnsi="仿宋"/>
          <w:sz w:val="24"/>
        </w:rPr>
        <w:t>通过银行等金融机构向安置的每位残疾人，按月支付了不低于单位所在区县适用的经省级人民政府批准的月最低工资标准的工资；</w:t>
      </w:r>
    </w:p>
    <w:p w14:paraId="234330E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5.2.3.5</w:t>
      </w:r>
      <w:r w:rsidRPr="00805634">
        <w:rPr>
          <w:rFonts w:ascii="仿宋" w:eastAsia="仿宋" w:hAnsi="仿宋"/>
          <w:sz w:val="24"/>
        </w:rPr>
        <w:t>提供本单位制造的货物、承担的工程或者服务（以下简称产品），或者提供其他残疾人福利性单位制造的货物（不包括使用非残疾人福利性单位注册商标的货物）；</w:t>
      </w:r>
    </w:p>
    <w:p w14:paraId="63B8275F"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5.2.3.6</w:t>
      </w:r>
      <w:r w:rsidRPr="00805634">
        <w:rPr>
          <w:rFonts w:ascii="仿宋" w:eastAsia="仿宋" w:hAnsi="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ACB415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5.2.4</w:t>
      </w:r>
      <w:r w:rsidRPr="00805634">
        <w:rPr>
          <w:rFonts w:ascii="仿宋" w:eastAsia="仿宋" w:hAnsi="仿宋"/>
          <w:sz w:val="24"/>
        </w:rPr>
        <w:t>本项目是否专门面向中小企业预留采购份额见第一章《投标邀请》。</w:t>
      </w:r>
    </w:p>
    <w:p w14:paraId="5296EB5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5.2.5</w:t>
      </w:r>
      <w:r w:rsidRPr="00805634">
        <w:rPr>
          <w:rFonts w:ascii="仿宋" w:eastAsia="仿宋" w:hAnsi="仿宋"/>
          <w:sz w:val="24"/>
        </w:rPr>
        <w:t>采购标的对应的中小企业划分标准所属行业见《投标人须知资料表》。</w:t>
      </w:r>
    </w:p>
    <w:p w14:paraId="02D04E8B"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5.2.6</w:t>
      </w:r>
      <w:r w:rsidRPr="00805634">
        <w:rPr>
          <w:rFonts w:ascii="仿宋" w:eastAsia="仿宋" w:hAnsi="仿宋"/>
          <w:sz w:val="24"/>
        </w:rPr>
        <w:t>小微企业价格评审优惠的政策调整：见第四章《评标方法和评标标准》。</w:t>
      </w:r>
    </w:p>
    <w:p w14:paraId="0C61D25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5.3</w:t>
      </w:r>
      <w:r w:rsidRPr="00805634">
        <w:rPr>
          <w:rFonts w:ascii="仿宋" w:eastAsia="仿宋" w:hAnsi="仿宋"/>
          <w:sz w:val="24"/>
        </w:rPr>
        <w:t>政府采购节能产品、环境标志产品</w:t>
      </w:r>
    </w:p>
    <w:p w14:paraId="1FCFDF2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5.3.1</w:t>
      </w:r>
      <w:r w:rsidRPr="00805634">
        <w:rPr>
          <w:rFonts w:ascii="仿宋" w:eastAsia="仿宋" w:hAnsi="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B1A45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5.3.2</w:t>
      </w:r>
      <w:r w:rsidRPr="00805634">
        <w:rPr>
          <w:rFonts w:ascii="仿宋" w:eastAsia="仿宋" w:hAnsi="仿宋"/>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DF9A65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5.3.3</w:t>
      </w:r>
      <w:r w:rsidRPr="00805634">
        <w:rPr>
          <w:rFonts w:ascii="仿宋" w:eastAsia="仿宋" w:hAnsi="仿宋"/>
          <w:sz w:val="24"/>
        </w:rPr>
        <w:t>如本项目采购产品属于实施政府强制采购品目清单范围的节能产品，则投标人所报产品必须获得国家确定的认证机构出具的、处于有效期之内的节能产品认证证书，否则</w:t>
      </w:r>
      <w:r w:rsidRPr="00805634">
        <w:rPr>
          <w:rFonts w:ascii="仿宋" w:eastAsia="仿宋" w:hAnsi="仿宋"/>
          <w:b/>
          <w:sz w:val="24"/>
        </w:rPr>
        <w:t>投标无效</w:t>
      </w:r>
      <w:r w:rsidRPr="00805634">
        <w:rPr>
          <w:rFonts w:ascii="仿宋" w:eastAsia="仿宋" w:hAnsi="仿宋"/>
          <w:sz w:val="24"/>
        </w:rPr>
        <w:t>；</w:t>
      </w:r>
    </w:p>
    <w:p w14:paraId="5D6FDAF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5.3.4</w:t>
      </w:r>
      <w:r w:rsidRPr="00805634">
        <w:rPr>
          <w:rFonts w:ascii="仿宋" w:eastAsia="仿宋" w:hAnsi="仿宋"/>
          <w:sz w:val="24"/>
        </w:rPr>
        <w:t>非政府强制采购的节能产品或环境标志产品，依据品目清单和认证证书实施政府优先采购。优先采购的具体规定见第四章《评标方法和评标标准》（如涉及）。</w:t>
      </w:r>
    </w:p>
    <w:p w14:paraId="27303F7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5.4</w:t>
      </w:r>
      <w:r w:rsidRPr="00805634">
        <w:rPr>
          <w:rFonts w:ascii="仿宋" w:eastAsia="仿宋" w:hAnsi="仿宋"/>
          <w:sz w:val="24"/>
        </w:rPr>
        <w:t>支持乡村产业振兴管理</w:t>
      </w:r>
    </w:p>
    <w:p w14:paraId="0100630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5.4.1</w:t>
      </w:r>
      <w:r w:rsidRPr="00805634">
        <w:rPr>
          <w:rFonts w:ascii="仿宋" w:eastAsia="仿宋" w:hAnsi="仿宋"/>
          <w:sz w:val="24"/>
        </w:rPr>
        <w:t>为落实《关于运用政府采购政策支持乡村产业振兴的通知》（财库〔2021〕19号）有关要求，做好支持脱贫攻坚工作，本项目采购活动中对于支持乡村振兴管理的相关要求见第五章《采购需求》（如涉及）。</w:t>
      </w:r>
    </w:p>
    <w:p w14:paraId="06E48586"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5.5</w:t>
      </w:r>
      <w:r w:rsidRPr="00805634">
        <w:rPr>
          <w:rFonts w:ascii="仿宋" w:eastAsia="仿宋" w:hAnsi="仿宋"/>
          <w:sz w:val="24"/>
        </w:rPr>
        <w:t>正版软件</w:t>
      </w:r>
    </w:p>
    <w:p w14:paraId="07E32812"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5.5.1</w:t>
      </w:r>
      <w:r w:rsidRPr="00805634">
        <w:rPr>
          <w:rFonts w:ascii="仿宋" w:eastAsia="仿宋" w:hAnsi="仿宋"/>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sidRPr="00805634">
        <w:rPr>
          <w:rFonts w:ascii="仿宋" w:eastAsia="仿宋" w:hAnsi="仿宋"/>
          <w:b/>
          <w:sz w:val="24"/>
        </w:rPr>
        <w:t>投标无效</w:t>
      </w:r>
      <w:r w:rsidRPr="00805634">
        <w:rPr>
          <w:rFonts w:ascii="仿宋" w:eastAsia="仿宋" w:hAnsi="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084F6F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5.5.2</w:t>
      </w:r>
      <w:r w:rsidRPr="00805634">
        <w:rPr>
          <w:rFonts w:ascii="仿宋" w:eastAsia="仿宋" w:hAnsi="仿宋"/>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80361AB"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5.6</w:t>
      </w:r>
      <w:r w:rsidRPr="00805634">
        <w:rPr>
          <w:rFonts w:ascii="仿宋" w:eastAsia="仿宋" w:hAnsi="仿宋"/>
          <w:sz w:val="24"/>
        </w:rPr>
        <w:t>信息安全产品</w:t>
      </w:r>
    </w:p>
    <w:p w14:paraId="34C6CFF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5.6.1</w:t>
      </w:r>
      <w:r w:rsidRPr="00805634">
        <w:rPr>
          <w:rFonts w:ascii="仿宋" w:eastAsia="仿宋" w:hAnsi="仿宋"/>
          <w:sz w:val="24"/>
        </w:rPr>
        <w:t>所投产品属于《关于调整信息安全产品强制性认证实施要求的公告》（2009年第33号）范围的，采购经国家认证的信息安全产品，否则</w:t>
      </w:r>
      <w:r w:rsidRPr="00805634">
        <w:rPr>
          <w:rFonts w:ascii="仿宋" w:eastAsia="仿宋" w:hAnsi="仿宋"/>
          <w:b/>
          <w:sz w:val="24"/>
        </w:rPr>
        <w:t>投标无效</w:t>
      </w:r>
      <w:r w:rsidRPr="00805634">
        <w:rPr>
          <w:rFonts w:ascii="仿宋" w:eastAsia="仿宋" w:hAnsi="仿宋"/>
          <w:sz w:val="24"/>
        </w:rPr>
        <w:t>。关于信息安全相关规定依据《关于信息安全产品实施政府采购的通知》（财库〔2010〕48号）。</w:t>
      </w:r>
    </w:p>
    <w:p w14:paraId="4A24720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5.7</w:t>
      </w:r>
      <w:r w:rsidRPr="00805634">
        <w:rPr>
          <w:rFonts w:ascii="仿宋" w:eastAsia="仿宋" w:hAnsi="仿宋"/>
          <w:sz w:val="24"/>
        </w:rPr>
        <w:t>推广使用低挥发性有机化合物（VOCs）</w:t>
      </w:r>
    </w:p>
    <w:p w14:paraId="7337145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5.7.1</w:t>
      </w:r>
      <w:r w:rsidRPr="00805634">
        <w:rPr>
          <w:rFonts w:ascii="仿宋" w:eastAsia="仿宋" w:hAnsi="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w:t>
      </w:r>
      <w:r w:rsidRPr="00805634">
        <w:rPr>
          <w:rFonts w:ascii="仿宋" w:eastAsia="仿宋" w:hAnsi="仿宋"/>
          <w:b/>
          <w:sz w:val="24"/>
        </w:rPr>
        <w:t>投标无效</w:t>
      </w:r>
      <w:r w:rsidRPr="00805634">
        <w:rPr>
          <w:rFonts w:ascii="仿宋" w:eastAsia="仿宋" w:hAnsi="仿宋"/>
          <w:sz w:val="24"/>
        </w:rPr>
        <w:t>；属于推荐性标准的，优先采购，具体见第四章《评标方法和评标标准》。</w:t>
      </w:r>
    </w:p>
    <w:p w14:paraId="231518D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6</w:t>
      </w:r>
      <w:r w:rsidRPr="00805634">
        <w:rPr>
          <w:rFonts w:ascii="仿宋" w:eastAsia="仿宋" w:hAnsi="仿宋"/>
          <w:sz w:val="24"/>
        </w:rPr>
        <w:t>投标费用</w:t>
      </w:r>
    </w:p>
    <w:p w14:paraId="7B67B17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6.1</w:t>
      </w:r>
      <w:r w:rsidRPr="00805634">
        <w:rPr>
          <w:rFonts w:ascii="仿宋" w:eastAsia="仿宋" w:hAnsi="仿宋"/>
          <w:sz w:val="24"/>
        </w:rPr>
        <w:t>投标人应自行承担所有与准备和参加投标有关的费用，无论投标的结果如何，采购人或采购代理机构在任何情况下均无承担这些费用的义务和责任。</w:t>
      </w:r>
    </w:p>
    <w:p w14:paraId="54104AF8" w14:textId="77777777" w:rsidR="00DF5D79" w:rsidRPr="00805634" w:rsidRDefault="00DF5D79">
      <w:pPr>
        <w:tabs>
          <w:tab w:val="left" w:pos="0"/>
        </w:tabs>
        <w:snapToGrid w:val="0"/>
        <w:ind w:firstLineChars="177" w:firstLine="425"/>
        <w:outlineLvl w:val="1"/>
        <w:rPr>
          <w:rFonts w:ascii="仿宋" w:eastAsia="仿宋" w:hAnsi="仿宋" w:hint="eastAsia"/>
          <w:sz w:val="24"/>
        </w:rPr>
      </w:pPr>
      <w:bookmarkStart w:id="166" w:name="_1.8_计量单位"/>
      <w:bookmarkEnd w:id="166"/>
    </w:p>
    <w:p w14:paraId="1018E809" w14:textId="77777777" w:rsidR="00DF5D79" w:rsidRPr="00805634" w:rsidRDefault="00000000">
      <w:pPr>
        <w:jc w:val="center"/>
        <w:rPr>
          <w:rFonts w:ascii="仿宋" w:eastAsia="仿宋" w:hAnsi="仿宋" w:hint="eastAsia"/>
          <w:b/>
          <w:sz w:val="28"/>
          <w:szCs w:val="28"/>
        </w:rPr>
      </w:pPr>
      <w:r w:rsidRPr="00805634">
        <w:rPr>
          <w:rFonts w:ascii="仿宋" w:eastAsia="仿宋" w:hAnsi="仿宋"/>
          <w:b/>
          <w:sz w:val="28"/>
          <w:szCs w:val="28"/>
        </w:rPr>
        <w:t>二</w:t>
      </w:r>
      <w:r w:rsidRPr="00805634">
        <w:rPr>
          <w:rFonts w:ascii="仿宋" w:eastAsia="仿宋" w:hAnsi="仿宋" w:hint="eastAsia"/>
          <w:b/>
          <w:sz w:val="28"/>
          <w:szCs w:val="28"/>
        </w:rPr>
        <w:t xml:space="preserve"> </w:t>
      </w:r>
      <w:r w:rsidRPr="00805634">
        <w:rPr>
          <w:rFonts w:ascii="仿宋" w:eastAsia="仿宋" w:hAnsi="仿宋"/>
          <w:b/>
          <w:sz w:val="28"/>
          <w:szCs w:val="28"/>
        </w:rPr>
        <w:t>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68A4FE0"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167" w:name="_Toc151193765"/>
      <w:bookmarkStart w:id="168" w:name="_Toc127161437"/>
      <w:bookmarkStart w:id="169" w:name="_Toc151193693"/>
      <w:bookmarkStart w:id="170" w:name="_Toc142311025"/>
      <w:bookmarkStart w:id="171" w:name="_Toc305158865"/>
      <w:bookmarkStart w:id="172" w:name="_Toc226309767"/>
      <w:bookmarkStart w:id="173" w:name="_Toc150509274"/>
      <w:bookmarkStart w:id="174" w:name="_Toc264969213"/>
      <w:bookmarkStart w:id="175" w:name="_Toc149720816"/>
      <w:bookmarkStart w:id="176" w:name="_Toc164608792"/>
      <w:bookmarkStart w:id="177" w:name="_Toc151193911"/>
      <w:bookmarkStart w:id="178" w:name="_Toc226965796"/>
      <w:bookmarkStart w:id="179" w:name="_Toc164608637"/>
      <w:bookmarkStart w:id="180" w:name="_Toc127151523"/>
      <w:bookmarkStart w:id="181" w:name="_Toc150774728"/>
      <w:bookmarkStart w:id="182" w:name="_Toc226965713"/>
      <w:bookmarkStart w:id="183" w:name="_Toc226337219"/>
      <w:bookmarkStart w:id="184" w:name="_Toc305158791"/>
      <w:bookmarkStart w:id="185" w:name="_Toc150774623"/>
      <w:bookmarkStart w:id="186" w:name="_Toc520356147"/>
      <w:bookmarkStart w:id="187" w:name="_Toc164229364"/>
      <w:bookmarkStart w:id="188" w:name="_Toc164229218"/>
      <w:bookmarkStart w:id="189" w:name="_Toc164351617"/>
      <w:bookmarkStart w:id="190" w:name="_Toc150480761"/>
      <w:bookmarkStart w:id="191" w:name="_Toc127151724"/>
      <w:bookmarkStart w:id="192" w:name="_Toc195842888"/>
      <w:bookmarkStart w:id="193" w:name="_Toc151193621"/>
      <w:bookmarkStart w:id="194" w:name="_Toc265228361"/>
      <w:bookmarkStart w:id="195" w:name="_Toc151190150"/>
      <w:bookmarkStart w:id="196" w:name="_Toc151193837"/>
      <w:r w:rsidRPr="00805634">
        <w:rPr>
          <w:rFonts w:ascii="仿宋" w:eastAsia="仿宋" w:hAnsi="仿宋" w:hint="eastAsia"/>
          <w:sz w:val="24"/>
        </w:rPr>
        <w:t>7</w:t>
      </w:r>
      <w:r w:rsidRPr="00805634">
        <w:rPr>
          <w:rFonts w:ascii="仿宋" w:eastAsia="仿宋" w:hAnsi="仿宋"/>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805634">
        <w:rPr>
          <w:rFonts w:ascii="仿宋" w:eastAsia="仿宋" w:hAnsi="仿宋"/>
          <w:sz w:val="24"/>
        </w:rPr>
        <w:t>成</w:t>
      </w:r>
    </w:p>
    <w:p w14:paraId="23271D7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7.1</w:t>
      </w:r>
      <w:r w:rsidRPr="00805634">
        <w:rPr>
          <w:rFonts w:ascii="仿宋" w:eastAsia="仿宋" w:hAnsi="仿宋"/>
          <w:sz w:val="24"/>
        </w:rPr>
        <w:t>招标文件包括以下部分：</w:t>
      </w:r>
    </w:p>
    <w:p w14:paraId="2EA236F2" w14:textId="77777777" w:rsidR="00DF5D79" w:rsidRPr="00805634" w:rsidRDefault="00000000">
      <w:pPr>
        <w:tabs>
          <w:tab w:val="left" w:pos="0"/>
        </w:tabs>
        <w:snapToGrid w:val="0"/>
        <w:ind w:left="993"/>
        <w:rPr>
          <w:rFonts w:ascii="仿宋" w:eastAsia="仿宋" w:hAnsi="仿宋" w:hint="eastAsia"/>
          <w:sz w:val="24"/>
        </w:rPr>
      </w:pPr>
      <w:r w:rsidRPr="00805634">
        <w:rPr>
          <w:rFonts w:ascii="仿宋" w:eastAsia="仿宋" w:hAnsi="仿宋" w:hint="eastAsia"/>
          <w:sz w:val="24"/>
        </w:rPr>
        <w:t xml:space="preserve">第一章  </w:t>
      </w:r>
      <w:r w:rsidRPr="00805634">
        <w:rPr>
          <w:rFonts w:ascii="仿宋" w:eastAsia="仿宋" w:hAnsi="仿宋"/>
          <w:sz w:val="24"/>
        </w:rPr>
        <w:t>投标邀请</w:t>
      </w:r>
    </w:p>
    <w:p w14:paraId="2022BE27" w14:textId="77777777" w:rsidR="00DF5D79" w:rsidRPr="00805634" w:rsidRDefault="00000000">
      <w:pPr>
        <w:tabs>
          <w:tab w:val="left" w:pos="0"/>
        </w:tabs>
        <w:snapToGrid w:val="0"/>
        <w:ind w:left="993"/>
        <w:rPr>
          <w:rFonts w:ascii="仿宋" w:eastAsia="仿宋" w:hAnsi="仿宋" w:hint="eastAsia"/>
          <w:sz w:val="24"/>
        </w:rPr>
      </w:pPr>
      <w:r w:rsidRPr="00805634">
        <w:rPr>
          <w:rFonts w:ascii="仿宋" w:eastAsia="仿宋" w:hAnsi="仿宋" w:hint="eastAsia"/>
          <w:sz w:val="24"/>
        </w:rPr>
        <w:t xml:space="preserve">第二章  </w:t>
      </w:r>
      <w:r w:rsidRPr="00805634">
        <w:rPr>
          <w:rFonts w:ascii="仿宋" w:eastAsia="仿宋" w:hAnsi="仿宋"/>
          <w:sz w:val="24"/>
        </w:rPr>
        <w:t>投标人须知</w:t>
      </w:r>
    </w:p>
    <w:p w14:paraId="6FE5A8A5" w14:textId="77777777" w:rsidR="00DF5D79" w:rsidRPr="00805634" w:rsidRDefault="00000000">
      <w:pPr>
        <w:tabs>
          <w:tab w:val="left" w:pos="0"/>
        </w:tabs>
        <w:snapToGrid w:val="0"/>
        <w:ind w:left="993"/>
        <w:rPr>
          <w:rFonts w:ascii="仿宋" w:eastAsia="仿宋" w:hAnsi="仿宋" w:hint="eastAsia"/>
          <w:sz w:val="24"/>
        </w:rPr>
      </w:pPr>
      <w:r w:rsidRPr="00805634">
        <w:rPr>
          <w:rFonts w:ascii="仿宋" w:eastAsia="仿宋" w:hAnsi="仿宋" w:hint="eastAsia"/>
          <w:sz w:val="24"/>
        </w:rPr>
        <w:t xml:space="preserve">第三章  </w:t>
      </w:r>
      <w:r w:rsidRPr="00805634">
        <w:rPr>
          <w:rFonts w:ascii="仿宋" w:eastAsia="仿宋" w:hAnsi="仿宋"/>
          <w:sz w:val="24"/>
        </w:rPr>
        <w:t>资格审查</w:t>
      </w:r>
    </w:p>
    <w:p w14:paraId="5883B0E9" w14:textId="77777777" w:rsidR="00DF5D79" w:rsidRPr="00805634" w:rsidRDefault="00000000">
      <w:pPr>
        <w:tabs>
          <w:tab w:val="left" w:pos="0"/>
        </w:tabs>
        <w:snapToGrid w:val="0"/>
        <w:ind w:left="993"/>
        <w:rPr>
          <w:rFonts w:ascii="仿宋" w:eastAsia="仿宋" w:hAnsi="仿宋" w:hint="eastAsia"/>
          <w:sz w:val="24"/>
        </w:rPr>
      </w:pPr>
      <w:r w:rsidRPr="00805634">
        <w:rPr>
          <w:rFonts w:ascii="仿宋" w:eastAsia="仿宋" w:hAnsi="仿宋" w:hint="eastAsia"/>
          <w:sz w:val="24"/>
        </w:rPr>
        <w:t xml:space="preserve">第四章  </w:t>
      </w:r>
      <w:r w:rsidRPr="00805634">
        <w:rPr>
          <w:rFonts w:ascii="仿宋" w:eastAsia="仿宋" w:hAnsi="仿宋"/>
          <w:sz w:val="24"/>
        </w:rPr>
        <w:t>评标程序、评标方法和评标标准</w:t>
      </w:r>
    </w:p>
    <w:p w14:paraId="4F26B4EF" w14:textId="77777777" w:rsidR="00DF5D79" w:rsidRPr="00805634" w:rsidRDefault="00000000">
      <w:pPr>
        <w:tabs>
          <w:tab w:val="left" w:pos="0"/>
        </w:tabs>
        <w:snapToGrid w:val="0"/>
        <w:ind w:left="993"/>
        <w:rPr>
          <w:rFonts w:ascii="仿宋" w:eastAsia="仿宋" w:hAnsi="仿宋" w:hint="eastAsia"/>
          <w:sz w:val="24"/>
        </w:rPr>
      </w:pPr>
      <w:r w:rsidRPr="00805634">
        <w:rPr>
          <w:rFonts w:ascii="仿宋" w:eastAsia="仿宋" w:hAnsi="仿宋" w:hint="eastAsia"/>
          <w:sz w:val="24"/>
        </w:rPr>
        <w:t xml:space="preserve">第五章  </w:t>
      </w:r>
      <w:r w:rsidRPr="00805634">
        <w:rPr>
          <w:rFonts w:ascii="仿宋" w:eastAsia="仿宋" w:hAnsi="仿宋"/>
          <w:sz w:val="24"/>
        </w:rPr>
        <w:t>采购需求</w:t>
      </w:r>
    </w:p>
    <w:p w14:paraId="1AF809F2" w14:textId="77777777" w:rsidR="00DF5D79" w:rsidRPr="00805634" w:rsidRDefault="00000000">
      <w:pPr>
        <w:tabs>
          <w:tab w:val="left" w:pos="0"/>
        </w:tabs>
        <w:snapToGrid w:val="0"/>
        <w:ind w:left="993"/>
        <w:rPr>
          <w:rFonts w:ascii="仿宋" w:eastAsia="仿宋" w:hAnsi="仿宋" w:hint="eastAsia"/>
          <w:sz w:val="24"/>
        </w:rPr>
      </w:pPr>
      <w:r w:rsidRPr="00805634">
        <w:rPr>
          <w:rFonts w:ascii="仿宋" w:eastAsia="仿宋" w:hAnsi="仿宋" w:hint="eastAsia"/>
          <w:sz w:val="24"/>
        </w:rPr>
        <w:t xml:space="preserve">第六章  </w:t>
      </w:r>
      <w:r w:rsidRPr="00805634">
        <w:rPr>
          <w:rFonts w:ascii="仿宋" w:eastAsia="仿宋" w:hAnsi="仿宋"/>
          <w:sz w:val="24"/>
        </w:rPr>
        <w:t>拟签订的合同文本</w:t>
      </w:r>
    </w:p>
    <w:p w14:paraId="38A24994" w14:textId="77777777" w:rsidR="00DF5D79" w:rsidRPr="00805634" w:rsidRDefault="00000000">
      <w:pPr>
        <w:tabs>
          <w:tab w:val="left" w:pos="0"/>
        </w:tabs>
        <w:snapToGrid w:val="0"/>
        <w:ind w:left="993"/>
        <w:rPr>
          <w:rFonts w:ascii="仿宋" w:eastAsia="仿宋" w:hAnsi="仿宋" w:hint="eastAsia"/>
          <w:sz w:val="24"/>
        </w:rPr>
      </w:pPr>
      <w:r w:rsidRPr="00805634">
        <w:rPr>
          <w:rFonts w:ascii="仿宋" w:eastAsia="仿宋" w:hAnsi="仿宋" w:hint="eastAsia"/>
          <w:sz w:val="24"/>
        </w:rPr>
        <w:t xml:space="preserve">第七章  </w:t>
      </w:r>
      <w:r w:rsidRPr="00805634">
        <w:rPr>
          <w:rFonts w:ascii="仿宋" w:eastAsia="仿宋" w:hAnsi="仿宋"/>
          <w:sz w:val="24"/>
        </w:rPr>
        <w:t>投标文件格式</w:t>
      </w:r>
    </w:p>
    <w:p w14:paraId="44ED833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7.2</w:t>
      </w:r>
      <w:r w:rsidRPr="00805634">
        <w:rPr>
          <w:rFonts w:ascii="仿宋" w:eastAsia="仿宋" w:hAnsi="仿宋"/>
          <w:sz w:val="24"/>
        </w:rPr>
        <w:t>投标人应认真阅读招标文件的全部内容。投标人应按照招标文件要求提交投标文件并保证所提供的全部资料的真实性，并对招标文件做出实质性响应，否则</w:t>
      </w:r>
      <w:r w:rsidRPr="00805634">
        <w:rPr>
          <w:rFonts w:ascii="仿宋" w:eastAsia="仿宋" w:hAnsi="仿宋"/>
          <w:b/>
          <w:sz w:val="24"/>
        </w:rPr>
        <w:t>投标无效</w:t>
      </w:r>
      <w:r w:rsidRPr="00805634">
        <w:rPr>
          <w:rFonts w:ascii="仿宋" w:eastAsia="仿宋" w:hAnsi="仿宋"/>
          <w:sz w:val="24"/>
        </w:rPr>
        <w:t>。</w:t>
      </w:r>
    </w:p>
    <w:p w14:paraId="66D0982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8</w:t>
      </w:r>
      <w:r w:rsidRPr="00805634">
        <w:rPr>
          <w:rFonts w:ascii="仿宋" w:eastAsia="仿宋" w:hAnsi="仿宋"/>
          <w:sz w:val="24"/>
        </w:rPr>
        <w:t>对招标文件的澄清或修改</w:t>
      </w:r>
    </w:p>
    <w:p w14:paraId="6B69AD3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8.1</w:t>
      </w:r>
      <w:r w:rsidRPr="00805634">
        <w:rPr>
          <w:rFonts w:ascii="仿宋" w:eastAsia="仿宋" w:hAnsi="仿宋"/>
          <w:sz w:val="24"/>
        </w:rPr>
        <w:t>采购人或采购代理机构对已发出的招标文件进行必要澄清或者修改的，将在原公告发布媒体上发布更正公告，并以书面形式通知所有获取招标文件的潜在投标人。</w:t>
      </w:r>
    </w:p>
    <w:p w14:paraId="5027E94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8.2</w:t>
      </w:r>
      <w:r w:rsidRPr="00805634">
        <w:rPr>
          <w:rFonts w:ascii="仿宋" w:eastAsia="仿宋" w:hAnsi="仿宋"/>
          <w:sz w:val="24"/>
        </w:rPr>
        <w:t>上述书面通知，按照获取招标文件的潜在投标人提供的联系方式发出，因提供的信息有误导致通知延迟或无法通知的，采购人或采购代理机构不承担责任。</w:t>
      </w:r>
    </w:p>
    <w:p w14:paraId="262D4D3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8.3</w:t>
      </w:r>
      <w:r w:rsidRPr="00805634">
        <w:rPr>
          <w:rFonts w:ascii="仿宋" w:eastAsia="仿宋" w:hAnsi="仿宋"/>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2F72911" w14:textId="77777777" w:rsidR="00DF5D79" w:rsidRPr="00805634" w:rsidRDefault="00DF5D79">
      <w:pPr>
        <w:tabs>
          <w:tab w:val="left" w:pos="0"/>
        </w:tabs>
        <w:snapToGrid w:val="0"/>
        <w:ind w:firstLineChars="177" w:firstLine="425"/>
        <w:outlineLvl w:val="1"/>
        <w:rPr>
          <w:rFonts w:ascii="仿宋" w:eastAsia="仿宋" w:hAnsi="仿宋" w:hint="eastAsia"/>
          <w:sz w:val="24"/>
        </w:rPr>
      </w:pPr>
      <w:bookmarkStart w:id="197" w:name="_Toc516367020"/>
      <w:bookmarkStart w:id="198" w:name="_Toc151193696"/>
      <w:bookmarkStart w:id="199" w:name="_Toc264969216"/>
      <w:bookmarkStart w:id="200" w:name="_Toc226337222"/>
      <w:bookmarkStart w:id="201" w:name="_Toc151193624"/>
      <w:bookmarkStart w:id="202" w:name="_Toc151193840"/>
      <w:bookmarkStart w:id="203" w:name="_Toc142311028"/>
      <w:bookmarkStart w:id="204" w:name="_Toc305158794"/>
      <w:bookmarkStart w:id="205" w:name="_Toc150774731"/>
      <w:bookmarkStart w:id="206" w:name="_Toc195842891"/>
      <w:bookmarkStart w:id="207" w:name="_Toc150480764"/>
      <w:bookmarkStart w:id="208" w:name="_Toc226965716"/>
      <w:bookmarkStart w:id="209" w:name="_Toc520356150"/>
      <w:bookmarkStart w:id="210" w:name="_Toc305158868"/>
      <w:bookmarkStart w:id="211" w:name="_Toc226309770"/>
      <w:bookmarkStart w:id="212" w:name="_Toc150774626"/>
      <w:bookmarkStart w:id="213" w:name="_Toc150509277"/>
      <w:bookmarkStart w:id="214" w:name="_Toc127151526"/>
      <w:bookmarkStart w:id="215" w:name="_Toc265228364"/>
      <w:bookmarkStart w:id="216" w:name="_Toc151190153"/>
      <w:bookmarkStart w:id="217" w:name="_Toc151193914"/>
      <w:bookmarkStart w:id="218" w:name="_Toc226965799"/>
      <w:bookmarkStart w:id="219" w:name="_Toc151193768"/>
    </w:p>
    <w:p w14:paraId="4EEF49F7" w14:textId="77777777" w:rsidR="00DF5D79" w:rsidRPr="00805634" w:rsidRDefault="00000000">
      <w:pPr>
        <w:jc w:val="center"/>
        <w:rPr>
          <w:rFonts w:ascii="仿宋" w:eastAsia="仿宋" w:hAnsi="仿宋" w:hint="eastAsia"/>
          <w:b/>
          <w:sz w:val="28"/>
          <w:szCs w:val="28"/>
        </w:rPr>
      </w:pPr>
      <w:r w:rsidRPr="00805634">
        <w:rPr>
          <w:rFonts w:ascii="仿宋" w:eastAsia="仿宋" w:hAnsi="仿宋"/>
          <w:b/>
          <w:sz w:val="28"/>
          <w:szCs w:val="28"/>
        </w:rPr>
        <w:t>三</w:t>
      </w:r>
      <w:r w:rsidRPr="00805634">
        <w:rPr>
          <w:rFonts w:ascii="仿宋" w:eastAsia="仿宋" w:hAnsi="仿宋" w:hint="eastAsia"/>
          <w:b/>
          <w:sz w:val="28"/>
          <w:szCs w:val="28"/>
        </w:rPr>
        <w:t xml:space="preserve"> </w:t>
      </w:r>
      <w:r w:rsidRPr="00805634">
        <w:rPr>
          <w:rFonts w:ascii="仿宋" w:eastAsia="仿宋" w:hAnsi="仿宋"/>
          <w:b/>
          <w:sz w:val="28"/>
          <w:szCs w:val="28"/>
        </w:rPr>
        <w:t>投标文件</w:t>
      </w:r>
      <w:bookmarkEnd w:id="197"/>
      <w:r w:rsidRPr="00805634">
        <w:rPr>
          <w:rFonts w:ascii="仿宋" w:eastAsia="仿宋" w:hAnsi="仿宋"/>
          <w:b/>
          <w:sz w:val="28"/>
          <w:szCs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CF56BEF"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220" w:name="_Toc150509278"/>
      <w:bookmarkStart w:id="221" w:name="_Toc164608796"/>
      <w:bookmarkStart w:id="222" w:name="_Toc142311029"/>
      <w:bookmarkStart w:id="223" w:name="_Toc149720820"/>
      <w:bookmarkStart w:id="224" w:name="_Toc195842892"/>
      <w:bookmarkStart w:id="225" w:name="_Toc150774732"/>
      <w:bookmarkStart w:id="226" w:name="_Toc520356151"/>
      <w:bookmarkStart w:id="227" w:name="_Toc127161441"/>
      <w:bookmarkStart w:id="228" w:name="_Toc150480765"/>
      <w:bookmarkStart w:id="229" w:name="_Toc151193697"/>
      <w:bookmarkStart w:id="230" w:name="_Toc151193841"/>
      <w:bookmarkStart w:id="231" w:name="_Toc264969217"/>
      <w:bookmarkStart w:id="232" w:name="_Toc151190154"/>
      <w:bookmarkStart w:id="233" w:name="_Toc226965717"/>
      <w:bookmarkStart w:id="234" w:name="_Toc127151728"/>
      <w:bookmarkStart w:id="235" w:name="_Toc127151527"/>
      <w:bookmarkStart w:id="236" w:name="_Toc164351621"/>
      <w:bookmarkStart w:id="237" w:name="_Toc150774627"/>
      <w:bookmarkStart w:id="238" w:name="_Toc151193915"/>
      <w:bookmarkStart w:id="239" w:name="_Toc164608641"/>
      <w:bookmarkStart w:id="240" w:name="_Toc151193625"/>
      <w:bookmarkStart w:id="241" w:name="_Toc265228365"/>
      <w:bookmarkStart w:id="242" w:name="_Toc164229222"/>
      <w:bookmarkStart w:id="243" w:name="_Toc226309771"/>
      <w:bookmarkStart w:id="244" w:name="_Toc226337223"/>
      <w:bookmarkStart w:id="245" w:name="_Toc164229368"/>
      <w:bookmarkStart w:id="246" w:name="_Toc226965800"/>
      <w:bookmarkStart w:id="247" w:name="_Toc305158795"/>
      <w:bookmarkStart w:id="248" w:name="_Toc516367021"/>
      <w:bookmarkStart w:id="249" w:name="_Toc305158869"/>
      <w:bookmarkStart w:id="250" w:name="_Toc151193769"/>
      <w:r w:rsidRPr="00805634">
        <w:rPr>
          <w:rFonts w:ascii="仿宋" w:eastAsia="仿宋" w:hAnsi="仿宋" w:hint="eastAsia"/>
          <w:sz w:val="24"/>
        </w:rPr>
        <w:t>9</w:t>
      </w:r>
      <w:r w:rsidRPr="00805634">
        <w:rPr>
          <w:rFonts w:ascii="仿宋" w:eastAsia="仿宋" w:hAnsi="仿宋"/>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805634">
        <w:rPr>
          <w:rFonts w:ascii="仿宋" w:eastAsia="仿宋" w:hAnsi="仿宋"/>
          <w:sz w:val="24"/>
        </w:rPr>
        <w:t>及投标语言</w:t>
      </w:r>
    </w:p>
    <w:p w14:paraId="7E3A9C8B"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9.1</w:t>
      </w:r>
      <w:r w:rsidRPr="00805634">
        <w:rPr>
          <w:rFonts w:ascii="仿宋" w:eastAsia="仿宋" w:hAnsi="仿宋"/>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805634">
        <w:rPr>
          <w:rFonts w:ascii="仿宋" w:eastAsia="仿宋" w:hAnsi="仿宋"/>
          <w:b/>
          <w:sz w:val="24"/>
        </w:rPr>
        <w:t>无效投标</w:t>
      </w:r>
      <w:r w:rsidRPr="00805634">
        <w:rPr>
          <w:rFonts w:ascii="仿宋" w:eastAsia="仿宋" w:hAnsi="仿宋"/>
          <w:sz w:val="24"/>
        </w:rPr>
        <w:t>。</w:t>
      </w:r>
    </w:p>
    <w:p w14:paraId="29946FD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9.2</w:t>
      </w:r>
      <w:r w:rsidRPr="00805634">
        <w:rPr>
          <w:rFonts w:ascii="仿宋" w:eastAsia="仿宋" w:hAnsi="仿宋"/>
          <w:sz w:val="24"/>
        </w:rPr>
        <w:t>除招标文件有特殊要求外，本项目投标所使用的计量单位，应采用中华人民共和国法定计量单位。</w:t>
      </w:r>
    </w:p>
    <w:p w14:paraId="3E9361F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9.3</w:t>
      </w:r>
      <w:r w:rsidRPr="00805634">
        <w:rPr>
          <w:rFonts w:ascii="仿宋" w:eastAsia="仿宋" w:hAnsi="仿宋"/>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7216EC3"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251" w:name="_Ref467306195"/>
      <w:bookmarkStart w:id="252" w:name="_Ref467306676"/>
      <w:bookmarkStart w:id="253" w:name="_Toc516367022"/>
      <w:bookmarkStart w:id="254" w:name="_Toc226965801"/>
      <w:bookmarkStart w:id="255" w:name="_Toc226337224"/>
      <w:bookmarkStart w:id="256" w:name="_Toc265228366"/>
      <w:bookmarkStart w:id="257" w:name="_Toc226309772"/>
      <w:bookmarkStart w:id="258" w:name="_Toc164608642"/>
      <w:bookmarkStart w:id="259" w:name="_Toc142311030"/>
      <w:bookmarkStart w:id="260" w:name="_Toc127151528"/>
      <w:bookmarkStart w:id="261" w:name="_Toc149720821"/>
      <w:bookmarkStart w:id="262" w:name="_Toc150509279"/>
      <w:bookmarkStart w:id="263" w:name="_Toc164351622"/>
      <w:bookmarkStart w:id="264" w:name="_Toc151190155"/>
      <w:bookmarkStart w:id="265" w:name="_Toc164229223"/>
      <w:bookmarkStart w:id="266" w:name="_Toc127151729"/>
      <w:bookmarkStart w:id="267" w:name="_Toc150774733"/>
      <w:bookmarkStart w:id="268" w:name="_Toc150480766"/>
      <w:bookmarkStart w:id="269" w:name="_Toc127161442"/>
      <w:bookmarkStart w:id="270" w:name="_Toc264969218"/>
      <w:bookmarkStart w:id="271" w:name="_Toc151193842"/>
      <w:bookmarkStart w:id="272" w:name="_Toc195842893"/>
      <w:bookmarkStart w:id="273" w:name="_Toc305158796"/>
      <w:bookmarkStart w:id="274" w:name="_Toc151193770"/>
      <w:bookmarkStart w:id="275" w:name="_Toc151193626"/>
      <w:bookmarkStart w:id="276" w:name="_Toc150774628"/>
      <w:bookmarkStart w:id="277" w:name="_Toc520356152"/>
      <w:bookmarkStart w:id="278" w:name="_Toc164229369"/>
      <w:bookmarkStart w:id="279" w:name="_Toc151193698"/>
      <w:bookmarkStart w:id="280" w:name="_Toc305158870"/>
      <w:bookmarkStart w:id="281" w:name="_Toc164608797"/>
      <w:bookmarkStart w:id="282" w:name="_Toc226965718"/>
      <w:bookmarkStart w:id="283" w:name="_Toc151193916"/>
      <w:r w:rsidRPr="00805634">
        <w:rPr>
          <w:rFonts w:ascii="仿宋" w:eastAsia="仿宋" w:hAnsi="仿宋" w:hint="eastAsia"/>
          <w:sz w:val="24"/>
        </w:rPr>
        <w:t>10</w:t>
      </w:r>
      <w:r w:rsidRPr="00805634">
        <w:rPr>
          <w:rFonts w:ascii="仿宋" w:eastAsia="仿宋" w:hAnsi="仿宋"/>
          <w:sz w:val="24"/>
        </w:rPr>
        <w:t>投标文件</w:t>
      </w:r>
      <w:bookmarkEnd w:id="251"/>
      <w:bookmarkEnd w:id="252"/>
      <w:bookmarkEnd w:id="253"/>
      <w:r w:rsidRPr="00805634">
        <w:rPr>
          <w:rFonts w:ascii="仿宋" w:eastAsia="仿宋" w:hAnsi="仿宋"/>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8A2ED42"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284" w:name="_Ref467052588"/>
      <w:r w:rsidRPr="00805634">
        <w:rPr>
          <w:rFonts w:ascii="仿宋" w:eastAsia="仿宋" w:hAnsi="仿宋" w:hint="eastAsia"/>
          <w:sz w:val="24"/>
        </w:rPr>
        <w:t>10.1</w:t>
      </w:r>
      <w:r w:rsidRPr="00805634">
        <w:rPr>
          <w:rFonts w:ascii="仿宋" w:eastAsia="仿宋" w:hAnsi="仿宋"/>
          <w:sz w:val="24"/>
        </w:rPr>
        <w:t>投标人应当按照招标文件的要求编制投标文件。投标文件应由《资格证明文件》、《商务技术文件》两部分构成。投标文件的部分格式要求，见第七章《投标文件格式》。</w:t>
      </w:r>
    </w:p>
    <w:p w14:paraId="3D74BC3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10.2</w:t>
      </w:r>
      <w:r w:rsidRPr="00805634">
        <w:rPr>
          <w:rFonts w:ascii="仿宋" w:eastAsia="仿宋" w:hAnsi="仿宋"/>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sidRPr="00805634">
        <w:rPr>
          <w:rFonts w:ascii="仿宋" w:eastAsia="仿宋" w:hAnsi="仿宋"/>
          <w:b/>
          <w:sz w:val="24"/>
        </w:rPr>
        <w:t>投标无效</w:t>
      </w:r>
      <w:r w:rsidRPr="00805634">
        <w:rPr>
          <w:rFonts w:ascii="仿宋" w:eastAsia="仿宋" w:hAnsi="仿宋"/>
          <w:sz w:val="24"/>
        </w:rPr>
        <w:t>。未标记“实质性格式”的文件和招标文件未提供格式的内容，可由投标人自行编写。</w:t>
      </w:r>
    </w:p>
    <w:p w14:paraId="42656F82"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10.3</w:t>
      </w:r>
      <w:r w:rsidRPr="00805634">
        <w:rPr>
          <w:rFonts w:ascii="仿宋" w:eastAsia="仿宋" w:hAnsi="仿宋"/>
          <w:sz w:val="24"/>
        </w:rPr>
        <w:t>第四章《评标程序、评标方法和评标标准》中涉及的证明文件。</w:t>
      </w:r>
    </w:p>
    <w:p w14:paraId="4873ACC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10.4</w:t>
      </w:r>
      <w:r w:rsidRPr="00805634">
        <w:rPr>
          <w:rFonts w:ascii="仿宋" w:eastAsia="仿宋" w:hAnsi="仿宋"/>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8B87DB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10.5</w:t>
      </w:r>
      <w:r w:rsidRPr="00805634">
        <w:rPr>
          <w:rFonts w:ascii="仿宋" w:eastAsia="仿宋" w:hAnsi="仿宋"/>
          <w:sz w:val="24"/>
        </w:rPr>
        <w:t>投标人认为应附的其他材料。</w:t>
      </w:r>
      <w:bookmarkEnd w:id="284"/>
    </w:p>
    <w:p w14:paraId="78BB1E55"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285" w:name="_Toc151193700"/>
      <w:bookmarkStart w:id="286" w:name="_Toc195842895"/>
      <w:bookmarkStart w:id="287" w:name="_Toc151193918"/>
      <w:bookmarkStart w:id="288" w:name="_Toc151193772"/>
      <w:bookmarkStart w:id="289" w:name="_Toc151190157"/>
      <w:bookmarkStart w:id="290" w:name="_Toc127151530"/>
      <w:bookmarkStart w:id="291" w:name="_Toc164229371"/>
      <w:bookmarkStart w:id="292" w:name="_Toc164229225"/>
      <w:bookmarkStart w:id="293" w:name="_Toc151193628"/>
      <w:bookmarkStart w:id="294" w:name="_Toc151193844"/>
      <w:bookmarkStart w:id="295" w:name="_Toc149720823"/>
      <w:bookmarkStart w:id="296" w:name="_Toc127161444"/>
      <w:bookmarkStart w:id="297" w:name="_Toc142311032"/>
      <w:bookmarkStart w:id="298" w:name="_Toc150774630"/>
      <w:bookmarkStart w:id="299" w:name="_Toc150509281"/>
      <w:bookmarkStart w:id="300" w:name="_Toc164351624"/>
      <w:bookmarkStart w:id="301" w:name="_Toc150774735"/>
      <w:bookmarkStart w:id="302" w:name="_Toc150480768"/>
      <w:bookmarkStart w:id="303" w:name="_Toc520356155"/>
      <w:bookmarkStart w:id="304" w:name="_Toc127151731"/>
      <w:bookmarkStart w:id="305" w:name="_Toc164608644"/>
      <w:bookmarkStart w:id="306" w:name="_Toc164608799"/>
      <w:r w:rsidRPr="00805634">
        <w:rPr>
          <w:rFonts w:ascii="仿宋" w:eastAsia="仿宋" w:hAnsi="仿宋" w:hint="eastAsia"/>
          <w:sz w:val="24"/>
        </w:rPr>
        <w:t>11</w:t>
      </w:r>
      <w:r w:rsidRPr="00805634">
        <w:rPr>
          <w:rFonts w:ascii="仿宋" w:eastAsia="仿宋" w:hAnsi="仿宋"/>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3D8788B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11.1</w:t>
      </w:r>
      <w:r w:rsidRPr="00805634">
        <w:rPr>
          <w:rFonts w:ascii="仿宋" w:eastAsia="仿宋" w:hAnsi="仿宋"/>
          <w:sz w:val="24"/>
        </w:rPr>
        <w:t>所有投标均以人民币报价。</w:t>
      </w:r>
    </w:p>
    <w:p w14:paraId="13945BE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11.2</w:t>
      </w:r>
      <w:r w:rsidRPr="00805634">
        <w:rPr>
          <w:rFonts w:ascii="仿宋" w:eastAsia="仿宋" w:hAnsi="仿宋"/>
          <w:sz w:val="24"/>
        </w:rPr>
        <w:t>投标人的报价应包括为完成本项目所发生的一切费用和税费，招标人将不再支付报价以外的任何费用。</w:t>
      </w:r>
      <w:r w:rsidRPr="00805634">
        <w:rPr>
          <w:rFonts w:ascii="仿宋" w:eastAsia="仿宋" w:hAnsi="仿宋" w:hint="eastAsia"/>
          <w:sz w:val="24"/>
        </w:rPr>
        <w:t>投标人的报价应包括但不限于下列内容，《投标人须知资料表》中有特殊规定的，从其规定。</w:t>
      </w:r>
    </w:p>
    <w:p w14:paraId="3D965FB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11.2.1</w:t>
      </w:r>
      <w:r w:rsidRPr="00805634">
        <w:rPr>
          <w:rFonts w:ascii="仿宋" w:eastAsia="仿宋" w:hAnsi="仿宋"/>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CE2F58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11.2.2</w:t>
      </w:r>
      <w:r w:rsidRPr="00805634">
        <w:rPr>
          <w:rFonts w:ascii="仿宋" w:eastAsia="仿宋" w:hAnsi="仿宋"/>
          <w:sz w:val="24"/>
        </w:rPr>
        <w:t>按照招标文件要求完成本项目的全部相关服务费用。</w:t>
      </w:r>
    </w:p>
    <w:p w14:paraId="39F2142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11.3</w:t>
      </w:r>
      <w:r w:rsidRPr="00805634">
        <w:rPr>
          <w:rFonts w:ascii="仿宋" w:eastAsia="仿宋" w:hAnsi="仿宋"/>
          <w:sz w:val="24"/>
        </w:rPr>
        <w:t>采购人不得向供应商索要或者接受其给予的赠品、回扣或者与采购无关的其他商品、服务。</w:t>
      </w:r>
    </w:p>
    <w:p w14:paraId="16FC33C0"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11.4</w:t>
      </w:r>
      <w:r w:rsidRPr="00805634">
        <w:rPr>
          <w:rFonts w:ascii="仿宋" w:eastAsia="仿宋" w:hAnsi="仿宋"/>
          <w:sz w:val="24"/>
        </w:rPr>
        <w:t>投标人不能提供任何有选择性或可调整的报价，否则其</w:t>
      </w:r>
      <w:r w:rsidRPr="00805634">
        <w:rPr>
          <w:rFonts w:ascii="仿宋" w:eastAsia="仿宋" w:hAnsi="仿宋"/>
          <w:b/>
          <w:sz w:val="24"/>
        </w:rPr>
        <w:t>投标无效</w:t>
      </w:r>
      <w:r w:rsidRPr="00805634">
        <w:rPr>
          <w:rFonts w:ascii="仿宋" w:eastAsia="仿宋" w:hAnsi="仿宋"/>
          <w:sz w:val="24"/>
        </w:rPr>
        <w:t>。</w:t>
      </w:r>
    </w:p>
    <w:p w14:paraId="645A11D5"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307" w:name="_Toc520356156"/>
      <w:bookmarkStart w:id="308" w:name="_Toc305158873"/>
      <w:bookmarkStart w:id="309" w:name="_Toc150774631"/>
      <w:bookmarkStart w:id="310" w:name="_Toc226337227"/>
      <w:bookmarkStart w:id="311" w:name="_Toc151193701"/>
      <w:bookmarkStart w:id="312" w:name="_Toc150774736"/>
      <w:bookmarkStart w:id="313" w:name="_Toc151190158"/>
      <w:bookmarkStart w:id="314" w:name="_Toc195842896"/>
      <w:bookmarkStart w:id="315" w:name="_Toc150509282"/>
      <w:bookmarkStart w:id="316" w:name="_Toc164351625"/>
      <w:bookmarkStart w:id="317" w:name="_Toc151193845"/>
      <w:bookmarkStart w:id="318" w:name="_Toc151193773"/>
      <w:bookmarkStart w:id="319" w:name="_Toc127151732"/>
      <w:bookmarkStart w:id="320" w:name="_Toc127151531"/>
      <w:bookmarkStart w:id="321" w:name="_Toc164229372"/>
      <w:bookmarkStart w:id="322" w:name="_Toc265228369"/>
      <w:bookmarkStart w:id="323" w:name="_Toc226965721"/>
      <w:bookmarkStart w:id="324" w:name="_Toc151193919"/>
      <w:bookmarkStart w:id="325" w:name="_Toc226309775"/>
      <w:bookmarkStart w:id="326" w:name="_Toc264969221"/>
      <w:bookmarkStart w:id="327" w:name="_Toc149720824"/>
      <w:bookmarkStart w:id="328" w:name="_Toc226965804"/>
      <w:bookmarkStart w:id="329" w:name="_Toc150480769"/>
      <w:bookmarkStart w:id="330" w:name="_Toc164608645"/>
      <w:bookmarkStart w:id="331" w:name="_Toc305158799"/>
      <w:bookmarkStart w:id="332" w:name="_Toc142311033"/>
      <w:bookmarkStart w:id="333" w:name="_Toc127161445"/>
      <w:bookmarkStart w:id="334" w:name="_Toc151193629"/>
      <w:bookmarkStart w:id="335" w:name="_Toc164229226"/>
      <w:bookmarkStart w:id="336" w:name="_Toc164608800"/>
      <w:bookmarkStart w:id="337" w:name="_Ref467306513"/>
      <w:r w:rsidRPr="00805634">
        <w:rPr>
          <w:rFonts w:ascii="仿宋" w:eastAsia="仿宋" w:hAnsi="仿宋" w:hint="eastAsia"/>
          <w:sz w:val="24"/>
        </w:rPr>
        <w:t>12</w:t>
      </w:r>
      <w:r w:rsidRPr="00805634">
        <w:rPr>
          <w:rFonts w:ascii="仿宋" w:eastAsia="仿宋" w:hAnsi="仿宋"/>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E6B0459"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338" w:name="_Ref467306302"/>
      <w:r w:rsidRPr="00805634">
        <w:rPr>
          <w:rFonts w:ascii="仿宋" w:eastAsia="仿宋" w:hAnsi="仿宋" w:hint="eastAsia"/>
          <w:sz w:val="24"/>
        </w:rPr>
        <w:t>12.1</w:t>
      </w:r>
      <w:r w:rsidRPr="00805634">
        <w:rPr>
          <w:rFonts w:ascii="仿宋" w:eastAsia="仿宋" w:hAnsi="仿宋"/>
          <w:sz w:val="24"/>
        </w:rPr>
        <w:t>投标人应按《投标人须知资料表》中规定的金额及要求交纳投标保证金</w:t>
      </w:r>
      <w:bookmarkEnd w:id="338"/>
      <w:r w:rsidRPr="00805634">
        <w:rPr>
          <w:rFonts w:ascii="仿宋" w:eastAsia="仿宋" w:hAnsi="仿宋"/>
          <w:sz w:val="24"/>
        </w:rPr>
        <w:t>，并作为其投标的一部分。</w:t>
      </w:r>
    </w:p>
    <w:p w14:paraId="1A92C0B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12.2</w:t>
      </w:r>
      <w:r w:rsidRPr="00805634">
        <w:rPr>
          <w:rFonts w:ascii="仿宋" w:eastAsia="仿宋" w:hAnsi="仿宋"/>
          <w:sz w:val="24"/>
        </w:rPr>
        <w:t>交纳投标保证金可采用的形式：政府采购法律法规接受的支票、汇票、本票、网上银行支付或者金融机构、担保机构出具的保函等非现金形式。</w:t>
      </w:r>
    </w:p>
    <w:p w14:paraId="0AF82C6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12.3</w:t>
      </w:r>
      <w:r w:rsidRPr="00805634">
        <w:rPr>
          <w:rFonts w:ascii="仿宋" w:eastAsia="仿宋" w:hAnsi="仿宋"/>
          <w:sz w:val="24"/>
        </w:rPr>
        <w:t>投标保证金到账（保函提交）截止时间同投标截止时间。以支票、汇票、本票、网上银行支付等形式提交投标保证金的，应在投标截止时间前</w:t>
      </w:r>
      <w:r w:rsidRPr="00805634">
        <w:rPr>
          <w:rFonts w:ascii="仿宋" w:eastAsia="仿宋" w:hAnsi="仿宋" w:hint="eastAsia"/>
          <w:sz w:val="24"/>
        </w:rPr>
        <w:t>到账</w:t>
      </w:r>
      <w:r w:rsidRPr="00805634">
        <w:rPr>
          <w:rFonts w:ascii="仿宋" w:eastAsia="仿宋" w:hAnsi="仿宋"/>
          <w:sz w:val="24"/>
        </w:rPr>
        <w:t>；</w:t>
      </w:r>
      <w:r w:rsidRPr="00805634">
        <w:rPr>
          <w:rFonts w:ascii="仿宋" w:eastAsia="仿宋" w:hAnsi="仿宋" w:hint="eastAsia"/>
          <w:sz w:val="24"/>
        </w:rPr>
        <w:t>以</w:t>
      </w:r>
      <w:r w:rsidRPr="00805634">
        <w:rPr>
          <w:rFonts w:ascii="仿宋" w:eastAsia="仿宋" w:hAnsi="仿宋"/>
          <w:sz w:val="24"/>
        </w:rPr>
        <w:t>金融机构、担保机构出具的保函等形式提交投标保证金的，应在投标截止时间前将原件提交至</w:t>
      </w:r>
      <w:r w:rsidRPr="00805634">
        <w:rPr>
          <w:rFonts w:ascii="仿宋" w:eastAsia="仿宋" w:hAnsi="仿宋" w:hint="eastAsia"/>
          <w:sz w:val="24"/>
        </w:rPr>
        <w:t>采购代理机构。由于到账时间晚于投标截止时间的，或者票据错误、印鉴不清等原因导致不能到账的，其</w:t>
      </w:r>
      <w:r w:rsidRPr="00805634">
        <w:rPr>
          <w:rFonts w:ascii="仿宋" w:eastAsia="仿宋" w:hAnsi="仿宋" w:hint="eastAsia"/>
          <w:b/>
          <w:sz w:val="24"/>
        </w:rPr>
        <w:t>投标无效</w:t>
      </w:r>
      <w:r w:rsidRPr="00805634">
        <w:rPr>
          <w:rFonts w:ascii="仿宋" w:eastAsia="仿宋" w:hAnsi="仿宋" w:hint="eastAsia"/>
          <w:sz w:val="24"/>
        </w:rPr>
        <w:t>。</w:t>
      </w:r>
    </w:p>
    <w:p w14:paraId="6DCB87C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12.4</w:t>
      </w:r>
      <w:r w:rsidRPr="00805634">
        <w:rPr>
          <w:rFonts w:ascii="仿宋" w:eastAsia="仿宋" w:hAnsi="仿宋"/>
          <w:sz w:val="24"/>
        </w:rPr>
        <w:t>投标保证金（保函）有效期同投标有效期。</w:t>
      </w:r>
    </w:p>
    <w:p w14:paraId="34242DB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12.5</w:t>
      </w:r>
      <w:r w:rsidRPr="00805634">
        <w:rPr>
          <w:rFonts w:ascii="仿宋" w:eastAsia="仿宋" w:hAnsi="仿宋"/>
          <w:sz w:val="24"/>
        </w:rPr>
        <w:t>联合体投标的，可以由联合体中的一方或者共同提交投标保证金，以一方名义提交投标保证金的，对联合体各方均具有约束力。</w:t>
      </w:r>
    </w:p>
    <w:p w14:paraId="6AFA924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12.6</w:t>
      </w:r>
      <w:r w:rsidRPr="00805634">
        <w:rPr>
          <w:rFonts w:ascii="仿宋" w:eastAsia="仿宋" w:hAnsi="仿宋"/>
          <w:sz w:val="24"/>
        </w:rPr>
        <w:t>采购人、采购代理机构将及时退还投标人的投标保证金，采用银行保函、担保机构担保函等形式递交的</w:t>
      </w:r>
      <w:r w:rsidRPr="00805634">
        <w:rPr>
          <w:rFonts w:ascii="仿宋" w:eastAsia="仿宋" w:hAnsi="仿宋" w:hint="eastAsia"/>
          <w:sz w:val="24"/>
        </w:rPr>
        <w:t>投标</w:t>
      </w:r>
      <w:r w:rsidRPr="00805634">
        <w:rPr>
          <w:rFonts w:ascii="仿宋" w:eastAsia="仿宋" w:hAnsi="仿宋"/>
          <w:sz w:val="24"/>
        </w:rPr>
        <w:t>保证金，经供应商同意后采购人、采购代理机构可以不再退还，但因投标人自身原因导致无法及时退还的除外：</w:t>
      </w:r>
    </w:p>
    <w:p w14:paraId="29CAB4F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12.6.1</w:t>
      </w:r>
      <w:r w:rsidRPr="00805634">
        <w:rPr>
          <w:rFonts w:ascii="仿宋" w:eastAsia="仿宋" w:hAnsi="仿宋"/>
          <w:sz w:val="24"/>
        </w:rPr>
        <w:t>投标人在投标截止时间前撤回已提交的投标文件的，自收到投标人书面撤回通知之日起5个工作日内退还已收取的投标保证金；</w:t>
      </w:r>
    </w:p>
    <w:p w14:paraId="608D354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12.6.2</w:t>
      </w:r>
      <w:r w:rsidRPr="00805634">
        <w:rPr>
          <w:rFonts w:ascii="仿宋" w:eastAsia="仿宋" w:hAnsi="仿宋"/>
          <w:sz w:val="24"/>
        </w:rPr>
        <w:t>中标人的投标保证金，自采购合同签订之日起5个工作日内退还中标人；</w:t>
      </w:r>
    </w:p>
    <w:p w14:paraId="2441E4E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12.6.3</w:t>
      </w:r>
      <w:r w:rsidRPr="00805634">
        <w:rPr>
          <w:rFonts w:ascii="仿宋" w:eastAsia="仿宋" w:hAnsi="仿宋"/>
          <w:sz w:val="24"/>
        </w:rPr>
        <w:t>未中标投标人的投标保证金，自中标通知书发出之日起5个工作日内退还未中标人；</w:t>
      </w:r>
    </w:p>
    <w:p w14:paraId="0EF7FC7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12.6.4</w:t>
      </w:r>
      <w:r w:rsidRPr="00805634">
        <w:rPr>
          <w:rFonts w:ascii="仿宋" w:eastAsia="仿宋" w:hAnsi="仿宋"/>
          <w:sz w:val="24"/>
        </w:rPr>
        <w:t>终止招标项目已经收取投标保证金的，自终止采购活动后5个工作日内退还已收取的投标保证金及其在银行产生的孳息。</w:t>
      </w:r>
    </w:p>
    <w:p w14:paraId="5A9C3232"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12.7</w:t>
      </w:r>
      <w:r w:rsidRPr="00805634">
        <w:rPr>
          <w:rFonts w:ascii="仿宋" w:eastAsia="仿宋" w:hAnsi="仿宋"/>
          <w:sz w:val="24"/>
        </w:rPr>
        <w:t>有下列情形之一的，采购人或采购代理机构可以不予退还投标保证金：</w:t>
      </w:r>
    </w:p>
    <w:p w14:paraId="353E9C6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12.7.1</w:t>
      </w:r>
      <w:r w:rsidRPr="00805634">
        <w:rPr>
          <w:rFonts w:ascii="仿宋" w:eastAsia="仿宋" w:hAnsi="仿宋"/>
          <w:sz w:val="24"/>
        </w:rPr>
        <w:t>投标有效期内投标人撤销投标文件的；</w:t>
      </w:r>
    </w:p>
    <w:p w14:paraId="3E02048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12.7.2</w:t>
      </w:r>
      <w:r w:rsidRPr="00805634">
        <w:rPr>
          <w:rFonts w:ascii="仿宋" w:eastAsia="仿宋" w:hAnsi="仿宋"/>
          <w:sz w:val="24"/>
        </w:rPr>
        <w:t>《投标人须知资料表》中规定的其他情形。</w:t>
      </w:r>
    </w:p>
    <w:p w14:paraId="6E73F62B"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339" w:name="_Toc150774632"/>
      <w:bookmarkStart w:id="340" w:name="_Toc151190159"/>
      <w:bookmarkStart w:id="341" w:name="_Toc151193920"/>
      <w:bookmarkStart w:id="342" w:name="_Toc151193846"/>
      <w:bookmarkStart w:id="343" w:name="_Toc151193630"/>
      <w:bookmarkStart w:id="344" w:name="_Toc142311034"/>
      <w:bookmarkStart w:id="345" w:name="_Toc164608801"/>
      <w:bookmarkStart w:id="346" w:name="_Toc150480770"/>
      <w:bookmarkStart w:id="347" w:name="_Toc305158874"/>
      <w:bookmarkStart w:id="348" w:name="_Toc520356157"/>
      <w:bookmarkStart w:id="349" w:name="_Toc149720825"/>
      <w:bookmarkStart w:id="350" w:name="_Toc150774737"/>
      <w:bookmarkStart w:id="351" w:name="_Toc164608646"/>
      <w:bookmarkStart w:id="352" w:name="_Toc151193774"/>
      <w:bookmarkStart w:id="353" w:name="_Toc164351626"/>
      <w:bookmarkStart w:id="354" w:name="_Toc127151733"/>
      <w:bookmarkStart w:id="355" w:name="_Toc127151532"/>
      <w:bookmarkStart w:id="356" w:name="_Toc305158800"/>
      <w:bookmarkStart w:id="357" w:name="_Toc226309776"/>
      <w:bookmarkStart w:id="358" w:name="_Toc195842897"/>
      <w:bookmarkStart w:id="359" w:name="_Toc151193702"/>
      <w:bookmarkStart w:id="360" w:name="_Toc150509283"/>
      <w:bookmarkStart w:id="361" w:name="_Toc264969222"/>
      <w:bookmarkStart w:id="362" w:name="_Toc127161446"/>
      <w:bookmarkStart w:id="363" w:name="_Toc265228370"/>
      <w:bookmarkStart w:id="364" w:name="_Toc226965722"/>
      <w:bookmarkStart w:id="365" w:name="_Toc226337228"/>
      <w:bookmarkStart w:id="366" w:name="_Toc226965805"/>
      <w:bookmarkStart w:id="367" w:name="_Toc164229373"/>
      <w:bookmarkStart w:id="368" w:name="_Toc164229227"/>
      <w:r w:rsidRPr="00805634">
        <w:rPr>
          <w:rFonts w:ascii="仿宋" w:eastAsia="仿宋" w:hAnsi="仿宋" w:hint="eastAsia"/>
          <w:sz w:val="24"/>
        </w:rPr>
        <w:t>13</w:t>
      </w:r>
      <w:r w:rsidRPr="00805634">
        <w:rPr>
          <w:rFonts w:ascii="仿宋" w:eastAsia="仿宋" w:hAnsi="仿宋"/>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1B7D4F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13.1</w:t>
      </w:r>
      <w:r w:rsidRPr="00805634">
        <w:rPr>
          <w:rFonts w:ascii="仿宋" w:eastAsia="仿宋" w:hAnsi="仿宋"/>
          <w:sz w:val="24"/>
        </w:rPr>
        <w:t>投标</w:t>
      </w:r>
      <w:r w:rsidRPr="00805634">
        <w:rPr>
          <w:rFonts w:ascii="仿宋" w:eastAsia="仿宋" w:hAnsi="仿宋" w:hint="eastAsia"/>
          <w:sz w:val="24"/>
        </w:rPr>
        <w:t>文件</w:t>
      </w:r>
      <w:r w:rsidRPr="00805634">
        <w:rPr>
          <w:rFonts w:ascii="仿宋" w:eastAsia="仿宋" w:hAnsi="仿宋"/>
          <w:sz w:val="24"/>
        </w:rPr>
        <w:t>应在本招标文件《投标人须知资料表》中规定的投标有效期内保持有效，投标有效期少于招标文件规定期限的，其</w:t>
      </w:r>
      <w:r w:rsidRPr="00805634">
        <w:rPr>
          <w:rFonts w:ascii="仿宋" w:eastAsia="仿宋" w:hAnsi="仿宋"/>
          <w:b/>
          <w:sz w:val="24"/>
        </w:rPr>
        <w:t>投标无效</w:t>
      </w:r>
      <w:r w:rsidRPr="00805634">
        <w:rPr>
          <w:rFonts w:ascii="仿宋" w:eastAsia="仿宋" w:hAnsi="仿宋"/>
          <w:sz w:val="24"/>
        </w:rPr>
        <w:t>。</w:t>
      </w:r>
    </w:p>
    <w:p w14:paraId="3472FA67"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369" w:name="_Toc264969223"/>
      <w:bookmarkStart w:id="370" w:name="_Toc226309777"/>
      <w:bookmarkStart w:id="371" w:name="_Toc150480771"/>
      <w:bookmarkStart w:id="372" w:name="_Toc226965806"/>
      <w:bookmarkStart w:id="373" w:name="_Toc150774633"/>
      <w:bookmarkStart w:id="374" w:name="_Toc151193775"/>
      <w:bookmarkStart w:id="375" w:name="_Toc265228371"/>
      <w:bookmarkStart w:id="376" w:name="_Toc150774738"/>
      <w:bookmarkStart w:id="377" w:name="_Toc151193703"/>
      <w:bookmarkStart w:id="378" w:name="_Toc164608802"/>
      <w:bookmarkStart w:id="379" w:name="_Toc305158801"/>
      <w:bookmarkStart w:id="380" w:name="_Toc127151533"/>
      <w:bookmarkStart w:id="381" w:name="_Toc149720826"/>
      <w:bookmarkStart w:id="382" w:name="_Toc164608647"/>
      <w:bookmarkStart w:id="383" w:name="_Toc195842898"/>
      <w:bookmarkStart w:id="384" w:name="_Toc226337229"/>
      <w:bookmarkStart w:id="385" w:name="_Toc150509284"/>
      <w:bookmarkStart w:id="386" w:name="_Toc127161447"/>
      <w:bookmarkStart w:id="387" w:name="_Toc164351627"/>
      <w:bookmarkStart w:id="388" w:name="_Toc142311035"/>
      <w:bookmarkStart w:id="389" w:name="_Toc164229228"/>
      <w:bookmarkStart w:id="390" w:name="_Toc127151734"/>
      <w:bookmarkStart w:id="391" w:name="_Toc151193631"/>
      <w:bookmarkStart w:id="392" w:name="_Toc151193921"/>
      <w:bookmarkStart w:id="393" w:name="_Toc164229374"/>
      <w:bookmarkStart w:id="394" w:name="_Toc151190160"/>
      <w:bookmarkStart w:id="395" w:name="_Toc520356158"/>
      <w:bookmarkStart w:id="396" w:name="_Toc305158875"/>
      <w:bookmarkStart w:id="397" w:name="_Toc151193847"/>
      <w:bookmarkStart w:id="398" w:name="_Toc226965723"/>
      <w:r w:rsidRPr="00805634">
        <w:rPr>
          <w:rFonts w:ascii="仿宋" w:eastAsia="仿宋" w:hAnsi="仿宋" w:hint="eastAsia"/>
          <w:sz w:val="24"/>
        </w:rPr>
        <w:t>14</w:t>
      </w:r>
      <w:r w:rsidRPr="00805634">
        <w:rPr>
          <w:rFonts w:ascii="仿宋" w:eastAsia="仿宋" w:hAnsi="仿宋"/>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805634">
        <w:rPr>
          <w:rFonts w:ascii="仿宋" w:eastAsia="仿宋" w:hAnsi="仿宋"/>
          <w:sz w:val="24"/>
        </w:rPr>
        <w:t>、盖章</w:t>
      </w:r>
    </w:p>
    <w:p w14:paraId="39FD0B13" w14:textId="617D9113" w:rsidR="00DF5D79" w:rsidRPr="00805634" w:rsidRDefault="00000000">
      <w:pPr>
        <w:ind w:firstLineChars="175" w:firstLine="420"/>
        <w:jc w:val="left"/>
        <w:rPr>
          <w:rFonts w:ascii="仿宋" w:eastAsia="仿宋" w:hAnsi="仿宋" w:hint="eastAsia"/>
          <w:color w:val="000000" w:themeColor="text1"/>
          <w:sz w:val="24"/>
        </w:rPr>
      </w:pPr>
      <w:bookmarkStart w:id="399" w:name="_Toc151193632"/>
      <w:bookmarkStart w:id="400" w:name="_Toc226965724"/>
      <w:bookmarkStart w:id="401" w:name="_Toc226965807"/>
      <w:bookmarkStart w:id="402" w:name="_Toc151193704"/>
      <w:bookmarkStart w:id="403" w:name="_Toc150480772"/>
      <w:bookmarkStart w:id="404" w:name="_Toc195842899"/>
      <w:bookmarkStart w:id="405" w:name="_Toc264969224"/>
      <w:bookmarkStart w:id="406" w:name="_Toc226337230"/>
      <w:bookmarkStart w:id="407" w:name="_Toc151190161"/>
      <w:bookmarkStart w:id="408" w:name="_Toc226309778"/>
      <w:bookmarkStart w:id="409" w:name="_Toc305158876"/>
      <w:bookmarkStart w:id="410" w:name="_Toc151193848"/>
      <w:bookmarkStart w:id="411" w:name="_Toc127151534"/>
      <w:bookmarkStart w:id="412" w:name="_Toc265228372"/>
      <w:bookmarkStart w:id="413" w:name="_Toc305158802"/>
      <w:bookmarkStart w:id="414" w:name="_Toc142311036"/>
      <w:bookmarkStart w:id="415" w:name="_Toc150509285"/>
      <w:bookmarkStart w:id="416" w:name="_Toc150774634"/>
      <w:bookmarkStart w:id="417" w:name="_Toc520356159"/>
      <w:bookmarkStart w:id="418" w:name="_Toc151193922"/>
      <w:bookmarkStart w:id="419" w:name="_Toc150774739"/>
      <w:bookmarkStart w:id="420" w:name="_Toc151193776"/>
      <w:r w:rsidRPr="00805634">
        <w:rPr>
          <w:rFonts w:ascii="仿宋" w:eastAsia="仿宋" w:hAnsi="仿宋" w:hint="eastAsia"/>
          <w:color w:val="000000" w:themeColor="text1"/>
          <w:sz w:val="24"/>
        </w:rPr>
        <w:t>14.1</w:t>
      </w:r>
      <w:r w:rsidR="00BD7E87" w:rsidRPr="00805634">
        <w:rPr>
          <w:rFonts w:ascii="仿宋" w:eastAsia="仿宋" w:hAnsi="仿宋" w:hint="eastAsia"/>
          <w:color w:val="000000" w:themeColor="text1"/>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B9EA095" w14:textId="38380EC7" w:rsidR="00DF5D79" w:rsidRPr="00805634" w:rsidRDefault="00000000">
      <w:pPr>
        <w:ind w:firstLineChars="175" w:firstLine="420"/>
        <w:jc w:val="left"/>
        <w:rPr>
          <w:rFonts w:ascii="仿宋" w:eastAsia="仿宋" w:hAnsi="仿宋" w:hint="eastAsia"/>
          <w:color w:val="000000" w:themeColor="text1"/>
          <w:sz w:val="24"/>
        </w:rPr>
      </w:pPr>
      <w:r w:rsidRPr="00805634">
        <w:rPr>
          <w:rFonts w:ascii="仿宋" w:eastAsia="仿宋" w:hAnsi="仿宋" w:hint="eastAsia"/>
          <w:color w:val="000000" w:themeColor="text1"/>
          <w:sz w:val="24"/>
        </w:rPr>
        <w:t>14.2</w:t>
      </w:r>
      <w:r w:rsidR="00BD7E87" w:rsidRPr="00805634">
        <w:rPr>
          <w:rFonts w:ascii="仿宋" w:eastAsia="仿宋" w:hAnsi="仿宋" w:hint="eastAsia"/>
          <w:color w:val="000000" w:themeColor="text1"/>
          <w:sz w:val="24"/>
        </w:rPr>
        <w:t>招标文件要求盖章的内容，一般通过投标文件编制工具加盖电子签章。</w:t>
      </w:r>
    </w:p>
    <w:p w14:paraId="505B6EB2" w14:textId="77777777" w:rsidR="00DF5D79" w:rsidRPr="00805634" w:rsidRDefault="00000000">
      <w:pPr>
        <w:jc w:val="center"/>
        <w:rPr>
          <w:rFonts w:ascii="仿宋" w:eastAsia="仿宋" w:hAnsi="仿宋" w:hint="eastAsia"/>
          <w:b/>
          <w:sz w:val="28"/>
          <w:szCs w:val="28"/>
        </w:rPr>
      </w:pPr>
      <w:r w:rsidRPr="00805634">
        <w:rPr>
          <w:rFonts w:ascii="仿宋" w:eastAsia="仿宋" w:hAnsi="仿宋"/>
          <w:b/>
          <w:sz w:val="28"/>
          <w:szCs w:val="28"/>
        </w:rPr>
        <w:t>四</w:t>
      </w:r>
      <w:r w:rsidRPr="00805634">
        <w:rPr>
          <w:rFonts w:ascii="仿宋" w:eastAsia="仿宋" w:hAnsi="仿宋" w:hint="eastAsia"/>
          <w:b/>
          <w:sz w:val="28"/>
          <w:szCs w:val="28"/>
        </w:rPr>
        <w:t xml:space="preserve"> </w:t>
      </w:r>
      <w:r w:rsidRPr="00805634">
        <w:rPr>
          <w:rFonts w:ascii="仿宋" w:eastAsia="仿宋" w:hAnsi="仿宋"/>
          <w:b/>
          <w:sz w:val="28"/>
          <w:szCs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5EB274C9"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421" w:name="_Toc150480773"/>
      <w:bookmarkStart w:id="422" w:name="_Toc151193849"/>
      <w:bookmarkStart w:id="423" w:name="_Toc164608804"/>
      <w:bookmarkStart w:id="424" w:name="_Toc151193705"/>
      <w:bookmarkStart w:id="425" w:name="_Toc164229376"/>
      <w:bookmarkStart w:id="426" w:name="_Toc164229230"/>
      <w:bookmarkStart w:id="427" w:name="_Toc127151736"/>
      <w:bookmarkStart w:id="428" w:name="_Toc151193923"/>
      <w:bookmarkStart w:id="429" w:name="_Toc150774740"/>
      <w:bookmarkStart w:id="430" w:name="_Toc164608649"/>
      <w:bookmarkStart w:id="431" w:name="_Toc520356160"/>
      <w:bookmarkStart w:id="432" w:name="_Toc151190162"/>
      <w:bookmarkStart w:id="433" w:name="_Toc264969225"/>
      <w:bookmarkStart w:id="434" w:name="_Toc226309779"/>
      <w:bookmarkStart w:id="435" w:name="_Toc226337231"/>
      <w:bookmarkStart w:id="436" w:name="_Toc226965808"/>
      <w:bookmarkStart w:id="437" w:name="_Toc127151535"/>
      <w:bookmarkStart w:id="438" w:name="_Toc149720828"/>
      <w:bookmarkStart w:id="439" w:name="_Toc164351629"/>
      <w:bookmarkStart w:id="440" w:name="_Toc150509286"/>
      <w:bookmarkStart w:id="441" w:name="_Toc151193777"/>
      <w:bookmarkStart w:id="442" w:name="_Toc127161449"/>
      <w:bookmarkStart w:id="443" w:name="_Toc151193633"/>
      <w:bookmarkStart w:id="444" w:name="_Toc305158803"/>
      <w:bookmarkStart w:id="445" w:name="_Toc142311037"/>
      <w:bookmarkStart w:id="446" w:name="_Toc265228373"/>
      <w:bookmarkStart w:id="447" w:name="_Toc150774635"/>
      <w:bookmarkStart w:id="448" w:name="_Toc305158877"/>
      <w:bookmarkStart w:id="449" w:name="_Toc195842900"/>
      <w:bookmarkStart w:id="450" w:name="_Toc226965725"/>
      <w:r w:rsidRPr="00805634">
        <w:rPr>
          <w:rFonts w:ascii="仿宋" w:eastAsia="仿宋" w:hAnsi="仿宋" w:hint="eastAsia"/>
          <w:sz w:val="24"/>
        </w:rPr>
        <w:t>15</w:t>
      </w:r>
      <w:r w:rsidRPr="00805634">
        <w:rPr>
          <w:rFonts w:ascii="仿宋" w:eastAsia="仿宋" w:hAnsi="仿宋"/>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805634">
        <w:rPr>
          <w:rFonts w:ascii="仿宋" w:eastAsia="仿宋" w:hAnsi="仿宋"/>
          <w:sz w:val="24"/>
        </w:rPr>
        <w:t>提交</w:t>
      </w:r>
    </w:p>
    <w:p w14:paraId="7F3736DB" w14:textId="0F6030FB"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15.1</w:t>
      </w:r>
      <w:r w:rsidR="00BD7E87" w:rsidRPr="00805634">
        <w:rPr>
          <w:rFonts w:ascii="仿宋" w:eastAsia="仿宋" w:hAnsi="仿宋" w:hint="eastAsia"/>
          <w:sz w:val="24"/>
        </w:rPr>
        <w:t>本项目使用北京市政府采购电子交易平台。投标人根据招标文件及电子交易平台供应商操作手册要求编制、生成并提交电子投标文件。</w:t>
      </w:r>
    </w:p>
    <w:p w14:paraId="044068B9" w14:textId="7C15D571"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15.2</w:t>
      </w:r>
      <w:r w:rsidR="00BD7E87" w:rsidRPr="00805634">
        <w:rPr>
          <w:rFonts w:ascii="仿宋" w:eastAsia="仿宋" w:hAnsi="仿宋" w:hint="eastAsia"/>
          <w:sz w:val="24"/>
        </w:rPr>
        <w:t>采购人及采购代理机构拒绝接受通过电子交易平台以外任何形式提交的投标文件，投标保证金除外。</w:t>
      </w:r>
    </w:p>
    <w:p w14:paraId="35FE29BF"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451" w:name="_Toc520356161"/>
      <w:bookmarkStart w:id="452" w:name="_Toc195842901"/>
      <w:bookmarkStart w:id="453" w:name="_Toc226965726"/>
      <w:bookmarkStart w:id="454" w:name="_Toc164351630"/>
      <w:bookmarkStart w:id="455" w:name="_Toc151193778"/>
      <w:bookmarkStart w:id="456" w:name="_Toc142311038"/>
      <w:bookmarkStart w:id="457" w:name="_Toc164608805"/>
      <w:bookmarkStart w:id="458" w:name="_Toc151193850"/>
      <w:bookmarkStart w:id="459" w:name="_Toc150774741"/>
      <w:bookmarkStart w:id="460" w:name="_Toc151193706"/>
      <w:bookmarkStart w:id="461" w:name="_Toc264969226"/>
      <w:bookmarkStart w:id="462" w:name="_Toc127151536"/>
      <w:bookmarkStart w:id="463" w:name="_Toc127151737"/>
      <w:bookmarkStart w:id="464" w:name="_Toc226965809"/>
      <w:bookmarkStart w:id="465" w:name="_Toc151193924"/>
      <w:bookmarkStart w:id="466" w:name="_Toc305158804"/>
      <w:bookmarkStart w:id="467" w:name="_Toc164608650"/>
      <w:bookmarkStart w:id="468" w:name="_Toc226337232"/>
      <w:bookmarkStart w:id="469" w:name="_Toc164229231"/>
      <w:bookmarkStart w:id="470" w:name="_Toc151193634"/>
      <w:bookmarkStart w:id="471" w:name="_Toc150509287"/>
      <w:bookmarkStart w:id="472" w:name="_Toc305158878"/>
      <w:bookmarkStart w:id="473" w:name="_Toc164229377"/>
      <w:bookmarkStart w:id="474" w:name="_Toc149720829"/>
      <w:bookmarkStart w:id="475" w:name="_Toc127161450"/>
      <w:bookmarkStart w:id="476" w:name="_Toc265228374"/>
      <w:bookmarkStart w:id="477" w:name="_Toc150774636"/>
      <w:bookmarkStart w:id="478" w:name="_Toc226309780"/>
      <w:bookmarkStart w:id="479" w:name="_Toc150480774"/>
      <w:bookmarkStart w:id="480" w:name="_Toc151190163"/>
      <w:r w:rsidRPr="00805634">
        <w:rPr>
          <w:rFonts w:ascii="仿宋" w:eastAsia="仿宋" w:hAnsi="仿宋" w:hint="eastAsia"/>
          <w:sz w:val="24"/>
        </w:rPr>
        <w:t>16</w:t>
      </w:r>
      <w:r w:rsidRPr="00805634">
        <w:rPr>
          <w:rFonts w:ascii="仿宋" w:eastAsia="仿宋" w:hAnsi="仿宋"/>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805634">
        <w:rPr>
          <w:rFonts w:ascii="仿宋" w:eastAsia="仿宋" w:hAnsi="仿宋"/>
          <w:sz w:val="24"/>
        </w:rPr>
        <w:t>时间</w:t>
      </w:r>
    </w:p>
    <w:p w14:paraId="72944220" w14:textId="39A9DE92"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16.1</w:t>
      </w:r>
      <w:r w:rsidR="00BD7E87" w:rsidRPr="00805634">
        <w:rPr>
          <w:rFonts w:ascii="仿宋" w:eastAsia="仿宋" w:hAnsi="仿宋" w:hint="eastAsia"/>
          <w:sz w:val="24"/>
        </w:rPr>
        <w:t>投标人应在招标文件要求提交投标文件截止时间前，将电子投标文件提交至电子交易平台。</w:t>
      </w:r>
    </w:p>
    <w:p w14:paraId="3CB9B93D"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481" w:name="_Toc164351631"/>
      <w:bookmarkStart w:id="482" w:name="_Toc149720830"/>
      <w:bookmarkStart w:id="483" w:name="_Toc520356162"/>
      <w:bookmarkStart w:id="484" w:name="_Toc150774637"/>
      <w:bookmarkStart w:id="485" w:name="_Toc151193707"/>
      <w:bookmarkStart w:id="486" w:name="_Toc164608806"/>
      <w:bookmarkStart w:id="487" w:name="_Toc151193851"/>
      <w:bookmarkStart w:id="488" w:name="_Toc164229232"/>
      <w:bookmarkStart w:id="489" w:name="_Toc195842902"/>
      <w:bookmarkStart w:id="490" w:name="_Toc305158879"/>
      <w:bookmarkStart w:id="491" w:name="_Toc142311039"/>
      <w:bookmarkStart w:id="492" w:name="_Toc150509288"/>
      <w:bookmarkStart w:id="493" w:name="_Toc164608651"/>
      <w:bookmarkStart w:id="494" w:name="_Toc150774742"/>
      <w:bookmarkStart w:id="495" w:name="_Toc127161451"/>
      <w:bookmarkStart w:id="496" w:name="_Toc150480775"/>
      <w:bookmarkStart w:id="497" w:name="_Toc127151738"/>
      <w:bookmarkStart w:id="498" w:name="_Toc305158805"/>
      <w:bookmarkStart w:id="499" w:name="_Toc151193635"/>
      <w:bookmarkStart w:id="500" w:name="_Toc151193925"/>
      <w:bookmarkStart w:id="501" w:name="_Toc164229378"/>
      <w:bookmarkStart w:id="502" w:name="_Toc127151537"/>
      <w:bookmarkStart w:id="503" w:name="_Toc265228375"/>
      <w:bookmarkStart w:id="504" w:name="_Toc226309781"/>
      <w:bookmarkStart w:id="505" w:name="_Toc226965810"/>
      <w:bookmarkStart w:id="506" w:name="_Toc226337233"/>
      <w:bookmarkStart w:id="507" w:name="_Toc151190164"/>
      <w:bookmarkStart w:id="508" w:name="_Toc264969227"/>
      <w:bookmarkStart w:id="509" w:name="_Toc151193779"/>
      <w:bookmarkStart w:id="510" w:name="_Toc226965727"/>
      <w:r w:rsidRPr="00805634">
        <w:rPr>
          <w:rFonts w:ascii="仿宋" w:eastAsia="仿宋" w:hAnsi="仿宋" w:hint="eastAsia"/>
          <w:sz w:val="24"/>
        </w:rPr>
        <w:t>17</w:t>
      </w:r>
      <w:r w:rsidRPr="00805634">
        <w:rPr>
          <w:rFonts w:ascii="仿宋" w:eastAsia="仿宋" w:hAnsi="仿宋"/>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C043D7D" w14:textId="050E1A5F"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17.1</w:t>
      </w:r>
      <w:r w:rsidR="00BD7E87" w:rsidRPr="00805634">
        <w:rPr>
          <w:rFonts w:hint="eastAsia"/>
        </w:rPr>
        <w:t xml:space="preserve"> </w:t>
      </w:r>
      <w:r w:rsidR="00BD7E87" w:rsidRPr="00805634">
        <w:rPr>
          <w:rFonts w:ascii="仿宋" w:eastAsia="仿宋" w:hAnsi="仿宋"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0D616FD" w14:textId="03D45C47" w:rsidR="00DF5D79" w:rsidRPr="00805634" w:rsidRDefault="00000000" w:rsidP="00BD7E87">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17.2</w:t>
      </w:r>
      <w:r w:rsidR="00BD7E87" w:rsidRPr="00805634">
        <w:rPr>
          <w:rFonts w:ascii="仿宋" w:eastAsia="仿宋" w:hAnsi="仿宋" w:hint="eastAsia"/>
          <w:sz w:val="24"/>
        </w:rPr>
        <w:t>投标人对投标文件的补充、修改的内容应当按照招标文件要求签署、盖章，作为投标文件的组成部分。</w:t>
      </w:r>
    </w:p>
    <w:p w14:paraId="503CB95B" w14:textId="77777777" w:rsidR="00DF5D79" w:rsidRPr="00805634" w:rsidRDefault="00000000">
      <w:pPr>
        <w:jc w:val="center"/>
        <w:rPr>
          <w:rFonts w:ascii="仿宋" w:eastAsia="仿宋" w:hAnsi="仿宋" w:hint="eastAsia"/>
          <w:b/>
          <w:sz w:val="28"/>
          <w:szCs w:val="28"/>
        </w:rPr>
      </w:pPr>
      <w:bookmarkStart w:id="511" w:name="_Toc150774638"/>
      <w:bookmarkStart w:id="512" w:name="_Toc226965811"/>
      <w:bookmarkStart w:id="513" w:name="_Toc127151538"/>
      <w:bookmarkStart w:id="514" w:name="_Toc151193926"/>
      <w:bookmarkStart w:id="515" w:name="_Toc305158880"/>
      <w:bookmarkStart w:id="516" w:name="_Toc195842903"/>
      <w:bookmarkStart w:id="517" w:name="_Toc151193780"/>
      <w:bookmarkStart w:id="518" w:name="_Toc226309782"/>
      <w:bookmarkStart w:id="519" w:name="_Toc151193708"/>
      <w:bookmarkStart w:id="520" w:name="_Toc150480776"/>
      <w:bookmarkStart w:id="521" w:name="_Toc150774743"/>
      <w:bookmarkStart w:id="522" w:name="_Toc151190165"/>
      <w:bookmarkStart w:id="523" w:name="_Toc264969228"/>
      <w:bookmarkStart w:id="524" w:name="_Toc151193636"/>
      <w:bookmarkStart w:id="525" w:name="_Toc150509289"/>
      <w:bookmarkStart w:id="526" w:name="_Toc226337234"/>
      <w:bookmarkStart w:id="527" w:name="_Toc265228376"/>
      <w:bookmarkStart w:id="528" w:name="_Toc520356163"/>
      <w:bookmarkStart w:id="529" w:name="_Toc151193852"/>
      <w:bookmarkStart w:id="530" w:name="_Toc142311040"/>
      <w:bookmarkStart w:id="531" w:name="_Toc305158806"/>
      <w:bookmarkStart w:id="532" w:name="_Toc226965728"/>
      <w:r w:rsidRPr="00805634">
        <w:rPr>
          <w:rFonts w:ascii="仿宋" w:eastAsia="仿宋" w:hAnsi="仿宋"/>
          <w:b/>
          <w:sz w:val="28"/>
          <w:szCs w:val="28"/>
        </w:rPr>
        <w:t>五</w:t>
      </w:r>
      <w:r w:rsidRPr="00805634">
        <w:rPr>
          <w:rFonts w:ascii="仿宋" w:eastAsia="仿宋" w:hAnsi="仿宋" w:hint="eastAsia"/>
          <w:b/>
          <w:sz w:val="28"/>
          <w:szCs w:val="28"/>
        </w:rPr>
        <w:t xml:space="preserve"> </w:t>
      </w:r>
      <w:r w:rsidRPr="00805634">
        <w:rPr>
          <w:rFonts w:ascii="仿宋" w:eastAsia="仿宋" w:hAnsi="仿宋"/>
          <w:b/>
          <w:sz w:val="28"/>
          <w:szCs w:val="28"/>
        </w:rPr>
        <w:t>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449FC2E8"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533" w:name="_Toc226309783"/>
      <w:bookmarkStart w:id="534" w:name="_Toc151193637"/>
      <w:bookmarkStart w:id="535" w:name="_Toc150509290"/>
      <w:bookmarkStart w:id="536" w:name="_Toc520356164"/>
      <w:bookmarkStart w:id="537" w:name="_Toc164229380"/>
      <w:bookmarkStart w:id="538" w:name="_Toc164608808"/>
      <w:bookmarkStart w:id="539" w:name="_Toc151193781"/>
      <w:bookmarkStart w:id="540" w:name="_Toc195842904"/>
      <w:bookmarkStart w:id="541" w:name="_Toc150774744"/>
      <w:bookmarkStart w:id="542" w:name="_Toc142311041"/>
      <w:bookmarkStart w:id="543" w:name="_Toc151193853"/>
      <w:bookmarkStart w:id="544" w:name="_Toc151190166"/>
      <w:bookmarkStart w:id="545" w:name="_Toc150774639"/>
      <w:bookmarkStart w:id="546" w:name="_Toc164608653"/>
      <w:bookmarkStart w:id="547" w:name="_Toc305158881"/>
      <w:bookmarkStart w:id="548" w:name="_Toc265228377"/>
      <w:bookmarkStart w:id="549" w:name="_Toc151193927"/>
      <w:bookmarkStart w:id="550" w:name="_Toc264969229"/>
      <w:bookmarkStart w:id="551" w:name="_Toc226965812"/>
      <w:bookmarkStart w:id="552" w:name="_Toc150480777"/>
      <w:bookmarkStart w:id="553" w:name="_Toc164229234"/>
      <w:bookmarkStart w:id="554" w:name="_Toc226965729"/>
      <w:bookmarkStart w:id="555" w:name="_Toc127151740"/>
      <w:bookmarkStart w:id="556" w:name="_Toc149720832"/>
      <w:bookmarkStart w:id="557" w:name="_Toc164351633"/>
      <w:bookmarkStart w:id="558" w:name="_Toc151193709"/>
      <w:bookmarkStart w:id="559" w:name="_Toc127161453"/>
      <w:bookmarkStart w:id="560" w:name="_Toc127151539"/>
      <w:bookmarkStart w:id="561" w:name="_Toc226337235"/>
      <w:bookmarkStart w:id="562" w:name="_Toc305158807"/>
      <w:bookmarkStart w:id="563" w:name="_Toc520356165"/>
      <w:r w:rsidRPr="00805634">
        <w:rPr>
          <w:rFonts w:ascii="仿宋" w:eastAsia="仿宋" w:hAnsi="仿宋" w:hint="eastAsia"/>
          <w:sz w:val="24"/>
        </w:rPr>
        <w:t>18</w:t>
      </w:r>
      <w:r w:rsidRPr="00805634">
        <w:rPr>
          <w:rFonts w:ascii="仿宋" w:eastAsia="仿宋" w:hAnsi="仿宋"/>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00518DF"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18.1</w:t>
      </w:r>
      <w:r w:rsidRPr="00805634">
        <w:rPr>
          <w:rFonts w:ascii="仿宋" w:eastAsia="仿宋" w:hAnsi="仿宋"/>
          <w:sz w:val="24"/>
        </w:rPr>
        <w:t>采购人或采购代理机构将按招标文件的规定，在投标截止时间的同一时间和招标文件预先确定的地点组织开标。</w:t>
      </w:r>
    </w:p>
    <w:p w14:paraId="4584831F" w14:textId="1D9B4502" w:rsidR="00DF5D79" w:rsidRPr="00805634" w:rsidRDefault="00000000" w:rsidP="00BD7E87">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18.2</w:t>
      </w:r>
      <w:r w:rsidR="00BD7E87" w:rsidRPr="00805634">
        <w:rPr>
          <w:rFonts w:ascii="仿宋" w:eastAsia="仿宋" w:hAnsi="仿宋" w:hint="eastAsia"/>
          <w:sz w:val="24"/>
        </w:rPr>
        <w:t>本项目开标使用北京市政府采购电子交易平台。投标人应在规定的时间内对投标文件进行解密，因非系统原因导致的解密失败，视为投标无效。</w:t>
      </w:r>
    </w:p>
    <w:p w14:paraId="07A70E3D" w14:textId="7AC6F656"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18.3</w:t>
      </w:r>
      <w:r w:rsidR="00BD7E87" w:rsidRPr="00805634">
        <w:rPr>
          <w:rFonts w:ascii="仿宋" w:eastAsia="仿宋" w:hAnsi="仿宋" w:hint="eastAsia"/>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77DAAAC4" w14:textId="2725A184" w:rsidR="00DF5D79" w:rsidRPr="00805634" w:rsidRDefault="00000000" w:rsidP="00BD7E87">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18.4</w:t>
      </w:r>
      <w:r w:rsidR="00BD7E87" w:rsidRPr="00805634">
        <w:rPr>
          <w:rFonts w:ascii="仿宋" w:eastAsia="仿宋" w:hAnsi="仿宋" w:hint="eastAsia"/>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1E97A42" w14:textId="6EF2BED5"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18.</w:t>
      </w:r>
      <w:r w:rsidR="00BD7E87" w:rsidRPr="00805634">
        <w:rPr>
          <w:rFonts w:ascii="仿宋" w:eastAsia="仿宋" w:hAnsi="仿宋" w:hint="eastAsia"/>
          <w:sz w:val="24"/>
        </w:rPr>
        <w:t>5</w:t>
      </w:r>
      <w:r w:rsidRPr="00805634">
        <w:rPr>
          <w:rFonts w:ascii="仿宋" w:eastAsia="仿宋" w:hAnsi="仿宋" w:hint="eastAsia"/>
          <w:sz w:val="24"/>
        </w:rPr>
        <w:t>投标人不足3家的，不予开标。</w:t>
      </w:r>
    </w:p>
    <w:p w14:paraId="1503F1C6"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19</w:t>
      </w:r>
      <w:r w:rsidRPr="00805634">
        <w:rPr>
          <w:rFonts w:ascii="仿宋" w:eastAsia="仿宋" w:hAnsi="仿宋"/>
          <w:sz w:val="24"/>
        </w:rPr>
        <w:t>资格审查</w:t>
      </w:r>
    </w:p>
    <w:p w14:paraId="535EEA7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19.1</w:t>
      </w:r>
      <w:r w:rsidRPr="00805634">
        <w:rPr>
          <w:rFonts w:ascii="仿宋" w:eastAsia="仿宋" w:hAnsi="仿宋"/>
          <w:sz w:val="24"/>
        </w:rPr>
        <w:t>见第三章《资格审查》。</w:t>
      </w:r>
    </w:p>
    <w:p w14:paraId="7B5566D0"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564" w:name="_Toc226965813"/>
      <w:bookmarkStart w:id="565" w:name="_Toc226309784"/>
      <w:bookmarkStart w:id="566" w:name="_Toc150509291"/>
      <w:bookmarkStart w:id="567" w:name="_Toc305158882"/>
      <w:bookmarkStart w:id="568" w:name="_Toc149720833"/>
      <w:bookmarkStart w:id="569" w:name="_Toc127161454"/>
      <w:bookmarkStart w:id="570" w:name="_Toc305158808"/>
      <w:bookmarkStart w:id="571" w:name="_Toc151193710"/>
      <w:bookmarkStart w:id="572" w:name="_Toc127151540"/>
      <w:bookmarkStart w:id="573" w:name="_Toc150774640"/>
      <w:bookmarkStart w:id="574" w:name="_Toc264969230"/>
      <w:bookmarkStart w:id="575" w:name="_Toc164229235"/>
      <w:bookmarkStart w:id="576" w:name="_Toc150774745"/>
      <w:bookmarkStart w:id="577" w:name="_Toc164351634"/>
      <w:bookmarkStart w:id="578" w:name="_Toc151193782"/>
      <w:bookmarkStart w:id="579" w:name="_Toc164229381"/>
      <w:bookmarkStart w:id="580" w:name="_Toc151193638"/>
      <w:bookmarkStart w:id="581" w:name="_Toc195842905"/>
      <w:bookmarkStart w:id="582" w:name="_Toc142311042"/>
      <w:bookmarkStart w:id="583" w:name="_Toc226337236"/>
      <w:bookmarkStart w:id="584" w:name="_Toc150480778"/>
      <w:bookmarkStart w:id="585" w:name="_Toc226965730"/>
      <w:bookmarkStart w:id="586" w:name="_Toc127151741"/>
      <w:bookmarkStart w:id="587" w:name="_Toc265228378"/>
      <w:bookmarkStart w:id="588" w:name="_Toc164608809"/>
      <w:bookmarkStart w:id="589" w:name="_Toc164608654"/>
      <w:bookmarkStart w:id="590" w:name="_Toc151190167"/>
      <w:bookmarkStart w:id="591" w:name="_Toc151193854"/>
      <w:bookmarkStart w:id="592" w:name="_Toc151193928"/>
      <w:bookmarkEnd w:id="563"/>
      <w:r w:rsidRPr="00805634">
        <w:rPr>
          <w:rFonts w:ascii="仿宋" w:eastAsia="仿宋" w:hAnsi="仿宋" w:hint="eastAsia"/>
          <w:sz w:val="24"/>
        </w:rPr>
        <w:t>20</w:t>
      </w:r>
      <w:r w:rsidRPr="00805634">
        <w:rPr>
          <w:rFonts w:ascii="仿宋" w:eastAsia="仿宋" w:hAnsi="仿宋"/>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6563160"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20.1</w:t>
      </w:r>
      <w:r w:rsidRPr="00805634">
        <w:rPr>
          <w:rFonts w:ascii="仿宋" w:eastAsia="仿宋" w:hAnsi="仿宋"/>
          <w:sz w:val="24"/>
        </w:rPr>
        <w:t>评标委员会根据政府采购有关规定和本次招标采购项目的特点进行组建，并负责具体评标事务，独立履行职责。</w:t>
      </w:r>
      <w:bookmarkStart w:id="593" w:name="_Toc520356166"/>
    </w:p>
    <w:p w14:paraId="03B0F470"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20.2</w:t>
      </w:r>
      <w:r w:rsidRPr="00805634">
        <w:rPr>
          <w:rFonts w:ascii="仿宋" w:eastAsia="仿宋" w:hAnsi="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4" w:name="_Toc520356169"/>
      <w:bookmarkEnd w:id="593"/>
    </w:p>
    <w:p w14:paraId="369E27E2"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21</w:t>
      </w:r>
      <w:r w:rsidRPr="00805634">
        <w:rPr>
          <w:rFonts w:ascii="仿宋" w:eastAsia="仿宋" w:hAnsi="仿宋"/>
          <w:sz w:val="24"/>
        </w:rPr>
        <w:t>评标程序、评标方法和评标标准</w:t>
      </w:r>
    </w:p>
    <w:p w14:paraId="6C6CCF9B"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21.1</w:t>
      </w:r>
      <w:r w:rsidRPr="00805634">
        <w:rPr>
          <w:rFonts w:ascii="仿宋" w:eastAsia="仿宋" w:hAnsi="仿宋"/>
          <w:sz w:val="24"/>
        </w:rPr>
        <w:t>见第四章《评标程序、评标方法和评标标准》。</w:t>
      </w:r>
    </w:p>
    <w:p w14:paraId="25656A97" w14:textId="77777777" w:rsidR="00DF5D79" w:rsidRPr="00805634" w:rsidRDefault="00DF5D79">
      <w:pPr>
        <w:tabs>
          <w:tab w:val="left" w:pos="0"/>
        </w:tabs>
        <w:snapToGrid w:val="0"/>
        <w:ind w:firstLineChars="177" w:firstLine="425"/>
        <w:outlineLvl w:val="1"/>
        <w:rPr>
          <w:rFonts w:ascii="仿宋" w:eastAsia="仿宋" w:hAnsi="仿宋" w:hint="eastAsia"/>
          <w:sz w:val="24"/>
        </w:rPr>
      </w:pPr>
    </w:p>
    <w:p w14:paraId="3EB6F14E" w14:textId="77777777" w:rsidR="00DF5D79" w:rsidRPr="00805634" w:rsidRDefault="00000000">
      <w:pPr>
        <w:jc w:val="center"/>
        <w:rPr>
          <w:rFonts w:ascii="仿宋" w:eastAsia="仿宋" w:hAnsi="仿宋" w:hint="eastAsia"/>
          <w:b/>
          <w:sz w:val="28"/>
          <w:szCs w:val="28"/>
        </w:rPr>
      </w:pPr>
      <w:bookmarkStart w:id="595" w:name="_Toc151193859"/>
      <w:bookmarkStart w:id="596" w:name="_Toc127151545"/>
      <w:bookmarkStart w:id="597" w:name="_Toc305158887"/>
      <w:bookmarkStart w:id="598" w:name="_Toc226309789"/>
      <w:bookmarkStart w:id="599" w:name="_Toc150774645"/>
      <w:bookmarkStart w:id="600" w:name="_Toc195842910"/>
      <w:bookmarkStart w:id="601" w:name="_Toc150509296"/>
      <w:bookmarkStart w:id="602" w:name="_Toc226965818"/>
      <w:bookmarkStart w:id="603" w:name="_Toc151193715"/>
      <w:bookmarkStart w:id="604" w:name="_Toc305158813"/>
      <w:bookmarkStart w:id="605" w:name="_Toc264969235"/>
      <w:bookmarkStart w:id="606" w:name="_Toc150480783"/>
      <w:bookmarkStart w:id="607" w:name="_Toc150774750"/>
      <w:bookmarkStart w:id="608" w:name="_Toc151193933"/>
      <w:bookmarkStart w:id="609" w:name="_Toc142311047"/>
      <w:bookmarkStart w:id="610" w:name="_Toc226965735"/>
      <w:bookmarkStart w:id="611" w:name="_Toc151193787"/>
      <w:bookmarkStart w:id="612" w:name="_Toc265228383"/>
      <w:bookmarkStart w:id="613" w:name="_Toc226337241"/>
      <w:bookmarkStart w:id="614" w:name="_Toc151190172"/>
      <w:bookmarkStart w:id="615" w:name="_Toc151193643"/>
      <w:r w:rsidRPr="00805634">
        <w:rPr>
          <w:rFonts w:ascii="仿宋" w:eastAsia="仿宋" w:hAnsi="仿宋"/>
          <w:b/>
          <w:sz w:val="28"/>
          <w:szCs w:val="28"/>
        </w:rPr>
        <w:t>六</w:t>
      </w:r>
      <w:bookmarkEnd w:id="594"/>
      <w:r w:rsidRPr="00805634">
        <w:rPr>
          <w:rFonts w:ascii="仿宋" w:eastAsia="仿宋" w:hAnsi="仿宋" w:hint="eastAsia"/>
          <w:b/>
          <w:sz w:val="28"/>
          <w:szCs w:val="28"/>
        </w:rPr>
        <w:t xml:space="preserve"> </w:t>
      </w:r>
      <w:r w:rsidRPr="00805634">
        <w:rPr>
          <w:rFonts w:ascii="仿宋" w:eastAsia="仿宋" w:hAnsi="仿宋"/>
          <w:b/>
          <w:sz w:val="28"/>
          <w:szCs w:val="28"/>
        </w:rPr>
        <w:t>确定中标</w:t>
      </w:r>
      <w:bookmarkStart w:id="616" w:name="_Toc265228385"/>
      <w:bookmarkStart w:id="617" w:name="_Toc164229388"/>
      <w:bookmarkStart w:id="618" w:name="_Toc195842912"/>
      <w:bookmarkStart w:id="619" w:name="_Toc150774647"/>
      <w:bookmarkStart w:id="620" w:name="_Toc305158815"/>
      <w:bookmarkStart w:id="621" w:name="_Toc226337243"/>
      <w:bookmarkStart w:id="622" w:name="_Toc150480785"/>
      <w:bookmarkStart w:id="623" w:name="_Toc151190174"/>
      <w:bookmarkStart w:id="624" w:name="_Toc151193645"/>
      <w:bookmarkStart w:id="625" w:name="_Toc151193717"/>
      <w:bookmarkStart w:id="626" w:name="_Toc226965820"/>
      <w:bookmarkStart w:id="627" w:name="_Toc150509298"/>
      <w:bookmarkStart w:id="628" w:name="_Toc151193789"/>
      <w:bookmarkStart w:id="629" w:name="_Toc127151748"/>
      <w:bookmarkStart w:id="630" w:name="_Toc164229242"/>
      <w:bookmarkStart w:id="631" w:name="_Toc127151547"/>
      <w:bookmarkStart w:id="632" w:name="_Toc151193935"/>
      <w:bookmarkStart w:id="633" w:name="_Toc226965737"/>
      <w:bookmarkStart w:id="634" w:name="_Toc164608816"/>
      <w:bookmarkStart w:id="635" w:name="_Toc150774752"/>
      <w:bookmarkStart w:id="636" w:name="_Toc149720840"/>
      <w:bookmarkStart w:id="637" w:name="_Toc226309791"/>
      <w:bookmarkStart w:id="638" w:name="_Toc164608661"/>
      <w:bookmarkStart w:id="639" w:name="_Toc127161461"/>
      <w:bookmarkStart w:id="640" w:name="_Toc142311049"/>
      <w:bookmarkStart w:id="641" w:name="_Toc164351641"/>
      <w:bookmarkStart w:id="642" w:name="_Toc151193861"/>
      <w:bookmarkStart w:id="643" w:name="_Toc264969237"/>
      <w:bookmarkStart w:id="644" w:name="_Toc305158889"/>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B541DFF"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22</w:t>
      </w:r>
      <w:r w:rsidRPr="00805634">
        <w:rPr>
          <w:rFonts w:ascii="仿宋" w:eastAsia="仿宋" w:hAnsi="仿宋"/>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350F7F40"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22.1</w:t>
      </w:r>
      <w:r w:rsidRPr="00805634">
        <w:rPr>
          <w:rFonts w:ascii="仿宋" w:eastAsia="仿宋" w:hAnsi="仿宋"/>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805634">
        <w:rPr>
          <w:rFonts w:ascii="仿宋" w:eastAsia="仿宋" w:hAnsi="仿宋" w:hint="eastAsia"/>
          <w:sz w:val="24"/>
        </w:rPr>
        <w:t>。</w:t>
      </w:r>
      <w:r w:rsidRPr="00805634">
        <w:rPr>
          <w:rFonts w:ascii="仿宋" w:eastAsia="仿宋" w:hAnsi="仿宋"/>
          <w:sz w:val="24"/>
        </w:rPr>
        <w:t>采购人是否委托评标委员会直接确定</w:t>
      </w:r>
      <w:r w:rsidRPr="00805634">
        <w:rPr>
          <w:rFonts w:ascii="仿宋" w:eastAsia="仿宋" w:hAnsi="仿宋" w:hint="eastAsia"/>
          <w:sz w:val="24"/>
        </w:rPr>
        <w:t>中标人</w:t>
      </w:r>
      <w:r w:rsidRPr="00805634">
        <w:rPr>
          <w:rFonts w:ascii="仿宋" w:eastAsia="仿宋" w:hAnsi="仿宋"/>
          <w:sz w:val="24"/>
        </w:rPr>
        <w:t>，见《</w:t>
      </w:r>
      <w:r w:rsidRPr="00805634">
        <w:rPr>
          <w:rFonts w:ascii="仿宋" w:eastAsia="仿宋" w:hAnsi="仿宋" w:hint="eastAsia"/>
          <w:sz w:val="24"/>
        </w:rPr>
        <w:t>投标人</w:t>
      </w:r>
      <w:r w:rsidRPr="00805634">
        <w:rPr>
          <w:rFonts w:ascii="仿宋" w:eastAsia="仿宋" w:hAnsi="仿宋"/>
          <w:sz w:val="24"/>
        </w:rPr>
        <w:t>须知资料表》。</w:t>
      </w:r>
      <w:r w:rsidRPr="00805634">
        <w:rPr>
          <w:rFonts w:ascii="仿宋" w:eastAsia="仿宋" w:hAnsi="仿宋" w:hint="eastAsia"/>
          <w:sz w:val="24"/>
        </w:rPr>
        <w:t>中标</w:t>
      </w:r>
      <w:r w:rsidRPr="00805634">
        <w:rPr>
          <w:rFonts w:ascii="仿宋" w:eastAsia="仿宋" w:hAnsi="仿宋"/>
          <w:sz w:val="24"/>
        </w:rPr>
        <w:t>候选人并列的，按照《</w:t>
      </w:r>
      <w:r w:rsidRPr="00805634">
        <w:rPr>
          <w:rFonts w:ascii="仿宋" w:eastAsia="仿宋" w:hAnsi="仿宋" w:hint="eastAsia"/>
          <w:sz w:val="24"/>
        </w:rPr>
        <w:t>投标人</w:t>
      </w:r>
      <w:r w:rsidRPr="00805634">
        <w:rPr>
          <w:rFonts w:ascii="仿宋" w:eastAsia="仿宋" w:hAnsi="仿宋"/>
          <w:sz w:val="24"/>
        </w:rPr>
        <w:t>须知资料表》要求确定成交供应商。</w:t>
      </w:r>
    </w:p>
    <w:p w14:paraId="2E919C42" w14:textId="77777777" w:rsidR="00DF5D79" w:rsidRPr="00805634" w:rsidRDefault="00000000">
      <w:pPr>
        <w:tabs>
          <w:tab w:val="left" w:pos="0"/>
        </w:tabs>
        <w:snapToGrid w:val="0"/>
        <w:ind w:firstLineChars="177" w:firstLine="425"/>
        <w:rPr>
          <w:rFonts w:ascii="仿宋" w:eastAsia="仿宋" w:hAnsi="仿宋" w:hint="eastAsia"/>
          <w:sz w:val="24"/>
        </w:rPr>
      </w:pPr>
      <w:bookmarkStart w:id="645" w:name="_Toc305158891"/>
      <w:bookmarkStart w:id="646" w:name="_Toc305158817"/>
      <w:bookmarkStart w:id="647" w:name="_Toc164608663"/>
      <w:bookmarkStart w:id="648" w:name="_Toc264969239"/>
      <w:bookmarkStart w:id="649" w:name="_Toc150774649"/>
      <w:bookmarkStart w:id="650" w:name="_Toc164229244"/>
      <w:bookmarkStart w:id="651" w:name="_Toc265228387"/>
      <w:bookmarkStart w:id="652" w:name="_Toc151193719"/>
      <w:bookmarkStart w:id="653" w:name="_Toc151193937"/>
      <w:bookmarkStart w:id="654" w:name="_Toc127151549"/>
      <w:bookmarkStart w:id="655" w:name="_Toc226309793"/>
      <w:bookmarkStart w:id="656" w:name="_Toc149720842"/>
      <w:bookmarkStart w:id="657" w:name="_Toc150774754"/>
      <w:bookmarkStart w:id="658" w:name="_Toc151193863"/>
      <w:bookmarkStart w:id="659" w:name="_Toc164608818"/>
      <w:bookmarkStart w:id="660" w:name="_Toc226965822"/>
      <w:bookmarkStart w:id="661" w:name="_Toc127151750"/>
      <w:bookmarkStart w:id="662" w:name="_Toc164229390"/>
      <w:bookmarkStart w:id="663" w:name="_Toc150509300"/>
      <w:bookmarkStart w:id="664" w:name="_Toc150480787"/>
      <w:bookmarkStart w:id="665" w:name="_Toc127161463"/>
      <w:bookmarkStart w:id="666" w:name="_Toc151190176"/>
      <w:bookmarkStart w:id="667" w:name="_Toc226337245"/>
      <w:bookmarkStart w:id="668" w:name="_Toc195842914"/>
      <w:bookmarkStart w:id="669" w:name="_Toc151193647"/>
      <w:bookmarkStart w:id="670" w:name="_Toc151193791"/>
      <w:bookmarkStart w:id="671" w:name="_Toc142311051"/>
      <w:bookmarkStart w:id="672" w:name="_Toc164351643"/>
      <w:bookmarkStart w:id="673" w:name="_Toc226965739"/>
      <w:bookmarkStart w:id="674" w:name="_Toc520356176"/>
      <w:bookmarkStart w:id="675" w:name="_Ref467307090"/>
      <w:bookmarkStart w:id="676" w:name="_Ref467306425"/>
      <w:r w:rsidRPr="00805634">
        <w:rPr>
          <w:rFonts w:ascii="仿宋" w:eastAsia="仿宋" w:hAnsi="仿宋" w:hint="eastAsia"/>
          <w:sz w:val="24"/>
        </w:rPr>
        <w:t>23</w:t>
      </w:r>
      <w:r w:rsidRPr="00805634">
        <w:rPr>
          <w:rFonts w:ascii="仿宋" w:eastAsia="仿宋" w:hAnsi="仿宋"/>
          <w:sz w:val="24"/>
        </w:rPr>
        <w:t>中标公告与中标通知书</w:t>
      </w:r>
      <w:bookmarkEnd w:id="645"/>
      <w:bookmarkEnd w:id="646"/>
    </w:p>
    <w:p w14:paraId="232459EF"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23.1</w:t>
      </w:r>
      <w:r w:rsidRPr="00805634">
        <w:rPr>
          <w:rFonts w:ascii="仿宋" w:eastAsia="仿宋" w:hAnsi="仿宋"/>
          <w:sz w:val="24"/>
        </w:rPr>
        <w:t>采购人或采购代理机构自中标人确定之日起2个工作日内，在</w:t>
      </w:r>
      <w:r w:rsidRPr="00805634">
        <w:rPr>
          <w:rFonts w:ascii="仿宋" w:eastAsia="仿宋" w:hAnsi="仿宋" w:hint="eastAsia"/>
          <w:sz w:val="24"/>
        </w:rPr>
        <w:t>北京市政府采购网</w:t>
      </w:r>
      <w:r w:rsidRPr="00805634">
        <w:rPr>
          <w:rFonts w:ascii="仿宋" w:eastAsia="仿宋" w:hAnsi="仿宋"/>
          <w:sz w:val="24"/>
        </w:rPr>
        <w:t>公告中标结果，</w:t>
      </w:r>
      <w:r w:rsidRPr="00805634">
        <w:rPr>
          <w:rFonts w:ascii="仿宋" w:eastAsia="仿宋" w:hAnsi="仿宋" w:hint="eastAsia"/>
          <w:sz w:val="24"/>
        </w:rPr>
        <w:t>同时向中标人发出中标通知书，</w:t>
      </w:r>
      <w:r w:rsidRPr="00805634">
        <w:rPr>
          <w:rFonts w:ascii="仿宋" w:eastAsia="仿宋" w:hAnsi="仿宋"/>
          <w:sz w:val="24"/>
        </w:rPr>
        <w:t>中标公告期限为1个工作日。</w:t>
      </w:r>
    </w:p>
    <w:p w14:paraId="449AE404"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23.2</w:t>
      </w:r>
      <w:r w:rsidRPr="00805634">
        <w:rPr>
          <w:rFonts w:ascii="仿宋" w:eastAsia="仿宋" w:hAnsi="仿宋"/>
          <w:sz w:val="24"/>
        </w:rPr>
        <w:t>中标通知书对采购人和中标供应商均具有法律效力。中标通知书发出后，采购人改变中标结果的，或者中标供应商放弃中标项目的，应当依法承担法律责任。</w:t>
      </w:r>
    </w:p>
    <w:p w14:paraId="052A3E2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w:t>
      </w:r>
      <w:r w:rsidRPr="00805634">
        <w:rPr>
          <w:rFonts w:ascii="仿宋" w:eastAsia="仿宋" w:hAnsi="仿宋"/>
          <w:sz w:val="24"/>
        </w:rPr>
        <w:t>废标</w:t>
      </w:r>
    </w:p>
    <w:p w14:paraId="409F29B2"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24.1</w:t>
      </w:r>
      <w:r w:rsidRPr="00805634">
        <w:rPr>
          <w:rFonts w:ascii="仿宋" w:eastAsia="仿宋" w:hAnsi="仿宋"/>
          <w:sz w:val="24"/>
        </w:rPr>
        <w:t>在招标采购中，出现下列情形之一的，应予废标：</w:t>
      </w:r>
    </w:p>
    <w:p w14:paraId="350F6F1A"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24.1.1</w:t>
      </w:r>
      <w:r w:rsidRPr="00805634">
        <w:rPr>
          <w:rFonts w:ascii="仿宋" w:eastAsia="仿宋" w:hAnsi="仿宋"/>
          <w:sz w:val="24"/>
        </w:rPr>
        <w:t>符合专业条件的供应商或者对招标文件作实质响应的供应商不足三家的；</w:t>
      </w:r>
    </w:p>
    <w:p w14:paraId="2C25FF54"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24.1.2</w:t>
      </w:r>
      <w:r w:rsidRPr="00805634">
        <w:rPr>
          <w:rFonts w:ascii="仿宋" w:eastAsia="仿宋" w:hAnsi="仿宋"/>
          <w:sz w:val="24"/>
        </w:rPr>
        <w:t>出现影响采购公正的违法、违规行为的；</w:t>
      </w:r>
    </w:p>
    <w:p w14:paraId="48C10CE9"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24.1.3</w:t>
      </w:r>
      <w:r w:rsidRPr="00805634">
        <w:rPr>
          <w:rFonts w:ascii="仿宋" w:eastAsia="仿宋" w:hAnsi="仿宋"/>
          <w:sz w:val="24"/>
        </w:rPr>
        <w:t>投标人的报价均超过了采购预算，采购人不能支付的；</w:t>
      </w:r>
    </w:p>
    <w:p w14:paraId="311926DB"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24.1.4</w:t>
      </w:r>
      <w:r w:rsidRPr="00805634">
        <w:rPr>
          <w:rFonts w:ascii="仿宋" w:eastAsia="仿宋" w:hAnsi="仿宋"/>
          <w:sz w:val="24"/>
        </w:rPr>
        <w:t>因重大变故，采购任务取消的。</w:t>
      </w:r>
    </w:p>
    <w:p w14:paraId="2CF45BBA"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24.2</w:t>
      </w:r>
      <w:r w:rsidRPr="00805634">
        <w:rPr>
          <w:rFonts w:ascii="仿宋" w:eastAsia="仿宋" w:hAnsi="仿宋"/>
          <w:sz w:val="24"/>
        </w:rPr>
        <w:t>废标后，采购人将废标理由通知所有投标人。</w:t>
      </w:r>
    </w:p>
    <w:p w14:paraId="356FC2F1"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677" w:name="_Toc151193720"/>
      <w:bookmarkStart w:id="678" w:name="_Toc150509301"/>
      <w:bookmarkStart w:id="679" w:name="_Toc142311052"/>
      <w:bookmarkStart w:id="680" w:name="_Toc164608664"/>
      <w:bookmarkStart w:id="681" w:name="_Toc226309794"/>
      <w:bookmarkStart w:id="682" w:name="_Toc151193938"/>
      <w:bookmarkStart w:id="683" w:name="_Toc151193864"/>
      <w:bookmarkStart w:id="684" w:name="_Toc164351644"/>
      <w:bookmarkStart w:id="685" w:name="_Toc226965823"/>
      <w:bookmarkStart w:id="686" w:name="_Toc305158818"/>
      <w:bookmarkStart w:id="687" w:name="_Toc164608819"/>
      <w:bookmarkStart w:id="688" w:name="_Ref467307062"/>
      <w:bookmarkStart w:id="689" w:name="_Ref467306377"/>
      <w:bookmarkStart w:id="690" w:name="_Toc520356175"/>
      <w:bookmarkStart w:id="691" w:name="_Toc164229245"/>
      <w:bookmarkStart w:id="692" w:name="_Toc226965740"/>
      <w:bookmarkStart w:id="693" w:name="_Toc226337246"/>
      <w:bookmarkStart w:id="694" w:name="_Toc195842915"/>
      <w:bookmarkStart w:id="695" w:name="_Ref467306978"/>
      <w:bookmarkStart w:id="696" w:name="_Toc127161464"/>
      <w:bookmarkStart w:id="697" w:name="_Ref467307204"/>
      <w:bookmarkStart w:id="698" w:name="_Toc264969240"/>
      <w:bookmarkStart w:id="699" w:name="_Toc150774755"/>
      <w:bookmarkStart w:id="700" w:name="_Toc151190177"/>
      <w:bookmarkStart w:id="701" w:name="_Toc265228388"/>
      <w:bookmarkStart w:id="702" w:name="_Toc127151751"/>
      <w:bookmarkStart w:id="703" w:name="_Toc164229391"/>
      <w:bookmarkStart w:id="704" w:name="_Toc151193648"/>
      <w:bookmarkStart w:id="705" w:name="_Toc151193792"/>
      <w:bookmarkStart w:id="706" w:name="_Toc150480788"/>
      <w:bookmarkStart w:id="707" w:name="_Toc305158892"/>
      <w:bookmarkStart w:id="708" w:name="_Toc127151550"/>
      <w:bookmarkStart w:id="709" w:name="_Toc149720843"/>
      <w:bookmarkStart w:id="710" w:name="_Toc150774650"/>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805634">
        <w:rPr>
          <w:rFonts w:ascii="仿宋" w:eastAsia="仿宋" w:hAnsi="仿宋" w:hint="eastAsia"/>
          <w:sz w:val="24"/>
        </w:rPr>
        <w:t>25</w:t>
      </w:r>
      <w:r w:rsidRPr="00805634">
        <w:rPr>
          <w:rFonts w:ascii="仿宋" w:eastAsia="仿宋" w:hAnsi="仿宋"/>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1B965F42"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25.1</w:t>
      </w:r>
      <w:r w:rsidRPr="00805634">
        <w:rPr>
          <w:rFonts w:ascii="仿宋" w:eastAsia="仿宋" w:hAnsi="仿宋"/>
          <w:sz w:val="24"/>
        </w:rPr>
        <w:t>中标人、采购人应当自中标通知书发出之日起30日内，按照招标文件和中标人投标文件的规定签订书面合同。所签订的合同不得对招标文件确定的事项和中标人投标文件作实质性修改。</w:t>
      </w:r>
    </w:p>
    <w:p w14:paraId="72D13A4B"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25.2</w:t>
      </w:r>
      <w:r w:rsidRPr="00805634">
        <w:rPr>
          <w:rFonts w:ascii="仿宋" w:eastAsia="仿宋" w:hAnsi="仿宋"/>
          <w:sz w:val="24"/>
        </w:rPr>
        <w:t>中标人</w:t>
      </w:r>
      <w:r w:rsidRPr="00805634">
        <w:rPr>
          <w:rFonts w:ascii="仿宋" w:eastAsia="仿宋" w:hAnsi="仿宋" w:hint="eastAsia"/>
          <w:sz w:val="24"/>
        </w:rPr>
        <w:t>拒绝</w:t>
      </w:r>
      <w:r w:rsidRPr="00805634">
        <w:rPr>
          <w:rFonts w:ascii="仿宋" w:eastAsia="仿宋" w:hAnsi="仿宋"/>
          <w:sz w:val="24"/>
        </w:rPr>
        <w:t>与采购人签订合同的，采购人</w:t>
      </w:r>
      <w:r w:rsidRPr="00805634">
        <w:rPr>
          <w:rFonts w:ascii="仿宋" w:eastAsia="仿宋" w:hAnsi="仿宋" w:hint="eastAsia"/>
          <w:sz w:val="24"/>
        </w:rPr>
        <w:t>可以</w:t>
      </w:r>
      <w:r w:rsidRPr="00805634">
        <w:rPr>
          <w:rFonts w:ascii="仿宋" w:eastAsia="仿宋" w:hAnsi="仿宋"/>
          <w:sz w:val="24"/>
        </w:rPr>
        <w:t>按照评</w:t>
      </w:r>
      <w:r w:rsidRPr="00805634">
        <w:rPr>
          <w:rFonts w:ascii="仿宋" w:eastAsia="仿宋" w:hAnsi="仿宋" w:hint="eastAsia"/>
          <w:sz w:val="24"/>
        </w:rPr>
        <w:t>标</w:t>
      </w:r>
      <w:r w:rsidRPr="00805634">
        <w:rPr>
          <w:rFonts w:ascii="仿宋" w:eastAsia="仿宋" w:hAnsi="仿宋"/>
          <w:sz w:val="24"/>
        </w:rPr>
        <w:t>报告推荐的中标候选人名单排序，确定下一候选人为中标人，</w:t>
      </w:r>
      <w:r w:rsidRPr="00805634">
        <w:rPr>
          <w:rFonts w:ascii="仿宋" w:eastAsia="仿宋" w:hAnsi="仿宋" w:hint="eastAsia"/>
          <w:sz w:val="24"/>
        </w:rPr>
        <w:t>也可以</w:t>
      </w:r>
      <w:r w:rsidRPr="00805634">
        <w:rPr>
          <w:rFonts w:ascii="仿宋" w:eastAsia="仿宋" w:hAnsi="仿宋"/>
          <w:sz w:val="24"/>
        </w:rPr>
        <w:t>重新开展政府采购活动。</w:t>
      </w:r>
    </w:p>
    <w:p w14:paraId="5FB64ED9"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25.3</w:t>
      </w:r>
      <w:r w:rsidRPr="00805634">
        <w:rPr>
          <w:rFonts w:ascii="仿宋" w:eastAsia="仿宋" w:hAnsi="仿宋"/>
          <w:sz w:val="24"/>
        </w:rPr>
        <w:t>联合体中标的，联合体各方应当共同与采购人签订合同，就中标项目向采购人承担连带责任。</w:t>
      </w:r>
    </w:p>
    <w:p w14:paraId="6FFBC18E"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25.4</w:t>
      </w:r>
      <w:r w:rsidRPr="00805634">
        <w:rPr>
          <w:rFonts w:ascii="仿宋" w:eastAsia="仿宋" w:hAnsi="仿宋"/>
          <w:sz w:val="24"/>
        </w:rPr>
        <w:t>政府采购合同不能转包。</w:t>
      </w:r>
    </w:p>
    <w:p w14:paraId="283D65EA"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25.5</w:t>
      </w:r>
      <w:r w:rsidRPr="00805634">
        <w:rPr>
          <w:rFonts w:ascii="仿宋" w:eastAsia="仿宋" w:hAnsi="仿宋"/>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sidRPr="00805634">
        <w:rPr>
          <w:rFonts w:ascii="仿宋" w:eastAsia="仿宋" w:hAnsi="仿宋"/>
          <w:b/>
          <w:sz w:val="24"/>
        </w:rPr>
        <w:t>投标无效</w:t>
      </w:r>
      <w:r w:rsidRPr="00805634">
        <w:rPr>
          <w:rFonts w:ascii="仿宋" w:eastAsia="仿宋" w:hAnsi="仿宋"/>
          <w:sz w:val="24"/>
        </w:rPr>
        <w:t>。中标人就采购项目和分包项目向采购人负责，分包供应商就分包项目承担责任。</w:t>
      </w:r>
    </w:p>
    <w:bookmarkEnd w:id="674"/>
    <w:bookmarkEnd w:id="675"/>
    <w:bookmarkEnd w:id="676"/>
    <w:p w14:paraId="567B894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26</w:t>
      </w:r>
      <w:r w:rsidRPr="00805634">
        <w:rPr>
          <w:rFonts w:ascii="仿宋" w:eastAsia="仿宋" w:hAnsi="仿宋"/>
          <w:sz w:val="24"/>
        </w:rPr>
        <w:t>询问与质疑</w:t>
      </w:r>
    </w:p>
    <w:p w14:paraId="5C4DC593"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26.1</w:t>
      </w:r>
      <w:r w:rsidRPr="00805634">
        <w:rPr>
          <w:rFonts w:ascii="仿宋" w:eastAsia="仿宋" w:hAnsi="仿宋"/>
          <w:sz w:val="24"/>
        </w:rPr>
        <w:t>询问</w:t>
      </w:r>
    </w:p>
    <w:p w14:paraId="2EA18A5F"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26.1.1</w:t>
      </w:r>
      <w:r w:rsidRPr="00805634">
        <w:rPr>
          <w:rFonts w:ascii="仿宋" w:eastAsia="仿宋" w:hAnsi="仿宋"/>
          <w:sz w:val="24"/>
        </w:rPr>
        <w:t>投标人对政府采购活动事项有疑问的，可依法提出询问，并按《投标人须知资料表》载明的形式送达采购人或采购代理机构。</w:t>
      </w:r>
    </w:p>
    <w:p w14:paraId="06461C8E"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26.1.2</w:t>
      </w:r>
      <w:r w:rsidRPr="00805634">
        <w:rPr>
          <w:rFonts w:ascii="仿宋" w:eastAsia="仿宋" w:hAnsi="仿宋"/>
          <w:sz w:val="24"/>
        </w:rPr>
        <w:t>采购人或采购代理机构对供应商依法提出的询问，在3个工作日内作出答复，但答复的内容不得涉及商业秘密。</w:t>
      </w:r>
    </w:p>
    <w:p w14:paraId="4AC23659"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26.2</w:t>
      </w:r>
      <w:r w:rsidRPr="00805634">
        <w:rPr>
          <w:rFonts w:ascii="仿宋" w:eastAsia="仿宋" w:hAnsi="仿宋"/>
          <w:sz w:val="24"/>
        </w:rPr>
        <w:t>质疑</w:t>
      </w:r>
    </w:p>
    <w:p w14:paraId="17ABC81B"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26.2.1</w:t>
      </w:r>
      <w:r w:rsidRPr="00805634">
        <w:rPr>
          <w:rFonts w:ascii="仿宋" w:eastAsia="仿宋" w:hAnsi="仿宋"/>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34286A22"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26.2.2</w:t>
      </w:r>
      <w:r w:rsidRPr="00805634">
        <w:rPr>
          <w:rFonts w:ascii="仿宋" w:eastAsia="仿宋" w:hAnsi="仿宋"/>
          <w:sz w:val="24"/>
        </w:rPr>
        <w:t>质疑函须使用财政部制定的范本文件。</w:t>
      </w:r>
    </w:p>
    <w:p w14:paraId="0D7C6848"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26.2.3</w:t>
      </w:r>
      <w:r w:rsidRPr="00805634">
        <w:rPr>
          <w:rFonts w:ascii="仿宋" w:eastAsia="仿宋" w:hAnsi="仿宋"/>
          <w:sz w:val="24"/>
        </w:rPr>
        <w:t>投标人为自然人的，应当由本人签字；投标人为法人或者其他组织的，应当由法定代表人、主要负责人，或者其授权代表签字或者盖章，并加盖公章。</w:t>
      </w:r>
    </w:p>
    <w:p w14:paraId="78B94208"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26.2.4</w:t>
      </w:r>
      <w:r w:rsidRPr="00805634">
        <w:rPr>
          <w:rFonts w:ascii="仿宋" w:eastAsia="仿宋" w:hAnsi="仿宋"/>
          <w:sz w:val="24"/>
        </w:rPr>
        <w:t>投标人应在法定质疑期内一次性提出针对同一采购程序环节的质疑，法定质疑期内针对同一采购程序环节再次提出的质疑，采购人、采购代理机构有权不予答复。</w:t>
      </w:r>
    </w:p>
    <w:p w14:paraId="76272FBA"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26.3</w:t>
      </w:r>
      <w:r w:rsidRPr="00805634">
        <w:rPr>
          <w:rFonts w:ascii="仿宋" w:eastAsia="仿宋" w:hAnsi="仿宋"/>
          <w:sz w:val="24"/>
        </w:rPr>
        <w:t>接收询问和质疑的联系部门、联系电话和通讯地址见《投标人须知资料表》</w:t>
      </w:r>
      <w:r w:rsidRPr="00805634">
        <w:rPr>
          <w:rFonts w:ascii="仿宋" w:eastAsia="仿宋" w:hAnsi="仿宋" w:hint="eastAsia"/>
          <w:sz w:val="24"/>
        </w:rPr>
        <w:t>。</w:t>
      </w:r>
    </w:p>
    <w:p w14:paraId="585EF87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27</w:t>
      </w:r>
      <w:r w:rsidRPr="00805634">
        <w:rPr>
          <w:rFonts w:ascii="仿宋" w:eastAsia="仿宋" w:hAnsi="仿宋"/>
          <w:sz w:val="24"/>
        </w:rPr>
        <w:t>代理费</w:t>
      </w:r>
    </w:p>
    <w:p w14:paraId="4E6EDDD9" w14:textId="77777777" w:rsidR="00DF5D79" w:rsidRPr="00805634" w:rsidRDefault="00000000">
      <w:pPr>
        <w:tabs>
          <w:tab w:val="left" w:pos="0"/>
        </w:tabs>
        <w:snapToGrid w:val="0"/>
        <w:ind w:firstLineChars="177" w:firstLine="425"/>
        <w:rPr>
          <w:rFonts w:ascii="仿宋" w:eastAsia="仿宋" w:hAnsi="仿宋" w:hint="eastAsia"/>
          <w:sz w:val="24"/>
        </w:rPr>
      </w:pPr>
      <w:r w:rsidRPr="00805634">
        <w:rPr>
          <w:rFonts w:ascii="仿宋" w:eastAsia="仿宋" w:hAnsi="仿宋" w:hint="eastAsia"/>
          <w:sz w:val="24"/>
        </w:rPr>
        <w:t>27.1</w:t>
      </w:r>
      <w:r w:rsidRPr="00805634">
        <w:rPr>
          <w:rFonts w:ascii="仿宋" w:eastAsia="仿宋" w:hAnsi="仿宋"/>
          <w:sz w:val="24"/>
        </w:rPr>
        <w:t>收费对象、收费标准及缴纳时间见《投标人须知资料表》。由中标人支付的，中标人须一次性向采购代理机构缴纳代理费，投标报价应包含代理费用。</w:t>
      </w:r>
    </w:p>
    <w:p w14:paraId="0E41A7E6" w14:textId="77777777" w:rsidR="00DF5D79" w:rsidRPr="00805634" w:rsidRDefault="00DF5D79">
      <w:pPr>
        <w:tabs>
          <w:tab w:val="left" w:pos="0"/>
        </w:tabs>
        <w:snapToGrid w:val="0"/>
        <w:outlineLvl w:val="1"/>
        <w:rPr>
          <w:rFonts w:ascii="仿宋" w:eastAsia="仿宋" w:hAnsi="仿宋" w:hint="eastAsia"/>
          <w:sz w:val="24"/>
        </w:rPr>
      </w:pPr>
    </w:p>
    <w:p w14:paraId="07D2E2C6" w14:textId="77777777" w:rsidR="00DF5D79" w:rsidRPr="00805634" w:rsidRDefault="00000000">
      <w:pPr>
        <w:tabs>
          <w:tab w:val="left" w:pos="0"/>
        </w:tabs>
        <w:snapToGrid w:val="0"/>
        <w:outlineLvl w:val="1"/>
        <w:rPr>
          <w:rFonts w:ascii="仿宋" w:eastAsia="仿宋" w:hAnsi="仿宋" w:hint="eastAsia"/>
          <w:color w:val="000000" w:themeColor="text1"/>
          <w:sz w:val="24"/>
        </w:rPr>
      </w:pPr>
      <w:r w:rsidRPr="00805634">
        <w:rPr>
          <w:rFonts w:ascii="仿宋" w:eastAsia="仿宋" w:hAnsi="仿宋" w:hint="eastAsia"/>
          <w:sz w:val="24"/>
        </w:rPr>
        <w:t>附1：</w:t>
      </w:r>
      <w:r w:rsidRPr="00805634">
        <w:rPr>
          <w:rFonts w:ascii="仿宋" w:eastAsia="仿宋" w:hAnsi="仿宋"/>
          <w:color w:val="000000" w:themeColor="text1"/>
          <w:sz w:val="24"/>
        </w:rPr>
        <w:t>《关于印发中小企业划型标准规定的通知》（工信部联企业〔2011〕300号）</w:t>
      </w:r>
    </w:p>
    <w:p w14:paraId="40526C98" w14:textId="77777777" w:rsidR="00DF5D79" w:rsidRPr="00805634" w:rsidRDefault="00000000">
      <w:pPr>
        <w:tabs>
          <w:tab w:val="left" w:pos="0"/>
        </w:tabs>
        <w:snapToGrid w:val="0"/>
        <w:ind w:firstLineChars="118" w:firstLine="283"/>
        <w:outlineLvl w:val="1"/>
        <w:rPr>
          <w:rFonts w:ascii="仿宋" w:eastAsia="仿宋" w:hAnsi="仿宋" w:hint="eastAsia"/>
          <w:sz w:val="24"/>
        </w:rPr>
      </w:pPr>
      <w:r w:rsidRPr="00805634">
        <w:rPr>
          <w:rFonts w:ascii="仿宋" w:eastAsia="仿宋" w:hAnsi="仿宋" w:hint="eastAsia"/>
          <w:sz w:val="24"/>
        </w:rPr>
        <w:t>2：市场监管总局关于发布参与实施政府采购节能产品、环境标志产品认证机构名录的公告（2019年第16号）</w:t>
      </w:r>
    </w:p>
    <w:p w14:paraId="351CD292" w14:textId="77777777" w:rsidR="00DF5D79" w:rsidRPr="00805634" w:rsidRDefault="00DF5D79">
      <w:pPr>
        <w:tabs>
          <w:tab w:val="left" w:pos="0"/>
        </w:tabs>
        <w:snapToGrid w:val="0"/>
        <w:outlineLvl w:val="1"/>
        <w:rPr>
          <w:rFonts w:ascii="仿宋" w:eastAsia="仿宋" w:hAnsi="仿宋" w:hint="eastAsia"/>
          <w:sz w:val="24"/>
        </w:rPr>
      </w:pPr>
    </w:p>
    <w:p w14:paraId="2DC6EC3A" w14:textId="77777777" w:rsidR="00DF5D79" w:rsidRPr="00805634" w:rsidRDefault="00000000">
      <w:pPr>
        <w:widowControl/>
        <w:jc w:val="left"/>
        <w:rPr>
          <w:rFonts w:ascii="仿宋" w:eastAsia="仿宋" w:hAnsi="仿宋" w:hint="eastAsia"/>
          <w:sz w:val="24"/>
        </w:rPr>
      </w:pPr>
      <w:r w:rsidRPr="00805634">
        <w:rPr>
          <w:rFonts w:ascii="仿宋" w:eastAsia="仿宋" w:hAnsi="仿宋"/>
          <w:sz w:val="24"/>
        </w:rPr>
        <w:br w:type="page"/>
      </w:r>
    </w:p>
    <w:p w14:paraId="436147F5" w14:textId="77777777" w:rsidR="00DF5D79" w:rsidRPr="00805634" w:rsidRDefault="00000000">
      <w:pPr>
        <w:pStyle w:val="a8"/>
        <w:ind w:firstLine="0"/>
        <w:rPr>
          <w:rFonts w:ascii="仿宋" w:eastAsia="仿宋" w:hAnsi="仿宋" w:hint="eastAsia"/>
          <w:color w:val="333333"/>
          <w:spacing w:val="8"/>
          <w:shd w:val="clear" w:color="auto" w:fill="FFFFFF"/>
        </w:rPr>
      </w:pPr>
      <w:r w:rsidRPr="00805634">
        <w:rPr>
          <w:rFonts w:ascii="仿宋" w:eastAsia="仿宋" w:hAnsi="仿宋"/>
        </w:rPr>
        <w:t>附</w:t>
      </w:r>
      <w:r w:rsidRPr="00805634">
        <w:rPr>
          <w:rFonts w:ascii="仿宋" w:eastAsia="仿宋" w:hAnsi="仿宋" w:hint="eastAsia"/>
        </w:rPr>
        <w:t>1：</w:t>
      </w:r>
      <w:r w:rsidRPr="00805634">
        <w:rPr>
          <w:rFonts w:ascii="仿宋" w:eastAsia="仿宋" w:hAnsi="仿宋" w:hint="eastAsia"/>
          <w:color w:val="333333"/>
          <w:spacing w:val="8"/>
          <w:shd w:val="clear" w:color="auto" w:fill="FFFFFF"/>
        </w:rPr>
        <w:t>工信部联企业[2011]300号</w:t>
      </w:r>
      <w:r w:rsidRPr="00805634">
        <w:rPr>
          <w:rFonts w:ascii="仿宋" w:eastAsia="仿宋" w:hAnsi="仿宋"/>
          <w:color w:val="333333"/>
          <w:spacing w:val="8"/>
          <w:shd w:val="clear" w:color="auto" w:fill="FFFFFF"/>
        </w:rPr>
        <w:t>《关于印发中小企业划型标准规定的通知》</w:t>
      </w:r>
    </w:p>
    <w:p w14:paraId="06126882" w14:textId="77777777" w:rsidR="00DF5D79" w:rsidRPr="00805634" w:rsidRDefault="00DF5D79">
      <w:pPr>
        <w:pStyle w:val="a8"/>
        <w:ind w:firstLine="0"/>
        <w:rPr>
          <w:rFonts w:ascii="仿宋" w:eastAsia="仿宋" w:hAnsi="仿宋" w:hint="eastAsia"/>
          <w:b/>
          <w:color w:val="333333"/>
          <w:spacing w:val="8"/>
          <w:sz w:val="28"/>
          <w:szCs w:val="28"/>
          <w:shd w:val="clear" w:color="auto" w:fill="FFFFFF"/>
        </w:rPr>
      </w:pPr>
    </w:p>
    <w:p w14:paraId="0B40094A" w14:textId="77777777" w:rsidR="00DF5D79" w:rsidRPr="00805634" w:rsidRDefault="00000000">
      <w:pPr>
        <w:pStyle w:val="a8"/>
        <w:ind w:firstLine="0"/>
        <w:jc w:val="center"/>
        <w:rPr>
          <w:rFonts w:ascii="仿宋" w:eastAsia="仿宋" w:hAnsi="仿宋" w:hint="eastAsia"/>
        </w:rPr>
      </w:pPr>
      <w:r w:rsidRPr="00805634">
        <w:rPr>
          <w:noProof/>
        </w:rPr>
        <w:drawing>
          <wp:inline distT="0" distB="0" distL="0" distR="0" wp14:anchorId="40748AC7" wp14:editId="51FCBC73">
            <wp:extent cx="5486400" cy="7613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486400" cy="7613650"/>
                    </a:xfrm>
                    <a:prstGeom prst="rect">
                      <a:avLst/>
                    </a:prstGeom>
                  </pic:spPr>
                </pic:pic>
              </a:graphicData>
            </a:graphic>
          </wp:inline>
        </w:drawing>
      </w:r>
      <w:r w:rsidRPr="00805634">
        <w:rPr>
          <w:noProof/>
        </w:rPr>
        <w:drawing>
          <wp:inline distT="0" distB="0" distL="0" distR="0" wp14:anchorId="67D65E8B" wp14:editId="25F5E160">
            <wp:extent cx="5486400" cy="782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486400" cy="7821295"/>
                    </a:xfrm>
                    <a:prstGeom prst="rect">
                      <a:avLst/>
                    </a:prstGeom>
                  </pic:spPr>
                </pic:pic>
              </a:graphicData>
            </a:graphic>
          </wp:inline>
        </w:drawing>
      </w:r>
    </w:p>
    <w:p w14:paraId="32B108FE" w14:textId="77777777" w:rsidR="00DF5D79" w:rsidRPr="00805634" w:rsidRDefault="00DF5D79">
      <w:pPr>
        <w:pStyle w:val="a8"/>
        <w:ind w:firstLine="0"/>
        <w:rPr>
          <w:rFonts w:ascii="仿宋" w:eastAsia="仿宋" w:hAnsi="仿宋" w:hint="eastAsia"/>
          <w:color w:val="333333"/>
          <w:spacing w:val="8"/>
          <w:sz w:val="32"/>
          <w:shd w:val="clear" w:color="auto" w:fill="FFFFFF"/>
        </w:rPr>
      </w:pPr>
    </w:p>
    <w:p w14:paraId="4CB2B916" w14:textId="77777777" w:rsidR="00DF5D79" w:rsidRPr="00805634" w:rsidRDefault="00000000">
      <w:pPr>
        <w:widowControl/>
        <w:jc w:val="left"/>
        <w:rPr>
          <w:rFonts w:ascii="仿宋" w:eastAsia="仿宋" w:hAnsi="仿宋" w:hint="eastAsia"/>
          <w:sz w:val="24"/>
        </w:rPr>
      </w:pPr>
      <w:r w:rsidRPr="00805634">
        <w:rPr>
          <w:rFonts w:ascii="仿宋" w:eastAsia="仿宋" w:hAnsi="仿宋"/>
          <w:sz w:val="24"/>
        </w:rPr>
        <w:br w:type="page"/>
      </w:r>
    </w:p>
    <w:p w14:paraId="7F735F66" w14:textId="77777777" w:rsidR="00DF5D79" w:rsidRPr="00805634" w:rsidRDefault="00000000">
      <w:pPr>
        <w:tabs>
          <w:tab w:val="left" w:pos="0"/>
        </w:tabs>
        <w:snapToGrid w:val="0"/>
        <w:rPr>
          <w:rFonts w:ascii="仿宋" w:eastAsia="仿宋" w:hAnsi="仿宋" w:hint="eastAsia"/>
          <w:sz w:val="24"/>
        </w:rPr>
      </w:pPr>
      <w:r w:rsidRPr="00805634">
        <w:rPr>
          <w:rFonts w:ascii="仿宋" w:eastAsia="仿宋" w:hAnsi="仿宋" w:hint="eastAsia"/>
          <w:sz w:val="24"/>
        </w:rPr>
        <w:t>附2：市场监管总局关于发布参与实施政府采购节能产品、环境标志产品认证机构名录的公告（2019年第16号）</w:t>
      </w:r>
    </w:p>
    <w:p w14:paraId="081FC72A" w14:textId="77777777" w:rsidR="00DF5D79" w:rsidRPr="00805634" w:rsidRDefault="00000000">
      <w:pPr>
        <w:tabs>
          <w:tab w:val="left" w:pos="0"/>
        </w:tabs>
        <w:snapToGrid w:val="0"/>
        <w:rPr>
          <w:rFonts w:ascii="仿宋" w:eastAsia="仿宋" w:hAnsi="仿宋" w:hint="eastAsia"/>
          <w:sz w:val="24"/>
        </w:rPr>
      </w:pPr>
      <w:r w:rsidRPr="00805634">
        <w:rPr>
          <w:rFonts w:ascii="仿宋" w:eastAsia="仿宋" w:hAnsi="仿宋"/>
          <w:noProof/>
        </w:rPr>
        <w:drawing>
          <wp:inline distT="0" distB="0" distL="0" distR="0" wp14:anchorId="64D3E269" wp14:editId="2FA1BB60">
            <wp:extent cx="5486400" cy="80124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5486400" cy="8012430"/>
                    </a:xfrm>
                    <a:prstGeom prst="rect">
                      <a:avLst/>
                    </a:prstGeom>
                  </pic:spPr>
                </pic:pic>
              </a:graphicData>
            </a:graphic>
          </wp:inline>
        </w:drawing>
      </w:r>
      <w:r w:rsidRPr="00805634">
        <w:rPr>
          <w:rFonts w:ascii="仿宋" w:eastAsia="仿宋" w:hAnsi="仿宋"/>
          <w:noProof/>
        </w:rPr>
        <w:drawing>
          <wp:inline distT="0" distB="0" distL="0" distR="0" wp14:anchorId="6A9E148F" wp14:editId="4D87A51D">
            <wp:extent cx="5690870" cy="8143240"/>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5691386" cy="8143820"/>
                    </a:xfrm>
                    <a:prstGeom prst="rect">
                      <a:avLst/>
                    </a:prstGeom>
                  </pic:spPr>
                </pic:pic>
              </a:graphicData>
            </a:graphic>
          </wp:inline>
        </w:drawing>
      </w:r>
      <w:r w:rsidRPr="00805634">
        <w:rPr>
          <w:rFonts w:ascii="仿宋" w:eastAsia="仿宋" w:hAnsi="仿宋"/>
          <w:noProof/>
        </w:rPr>
        <w:drawing>
          <wp:inline distT="0" distB="0" distL="0" distR="0" wp14:anchorId="67D62A57" wp14:editId="1E233F86">
            <wp:extent cx="5734685" cy="37522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5736980" cy="3753606"/>
                    </a:xfrm>
                    <a:prstGeom prst="rect">
                      <a:avLst/>
                    </a:prstGeom>
                  </pic:spPr>
                </pic:pic>
              </a:graphicData>
            </a:graphic>
          </wp:inline>
        </w:drawing>
      </w:r>
    </w:p>
    <w:p w14:paraId="46285A84" w14:textId="77777777" w:rsidR="00DF5D79" w:rsidRPr="00805634" w:rsidRDefault="00DF5D79">
      <w:pPr>
        <w:tabs>
          <w:tab w:val="left" w:pos="0"/>
        </w:tabs>
        <w:snapToGrid w:val="0"/>
        <w:rPr>
          <w:rFonts w:ascii="仿宋" w:eastAsia="仿宋" w:hAnsi="仿宋" w:hint="eastAsia"/>
          <w:sz w:val="24"/>
        </w:rPr>
      </w:pPr>
    </w:p>
    <w:p w14:paraId="15256601" w14:textId="77777777" w:rsidR="00DF5D79" w:rsidRPr="00805634" w:rsidRDefault="00DF5D79">
      <w:pPr>
        <w:tabs>
          <w:tab w:val="left" w:pos="0"/>
        </w:tabs>
        <w:snapToGrid w:val="0"/>
        <w:outlineLvl w:val="1"/>
        <w:rPr>
          <w:rFonts w:ascii="仿宋" w:eastAsia="仿宋" w:hAnsi="仿宋" w:hint="eastAsia"/>
          <w:sz w:val="24"/>
        </w:rPr>
      </w:pPr>
    </w:p>
    <w:p w14:paraId="56C6E4FE" w14:textId="77777777" w:rsidR="00DF5D79" w:rsidRPr="00805634" w:rsidRDefault="00DF5D79">
      <w:pPr>
        <w:tabs>
          <w:tab w:val="left" w:pos="0"/>
        </w:tabs>
        <w:snapToGrid w:val="0"/>
        <w:outlineLvl w:val="1"/>
        <w:rPr>
          <w:rFonts w:ascii="仿宋" w:eastAsia="仿宋" w:hAnsi="仿宋" w:hint="eastAsia"/>
          <w:sz w:val="24"/>
        </w:rPr>
      </w:pPr>
    </w:p>
    <w:p w14:paraId="274BB9B2" w14:textId="77777777" w:rsidR="00DF5D79" w:rsidRPr="00805634" w:rsidRDefault="00000000">
      <w:pPr>
        <w:jc w:val="center"/>
        <w:outlineLvl w:val="0"/>
        <w:rPr>
          <w:rFonts w:ascii="仿宋" w:eastAsia="仿宋" w:hAnsi="仿宋" w:hint="eastAsia"/>
          <w:b/>
          <w:sz w:val="36"/>
          <w:szCs w:val="36"/>
        </w:rPr>
      </w:pPr>
      <w:bookmarkStart w:id="711" w:name="_Toc353873664"/>
      <w:bookmarkStart w:id="712" w:name="_Toc150774759"/>
      <w:bookmarkStart w:id="713" w:name="_Toc264969244"/>
      <w:bookmarkStart w:id="714" w:name="_Toc305158822"/>
      <w:bookmarkStart w:id="715" w:name="_Toc353825544"/>
      <w:bookmarkStart w:id="716" w:name="_Toc226965827"/>
      <w:bookmarkStart w:id="717" w:name="_Toc226337250"/>
      <w:bookmarkStart w:id="718" w:name="_Toc353873934"/>
      <w:bookmarkStart w:id="719" w:name="_Toc265228392"/>
      <w:bookmarkStart w:id="720" w:name="_Toc305158896"/>
      <w:bookmarkStart w:id="721" w:name="_Toc142311056"/>
      <w:bookmarkStart w:id="722" w:name="_Toc150480792"/>
      <w:bookmarkStart w:id="723" w:name="_Toc127151554"/>
      <w:r w:rsidRPr="00805634">
        <w:rPr>
          <w:rFonts w:ascii="仿宋" w:eastAsia="仿宋" w:hAnsi="仿宋"/>
          <w:sz w:val="24"/>
        </w:rPr>
        <w:br w:type="page"/>
      </w:r>
      <w:bookmarkStart w:id="724" w:name="_Toc99301421"/>
      <w:r w:rsidRPr="00805634">
        <w:rPr>
          <w:rFonts w:ascii="仿宋" w:eastAsia="仿宋" w:hAnsi="仿宋"/>
          <w:b/>
          <w:sz w:val="36"/>
          <w:szCs w:val="36"/>
        </w:rPr>
        <w:t xml:space="preserve">第三章   </w:t>
      </w:r>
      <w:bookmarkEnd w:id="711"/>
      <w:bookmarkEnd w:id="712"/>
      <w:bookmarkEnd w:id="713"/>
      <w:bookmarkEnd w:id="714"/>
      <w:bookmarkEnd w:id="715"/>
      <w:bookmarkEnd w:id="716"/>
      <w:bookmarkEnd w:id="717"/>
      <w:bookmarkEnd w:id="718"/>
      <w:bookmarkEnd w:id="719"/>
      <w:bookmarkEnd w:id="720"/>
      <w:bookmarkEnd w:id="721"/>
      <w:bookmarkEnd w:id="722"/>
      <w:bookmarkEnd w:id="723"/>
      <w:r w:rsidRPr="00805634">
        <w:rPr>
          <w:rFonts w:ascii="仿宋" w:eastAsia="仿宋" w:hAnsi="仿宋"/>
          <w:b/>
          <w:sz w:val="36"/>
          <w:szCs w:val="36"/>
        </w:rPr>
        <w:t>资格审查</w:t>
      </w:r>
      <w:bookmarkStart w:id="725" w:name="_Toc487900382"/>
      <w:bookmarkEnd w:id="724"/>
    </w:p>
    <w:p w14:paraId="1F1F97D7" w14:textId="77777777" w:rsidR="00DF5D79" w:rsidRPr="00805634" w:rsidRDefault="00DF5D79">
      <w:pPr>
        <w:tabs>
          <w:tab w:val="left" w:pos="360"/>
          <w:tab w:val="left" w:pos="900"/>
        </w:tabs>
        <w:snapToGrid w:val="0"/>
        <w:jc w:val="center"/>
        <w:outlineLvl w:val="1"/>
        <w:rPr>
          <w:rFonts w:ascii="仿宋" w:eastAsia="仿宋" w:hAnsi="仿宋" w:hint="eastAsia"/>
          <w:b/>
          <w:sz w:val="24"/>
        </w:rPr>
      </w:pPr>
      <w:bookmarkStart w:id="726" w:name="_Toc99301422"/>
    </w:p>
    <w:p w14:paraId="1A10D319" w14:textId="77777777" w:rsidR="00DF5D79" w:rsidRPr="00805634" w:rsidRDefault="00000000">
      <w:pPr>
        <w:tabs>
          <w:tab w:val="left" w:pos="360"/>
          <w:tab w:val="left" w:pos="900"/>
        </w:tabs>
        <w:snapToGrid w:val="0"/>
        <w:jc w:val="center"/>
        <w:outlineLvl w:val="1"/>
        <w:rPr>
          <w:rFonts w:ascii="仿宋" w:eastAsia="仿宋" w:hAnsi="仿宋" w:hint="eastAsia"/>
          <w:b/>
          <w:sz w:val="28"/>
          <w:szCs w:val="28"/>
        </w:rPr>
      </w:pPr>
      <w:r w:rsidRPr="00805634">
        <w:rPr>
          <w:rFonts w:ascii="仿宋" w:eastAsia="仿宋" w:hAnsi="仿宋"/>
          <w:b/>
          <w:sz w:val="28"/>
          <w:szCs w:val="28"/>
        </w:rPr>
        <w:t>一、资格审查程序</w:t>
      </w:r>
      <w:bookmarkEnd w:id="726"/>
    </w:p>
    <w:p w14:paraId="127F1E3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w:t>
      </w:r>
      <w:r w:rsidRPr="00805634">
        <w:rPr>
          <w:rFonts w:ascii="仿宋" w:eastAsia="仿宋" w:hAnsi="仿宋"/>
          <w:sz w:val="24"/>
        </w:rPr>
        <w:t>开标结束后，采购人或采购代理机构将根据《资格审查要求》中的规定，对投标人进行资格审查，并形成资格审查结果。</w:t>
      </w:r>
    </w:p>
    <w:p w14:paraId="31B68C9B"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w:t>
      </w:r>
      <w:r w:rsidRPr="00805634">
        <w:rPr>
          <w:rFonts w:ascii="仿宋" w:eastAsia="仿宋" w:hAnsi="仿宋"/>
          <w:sz w:val="24"/>
        </w:rPr>
        <w:t>《资格审查要求》中对格式有要求的，除招标文件另有规定外，均为“实质性格式”文件。</w:t>
      </w:r>
    </w:p>
    <w:p w14:paraId="433CD65F"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w:t>
      </w:r>
      <w:r w:rsidRPr="00805634">
        <w:rPr>
          <w:rFonts w:ascii="仿宋" w:eastAsia="仿宋" w:hAnsi="仿宋"/>
          <w:sz w:val="24"/>
        </w:rPr>
        <w:t>投标人《资格证明文件》有任何一项不符合《资格审查要求》的，资格审查不合格，其</w:t>
      </w:r>
      <w:r w:rsidRPr="00805634">
        <w:rPr>
          <w:rFonts w:ascii="仿宋" w:eastAsia="仿宋" w:hAnsi="仿宋"/>
          <w:b/>
          <w:sz w:val="24"/>
        </w:rPr>
        <w:t>投标无效</w:t>
      </w:r>
      <w:r w:rsidRPr="00805634">
        <w:rPr>
          <w:rFonts w:ascii="仿宋" w:eastAsia="仿宋" w:hAnsi="仿宋"/>
          <w:sz w:val="24"/>
        </w:rPr>
        <w:t>。</w:t>
      </w:r>
    </w:p>
    <w:p w14:paraId="0FF8DFF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w:t>
      </w:r>
      <w:r w:rsidRPr="00805634">
        <w:rPr>
          <w:rFonts w:ascii="仿宋" w:eastAsia="仿宋" w:hAnsi="仿宋"/>
          <w:sz w:val="24"/>
        </w:rPr>
        <w:t>资格审查合格的投标人不足3家的，不进行评标。</w:t>
      </w:r>
    </w:p>
    <w:p w14:paraId="59B4DE52" w14:textId="77777777" w:rsidR="00DF5D79" w:rsidRPr="00805634" w:rsidRDefault="00DF5D79">
      <w:pPr>
        <w:tabs>
          <w:tab w:val="left" w:pos="0"/>
        </w:tabs>
        <w:snapToGrid w:val="0"/>
        <w:outlineLvl w:val="1"/>
        <w:rPr>
          <w:rFonts w:ascii="仿宋" w:eastAsia="仿宋" w:hAnsi="仿宋" w:hint="eastAsia"/>
          <w:sz w:val="24"/>
        </w:rPr>
      </w:pPr>
    </w:p>
    <w:p w14:paraId="0AC1D698" w14:textId="77777777" w:rsidR="00DF5D79" w:rsidRPr="00805634" w:rsidRDefault="00000000">
      <w:pPr>
        <w:tabs>
          <w:tab w:val="left" w:pos="360"/>
          <w:tab w:val="left" w:pos="900"/>
        </w:tabs>
        <w:snapToGrid w:val="0"/>
        <w:jc w:val="center"/>
        <w:outlineLvl w:val="1"/>
        <w:rPr>
          <w:rFonts w:ascii="仿宋" w:eastAsia="仿宋" w:hAnsi="仿宋" w:hint="eastAsia"/>
          <w:b/>
          <w:sz w:val="28"/>
          <w:szCs w:val="28"/>
        </w:rPr>
      </w:pPr>
      <w:r w:rsidRPr="00805634">
        <w:rPr>
          <w:rFonts w:ascii="仿宋" w:eastAsia="仿宋" w:hAnsi="仿宋"/>
          <w:b/>
          <w:sz w:val="28"/>
          <w:szCs w:val="28"/>
        </w:rPr>
        <w:t>二、资格审查要求</w:t>
      </w:r>
    </w:p>
    <w:tbl>
      <w:tblPr>
        <w:tblW w:w="5418" w:type="pct"/>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91"/>
        <w:gridCol w:w="2369"/>
        <w:gridCol w:w="4695"/>
        <w:gridCol w:w="2042"/>
      </w:tblGrid>
      <w:tr w:rsidR="00DF5D79" w:rsidRPr="00805634" w14:paraId="7C61F1BD" w14:textId="77777777">
        <w:trPr>
          <w:cantSplit/>
          <w:trHeight w:val="468"/>
          <w:tblHeader/>
        </w:trPr>
        <w:tc>
          <w:tcPr>
            <w:tcW w:w="352" w:type="pct"/>
            <w:vAlign w:val="center"/>
          </w:tcPr>
          <w:p w14:paraId="495240C9" w14:textId="77777777" w:rsidR="00DF5D79" w:rsidRPr="00805634" w:rsidRDefault="00000000">
            <w:pPr>
              <w:tabs>
                <w:tab w:val="left" w:pos="1080"/>
              </w:tabs>
              <w:snapToGrid w:val="0"/>
              <w:jc w:val="center"/>
              <w:rPr>
                <w:rFonts w:ascii="仿宋" w:eastAsia="仿宋" w:hAnsi="仿宋" w:hint="eastAsia"/>
                <w:b/>
                <w:sz w:val="24"/>
              </w:rPr>
            </w:pPr>
            <w:bookmarkStart w:id="727" w:name="_Hlt487972895"/>
            <w:bookmarkEnd w:id="727"/>
            <w:r w:rsidRPr="00805634">
              <w:rPr>
                <w:rFonts w:ascii="仿宋" w:eastAsia="仿宋" w:hAnsi="仿宋"/>
                <w:b/>
                <w:sz w:val="24"/>
              </w:rPr>
              <w:t>序号</w:t>
            </w:r>
          </w:p>
        </w:tc>
        <w:tc>
          <w:tcPr>
            <w:tcW w:w="1209" w:type="pct"/>
            <w:vAlign w:val="center"/>
          </w:tcPr>
          <w:p w14:paraId="738C485E" w14:textId="77777777" w:rsidR="00DF5D79" w:rsidRPr="00805634" w:rsidRDefault="00000000">
            <w:pPr>
              <w:tabs>
                <w:tab w:val="left" w:pos="1080"/>
              </w:tabs>
              <w:snapToGrid w:val="0"/>
              <w:jc w:val="center"/>
              <w:rPr>
                <w:rFonts w:ascii="仿宋" w:eastAsia="仿宋" w:hAnsi="仿宋" w:hint="eastAsia"/>
                <w:b/>
                <w:sz w:val="24"/>
              </w:rPr>
            </w:pPr>
            <w:r w:rsidRPr="00805634">
              <w:rPr>
                <w:rFonts w:ascii="仿宋" w:eastAsia="仿宋" w:hAnsi="仿宋"/>
                <w:b/>
                <w:sz w:val="24"/>
              </w:rPr>
              <w:t>审查因素</w:t>
            </w:r>
          </w:p>
        </w:tc>
        <w:tc>
          <w:tcPr>
            <w:tcW w:w="2395" w:type="pct"/>
            <w:vAlign w:val="center"/>
          </w:tcPr>
          <w:p w14:paraId="67C126D2" w14:textId="77777777" w:rsidR="00DF5D79" w:rsidRPr="00805634" w:rsidRDefault="00000000">
            <w:pPr>
              <w:tabs>
                <w:tab w:val="left" w:pos="1080"/>
              </w:tabs>
              <w:snapToGrid w:val="0"/>
              <w:jc w:val="center"/>
              <w:rPr>
                <w:rFonts w:ascii="仿宋" w:eastAsia="仿宋" w:hAnsi="仿宋" w:hint="eastAsia"/>
                <w:b/>
                <w:sz w:val="24"/>
              </w:rPr>
            </w:pPr>
            <w:r w:rsidRPr="00805634">
              <w:rPr>
                <w:rFonts w:ascii="仿宋" w:eastAsia="仿宋" w:hAnsi="仿宋"/>
                <w:b/>
                <w:sz w:val="24"/>
              </w:rPr>
              <w:t>审查内容</w:t>
            </w:r>
          </w:p>
        </w:tc>
        <w:tc>
          <w:tcPr>
            <w:tcW w:w="1042" w:type="pct"/>
            <w:vAlign w:val="center"/>
          </w:tcPr>
          <w:p w14:paraId="77FB3D0C" w14:textId="77777777" w:rsidR="00DF5D79" w:rsidRPr="00805634" w:rsidRDefault="00000000">
            <w:pPr>
              <w:tabs>
                <w:tab w:val="left" w:pos="1080"/>
              </w:tabs>
              <w:snapToGrid w:val="0"/>
              <w:jc w:val="center"/>
              <w:rPr>
                <w:rFonts w:ascii="仿宋" w:eastAsia="仿宋" w:hAnsi="仿宋" w:hint="eastAsia"/>
                <w:b/>
                <w:sz w:val="24"/>
              </w:rPr>
            </w:pPr>
            <w:r w:rsidRPr="00805634">
              <w:rPr>
                <w:rFonts w:ascii="仿宋" w:eastAsia="仿宋" w:hAnsi="仿宋"/>
                <w:b/>
                <w:sz w:val="24"/>
              </w:rPr>
              <w:t>格式要求</w:t>
            </w:r>
          </w:p>
        </w:tc>
      </w:tr>
      <w:tr w:rsidR="00DF5D79" w:rsidRPr="00805634" w14:paraId="032F074C" w14:textId="77777777">
        <w:trPr>
          <w:cantSplit/>
          <w:trHeight w:val="468"/>
        </w:trPr>
        <w:tc>
          <w:tcPr>
            <w:tcW w:w="352" w:type="pct"/>
            <w:vAlign w:val="center"/>
          </w:tcPr>
          <w:p w14:paraId="5483CD94"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1</w:t>
            </w:r>
          </w:p>
        </w:tc>
        <w:tc>
          <w:tcPr>
            <w:tcW w:w="1209" w:type="pct"/>
            <w:vAlign w:val="center"/>
          </w:tcPr>
          <w:p w14:paraId="5F729296"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满足《中华人民共和国政府采购法》第二十二条规定及法律法规的其他规定</w:t>
            </w:r>
          </w:p>
        </w:tc>
        <w:tc>
          <w:tcPr>
            <w:tcW w:w="2395" w:type="pct"/>
            <w:vAlign w:val="center"/>
          </w:tcPr>
          <w:p w14:paraId="496E6CF1"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具体规定见第一章《投标邀请》</w:t>
            </w:r>
          </w:p>
        </w:tc>
        <w:tc>
          <w:tcPr>
            <w:tcW w:w="1042" w:type="pct"/>
            <w:vAlign w:val="center"/>
          </w:tcPr>
          <w:p w14:paraId="2C563B55" w14:textId="77777777" w:rsidR="00DF5D79" w:rsidRPr="00805634" w:rsidRDefault="00DF5D79">
            <w:pPr>
              <w:tabs>
                <w:tab w:val="left" w:pos="1080"/>
              </w:tabs>
              <w:snapToGrid w:val="0"/>
              <w:rPr>
                <w:rFonts w:ascii="仿宋" w:eastAsia="仿宋" w:hAnsi="仿宋" w:hint="eastAsia"/>
                <w:sz w:val="24"/>
              </w:rPr>
            </w:pPr>
          </w:p>
        </w:tc>
      </w:tr>
      <w:tr w:rsidR="00DF5D79" w:rsidRPr="00805634" w14:paraId="759CF7D3" w14:textId="77777777">
        <w:trPr>
          <w:cantSplit/>
          <w:trHeight w:val="468"/>
        </w:trPr>
        <w:tc>
          <w:tcPr>
            <w:tcW w:w="352" w:type="pct"/>
            <w:vAlign w:val="center"/>
          </w:tcPr>
          <w:p w14:paraId="3E3792CD"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1-1</w:t>
            </w:r>
          </w:p>
        </w:tc>
        <w:tc>
          <w:tcPr>
            <w:tcW w:w="1209" w:type="pct"/>
            <w:vAlign w:val="center"/>
          </w:tcPr>
          <w:p w14:paraId="7507920C"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营业执照等证明文件</w:t>
            </w:r>
          </w:p>
        </w:tc>
        <w:tc>
          <w:tcPr>
            <w:tcW w:w="2395" w:type="pct"/>
            <w:vAlign w:val="center"/>
          </w:tcPr>
          <w:p w14:paraId="3E7AC375"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投标人为企业（包括合伙企业）的，应提供有效的“营业执照”；</w:t>
            </w:r>
          </w:p>
          <w:p w14:paraId="06A924F7"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投标人为事业单位的，应提供有效的“事业单位法人证书”；</w:t>
            </w:r>
          </w:p>
          <w:p w14:paraId="21FBD9D2"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hint="eastAsia"/>
                <w:sz w:val="24"/>
              </w:rPr>
              <w:t>投标人是非企业机构的，应提供有效的“执业许可证”、“登记证书”等证明文件；</w:t>
            </w:r>
          </w:p>
          <w:p w14:paraId="55E008B5"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投标人是个体工商户的，应提供有效的“个体工商户营业执照”；</w:t>
            </w:r>
          </w:p>
          <w:p w14:paraId="0EBAE32B"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投标人是自然人的，应提供有效的自然人身份证明。</w:t>
            </w:r>
          </w:p>
          <w:p w14:paraId="32A9B32D" w14:textId="77777777" w:rsidR="00DF5D79" w:rsidRPr="00805634" w:rsidRDefault="00000000">
            <w:pPr>
              <w:tabs>
                <w:tab w:val="left" w:pos="1080"/>
              </w:tabs>
              <w:snapToGrid w:val="0"/>
              <w:rPr>
                <w:rFonts w:ascii="仿宋" w:eastAsia="仿宋" w:hAnsi="仿宋" w:hint="eastAsia"/>
                <w:color w:val="000000"/>
                <w:sz w:val="24"/>
              </w:rPr>
            </w:pPr>
            <w:r w:rsidRPr="00805634">
              <w:rPr>
                <w:rFonts w:ascii="仿宋" w:eastAsia="仿宋" w:hAnsi="仿宋" w:hint="eastAsia"/>
                <w:color w:val="000000"/>
                <w:sz w:val="24"/>
              </w:rPr>
              <w:t>若本项目允许分支机构参加投标，则分支机构参加投标的，此处可提供该分支机构或其所属法人或其他组织的相应证明文件。</w:t>
            </w:r>
          </w:p>
        </w:tc>
        <w:tc>
          <w:tcPr>
            <w:tcW w:w="1042" w:type="pct"/>
            <w:vAlign w:val="center"/>
          </w:tcPr>
          <w:p w14:paraId="334B94EC"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提供证明文件的</w:t>
            </w:r>
            <w:r w:rsidRPr="00805634">
              <w:rPr>
                <w:rFonts w:ascii="仿宋" w:eastAsia="仿宋" w:hAnsi="仿宋" w:hint="eastAsia"/>
                <w:sz w:val="24"/>
              </w:rPr>
              <w:t>扫描/复印件，并加盖单位公章</w:t>
            </w:r>
          </w:p>
        </w:tc>
      </w:tr>
      <w:tr w:rsidR="00DF5D79" w:rsidRPr="00805634" w14:paraId="3561BEC6" w14:textId="77777777">
        <w:trPr>
          <w:cantSplit/>
          <w:trHeight w:val="468"/>
        </w:trPr>
        <w:tc>
          <w:tcPr>
            <w:tcW w:w="352" w:type="pct"/>
            <w:vAlign w:val="center"/>
          </w:tcPr>
          <w:p w14:paraId="21DC4E8B"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1-2</w:t>
            </w:r>
          </w:p>
        </w:tc>
        <w:tc>
          <w:tcPr>
            <w:tcW w:w="1209" w:type="pct"/>
            <w:vAlign w:val="center"/>
          </w:tcPr>
          <w:p w14:paraId="1BBDEBC3"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投标人资格声明书</w:t>
            </w:r>
          </w:p>
        </w:tc>
        <w:tc>
          <w:tcPr>
            <w:tcW w:w="2395" w:type="pct"/>
            <w:vAlign w:val="center"/>
          </w:tcPr>
          <w:p w14:paraId="600A5355"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提供了符合招标文件要求的《投标人资格声明书》。</w:t>
            </w:r>
          </w:p>
        </w:tc>
        <w:tc>
          <w:tcPr>
            <w:tcW w:w="1042" w:type="pct"/>
            <w:vAlign w:val="center"/>
          </w:tcPr>
          <w:p w14:paraId="072BC643"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格式见《投标文件格式》</w:t>
            </w:r>
          </w:p>
        </w:tc>
      </w:tr>
      <w:tr w:rsidR="00DF5D79" w:rsidRPr="00805634" w14:paraId="7ACD6BF1" w14:textId="77777777">
        <w:trPr>
          <w:cantSplit/>
          <w:trHeight w:val="468"/>
        </w:trPr>
        <w:tc>
          <w:tcPr>
            <w:tcW w:w="352" w:type="pct"/>
            <w:vAlign w:val="center"/>
          </w:tcPr>
          <w:p w14:paraId="01E081E2"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hint="eastAsia"/>
                <w:sz w:val="24"/>
              </w:rPr>
              <w:t>1-</w:t>
            </w:r>
            <w:r w:rsidRPr="00805634">
              <w:rPr>
                <w:rFonts w:ascii="仿宋" w:eastAsia="仿宋" w:hAnsi="仿宋"/>
                <w:sz w:val="24"/>
              </w:rPr>
              <w:t>3</w:t>
            </w:r>
          </w:p>
        </w:tc>
        <w:tc>
          <w:tcPr>
            <w:tcW w:w="1209" w:type="pct"/>
            <w:vAlign w:val="center"/>
          </w:tcPr>
          <w:p w14:paraId="1CE36750"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投标人信用记录</w:t>
            </w:r>
          </w:p>
        </w:tc>
        <w:tc>
          <w:tcPr>
            <w:tcW w:w="2395" w:type="pct"/>
            <w:vAlign w:val="center"/>
          </w:tcPr>
          <w:p w14:paraId="5AFF21FC"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查询渠道：信用中国网站和中国政府采购网（</w:t>
            </w:r>
            <w:r w:rsidRPr="00805634">
              <w:rPr>
                <w:rFonts w:ascii="仿宋" w:eastAsia="仿宋" w:hAnsi="仿宋"/>
              </w:rPr>
              <w:t>www.creditchina.gov.cn</w:t>
            </w:r>
            <w:r w:rsidRPr="00805634">
              <w:rPr>
                <w:rFonts w:ascii="仿宋" w:eastAsia="仿宋" w:hAnsi="仿宋"/>
                <w:sz w:val="24"/>
              </w:rPr>
              <w:t>、</w:t>
            </w:r>
            <w:r w:rsidRPr="00805634">
              <w:rPr>
                <w:rFonts w:ascii="仿宋" w:eastAsia="仿宋" w:hAnsi="仿宋"/>
              </w:rPr>
              <w:t>www.ccgp.gov.cn</w:t>
            </w:r>
            <w:r w:rsidRPr="00805634">
              <w:rPr>
                <w:rFonts w:ascii="仿宋" w:eastAsia="仿宋" w:hAnsi="仿宋"/>
                <w:sz w:val="24"/>
              </w:rPr>
              <w:t>）；</w:t>
            </w:r>
          </w:p>
          <w:p w14:paraId="08C79AB0" w14:textId="77777777" w:rsidR="00DF5D79" w:rsidRPr="00805634" w:rsidRDefault="00000000">
            <w:pPr>
              <w:tabs>
                <w:tab w:val="left" w:pos="900"/>
                <w:tab w:val="left" w:pos="1980"/>
              </w:tabs>
              <w:snapToGrid w:val="0"/>
              <w:rPr>
                <w:rFonts w:ascii="仿宋" w:eastAsia="仿宋" w:hAnsi="仿宋" w:hint="eastAsia"/>
                <w:sz w:val="24"/>
              </w:rPr>
            </w:pPr>
            <w:r w:rsidRPr="00805634">
              <w:rPr>
                <w:rFonts w:ascii="仿宋" w:eastAsia="仿宋" w:hAnsi="仿宋"/>
                <w:sz w:val="24"/>
              </w:rPr>
              <w:t>截止时点：投标截止时间以后、</w:t>
            </w:r>
            <w:r w:rsidRPr="00805634">
              <w:rPr>
                <w:rFonts w:ascii="仿宋" w:eastAsia="仿宋" w:hAnsi="仿宋" w:hint="eastAsia"/>
                <w:sz w:val="24"/>
              </w:rPr>
              <w:t>资格审查阶段采购人或</w:t>
            </w:r>
            <w:r w:rsidRPr="00805634">
              <w:rPr>
                <w:rFonts w:ascii="仿宋" w:eastAsia="仿宋" w:hAnsi="仿宋"/>
                <w:sz w:val="24"/>
              </w:rPr>
              <w:t>采购代理机构的实际查询时间；</w:t>
            </w:r>
          </w:p>
          <w:p w14:paraId="6C86191E" w14:textId="77777777" w:rsidR="00DF5D79" w:rsidRPr="00805634" w:rsidRDefault="00000000">
            <w:pPr>
              <w:tabs>
                <w:tab w:val="left" w:pos="900"/>
                <w:tab w:val="left" w:pos="1980"/>
              </w:tabs>
              <w:snapToGrid w:val="0"/>
              <w:rPr>
                <w:rFonts w:ascii="仿宋" w:eastAsia="仿宋" w:hAnsi="仿宋" w:hint="eastAsia"/>
                <w:sz w:val="24"/>
              </w:rPr>
            </w:pPr>
            <w:r w:rsidRPr="00805634">
              <w:rPr>
                <w:rFonts w:ascii="仿宋" w:eastAsia="仿宋" w:hAnsi="仿宋"/>
                <w:sz w:val="24"/>
              </w:rPr>
              <w:t>信用信息查询记录和证据留存具体方式：查询结果网页打印页作为查询记录和证据，与其他采购文件一并保存；</w:t>
            </w:r>
          </w:p>
          <w:p w14:paraId="6F7E832A"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信用信息的使用原则：经认定的被列入失信被执行人、重大税收违法案件当事人名单、政府采购严重违法失信行为记录名单的投标人，其</w:t>
            </w:r>
            <w:r w:rsidRPr="00805634">
              <w:rPr>
                <w:rFonts w:ascii="仿宋" w:eastAsia="仿宋" w:hAnsi="仿宋"/>
                <w:b/>
                <w:sz w:val="24"/>
              </w:rPr>
              <w:t>投标无效</w:t>
            </w:r>
            <w:r w:rsidRPr="00805634">
              <w:rPr>
                <w:rFonts w:ascii="仿宋" w:eastAsia="仿宋" w:hAnsi="仿宋"/>
                <w:sz w:val="24"/>
              </w:rPr>
              <w:t>。联合体形式投标的，联合体成员存在不良信用记录，视同联合体存在不良信用记录。</w:t>
            </w:r>
          </w:p>
        </w:tc>
        <w:tc>
          <w:tcPr>
            <w:tcW w:w="1042" w:type="pct"/>
            <w:vAlign w:val="center"/>
          </w:tcPr>
          <w:p w14:paraId="637AD86B"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无须投标人提供，由采购人或采购代理机构查询。</w:t>
            </w:r>
          </w:p>
        </w:tc>
      </w:tr>
      <w:tr w:rsidR="00DF5D79" w:rsidRPr="00805634" w14:paraId="45AAB40E" w14:textId="77777777">
        <w:trPr>
          <w:cantSplit/>
          <w:trHeight w:val="468"/>
        </w:trPr>
        <w:tc>
          <w:tcPr>
            <w:tcW w:w="352" w:type="pct"/>
            <w:vAlign w:val="center"/>
          </w:tcPr>
          <w:p w14:paraId="35B2EC0C"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2</w:t>
            </w:r>
          </w:p>
        </w:tc>
        <w:tc>
          <w:tcPr>
            <w:tcW w:w="1209" w:type="pct"/>
            <w:vAlign w:val="center"/>
          </w:tcPr>
          <w:p w14:paraId="2C1646A0"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落实政府采购政策需满足的资格要求</w:t>
            </w:r>
          </w:p>
        </w:tc>
        <w:tc>
          <w:tcPr>
            <w:tcW w:w="2395" w:type="pct"/>
            <w:vAlign w:val="center"/>
          </w:tcPr>
          <w:p w14:paraId="6DA03FCA"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具体要求见第一章《投标邀请》</w:t>
            </w:r>
          </w:p>
        </w:tc>
        <w:tc>
          <w:tcPr>
            <w:tcW w:w="1042" w:type="pct"/>
            <w:vAlign w:val="center"/>
          </w:tcPr>
          <w:p w14:paraId="37BC1627" w14:textId="77777777" w:rsidR="00DF5D79" w:rsidRPr="00805634" w:rsidRDefault="00DF5D79">
            <w:pPr>
              <w:tabs>
                <w:tab w:val="left" w:pos="1080"/>
              </w:tabs>
              <w:snapToGrid w:val="0"/>
              <w:rPr>
                <w:rFonts w:ascii="仿宋" w:eastAsia="仿宋" w:hAnsi="仿宋" w:hint="eastAsia"/>
                <w:sz w:val="24"/>
              </w:rPr>
            </w:pPr>
          </w:p>
        </w:tc>
      </w:tr>
      <w:tr w:rsidR="00DF5D79" w:rsidRPr="00805634" w14:paraId="1EEA9754" w14:textId="77777777">
        <w:trPr>
          <w:cantSplit/>
          <w:trHeight w:val="468"/>
        </w:trPr>
        <w:tc>
          <w:tcPr>
            <w:tcW w:w="352" w:type="pct"/>
            <w:vAlign w:val="center"/>
          </w:tcPr>
          <w:p w14:paraId="40CA476A"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2-1</w:t>
            </w:r>
          </w:p>
        </w:tc>
        <w:tc>
          <w:tcPr>
            <w:tcW w:w="1209" w:type="pct"/>
            <w:vAlign w:val="center"/>
          </w:tcPr>
          <w:p w14:paraId="2B228E8B"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中小企业声明函</w:t>
            </w:r>
          </w:p>
        </w:tc>
        <w:tc>
          <w:tcPr>
            <w:tcW w:w="2395" w:type="pct"/>
            <w:vAlign w:val="center"/>
          </w:tcPr>
          <w:p w14:paraId="67C32696"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当本项目（包）涉及预留份额专门面向中小企业采购</w:t>
            </w:r>
            <w:r w:rsidRPr="00805634">
              <w:rPr>
                <w:rFonts w:ascii="仿宋" w:eastAsia="仿宋" w:hAnsi="仿宋" w:hint="eastAsia"/>
                <w:sz w:val="24"/>
              </w:rPr>
              <w:t>，</w:t>
            </w:r>
            <w:r w:rsidRPr="00805634">
              <w:rPr>
                <w:rFonts w:ascii="仿宋" w:eastAsia="仿宋" w:hAnsi="仿宋"/>
                <w:sz w:val="24"/>
              </w:rPr>
              <w:t>此时建议在《资格证明文件》中提供。</w:t>
            </w:r>
          </w:p>
          <w:p w14:paraId="44AC3C42"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hint="eastAsia"/>
                <w:sz w:val="24"/>
              </w:rPr>
              <w:t>1、投标人单独投标的，应提供中小企业声明函；如为监狱企业或</w:t>
            </w:r>
            <w:r w:rsidRPr="00805634">
              <w:rPr>
                <w:rFonts w:ascii="仿宋" w:eastAsia="仿宋" w:hAnsi="仿宋"/>
                <w:sz w:val="24"/>
              </w:rPr>
              <w:t>残疾人福利性单位</w:t>
            </w:r>
            <w:r w:rsidRPr="00805634">
              <w:rPr>
                <w:rFonts w:ascii="仿宋" w:eastAsia="仿宋" w:hAnsi="仿宋" w:hint="eastAsia"/>
                <w:sz w:val="24"/>
              </w:rPr>
              <w:t>，不必提供中小企业声明函，但须按注1或注2要求提供证明材料。</w:t>
            </w:r>
          </w:p>
          <w:p w14:paraId="1E907BCE"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hint="eastAsia"/>
                <w:sz w:val="24"/>
              </w:rPr>
              <w:t>2、如招标文件</w:t>
            </w:r>
            <w:r w:rsidRPr="00805634">
              <w:rPr>
                <w:rFonts w:ascii="仿宋" w:eastAsia="仿宋" w:hAnsi="仿宋"/>
                <w:sz w:val="24"/>
              </w:rPr>
              <w:t>要求以联合体形式参加或者要求合同分包的，</w:t>
            </w:r>
            <w:r w:rsidRPr="00805634">
              <w:rPr>
                <w:rFonts w:ascii="仿宋" w:eastAsia="仿宋" w:hAnsi="仿宋" w:hint="eastAsia"/>
                <w:sz w:val="24"/>
              </w:rPr>
              <w:t>且投标人为联合体或拟进行合同分包的，则</w:t>
            </w:r>
            <w:r w:rsidRPr="00805634">
              <w:rPr>
                <w:rFonts w:ascii="仿宋" w:eastAsia="仿宋" w:hAnsi="仿宋"/>
                <w:sz w:val="24"/>
              </w:rPr>
              <w:t>联合体中的中小企业、签订分包意向协议的中小企业具体情况须在《中小企业声明函》中如实填报。</w:t>
            </w:r>
            <w:r w:rsidRPr="00805634">
              <w:rPr>
                <w:rFonts w:ascii="仿宋" w:eastAsia="仿宋" w:hAnsi="仿宋" w:hint="eastAsia"/>
                <w:sz w:val="24"/>
              </w:rPr>
              <w:t>上述中小企业如为监狱企业或</w:t>
            </w:r>
            <w:r w:rsidRPr="00805634">
              <w:rPr>
                <w:rFonts w:ascii="仿宋" w:eastAsia="仿宋" w:hAnsi="仿宋"/>
                <w:sz w:val="24"/>
              </w:rPr>
              <w:t>残疾人福利性单位</w:t>
            </w:r>
            <w:r w:rsidRPr="00805634">
              <w:rPr>
                <w:rFonts w:ascii="仿宋" w:eastAsia="仿宋" w:hAnsi="仿宋" w:hint="eastAsia"/>
                <w:sz w:val="24"/>
              </w:rPr>
              <w:t>应在声明函中如实列明单位性质，并按注1或注2要求提供证明材料。</w:t>
            </w:r>
          </w:p>
          <w:p w14:paraId="27EA60C9"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hint="eastAsia"/>
                <w:sz w:val="24"/>
              </w:rPr>
              <w:t>注1：</w:t>
            </w:r>
            <w:r w:rsidRPr="00805634">
              <w:rPr>
                <w:rFonts w:ascii="仿宋" w:eastAsia="仿宋" w:hAnsi="仿宋"/>
                <w:sz w:val="24"/>
              </w:rPr>
              <w:t>监狱企业须提供由省级以上监狱管理局（北京市含教育矫治局）、戒毒管理局（含新疆生产建设兵团）出具的属于监狱企业的证明文件。</w:t>
            </w:r>
          </w:p>
          <w:p w14:paraId="658FB56A"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hint="eastAsia"/>
                <w:sz w:val="24"/>
              </w:rPr>
              <w:t>注2：</w:t>
            </w:r>
            <w:r w:rsidRPr="00805634">
              <w:rPr>
                <w:rFonts w:ascii="仿宋" w:eastAsia="仿宋" w:hAnsi="仿宋"/>
                <w:sz w:val="24"/>
              </w:rPr>
              <w:t>残疾人福利性单位须按招标文件要求提供《残疾人福利性单位声明函》。</w:t>
            </w:r>
          </w:p>
        </w:tc>
        <w:tc>
          <w:tcPr>
            <w:tcW w:w="1042" w:type="pct"/>
            <w:vAlign w:val="center"/>
          </w:tcPr>
          <w:p w14:paraId="552F9EC4"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格式见《投标文件格式》</w:t>
            </w:r>
          </w:p>
        </w:tc>
      </w:tr>
      <w:tr w:rsidR="00DF5D79" w:rsidRPr="00805634" w14:paraId="0CB25AD4" w14:textId="77777777">
        <w:trPr>
          <w:cantSplit/>
          <w:trHeight w:val="468"/>
        </w:trPr>
        <w:tc>
          <w:tcPr>
            <w:tcW w:w="352" w:type="pct"/>
            <w:vAlign w:val="center"/>
          </w:tcPr>
          <w:p w14:paraId="28BC27FE"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2-</w:t>
            </w:r>
            <w:r w:rsidRPr="00805634">
              <w:rPr>
                <w:rFonts w:ascii="仿宋" w:eastAsia="仿宋" w:hAnsi="仿宋" w:hint="eastAsia"/>
                <w:sz w:val="24"/>
              </w:rPr>
              <w:t>2</w:t>
            </w:r>
          </w:p>
        </w:tc>
        <w:tc>
          <w:tcPr>
            <w:tcW w:w="1209" w:type="pct"/>
            <w:vAlign w:val="center"/>
          </w:tcPr>
          <w:p w14:paraId="5556F0C5"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其它落实政府采购政策的资格要求</w:t>
            </w:r>
          </w:p>
        </w:tc>
        <w:tc>
          <w:tcPr>
            <w:tcW w:w="2395" w:type="pct"/>
            <w:vAlign w:val="center"/>
          </w:tcPr>
          <w:p w14:paraId="035FA9EF"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如有，见第一章《投标邀请》</w:t>
            </w:r>
          </w:p>
        </w:tc>
        <w:tc>
          <w:tcPr>
            <w:tcW w:w="1042" w:type="pct"/>
            <w:vAlign w:val="center"/>
          </w:tcPr>
          <w:p w14:paraId="0806ECAD"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提供证明文件</w:t>
            </w:r>
            <w:r w:rsidRPr="00805634">
              <w:rPr>
                <w:rFonts w:ascii="仿宋" w:eastAsia="仿宋" w:hAnsi="仿宋" w:hint="eastAsia"/>
                <w:sz w:val="24"/>
              </w:rPr>
              <w:t>，</w:t>
            </w:r>
            <w:r w:rsidRPr="00805634">
              <w:rPr>
                <w:rFonts w:ascii="仿宋" w:eastAsia="仿宋" w:hAnsi="仿宋"/>
                <w:sz w:val="24"/>
              </w:rPr>
              <w:t>并加盖单位公章</w:t>
            </w:r>
          </w:p>
        </w:tc>
      </w:tr>
      <w:tr w:rsidR="00DF5D79" w:rsidRPr="00805634" w14:paraId="45B527B7" w14:textId="77777777">
        <w:trPr>
          <w:cantSplit/>
          <w:trHeight w:val="455"/>
        </w:trPr>
        <w:tc>
          <w:tcPr>
            <w:tcW w:w="352" w:type="pct"/>
            <w:vAlign w:val="center"/>
          </w:tcPr>
          <w:p w14:paraId="31533069"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3</w:t>
            </w:r>
          </w:p>
        </w:tc>
        <w:tc>
          <w:tcPr>
            <w:tcW w:w="1209" w:type="pct"/>
            <w:vAlign w:val="center"/>
          </w:tcPr>
          <w:p w14:paraId="5F750B3A"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本项目的特定资格要求</w:t>
            </w:r>
          </w:p>
        </w:tc>
        <w:tc>
          <w:tcPr>
            <w:tcW w:w="2395" w:type="pct"/>
            <w:vAlign w:val="center"/>
          </w:tcPr>
          <w:p w14:paraId="283C9D2B"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如有，见第一章《投标邀请》</w:t>
            </w:r>
          </w:p>
        </w:tc>
        <w:tc>
          <w:tcPr>
            <w:tcW w:w="1042" w:type="pct"/>
            <w:vAlign w:val="center"/>
          </w:tcPr>
          <w:p w14:paraId="38664015" w14:textId="77777777" w:rsidR="00DF5D79" w:rsidRPr="00805634" w:rsidRDefault="00DF5D79">
            <w:pPr>
              <w:tabs>
                <w:tab w:val="left" w:pos="1080"/>
              </w:tabs>
              <w:snapToGrid w:val="0"/>
              <w:rPr>
                <w:rFonts w:ascii="仿宋" w:eastAsia="仿宋" w:hAnsi="仿宋" w:hint="eastAsia"/>
                <w:sz w:val="24"/>
              </w:rPr>
            </w:pPr>
          </w:p>
        </w:tc>
      </w:tr>
      <w:tr w:rsidR="00DF5D79" w:rsidRPr="00805634" w14:paraId="75B2FDC1" w14:textId="77777777">
        <w:trPr>
          <w:cantSplit/>
          <w:trHeight w:val="460"/>
        </w:trPr>
        <w:tc>
          <w:tcPr>
            <w:tcW w:w="352" w:type="pct"/>
            <w:vAlign w:val="center"/>
          </w:tcPr>
          <w:p w14:paraId="51C17943"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3-</w:t>
            </w:r>
            <w:r w:rsidRPr="00805634">
              <w:rPr>
                <w:rFonts w:ascii="仿宋" w:eastAsia="仿宋" w:hAnsi="仿宋" w:hint="eastAsia"/>
                <w:sz w:val="24"/>
              </w:rPr>
              <w:t>1</w:t>
            </w:r>
          </w:p>
        </w:tc>
        <w:tc>
          <w:tcPr>
            <w:tcW w:w="1209" w:type="pct"/>
            <w:vAlign w:val="center"/>
          </w:tcPr>
          <w:p w14:paraId="0655DAC2"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其他特定资格要求</w:t>
            </w:r>
          </w:p>
        </w:tc>
        <w:tc>
          <w:tcPr>
            <w:tcW w:w="2395" w:type="pct"/>
            <w:vAlign w:val="center"/>
          </w:tcPr>
          <w:p w14:paraId="26B5E8AB"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color w:val="000000"/>
                <w:sz w:val="24"/>
              </w:rPr>
              <w:t>如有，见</w:t>
            </w:r>
            <w:r w:rsidRPr="00805634">
              <w:rPr>
                <w:rFonts w:ascii="仿宋" w:eastAsia="仿宋" w:hAnsi="仿宋"/>
                <w:sz w:val="24"/>
              </w:rPr>
              <w:t>第一章《投标邀请》</w:t>
            </w:r>
          </w:p>
        </w:tc>
        <w:tc>
          <w:tcPr>
            <w:tcW w:w="1042" w:type="pct"/>
            <w:vAlign w:val="center"/>
          </w:tcPr>
          <w:p w14:paraId="2BABB7B2"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sz w:val="24"/>
              </w:rPr>
              <w:t>提供证明文件（包括相关的说明、声明或承诺等）</w:t>
            </w:r>
            <w:r w:rsidRPr="00805634">
              <w:rPr>
                <w:rFonts w:ascii="仿宋" w:eastAsia="仿宋" w:hAnsi="仿宋" w:hint="eastAsia"/>
                <w:sz w:val="24"/>
              </w:rPr>
              <w:t>，</w:t>
            </w:r>
            <w:r w:rsidRPr="00805634">
              <w:rPr>
                <w:rFonts w:ascii="仿宋" w:eastAsia="仿宋" w:hAnsi="仿宋"/>
                <w:sz w:val="24"/>
              </w:rPr>
              <w:t>并加盖单位公章</w:t>
            </w:r>
          </w:p>
        </w:tc>
      </w:tr>
      <w:tr w:rsidR="00DF5D79" w:rsidRPr="00805634" w14:paraId="5A2A8500" w14:textId="77777777">
        <w:trPr>
          <w:cantSplit/>
          <w:trHeight w:val="468"/>
        </w:trPr>
        <w:tc>
          <w:tcPr>
            <w:tcW w:w="352" w:type="pct"/>
            <w:vAlign w:val="center"/>
          </w:tcPr>
          <w:p w14:paraId="6EBDCA00" w14:textId="77777777" w:rsidR="00DF5D79" w:rsidRPr="00805634" w:rsidRDefault="00000000">
            <w:pPr>
              <w:tabs>
                <w:tab w:val="left" w:pos="1080"/>
              </w:tabs>
              <w:snapToGrid w:val="0"/>
              <w:jc w:val="center"/>
              <w:rPr>
                <w:rFonts w:ascii="仿宋" w:eastAsia="仿宋" w:hAnsi="仿宋" w:hint="eastAsia"/>
                <w:sz w:val="24"/>
              </w:rPr>
            </w:pPr>
            <w:r w:rsidRPr="00805634">
              <w:rPr>
                <w:rFonts w:ascii="仿宋" w:eastAsia="仿宋" w:hAnsi="仿宋"/>
                <w:sz w:val="24"/>
              </w:rPr>
              <w:t>4</w:t>
            </w:r>
          </w:p>
        </w:tc>
        <w:tc>
          <w:tcPr>
            <w:tcW w:w="1209" w:type="pct"/>
            <w:vAlign w:val="center"/>
          </w:tcPr>
          <w:p w14:paraId="01FB49A1"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hint="eastAsia"/>
                <w:sz w:val="24"/>
              </w:rPr>
              <w:t>投标保证金</w:t>
            </w:r>
          </w:p>
        </w:tc>
        <w:tc>
          <w:tcPr>
            <w:tcW w:w="2395" w:type="pct"/>
            <w:vAlign w:val="center"/>
          </w:tcPr>
          <w:p w14:paraId="2044610F"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color w:val="000000"/>
                <w:kern w:val="0"/>
                <w:sz w:val="24"/>
              </w:rPr>
              <w:t>按照招标文件的规定提交投标保证金</w:t>
            </w:r>
            <w:r w:rsidRPr="00805634">
              <w:rPr>
                <w:rFonts w:ascii="仿宋" w:eastAsia="仿宋" w:hAnsi="仿宋" w:hint="eastAsia"/>
                <w:color w:val="000000"/>
                <w:kern w:val="0"/>
                <w:sz w:val="24"/>
              </w:rPr>
              <w:t>。</w:t>
            </w:r>
          </w:p>
        </w:tc>
        <w:tc>
          <w:tcPr>
            <w:tcW w:w="1042" w:type="pct"/>
            <w:vAlign w:val="center"/>
          </w:tcPr>
          <w:p w14:paraId="7A4C3F6F" w14:textId="77777777" w:rsidR="00DF5D79" w:rsidRPr="00805634" w:rsidRDefault="00000000">
            <w:pPr>
              <w:tabs>
                <w:tab w:val="left" w:pos="1080"/>
              </w:tabs>
              <w:snapToGrid w:val="0"/>
              <w:rPr>
                <w:rFonts w:ascii="仿宋" w:eastAsia="仿宋" w:hAnsi="仿宋" w:hint="eastAsia"/>
                <w:sz w:val="24"/>
              </w:rPr>
            </w:pPr>
            <w:r w:rsidRPr="00805634">
              <w:rPr>
                <w:rFonts w:ascii="仿宋" w:eastAsia="仿宋" w:hAnsi="仿宋" w:hint="eastAsia"/>
                <w:sz w:val="24"/>
              </w:rPr>
              <w:t>提供保证金汇款凭证（复印件加盖单位公章）</w:t>
            </w:r>
          </w:p>
        </w:tc>
      </w:tr>
    </w:tbl>
    <w:p w14:paraId="2C3D3E9F" w14:textId="77777777" w:rsidR="00DF5D79" w:rsidRPr="00805634" w:rsidRDefault="00000000">
      <w:pPr>
        <w:widowControl/>
        <w:jc w:val="left"/>
        <w:rPr>
          <w:rFonts w:ascii="仿宋" w:eastAsia="仿宋" w:hAnsi="仿宋" w:hint="eastAsia"/>
          <w:sz w:val="24"/>
        </w:rPr>
      </w:pPr>
      <w:bookmarkStart w:id="728" w:name="_Hlt522424701"/>
      <w:bookmarkStart w:id="729" w:name="_Hlt487900425"/>
      <w:bookmarkStart w:id="730" w:name="_Toc226965858"/>
      <w:bookmarkStart w:id="731" w:name="_Toc353873940"/>
      <w:bookmarkStart w:id="732" w:name="_Toc127151779"/>
      <w:bookmarkStart w:id="733" w:name="_Toc353825550"/>
      <w:bookmarkStart w:id="734" w:name="_Toc12716149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5"/>
      <w:bookmarkEnd w:id="728"/>
      <w:bookmarkEnd w:id="729"/>
      <w:r w:rsidRPr="00805634">
        <w:rPr>
          <w:rFonts w:ascii="仿宋" w:eastAsia="仿宋" w:hAnsi="仿宋"/>
          <w:sz w:val="24"/>
        </w:rPr>
        <w:br w:type="page"/>
      </w:r>
    </w:p>
    <w:p w14:paraId="449829A3" w14:textId="77777777" w:rsidR="00DF5D79" w:rsidRPr="00805634" w:rsidRDefault="00000000">
      <w:pPr>
        <w:jc w:val="center"/>
        <w:outlineLvl w:val="0"/>
        <w:rPr>
          <w:rFonts w:ascii="仿宋" w:eastAsia="仿宋" w:hAnsi="仿宋" w:hint="eastAsia"/>
          <w:b/>
          <w:sz w:val="36"/>
          <w:szCs w:val="36"/>
        </w:rPr>
      </w:pPr>
      <w:bookmarkStart w:id="735" w:name="_Toc99301423"/>
      <w:r w:rsidRPr="00805634">
        <w:rPr>
          <w:rFonts w:ascii="仿宋" w:eastAsia="仿宋" w:hAnsi="仿宋"/>
          <w:b/>
          <w:sz w:val="36"/>
          <w:szCs w:val="36"/>
        </w:rPr>
        <w:t xml:space="preserve">第四章   </w:t>
      </w:r>
      <w:bookmarkStart w:id="736" w:name="_Hlt164229061"/>
      <w:bookmarkEnd w:id="730"/>
      <w:bookmarkEnd w:id="731"/>
      <w:bookmarkEnd w:id="732"/>
      <w:bookmarkEnd w:id="733"/>
      <w:bookmarkEnd w:id="734"/>
      <w:bookmarkEnd w:id="736"/>
      <w:r w:rsidRPr="00805634">
        <w:rPr>
          <w:rFonts w:ascii="仿宋" w:eastAsia="仿宋" w:hAnsi="仿宋"/>
          <w:b/>
          <w:sz w:val="36"/>
          <w:szCs w:val="36"/>
        </w:rPr>
        <w:t>评标程序、评标方法和评标标准</w:t>
      </w:r>
      <w:bookmarkEnd w:id="735"/>
    </w:p>
    <w:p w14:paraId="1C821DD2" w14:textId="77777777" w:rsidR="00DF5D79" w:rsidRPr="00805634" w:rsidRDefault="00DF5D79">
      <w:pPr>
        <w:tabs>
          <w:tab w:val="left" w:pos="360"/>
          <w:tab w:val="left" w:pos="900"/>
        </w:tabs>
        <w:snapToGrid w:val="0"/>
        <w:jc w:val="center"/>
        <w:outlineLvl w:val="1"/>
        <w:rPr>
          <w:rFonts w:ascii="仿宋" w:eastAsia="仿宋" w:hAnsi="仿宋" w:hint="eastAsia"/>
          <w:b/>
          <w:sz w:val="24"/>
        </w:rPr>
      </w:pPr>
    </w:p>
    <w:p w14:paraId="46BEBF54" w14:textId="77777777" w:rsidR="00DF5D79" w:rsidRPr="00805634" w:rsidRDefault="00000000">
      <w:pPr>
        <w:tabs>
          <w:tab w:val="left" w:pos="360"/>
          <w:tab w:val="left" w:pos="900"/>
        </w:tabs>
        <w:snapToGrid w:val="0"/>
        <w:jc w:val="center"/>
        <w:outlineLvl w:val="1"/>
        <w:rPr>
          <w:rFonts w:ascii="仿宋" w:eastAsia="仿宋" w:hAnsi="仿宋" w:hint="eastAsia"/>
          <w:b/>
          <w:sz w:val="28"/>
          <w:szCs w:val="28"/>
        </w:rPr>
      </w:pPr>
      <w:r w:rsidRPr="00805634">
        <w:rPr>
          <w:rFonts w:ascii="仿宋" w:eastAsia="仿宋" w:hAnsi="仿宋"/>
          <w:b/>
          <w:sz w:val="28"/>
          <w:szCs w:val="28"/>
        </w:rPr>
        <w:t>一、评标方法</w:t>
      </w:r>
    </w:p>
    <w:p w14:paraId="1EBEE2A4" w14:textId="77777777" w:rsidR="00DF5D79" w:rsidRPr="00805634" w:rsidRDefault="00000000">
      <w:pPr>
        <w:tabs>
          <w:tab w:val="left" w:pos="0"/>
        </w:tabs>
        <w:snapToGrid w:val="0"/>
        <w:ind w:firstLineChars="177" w:firstLine="425"/>
        <w:outlineLvl w:val="1"/>
        <w:rPr>
          <w:rFonts w:ascii="仿宋" w:eastAsia="仿宋" w:hAnsi="仿宋" w:hint="eastAsia"/>
          <w:sz w:val="24"/>
        </w:rPr>
      </w:pPr>
      <w:bookmarkStart w:id="737" w:name="_Toc150774746"/>
      <w:bookmarkStart w:id="738" w:name="_Toc265228379"/>
      <w:bookmarkStart w:id="739" w:name="_Toc150480779"/>
      <w:bookmarkStart w:id="740" w:name="_Toc149720834"/>
      <w:bookmarkStart w:id="741" w:name="_Toc164351635"/>
      <w:bookmarkStart w:id="742" w:name="_Toc150774641"/>
      <w:bookmarkStart w:id="743" w:name="_Toc127161455"/>
      <w:bookmarkStart w:id="744" w:name="_Toc151193639"/>
      <w:bookmarkStart w:id="745" w:name="_Toc151193711"/>
      <w:bookmarkStart w:id="746" w:name="_Toc305158809"/>
      <w:bookmarkStart w:id="747" w:name="_Toc226965814"/>
      <w:bookmarkStart w:id="748" w:name="_Toc164608655"/>
      <w:bookmarkStart w:id="749" w:name="_Toc151193929"/>
      <w:bookmarkStart w:id="750" w:name="_Toc305158883"/>
      <w:bookmarkStart w:id="751" w:name="_Toc127151742"/>
      <w:bookmarkStart w:id="752" w:name="_Toc164229236"/>
      <w:bookmarkStart w:id="753" w:name="_Toc164608810"/>
      <w:bookmarkStart w:id="754" w:name="_Toc195842906"/>
      <w:bookmarkStart w:id="755" w:name="_Toc264969231"/>
      <w:bookmarkStart w:id="756" w:name="_Toc226309785"/>
      <w:bookmarkStart w:id="757" w:name="_Toc151193855"/>
      <w:bookmarkStart w:id="758" w:name="_Toc164229382"/>
      <w:bookmarkStart w:id="759" w:name="_Toc142311043"/>
      <w:bookmarkStart w:id="760" w:name="_Toc226965731"/>
      <w:bookmarkStart w:id="761" w:name="_Toc150509292"/>
      <w:bookmarkStart w:id="762" w:name="_Toc151190168"/>
      <w:bookmarkStart w:id="763" w:name="_Toc127151541"/>
      <w:bookmarkStart w:id="764" w:name="_Toc151193783"/>
      <w:bookmarkStart w:id="765" w:name="_Toc226337237"/>
      <w:bookmarkStart w:id="766" w:name="_Toc353825551"/>
      <w:bookmarkStart w:id="767" w:name="_Toc353873941"/>
      <w:bookmarkStart w:id="768" w:name="_Toc142311057"/>
      <w:bookmarkStart w:id="769" w:name="_Toc353825545"/>
      <w:bookmarkStart w:id="770" w:name="_Toc226965828"/>
      <w:bookmarkStart w:id="771" w:name="_Toc305158897"/>
      <w:bookmarkStart w:id="772" w:name="_Toc353873935"/>
      <w:bookmarkStart w:id="773" w:name="_Toc150774760"/>
      <w:bookmarkStart w:id="774" w:name="_Toc226337251"/>
      <w:bookmarkStart w:id="775" w:name="_Toc127151555"/>
      <w:bookmarkStart w:id="776" w:name="_Toc264969245"/>
      <w:bookmarkStart w:id="777" w:name="_Toc353873665"/>
      <w:bookmarkStart w:id="778" w:name="_Toc305158823"/>
      <w:bookmarkStart w:id="779" w:name="_Toc150480793"/>
      <w:bookmarkStart w:id="780" w:name="_Toc195842920"/>
      <w:bookmarkStart w:id="781" w:name="_Toc265228393"/>
      <w:r w:rsidRPr="00805634">
        <w:rPr>
          <w:rFonts w:ascii="仿宋" w:eastAsia="仿宋" w:hAnsi="仿宋" w:hint="eastAsia"/>
          <w:sz w:val="24"/>
        </w:rPr>
        <w:t>1</w:t>
      </w:r>
      <w:r w:rsidRPr="00805634">
        <w:rPr>
          <w:rFonts w:ascii="仿宋" w:eastAsia="仿宋" w:hAnsi="仿宋"/>
          <w:sz w:val="24"/>
        </w:rPr>
        <w:t>投标文件的符合性审查</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1C09815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1.1</w:t>
      </w:r>
      <w:r w:rsidRPr="00805634">
        <w:rPr>
          <w:rFonts w:ascii="仿宋" w:eastAsia="仿宋" w:hAnsi="仿宋"/>
          <w:sz w:val="24"/>
        </w:rPr>
        <w:t>评标委员会对资格审查合格的投标人的投标文件进行符合性审查，以确定其是否满足招标文件的实质性要求。</w:t>
      </w:r>
      <w:bookmarkStart w:id="782" w:name="_Toc520356167"/>
    </w:p>
    <w:p w14:paraId="33B4100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1.2</w:t>
      </w:r>
      <w:r w:rsidRPr="00805634">
        <w:rPr>
          <w:rFonts w:ascii="仿宋" w:eastAsia="仿宋" w:hAnsi="仿宋"/>
          <w:sz w:val="24"/>
        </w:rPr>
        <w:t>评标委员会根据《符合性审查</w:t>
      </w:r>
      <w:r w:rsidRPr="00805634">
        <w:rPr>
          <w:rFonts w:ascii="仿宋" w:eastAsia="仿宋" w:hAnsi="仿宋" w:hint="eastAsia"/>
          <w:sz w:val="24"/>
        </w:rPr>
        <w:t>要求</w:t>
      </w:r>
      <w:r w:rsidRPr="00805634">
        <w:rPr>
          <w:rFonts w:ascii="仿宋" w:eastAsia="仿宋" w:hAnsi="仿宋"/>
          <w:sz w:val="24"/>
        </w:rPr>
        <w:t>》中规定的审查因素和审查内容，对投标人的投标文件是否实质上响应招标文件进行符合性审查，并形成符合性审查评审结果。</w:t>
      </w:r>
      <w:r w:rsidRPr="00805634">
        <w:rPr>
          <w:rFonts w:ascii="仿宋" w:eastAsia="仿宋" w:hAnsi="仿宋" w:hint="eastAsia"/>
          <w:sz w:val="24"/>
        </w:rPr>
        <w:t>投标人《商务技术文件》有任何一项不符合</w:t>
      </w:r>
      <w:r w:rsidRPr="00805634">
        <w:rPr>
          <w:rFonts w:ascii="仿宋" w:eastAsia="仿宋" w:hAnsi="仿宋"/>
          <w:sz w:val="24"/>
        </w:rPr>
        <w:t>《符合性审查</w:t>
      </w:r>
      <w:r w:rsidRPr="00805634">
        <w:rPr>
          <w:rFonts w:ascii="仿宋" w:eastAsia="仿宋" w:hAnsi="仿宋" w:hint="eastAsia"/>
          <w:sz w:val="24"/>
        </w:rPr>
        <w:t>要求</w:t>
      </w:r>
      <w:r w:rsidRPr="00805634">
        <w:rPr>
          <w:rFonts w:ascii="仿宋" w:eastAsia="仿宋" w:hAnsi="仿宋"/>
          <w:sz w:val="24"/>
        </w:rPr>
        <w:t>》</w:t>
      </w:r>
      <w:bookmarkEnd w:id="782"/>
      <w:r w:rsidRPr="00805634">
        <w:rPr>
          <w:rFonts w:ascii="仿宋" w:eastAsia="仿宋" w:hAnsi="仿宋" w:hint="eastAsia"/>
          <w:sz w:val="24"/>
        </w:rPr>
        <w:t>要求的，</w:t>
      </w:r>
      <w:r w:rsidRPr="00805634">
        <w:rPr>
          <w:rFonts w:ascii="仿宋" w:eastAsia="仿宋" w:hAnsi="仿宋" w:hint="eastAsia"/>
          <w:b/>
          <w:sz w:val="24"/>
        </w:rPr>
        <w:t>投标无效</w:t>
      </w:r>
      <w:r w:rsidRPr="00805634">
        <w:rPr>
          <w:rFonts w:ascii="仿宋" w:eastAsia="仿宋" w:hAnsi="仿宋" w:hint="eastAsia"/>
          <w:sz w:val="24"/>
        </w:rPr>
        <w:t>。</w:t>
      </w:r>
    </w:p>
    <w:p w14:paraId="1DD75DBF" w14:textId="77777777" w:rsidR="00DF5D79" w:rsidRPr="00805634" w:rsidRDefault="00000000">
      <w:pPr>
        <w:tabs>
          <w:tab w:val="left" w:pos="360"/>
          <w:tab w:val="left" w:pos="900"/>
        </w:tabs>
        <w:snapToGrid w:val="0"/>
        <w:jc w:val="center"/>
        <w:outlineLvl w:val="1"/>
        <w:rPr>
          <w:rFonts w:ascii="仿宋" w:eastAsia="仿宋" w:hAnsi="仿宋" w:hint="eastAsia"/>
          <w:b/>
          <w:sz w:val="28"/>
          <w:szCs w:val="28"/>
        </w:rPr>
      </w:pPr>
      <w:r w:rsidRPr="00805634">
        <w:rPr>
          <w:rFonts w:ascii="仿宋" w:eastAsia="仿宋" w:hAnsi="仿宋"/>
          <w:b/>
          <w:sz w:val="28"/>
          <w:szCs w:val="28"/>
        </w:rPr>
        <w:t>符合性审查</w:t>
      </w:r>
      <w:r w:rsidRPr="00805634">
        <w:rPr>
          <w:rFonts w:ascii="仿宋" w:eastAsia="仿宋" w:hAnsi="仿宋" w:hint="eastAsia"/>
          <w:b/>
          <w:sz w:val="28"/>
          <w:szCs w:val="28"/>
        </w:rPr>
        <w:t>要求</w:t>
      </w:r>
    </w:p>
    <w:tbl>
      <w:tblPr>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8"/>
        <w:gridCol w:w="1765"/>
        <w:gridCol w:w="6857"/>
      </w:tblGrid>
      <w:tr w:rsidR="00DF5D79" w:rsidRPr="00805634" w14:paraId="53CE6542" w14:textId="77777777" w:rsidTr="00012DF1">
        <w:trPr>
          <w:trHeight w:val="300"/>
          <w:tblHeader/>
        </w:trPr>
        <w:tc>
          <w:tcPr>
            <w:tcW w:w="389" w:type="pct"/>
            <w:shd w:val="clear" w:color="auto" w:fill="auto"/>
            <w:vAlign w:val="center"/>
          </w:tcPr>
          <w:p w14:paraId="6A341843" w14:textId="77777777" w:rsidR="00DF5D79" w:rsidRPr="00805634" w:rsidRDefault="00000000">
            <w:pPr>
              <w:widowControl/>
              <w:jc w:val="center"/>
              <w:rPr>
                <w:rFonts w:ascii="仿宋" w:eastAsia="仿宋" w:hAnsi="仿宋" w:hint="eastAsia"/>
                <w:b/>
                <w:color w:val="000000"/>
                <w:kern w:val="0"/>
                <w:sz w:val="24"/>
              </w:rPr>
            </w:pPr>
            <w:r w:rsidRPr="00805634">
              <w:rPr>
                <w:rFonts w:ascii="仿宋" w:eastAsia="仿宋" w:hAnsi="仿宋"/>
                <w:b/>
                <w:color w:val="000000"/>
                <w:kern w:val="0"/>
                <w:sz w:val="24"/>
              </w:rPr>
              <w:t>序号</w:t>
            </w:r>
          </w:p>
        </w:tc>
        <w:tc>
          <w:tcPr>
            <w:tcW w:w="944" w:type="pct"/>
            <w:shd w:val="clear" w:color="auto" w:fill="auto"/>
            <w:vAlign w:val="center"/>
          </w:tcPr>
          <w:p w14:paraId="6B93C52A" w14:textId="77777777" w:rsidR="00DF5D79" w:rsidRPr="00805634" w:rsidRDefault="00000000">
            <w:pPr>
              <w:widowControl/>
              <w:jc w:val="center"/>
              <w:rPr>
                <w:rFonts w:ascii="仿宋" w:eastAsia="仿宋" w:hAnsi="仿宋" w:hint="eastAsia"/>
                <w:b/>
                <w:color w:val="000000"/>
                <w:kern w:val="0"/>
                <w:sz w:val="24"/>
              </w:rPr>
            </w:pPr>
            <w:r w:rsidRPr="00805634">
              <w:rPr>
                <w:rFonts w:ascii="仿宋" w:eastAsia="仿宋" w:hAnsi="仿宋"/>
                <w:b/>
                <w:color w:val="000000"/>
                <w:kern w:val="0"/>
                <w:sz w:val="24"/>
              </w:rPr>
              <w:t>审查因素</w:t>
            </w:r>
          </w:p>
        </w:tc>
        <w:tc>
          <w:tcPr>
            <w:tcW w:w="3667" w:type="pct"/>
            <w:shd w:val="clear" w:color="auto" w:fill="auto"/>
            <w:vAlign w:val="center"/>
          </w:tcPr>
          <w:p w14:paraId="1EFFBBA5" w14:textId="77777777" w:rsidR="00DF5D79" w:rsidRPr="00805634" w:rsidRDefault="00000000">
            <w:pPr>
              <w:widowControl/>
              <w:jc w:val="center"/>
              <w:rPr>
                <w:rFonts w:ascii="仿宋" w:eastAsia="仿宋" w:hAnsi="仿宋" w:hint="eastAsia"/>
                <w:b/>
                <w:color w:val="000000"/>
                <w:kern w:val="0"/>
                <w:sz w:val="24"/>
              </w:rPr>
            </w:pPr>
            <w:r w:rsidRPr="00805634">
              <w:rPr>
                <w:rFonts w:ascii="仿宋" w:eastAsia="仿宋" w:hAnsi="仿宋"/>
                <w:b/>
                <w:color w:val="000000"/>
                <w:kern w:val="0"/>
                <w:sz w:val="24"/>
              </w:rPr>
              <w:t>审查内容</w:t>
            </w:r>
          </w:p>
        </w:tc>
      </w:tr>
      <w:tr w:rsidR="00DF5D79" w:rsidRPr="00805634" w14:paraId="6C001498" w14:textId="77777777" w:rsidTr="00012DF1">
        <w:trPr>
          <w:trHeight w:val="685"/>
        </w:trPr>
        <w:tc>
          <w:tcPr>
            <w:tcW w:w="389" w:type="pct"/>
            <w:shd w:val="clear" w:color="auto" w:fill="auto"/>
            <w:vAlign w:val="center"/>
          </w:tcPr>
          <w:p w14:paraId="300F7749"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1</w:t>
            </w:r>
          </w:p>
        </w:tc>
        <w:tc>
          <w:tcPr>
            <w:tcW w:w="944" w:type="pct"/>
            <w:shd w:val="clear" w:color="auto" w:fill="auto"/>
            <w:vAlign w:val="center"/>
          </w:tcPr>
          <w:p w14:paraId="5C5FEAFB"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授权委托书</w:t>
            </w:r>
          </w:p>
        </w:tc>
        <w:tc>
          <w:tcPr>
            <w:tcW w:w="3667" w:type="pct"/>
            <w:shd w:val="clear" w:color="auto" w:fill="auto"/>
            <w:vAlign w:val="center"/>
          </w:tcPr>
          <w:p w14:paraId="66C6999D"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按招标文件要求提供授权委托书；</w:t>
            </w:r>
          </w:p>
        </w:tc>
      </w:tr>
      <w:tr w:rsidR="00DF5D79" w:rsidRPr="00805634" w14:paraId="11D217DD" w14:textId="77777777" w:rsidTr="00012DF1">
        <w:trPr>
          <w:trHeight w:val="685"/>
        </w:trPr>
        <w:tc>
          <w:tcPr>
            <w:tcW w:w="389" w:type="pct"/>
            <w:shd w:val="clear" w:color="auto" w:fill="auto"/>
            <w:vAlign w:val="center"/>
          </w:tcPr>
          <w:p w14:paraId="5A22EF06"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2</w:t>
            </w:r>
          </w:p>
        </w:tc>
        <w:tc>
          <w:tcPr>
            <w:tcW w:w="944" w:type="pct"/>
            <w:shd w:val="clear" w:color="auto" w:fill="auto"/>
            <w:vAlign w:val="center"/>
          </w:tcPr>
          <w:p w14:paraId="093890ED"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投标完整性</w:t>
            </w:r>
          </w:p>
        </w:tc>
        <w:tc>
          <w:tcPr>
            <w:tcW w:w="3667" w:type="pct"/>
            <w:shd w:val="clear" w:color="auto" w:fill="auto"/>
            <w:vAlign w:val="center"/>
          </w:tcPr>
          <w:p w14:paraId="5A1C7C1C"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hint="eastAsia"/>
                <w:sz w:val="24"/>
              </w:rPr>
              <w:t>未</w:t>
            </w:r>
            <w:r w:rsidRPr="00805634">
              <w:rPr>
                <w:rFonts w:ascii="仿宋" w:eastAsia="仿宋" w:hAnsi="仿宋"/>
                <w:sz w:val="24"/>
              </w:rPr>
              <w:t>将一个采购包中的内容拆开投标；</w:t>
            </w:r>
          </w:p>
        </w:tc>
      </w:tr>
      <w:tr w:rsidR="00DF5D79" w:rsidRPr="00805634" w14:paraId="71216F68" w14:textId="77777777" w:rsidTr="00012DF1">
        <w:trPr>
          <w:trHeight w:val="685"/>
        </w:trPr>
        <w:tc>
          <w:tcPr>
            <w:tcW w:w="389" w:type="pct"/>
            <w:shd w:val="clear" w:color="auto" w:fill="auto"/>
            <w:vAlign w:val="center"/>
          </w:tcPr>
          <w:p w14:paraId="43EA3D05"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3</w:t>
            </w:r>
          </w:p>
        </w:tc>
        <w:tc>
          <w:tcPr>
            <w:tcW w:w="944" w:type="pct"/>
            <w:shd w:val="clear" w:color="auto" w:fill="auto"/>
            <w:vAlign w:val="center"/>
          </w:tcPr>
          <w:p w14:paraId="0C33CA74"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投标报价</w:t>
            </w:r>
          </w:p>
        </w:tc>
        <w:tc>
          <w:tcPr>
            <w:tcW w:w="3667" w:type="pct"/>
            <w:shd w:val="clear" w:color="auto" w:fill="auto"/>
            <w:vAlign w:val="center"/>
          </w:tcPr>
          <w:p w14:paraId="39EA6B41"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投标报价</w:t>
            </w:r>
            <w:r w:rsidRPr="00805634">
              <w:rPr>
                <w:rFonts w:ascii="仿宋" w:eastAsia="仿宋" w:hAnsi="仿宋" w:hint="eastAsia"/>
                <w:color w:val="000000"/>
                <w:kern w:val="0"/>
                <w:sz w:val="24"/>
              </w:rPr>
              <w:t>未</w:t>
            </w:r>
            <w:r w:rsidRPr="00805634">
              <w:rPr>
                <w:rFonts w:ascii="仿宋" w:eastAsia="仿宋" w:hAnsi="仿宋"/>
                <w:color w:val="000000" w:themeColor="text1"/>
                <w:sz w:val="24"/>
              </w:rPr>
              <w:t>超过招标文件中规定的项目/采购包预算金额或者项目/采购包最高限价</w:t>
            </w:r>
            <w:r w:rsidRPr="00805634">
              <w:rPr>
                <w:rFonts w:ascii="仿宋" w:eastAsia="仿宋" w:hAnsi="仿宋"/>
                <w:color w:val="000000"/>
                <w:kern w:val="0"/>
                <w:sz w:val="24"/>
              </w:rPr>
              <w:t>；</w:t>
            </w:r>
          </w:p>
        </w:tc>
      </w:tr>
      <w:tr w:rsidR="00DF5D79" w:rsidRPr="00805634" w14:paraId="6CBF9AB7" w14:textId="77777777" w:rsidTr="00012DF1">
        <w:trPr>
          <w:trHeight w:val="685"/>
        </w:trPr>
        <w:tc>
          <w:tcPr>
            <w:tcW w:w="389" w:type="pct"/>
            <w:shd w:val="clear" w:color="auto" w:fill="auto"/>
            <w:vAlign w:val="center"/>
          </w:tcPr>
          <w:p w14:paraId="2ABBDDF9"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4</w:t>
            </w:r>
          </w:p>
        </w:tc>
        <w:tc>
          <w:tcPr>
            <w:tcW w:w="944" w:type="pct"/>
            <w:shd w:val="clear" w:color="auto" w:fill="auto"/>
            <w:vAlign w:val="center"/>
          </w:tcPr>
          <w:p w14:paraId="043F503C"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报价唯一性</w:t>
            </w:r>
          </w:p>
        </w:tc>
        <w:tc>
          <w:tcPr>
            <w:tcW w:w="3667" w:type="pct"/>
            <w:shd w:val="clear" w:color="auto" w:fill="auto"/>
            <w:vAlign w:val="center"/>
          </w:tcPr>
          <w:p w14:paraId="0BF5B8CF"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投标文件</w:t>
            </w:r>
            <w:r w:rsidRPr="00805634">
              <w:rPr>
                <w:rFonts w:ascii="仿宋" w:eastAsia="仿宋" w:hAnsi="仿宋" w:hint="eastAsia"/>
                <w:color w:val="000000"/>
                <w:kern w:val="0"/>
                <w:sz w:val="24"/>
              </w:rPr>
              <w:t>未</w:t>
            </w:r>
            <w:r w:rsidRPr="00805634">
              <w:rPr>
                <w:rFonts w:ascii="仿宋" w:eastAsia="仿宋" w:hAnsi="仿宋" w:hint="eastAsia"/>
                <w:sz w:val="24"/>
              </w:rPr>
              <w:t>出现可选择性或可调整的报价（招标文件另有规定的除外）</w:t>
            </w:r>
            <w:r w:rsidRPr="00805634">
              <w:rPr>
                <w:rFonts w:ascii="仿宋" w:eastAsia="仿宋" w:hAnsi="仿宋"/>
                <w:color w:val="000000"/>
                <w:kern w:val="0"/>
                <w:sz w:val="24"/>
              </w:rPr>
              <w:t>；</w:t>
            </w:r>
          </w:p>
        </w:tc>
      </w:tr>
      <w:tr w:rsidR="00DF5D79" w:rsidRPr="00805634" w14:paraId="183FC262" w14:textId="77777777" w:rsidTr="00012DF1">
        <w:trPr>
          <w:trHeight w:val="685"/>
        </w:trPr>
        <w:tc>
          <w:tcPr>
            <w:tcW w:w="389" w:type="pct"/>
            <w:shd w:val="clear" w:color="auto" w:fill="auto"/>
            <w:vAlign w:val="center"/>
          </w:tcPr>
          <w:p w14:paraId="0D9F3D31"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5</w:t>
            </w:r>
          </w:p>
        </w:tc>
        <w:tc>
          <w:tcPr>
            <w:tcW w:w="944" w:type="pct"/>
            <w:shd w:val="clear" w:color="auto" w:fill="auto"/>
            <w:vAlign w:val="center"/>
          </w:tcPr>
          <w:p w14:paraId="30FB4B0E"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投标有效期</w:t>
            </w:r>
          </w:p>
        </w:tc>
        <w:tc>
          <w:tcPr>
            <w:tcW w:w="3667" w:type="pct"/>
            <w:shd w:val="clear" w:color="auto" w:fill="auto"/>
            <w:vAlign w:val="center"/>
          </w:tcPr>
          <w:p w14:paraId="337B3227"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投标文件中承诺的投标有效期</w:t>
            </w:r>
            <w:r w:rsidRPr="00805634">
              <w:rPr>
                <w:rFonts w:ascii="仿宋" w:eastAsia="仿宋" w:hAnsi="仿宋" w:hint="eastAsia"/>
                <w:color w:val="000000"/>
                <w:kern w:val="0"/>
                <w:sz w:val="24"/>
              </w:rPr>
              <w:t>满足</w:t>
            </w:r>
            <w:r w:rsidRPr="00805634">
              <w:rPr>
                <w:rFonts w:ascii="仿宋" w:eastAsia="仿宋" w:hAnsi="仿宋"/>
                <w:color w:val="000000"/>
                <w:kern w:val="0"/>
                <w:sz w:val="24"/>
              </w:rPr>
              <w:t>招标文件中载明的投标有效期的；</w:t>
            </w:r>
          </w:p>
        </w:tc>
      </w:tr>
      <w:tr w:rsidR="00DF5D79" w:rsidRPr="00805634" w14:paraId="745C0222" w14:textId="77777777" w:rsidTr="00012DF1">
        <w:trPr>
          <w:trHeight w:val="685"/>
        </w:trPr>
        <w:tc>
          <w:tcPr>
            <w:tcW w:w="389" w:type="pct"/>
            <w:shd w:val="clear" w:color="auto" w:fill="auto"/>
            <w:vAlign w:val="center"/>
          </w:tcPr>
          <w:p w14:paraId="6110F6A0"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6</w:t>
            </w:r>
          </w:p>
        </w:tc>
        <w:tc>
          <w:tcPr>
            <w:tcW w:w="944" w:type="pct"/>
            <w:shd w:val="clear" w:color="auto" w:fill="auto"/>
            <w:vAlign w:val="center"/>
          </w:tcPr>
          <w:p w14:paraId="62D24DD6"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签署、盖章</w:t>
            </w:r>
          </w:p>
        </w:tc>
        <w:tc>
          <w:tcPr>
            <w:tcW w:w="3667" w:type="pct"/>
            <w:shd w:val="clear" w:color="auto" w:fill="auto"/>
            <w:vAlign w:val="center"/>
          </w:tcPr>
          <w:p w14:paraId="3900F24B"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按照招标文件要求签署、盖章的；</w:t>
            </w:r>
          </w:p>
        </w:tc>
      </w:tr>
      <w:tr w:rsidR="00DF5D79" w:rsidRPr="00805634" w14:paraId="3E6CD2D3" w14:textId="77777777" w:rsidTr="00012DF1">
        <w:trPr>
          <w:trHeight w:val="685"/>
        </w:trPr>
        <w:tc>
          <w:tcPr>
            <w:tcW w:w="389" w:type="pct"/>
            <w:shd w:val="clear" w:color="auto" w:fill="auto"/>
            <w:vAlign w:val="center"/>
          </w:tcPr>
          <w:p w14:paraId="08CAB8DB"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hint="eastAsia"/>
                <w:color w:val="000000"/>
                <w:kern w:val="0"/>
                <w:sz w:val="24"/>
              </w:rPr>
              <w:t>7</w:t>
            </w:r>
          </w:p>
        </w:tc>
        <w:tc>
          <w:tcPr>
            <w:tcW w:w="944" w:type="pct"/>
            <w:shd w:val="clear" w:color="auto" w:fill="auto"/>
            <w:vAlign w:val="center"/>
          </w:tcPr>
          <w:p w14:paraId="64226F9D"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hint="eastAsia"/>
                <w:color w:val="000000"/>
                <w:kern w:val="0"/>
                <w:sz w:val="24"/>
              </w:rPr>
              <w:t>实质性格式</w:t>
            </w:r>
          </w:p>
        </w:tc>
        <w:tc>
          <w:tcPr>
            <w:tcW w:w="3667" w:type="pct"/>
            <w:shd w:val="clear" w:color="auto" w:fill="auto"/>
            <w:vAlign w:val="center"/>
          </w:tcPr>
          <w:p w14:paraId="1820D3DF"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hint="eastAsia"/>
                <w:kern w:val="0"/>
                <w:sz w:val="24"/>
              </w:rPr>
              <w:t>标记为</w:t>
            </w:r>
            <w:r w:rsidRPr="00805634">
              <w:rPr>
                <w:rFonts w:ascii="仿宋" w:eastAsia="仿宋" w:hAnsi="仿宋"/>
                <w:kern w:val="0"/>
                <w:sz w:val="24"/>
              </w:rPr>
              <w:t>“实质性格式”的</w:t>
            </w:r>
            <w:r w:rsidRPr="00805634">
              <w:rPr>
                <w:rFonts w:ascii="仿宋" w:eastAsia="仿宋" w:hAnsi="仿宋" w:hint="eastAsia"/>
                <w:kern w:val="0"/>
                <w:sz w:val="24"/>
              </w:rPr>
              <w:t>文件均按</w:t>
            </w:r>
            <w:r w:rsidRPr="00805634">
              <w:rPr>
                <w:rFonts w:ascii="仿宋" w:eastAsia="仿宋" w:hAnsi="仿宋"/>
                <w:kern w:val="0"/>
                <w:sz w:val="24"/>
              </w:rPr>
              <w:t>招标文件</w:t>
            </w:r>
            <w:r w:rsidRPr="00805634">
              <w:rPr>
                <w:rFonts w:ascii="仿宋" w:eastAsia="仿宋" w:hAnsi="仿宋" w:hint="eastAsia"/>
                <w:kern w:val="0"/>
                <w:sz w:val="24"/>
              </w:rPr>
              <w:t>要求提供；</w:t>
            </w:r>
          </w:p>
        </w:tc>
      </w:tr>
      <w:tr w:rsidR="00DF5D79" w:rsidRPr="00805634" w14:paraId="1C8F744E" w14:textId="77777777" w:rsidTr="00012DF1">
        <w:trPr>
          <w:trHeight w:val="685"/>
        </w:trPr>
        <w:tc>
          <w:tcPr>
            <w:tcW w:w="389" w:type="pct"/>
            <w:shd w:val="clear" w:color="auto" w:fill="auto"/>
            <w:vAlign w:val="center"/>
          </w:tcPr>
          <w:p w14:paraId="6FE0C70F"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8</w:t>
            </w:r>
          </w:p>
        </w:tc>
        <w:tc>
          <w:tcPr>
            <w:tcW w:w="944" w:type="pct"/>
            <w:shd w:val="clear" w:color="auto" w:fill="auto"/>
            <w:vAlign w:val="center"/>
          </w:tcPr>
          <w:p w14:paraId="1D41858F"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s="Segoe UI Symbol"/>
                <w:color w:val="000000"/>
                <w:kern w:val="0"/>
                <w:sz w:val="24"/>
              </w:rPr>
              <w:t>★</w:t>
            </w:r>
            <w:r w:rsidRPr="00805634">
              <w:rPr>
                <w:rFonts w:ascii="仿宋" w:eastAsia="仿宋" w:hAnsi="仿宋"/>
                <w:color w:val="000000"/>
                <w:kern w:val="0"/>
                <w:sz w:val="24"/>
              </w:rPr>
              <w:t>号条款响应</w:t>
            </w:r>
          </w:p>
        </w:tc>
        <w:tc>
          <w:tcPr>
            <w:tcW w:w="3667" w:type="pct"/>
            <w:shd w:val="clear" w:color="auto" w:fill="auto"/>
            <w:vAlign w:val="center"/>
          </w:tcPr>
          <w:p w14:paraId="75AD8335"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投标文件满足招标文件</w:t>
            </w:r>
            <w:r w:rsidRPr="00805634">
              <w:rPr>
                <w:rFonts w:ascii="仿宋" w:eastAsia="仿宋" w:hAnsi="仿宋"/>
                <w:sz w:val="24"/>
              </w:rPr>
              <w:t>第五章《采购需求》</w:t>
            </w:r>
            <w:r w:rsidRPr="00805634">
              <w:rPr>
                <w:rFonts w:ascii="仿宋" w:eastAsia="仿宋" w:hAnsi="仿宋"/>
                <w:color w:val="000000"/>
                <w:kern w:val="0"/>
                <w:sz w:val="24"/>
              </w:rPr>
              <w:t>中</w:t>
            </w:r>
            <w:r w:rsidRPr="00805634">
              <w:rPr>
                <w:rFonts w:ascii="仿宋" w:eastAsia="仿宋" w:hAnsi="仿宋" w:cs="Segoe UI Symbol"/>
                <w:color w:val="000000"/>
                <w:kern w:val="0"/>
                <w:sz w:val="24"/>
              </w:rPr>
              <w:t>★</w:t>
            </w:r>
            <w:r w:rsidRPr="00805634">
              <w:rPr>
                <w:rFonts w:ascii="仿宋" w:eastAsia="仿宋" w:hAnsi="仿宋"/>
                <w:color w:val="000000"/>
                <w:kern w:val="0"/>
                <w:sz w:val="24"/>
              </w:rPr>
              <w:t>号条款要求的；</w:t>
            </w:r>
          </w:p>
        </w:tc>
      </w:tr>
      <w:tr w:rsidR="00DF5D79" w:rsidRPr="00805634" w14:paraId="02201B71" w14:textId="77777777" w:rsidTr="00012DF1">
        <w:trPr>
          <w:trHeight w:val="685"/>
        </w:trPr>
        <w:tc>
          <w:tcPr>
            <w:tcW w:w="389" w:type="pct"/>
            <w:shd w:val="clear" w:color="auto" w:fill="auto"/>
            <w:vAlign w:val="center"/>
          </w:tcPr>
          <w:p w14:paraId="466D851D"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hint="eastAsia"/>
                <w:color w:val="000000"/>
                <w:kern w:val="0"/>
                <w:sz w:val="24"/>
              </w:rPr>
              <w:t>9</w:t>
            </w:r>
          </w:p>
        </w:tc>
        <w:tc>
          <w:tcPr>
            <w:tcW w:w="944" w:type="pct"/>
            <w:shd w:val="clear" w:color="auto" w:fill="auto"/>
            <w:vAlign w:val="center"/>
          </w:tcPr>
          <w:p w14:paraId="72988CE3"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报价的修正（如有）</w:t>
            </w:r>
          </w:p>
        </w:tc>
        <w:tc>
          <w:tcPr>
            <w:tcW w:w="3667" w:type="pct"/>
            <w:shd w:val="clear" w:color="auto" w:fill="auto"/>
            <w:vAlign w:val="center"/>
          </w:tcPr>
          <w:p w14:paraId="6161DB1F"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hint="eastAsia"/>
                <w:color w:val="000000"/>
                <w:kern w:val="0"/>
                <w:sz w:val="24"/>
              </w:rPr>
              <w:t>不涉及报价修正</w:t>
            </w:r>
            <w:r w:rsidRPr="00805634">
              <w:rPr>
                <w:rFonts w:ascii="仿宋" w:eastAsia="仿宋" w:hAnsi="仿宋"/>
                <w:color w:val="000000"/>
                <w:kern w:val="0"/>
                <w:sz w:val="24"/>
              </w:rPr>
              <w:t>，或投标文件报价出现前后不一致</w:t>
            </w:r>
            <w:r w:rsidRPr="00805634">
              <w:rPr>
                <w:rFonts w:ascii="仿宋" w:eastAsia="仿宋" w:hAnsi="仿宋" w:hint="eastAsia"/>
                <w:color w:val="000000"/>
                <w:kern w:val="0"/>
                <w:sz w:val="24"/>
              </w:rPr>
              <w:t>时</w:t>
            </w:r>
            <w:r w:rsidRPr="00805634">
              <w:rPr>
                <w:rFonts w:ascii="仿宋" w:eastAsia="仿宋" w:hAnsi="仿宋"/>
                <w:color w:val="000000"/>
                <w:kern w:val="0"/>
                <w:sz w:val="24"/>
              </w:rPr>
              <w:t>，投标人对修正后的报价予</w:t>
            </w:r>
            <w:r w:rsidRPr="00805634">
              <w:rPr>
                <w:rFonts w:ascii="仿宋" w:eastAsia="仿宋" w:hAnsi="仿宋" w:hint="eastAsia"/>
                <w:color w:val="000000"/>
                <w:kern w:val="0"/>
                <w:sz w:val="24"/>
              </w:rPr>
              <w:t>以</w:t>
            </w:r>
            <w:r w:rsidRPr="00805634">
              <w:rPr>
                <w:rFonts w:ascii="仿宋" w:eastAsia="仿宋" w:hAnsi="仿宋"/>
                <w:color w:val="000000"/>
                <w:kern w:val="0"/>
                <w:sz w:val="24"/>
              </w:rPr>
              <w:t>确认；（如有）</w:t>
            </w:r>
          </w:p>
        </w:tc>
      </w:tr>
      <w:tr w:rsidR="00DF5D79" w:rsidRPr="00805634" w14:paraId="21B47FE8" w14:textId="77777777" w:rsidTr="00012DF1">
        <w:trPr>
          <w:trHeight w:val="685"/>
        </w:trPr>
        <w:tc>
          <w:tcPr>
            <w:tcW w:w="389" w:type="pct"/>
            <w:shd w:val="clear" w:color="auto" w:fill="auto"/>
            <w:vAlign w:val="center"/>
          </w:tcPr>
          <w:p w14:paraId="24C97619"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1</w:t>
            </w:r>
            <w:r w:rsidRPr="00805634">
              <w:rPr>
                <w:rFonts w:ascii="仿宋" w:eastAsia="仿宋" w:hAnsi="仿宋" w:hint="eastAsia"/>
                <w:color w:val="000000"/>
                <w:kern w:val="0"/>
                <w:sz w:val="24"/>
              </w:rPr>
              <w:t>0</w:t>
            </w:r>
          </w:p>
        </w:tc>
        <w:tc>
          <w:tcPr>
            <w:tcW w:w="944" w:type="pct"/>
            <w:shd w:val="clear" w:color="auto" w:fill="auto"/>
            <w:vAlign w:val="center"/>
          </w:tcPr>
          <w:p w14:paraId="5FC471D4"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报价合理性</w:t>
            </w:r>
          </w:p>
        </w:tc>
        <w:tc>
          <w:tcPr>
            <w:tcW w:w="3667" w:type="pct"/>
            <w:shd w:val="clear" w:color="auto" w:fill="auto"/>
            <w:vAlign w:val="center"/>
          </w:tcPr>
          <w:p w14:paraId="0E4FAD35"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报价合理，或</w:t>
            </w:r>
            <w:r w:rsidRPr="00805634">
              <w:rPr>
                <w:rFonts w:ascii="仿宋" w:eastAsia="仿宋" w:hAnsi="仿宋" w:hint="eastAsia"/>
                <w:sz w:val="24"/>
              </w:rPr>
              <w:t>投标人的报价明显低于其他通过符合性审查投标人的报价，</w:t>
            </w:r>
            <w:r w:rsidRPr="00805634">
              <w:rPr>
                <w:rFonts w:ascii="仿宋" w:eastAsia="仿宋" w:hAnsi="仿宋"/>
                <w:sz w:val="24"/>
              </w:rPr>
              <w:t>有可能影响产品质量或者不能诚信履约的</w:t>
            </w:r>
            <w:r w:rsidRPr="00805634">
              <w:rPr>
                <w:rFonts w:ascii="仿宋" w:eastAsia="仿宋" w:hAnsi="仿宋" w:hint="eastAsia"/>
                <w:sz w:val="24"/>
              </w:rPr>
              <w:t>，能够应评标委员会要求在规定时间内证明其报价合理性的</w:t>
            </w:r>
            <w:r w:rsidRPr="00805634">
              <w:rPr>
                <w:rFonts w:ascii="仿宋" w:eastAsia="仿宋" w:hAnsi="仿宋"/>
                <w:color w:val="000000"/>
                <w:kern w:val="0"/>
                <w:sz w:val="24"/>
              </w:rPr>
              <w:t>；</w:t>
            </w:r>
          </w:p>
        </w:tc>
      </w:tr>
      <w:tr w:rsidR="00DF5D79" w:rsidRPr="00805634" w14:paraId="3AE696DE" w14:textId="77777777" w:rsidTr="00012DF1">
        <w:trPr>
          <w:trHeight w:val="685"/>
        </w:trPr>
        <w:tc>
          <w:tcPr>
            <w:tcW w:w="389" w:type="pct"/>
            <w:shd w:val="clear" w:color="auto" w:fill="auto"/>
            <w:vAlign w:val="center"/>
          </w:tcPr>
          <w:p w14:paraId="0CFA6F67" w14:textId="23C9791A"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1</w:t>
            </w:r>
            <w:r w:rsidR="00012DF1">
              <w:rPr>
                <w:rFonts w:ascii="仿宋" w:eastAsia="仿宋" w:hAnsi="仿宋" w:hint="eastAsia"/>
                <w:color w:val="000000"/>
                <w:kern w:val="0"/>
                <w:sz w:val="24"/>
              </w:rPr>
              <w:t>1</w:t>
            </w:r>
          </w:p>
        </w:tc>
        <w:tc>
          <w:tcPr>
            <w:tcW w:w="944" w:type="pct"/>
            <w:shd w:val="clear" w:color="auto" w:fill="auto"/>
            <w:vAlign w:val="center"/>
          </w:tcPr>
          <w:p w14:paraId="7E9089B5"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公平竞争</w:t>
            </w:r>
          </w:p>
        </w:tc>
        <w:tc>
          <w:tcPr>
            <w:tcW w:w="3667" w:type="pct"/>
            <w:shd w:val="clear" w:color="auto" w:fill="auto"/>
            <w:vAlign w:val="center"/>
          </w:tcPr>
          <w:p w14:paraId="09FFF1A9"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themeColor="text1"/>
                <w:sz w:val="24"/>
              </w:rPr>
              <w:t>投标人遵循公平竞争的原则，不存在恶意串通，妨碍其他投标人的竞争行为，不存在损害采购人或者其他投标人的合法权益情形的；</w:t>
            </w:r>
          </w:p>
        </w:tc>
      </w:tr>
      <w:tr w:rsidR="00DF5D79" w:rsidRPr="00805634" w14:paraId="58936784" w14:textId="77777777" w:rsidTr="00012DF1">
        <w:trPr>
          <w:trHeight w:val="685"/>
        </w:trPr>
        <w:tc>
          <w:tcPr>
            <w:tcW w:w="389" w:type="pct"/>
            <w:shd w:val="clear" w:color="auto" w:fill="auto"/>
            <w:vAlign w:val="center"/>
          </w:tcPr>
          <w:p w14:paraId="3B369E83" w14:textId="07F889A1"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1</w:t>
            </w:r>
            <w:r w:rsidR="00012DF1">
              <w:rPr>
                <w:rFonts w:ascii="仿宋" w:eastAsia="仿宋" w:hAnsi="仿宋" w:hint="eastAsia"/>
                <w:color w:val="000000"/>
                <w:kern w:val="0"/>
                <w:sz w:val="24"/>
              </w:rPr>
              <w:t>2</w:t>
            </w:r>
          </w:p>
        </w:tc>
        <w:tc>
          <w:tcPr>
            <w:tcW w:w="944" w:type="pct"/>
            <w:shd w:val="clear" w:color="auto" w:fill="auto"/>
            <w:vAlign w:val="center"/>
          </w:tcPr>
          <w:p w14:paraId="396BD597"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串通投标</w:t>
            </w:r>
          </w:p>
        </w:tc>
        <w:tc>
          <w:tcPr>
            <w:tcW w:w="3667" w:type="pct"/>
            <w:shd w:val="clear" w:color="auto" w:fill="auto"/>
            <w:vAlign w:val="center"/>
          </w:tcPr>
          <w:p w14:paraId="78EDDF10"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sidRPr="00805634">
              <w:rPr>
                <w:rFonts w:ascii="仿宋" w:eastAsia="仿宋" w:hAnsi="仿宋"/>
                <w:color w:val="000000" w:themeColor="text1"/>
                <w:sz w:val="24"/>
              </w:rPr>
              <w:t>；</w:t>
            </w:r>
          </w:p>
        </w:tc>
      </w:tr>
      <w:tr w:rsidR="00DF5D79" w:rsidRPr="00805634" w14:paraId="412923C9" w14:textId="77777777" w:rsidTr="00012DF1">
        <w:trPr>
          <w:trHeight w:val="685"/>
        </w:trPr>
        <w:tc>
          <w:tcPr>
            <w:tcW w:w="389" w:type="pct"/>
            <w:shd w:val="clear" w:color="auto" w:fill="auto"/>
            <w:vAlign w:val="center"/>
          </w:tcPr>
          <w:p w14:paraId="29F712CA" w14:textId="679A0876"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1</w:t>
            </w:r>
            <w:r w:rsidR="00012DF1">
              <w:rPr>
                <w:rFonts w:ascii="仿宋" w:eastAsia="仿宋" w:hAnsi="仿宋" w:hint="eastAsia"/>
                <w:color w:val="000000"/>
                <w:kern w:val="0"/>
                <w:sz w:val="24"/>
              </w:rPr>
              <w:t>3</w:t>
            </w:r>
          </w:p>
        </w:tc>
        <w:tc>
          <w:tcPr>
            <w:tcW w:w="944" w:type="pct"/>
            <w:shd w:val="clear" w:color="auto" w:fill="auto"/>
            <w:vAlign w:val="center"/>
          </w:tcPr>
          <w:p w14:paraId="06988F13"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附加条件</w:t>
            </w:r>
          </w:p>
        </w:tc>
        <w:tc>
          <w:tcPr>
            <w:tcW w:w="3667" w:type="pct"/>
            <w:shd w:val="clear" w:color="auto" w:fill="auto"/>
            <w:vAlign w:val="center"/>
          </w:tcPr>
          <w:p w14:paraId="25B58E84"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kern w:val="0"/>
                <w:sz w:val="24"/>
              </w:rPr>
              <w:t>投标文件</w:t>
            </w:r>
            <w:r w:rsidRPr="00805634">
              <w:rPr>
                <w:rFonts w:ascii="仿宋" w:eastAsia="仿宋" w:hAnsi="仿宋" w:hint="eastAsia"/>
                <w:color w:val="000000"/>
                <w:kern w:val="0"/>
                <w:sz w:val="24"/>
              </w:rPr>
              <w:t>未</w:t>
            </w:r>
            <w:r w:rsidRPr="00805634">
              <w:rPr>
                <w:rFonts w:ascii="仿宋" w:eastAsia="仿宋" w:hAnsi="仿宋"/>
                <w:color w:val="000000"/>
                <w:kern w:val="0"/>
                <w:sz w:val="24"/>
              </w:rPr>
              <w:t>含有采购人不能接受的附加条件的；</w:t>
            </w:r>
          </w:p>
        </w:tc>
      </w:tr>
      <w:tr w:rsidR="00DF5D79" w:rsidRPr="00805634" w14:paraId="658CE8E8" w14:textId="77777777" w:rsidTr="00012DF1">
        <w:trPr>
          <w:trHeight w:val="685"/>
        </w:trPr>
        <w:tc>
          <w:tcPr>
            <w:tcW w:w="389" w:type="pct"/>
            <w:shd w:val="clear" w:color="auto" w:fill="auto"/>
            <w:vAlign w:val="center"/>
          </w:tcPr>
          <w:p w14:paraId="624EBAF2" w14:textId="0624F779"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hint="eastAsia"/>
                <w:color w:val="000000"/>
                <w:kern w:val="0"/>
                <w:sz w:val="24"/>
              </w:rPr>
              <w:t>1</w:t>
            </w:r>
            <w:r w:rsidR="00012DF1">
              <w:rPr>
                <w:rFonts w:ascii="仿宋" w:eastAsia="仿宋" w:hAnsi="仿宋" w:hint="eastAsia"/>
                <w:color w:val="000000"/>
                <w:kern w:val="0"/>
                <w:sz w:val="24"/>
              </w:rPr>
              <w:t>4</w:t>
            </w:r>
          </w:p>
        </w:tc>
        <w:tc>
          <w:tcPr>
            <w:tcW w:w="944" w:type="pct"/>
            <w:shd w:val="clear" w:color="auto" w:fill="auto"/>
            <w:vAlign w:val="center"/>
          </w:tcPr>
          <w:p w14:paraId="0166C975" w14:textId="77777777" w:rsidR="00DF5D79" w:rsidRPr="00805634" w:rsidRDefault="00000000">
            <w:pPr>
              <w:widowControl/>
              <w:jc w:val="center"/>
              <w:rPr>
                <w:rFonts w:ascii="仿宋" w:eastAsia="仿宋" w:hAnsi="仿宋" w:hint="eastAsia"/>
                <w:color w:val="000000"/>
                <w:kern w:val="0"/>
                <w:sz w:val="24"/>
              </w:rPr>
            </w:pPr>
            <w:r w:rsidRPr="00805634">
              <w:rPr>
                <w:rFonts w:ascii="仿宋" w:eastAsia="仿宋" w:hAnsi="仿宋"/>
                <w:color w:val="000000"/>
                <w:kern w:val="0"/>
                <w:sz w:val="24"/>
              </w:rPr>
              <w:t>其他无效情形</w:t>
            </w:r>
          </w:p>
        </w:tc>
        <w:tc>
          <w:tcPr>
            <w:tcW w:w="3667" w:type="pct"/>
            <w:shd w:val="clear" w:color="auto" w:fill="auto"/>
            <w:vAlign w:val="center"/>
          </w:tcPr>
          <w:p w14:paraId="5F4B446D" w14:textId="77777777" w:rsidR="00DF5D79" w:rsidRPr="00805634" w:rsidRDefault="00000000">
            <w:pPr>
              <w:widowControl/>
              <w:jc w:val="left"/>
              <w:rPr>
                <w:rFonts w:ascii="仿宋" w:eastAsia="仿宋" w:hAnsi="仿宋" w:hint="eastAsia"/>
                <w:color w:val="000000"/>
                <w:kern w:val="0"/>
                <w:sz w:val="24"/>
              </w:rPr>
            </w:pPr>
            <w:r w:rsidRPr="00805634">
              <w:rPr>
                <w:rFonts w:ascii="仿宋" w:eastAsia="仿宋" w:hAnsi="仿宋"/>
                <w:color w:val="000000" w:themeColor="text1"/>
                <w:sz w:val="24"/>
              </w:rPr>
              <w:t>投标人、投标文件</w:t>
            </w:r>
            <w:r w:rsidRPr="00805634">
              <w:rPr>
                <w:rFonts w:ascii="仿宋" w:eastAsia="仿宋" w:hAnsi="仿宋" w:hint="eastAsia"/>
                <w:color w:val="000000" w:themeColor="text1"/>
                <w:sz w:val="24"/>
              </w:rPr>
              <w:t>不存在</w:t>
            </w:r>
            <w:r w:rsidRPr="00805634">
              <w:rPr>
                <w:rFonts w:ascii="仿宋" w:eastAsia="仿宋" w:hAnsi="仿宋"/>
                <w:color w:val="000000" w:themeColor="text1"/>
                <w:sz w:val="24"/>
              </w:rPr>
              <w:t>不符合法律、法规和招标文件规定的其他无效情形。</w:t>
            </w:r>
          </w:p>
        </w:tc>
      </w:tr>
    </w:tbl>
    <w:p w14:paraId="69CFF361" w14:textId="77777777" w:rsidR="00DF5D79" w:rsidRPr="00805634" w:rsidRDefault="00DF5D79">
      <w:pPr>
        <w:numPr>
          <w:ilvl w:val="0"/>
          <w:numId w:val="10"/>
        </w:numPr>
        <w:tabs>
          <w:tab w:val="left" w:pos="1080"/>
          <w:tab w:val="left" w:pos="1589"/>
        </w:tabs>
        <w:snapToGrid w:val="0"/>
        <w:rPr>
          <w:rFonts w:ascii="仿宋" w:eastAsia="仿宋" w:hAnsi="仿宋" w:hint="eastAsia"/>
          <w:sz w:val="24"/>
        </w:rPr>
        <w:sectPr w:rsidR="00DF5D79" w:rsidRPr="00805634" w:rsidSect="00E600BD">
          <w:headerReference w:type="even" r:id="rId20"/>
          <w:footerReference w:type="even" r:id="rId21"/>
          <w:headerReference w:type="first" r:id="rId22"/>
          <w:footerReference w:type="first" r:id="rId23"/>
          <w:pgSz w:w="11907" w:h="16840"/>
          <w:pgMar w:top="1418" w:right="1418" w:bottom="1418" w:left="1418" w:header="851" w:footer="851" w:gutter="0"/>
          <w:cols w:space="720"/>
          <w:docGrid w:linePitch="462"/>
        </w:sectPr>
      </w:pPr>
    </w:p>
    <w:p w14:paraId="69B8CE0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w:t>
      </w:r>
      <w:r w:rsidRPr="00805634">
        <w:rPr>
          <w:rFonts w:ascii="仿宋" w:eastAsia="仿宋" w:hAnsi="仿宋"/>
          <w:sz w:val="24"/>
        </w:rPr>
        <w:t>投标文件有关事项的澄清或者说明</w:t>
      </w:r>
    </w:p>
    <w:p w14:paraId="71C554D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2.1</w:t>
      </w:r>
      <w:r w:rsidRPr="00805634">
        <w:rPr>
          <w:rFonts w:ascii="仿宋" w:eastAsia="仿宋" w:hAnsi="仿宋"/>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55661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2.2</w:t>
      </w:r>
      <w:r w:rsidRPr="00805634">
        <w:rPr>
          <w:rFonts w:ascii="仿宋" w:eastAsia="仿宋" w:hAnsi="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805634">
        <w:rPr>
          <w:rFonts w:ascii="仿宋" w:eastAsia="仿宋" w:hAnsi="仿宋"/>
          <w:b/>
          <w:sz w:val="24"/>
        </w:rPr>
        <w:t>无效投标处理</w:t>
      </w:r>
      <w:r w:rsidRPr="00805634">
        <w:rPr>
          <w:rFonts w:ascii="仿宋" w:eastAsia="仿宋" w:hAnsi="仿宋"/>
          <w:sz w:val="24"/>
        </w:rPr>
        <w:t>。</w:t>
      </w:r>
    </w:p>
    <w:p w14:paraId="793A8F6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2.3</w:t>
      </w:r>
      <w:r w:rsidRPr="00805634">
        <w:rPr>
          <w:rFonts w:ascii="仿宋" w:eastAsia="仿宋" w:hAnsi="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805634">
        <w:rPr>
          <w:rFonts w:ascii="仿宋" w:eastAsia="仿宋" w:hAnsi="仿宋"/>
          <w:b/>
          <w:sz w:val="24"/>
        </w:rPr>
        <w:t>投标无效</w:t>
      </w:r>
      <w:r w:rsidRPr="00805634">
        <w:rPr>
          <w:rFonts w:ascii="仿宋" w:eastAsia="仿宋" w:hAnsi="仿宋"/>
          <w:sz w:val="24"/>
        </w:rPr>
        <w:t>。</w:t>
      </w:r>
    </w:p>
    <w:p w14:paraId="569BE60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w:t>
      </w:r>
      <w:r w:rsidRPr="00805634">
        <w:rPr>
          <w:rFonts w:ascii="仿宋" w:eastAsia="仿宋" w:hAnsi="仿宋"/>
          <w:sz w:val="24"/>
        </w:rPr>
        <w:t>投标文件报价出现前后不一致的，按照下列规定修正：</w:t>
      </w:r>
    </w:p>
    <w:p w14:paraId="35D3F68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2.4.1</w:t>
      </w:r>
      <w:r w:rsidRPr="00805634">
        <w:rPr>
          <w:rFonts w:ascii="仿宋" w:eastAsia="仿宋" w:hAnsi="仿宋"/>
          <w:sz w:val="24"/>
        </w:rPr>
        <w:t>招标文件对于报价修正是否另有规定：</w:t>
      </w:r>
    </w:p>
    <w:p w14:paraId="1FA47E8B" w14:textId="77777777" w:rsidR="00DF5D79" w:rsidRPr="00805634" w:rsidRDefault="00000000">
      <w:pPr>
        <w:pStyle w:val="af5"/>
        <w:tabs>
          <w:tab w:val="left" w:pos="0"/>
        </w:tabs>
        <w:adjustRightInd w:val="0"/>
        <w:snapToGrid w:val="0"/>
        <w:ind w:left="709" w:firstLineChars="57" w:firstLine="137"/>
        <w:rPr>
          <w:rFonts w:ascii="仿宋" w:eastAsia="仿宋" w:hAnsi="仿宋"/>
          <w:sz w:val="24"/>
          <w:szCs w:val="24"/>
        </w:rPr>
      </w:pPr>
      <w:r w:rsidRPr="00805634">
        <w:rPr>
          <w:rFonts w:ascii="仿宋" w:eastAsia="仿宋" w:hAnsi="仿宋"/>
          <w:sz w:val="24"/>
          <w:szCs w:val="24"/>
        </w:rPr>
        <w:t>□有，具体规定为：___</w:t>
      </w:r>
    </w:p>
    <w:p w14:paraId="04975F82" w14:textId="77777777" w:rsidR="00DF5D79" w:rsidRPr="00805634" w:rsidRDefault="00000000">
      <w:pPr>
        <w:pStyle w:val="af5"/>
        <w:tabs>
          <w:tab w:val="left" w:pos="0"/>
        </w:tabs>
        <w:adjustRightInd w:val="0"/>
        <w:snapToGrid w:val="0"/>
        <w:ind w:left="709" w:firstLineChars="57" w:firstLine="137"/>
        <w:rPr>
          <w:rFonts w:ascii="仿宋" w:eastAsia="仿宋" w:hAnsi="仿宋"/>
          <w:sz w:val="24"/>
          <w:szCs w:val="24"/>
        </w:rPr>
      </w:pPr>
      <w:r w:rsidRPr="00805634">
        <w:rPr>
          <w:rFonts w:ascii="MS Mincho" w:eastAsia="MS Mincho" w:hAnsi="MS Mincho" w:cs="MS Mincho"/>
          <w:color w:val="000000" w:themeColor="text1"/>
          <w:kern w:val="0"/>
          <w:sz w:val="24"/>
        </w:rPr>
        <w:t>☑</w:t>
      </w:r>
      <w:r w:rsidRPr="00805634">
        <w:rPr>
          <w:rFonts w:ascii="仿宋" w:eastAsia="仿宋" w:hAnsi="仿宋"/>
          <w:color w:val="000000" w:themeColor="text1"/>
          <w:sz w:val="24"/>
          <w:szCs w:val="24"/>
        </w:rPr>
        <w:t>无，按下</w:t>
      </w:r>
      <w:r w:rsidRPr="00805634">
        <w:rPr>
          <w:rFonts w:ascii="仿宋" w:eastAsia="仿宋" w:hAnsi="仿宋"/>
          <w:sz w:val="24"/>
          <w:szCs w:val="24"/>
        </w:rPr>
        <w:t>述2.4.2～2.4.7项规定修正。</w:t>
      </w:r>
    </w:p>
    <w:p w14:paraId="3E37BCD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2.4.2</w:t>
      </w:r>
      <w:r w:rsidRPr="00805634">
        <w:rPr>
          <w:rFonts w:ascii="仿宋" w:eastAsia="仿宋" w:hAnsi="仿宋"/>
          <w:sz w:val="24"/>
        </w:rPr>
        <w:t>单独递交的开标一览表（报价表）与投标文件中开标一览表（报价表）内容不一致的，以单独递交的开标一览表（报价表）为准；</w:t>
      </w:r>
    </w:p>
    <w:p w14:paraId="7B5564C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2.4.3</w:t>
      </w:r>
      <w:r w:rsidRPr="00805634">
        <w:rPr>
          <w:rFonts w:ascii="仿宋" w:eastAsia="仿宋" w:hAnsi="仿宋"/>
          <w:sz w:val="24"/>
        </w:rPr>
        <w:t>投标文件中开标一览表（报价表）内容与投标文件中相应内容不一致的，以开标一览表（报价表）为准；</w:t>
      </w:r>
    </w:p>
    <w:p w14:paraId="160898E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2.4.4</w:t>
      </w:r>
      <w:r w:rsidRPr="00805634">
        <w:rPr>
          <w:rFonts w:ascii="仿宋" w:eastAsia="仿宋" w:hAnsi="仿宋"/>
          <w:sz w:val="24"/>
        </w:rPr>
        <w:t>大写金额和小写金额不一致的，以大写金额为准；</w:t>
      </w:r>
    </w:p>
    <w:p w14:paraId="62DF027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2.4.5</w:t>
      </w:r>
      <w:r w:rsidRPr="00805634">
        <w:rPr>
          <w:rFonts w:ascii="仿宋" w:eastAsia="仿宋" w:hAnsi="仿宋"/>
          <w:sz w:val="24"/>
        </w:rPr>
        <w:t>单价金额小数点或者百分比有明显错位的，以开标一览表的总价为准，并修改单价；</w:t>
      </w:r>
    </w:p>
    <w:p w14:paraId="206EE860"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2.4.6</w:t>
      </w:r>
      <w:r w:rsidRPr="00805634">
        <w:rPr>
          <w:rFonts w:ascii="仿宋" w:eastAsia="仿宋" w:hAnsi="仿宋"/>
          <w:sz w:val="24"/>
        </w:rPr>
        <w:t>总价金额与按单价汇总金额不一致的，以单价金额计算结果为准。</w:t>
      </w:r>
    </w:p>
    <w:p w14:paraId="59D56D7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2.4.7</w:t>
      </w:r>
      <w:r w:rsidRPr="00805634">
        <w:rPr>
          <w:rFonts w:ascii="仿宋" w:eastAsia="仿宋" w:hAnsi="仿宋"/>
          <w:sz w:val="24"/>
        </w:rPr>
        <w:t>同时出现两种以上不一致的，按照前款规定的顺序修正。修正后的报价经投标人书面确认后产生约束力，投标人不确认的，其投标无效。</w:t>
      </w:r>
    </w:p>
    <w:p w14:paraId="6BD61A3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w:t>
      </w:r>
      <w:r w:rsidRPr="00805634">
        <w:rPr>
          <w:rFonts w:ascii="仿宋" w:eastAsia="仿宋" w:hAnsi="仿宋"/>
          <w:sz w:val="24"/>
        </w:rPr>
        <w:t>落实政府采购政策的价格调整：只有符合第二章《投标人须知》5.2条规定情形的，可以享受中小企业扶持政策，用扣除后的价格参加评审；否则，评标时价格不予扣除。</w:t>
      </w:r>
    </w:p>
    <w:p w14:paraId="0FB9A175" w14:textId="4D0DB54D"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2.5.1</w:t>
      </w:r>
      <w:r w:rsidRPr="00805634">
        <w:rPr>
          <w:rFonts w:ascii="仿宋" w:eastAsia="仿宋" w:hAnsi="仿宋"/>
          <w:sz w:val="24"/>
        </w:rPr>
        <w:t>对于未预留份额专门面向中小企业采购的采购项目，以及预留份额项目中的非预留部分采购包，对小微企业报价给予_</w:t>
      </w:r>
      <w:r w:rsidR="00075602" w:rsidRPr="00805634">
        <w:rPr>
          <w:rFonts w:ascii="仿宋" w:eastAsia="仿宋" w:hAnsi="仿宋" w:hint="eastAsia"/>
          <w:sz w:val="24"/>
        </w:rPr>
        <w:t>10</w:t>
      </w:r>
      <w:r w:rsidRPr="00805634">
        <w:rPr>
          <w:rFonts w:ascii="仿宋" w:eastAsia="仿宋" w:hAnsi="仿宋"/>
          <w:sz w:val="24"/>
        </w:rPr>
        <w:t>_%的扣除，用扣除后的价格参加评审。</w:t>
      </w:r>
    </w:p>
    <w:p w14:paraId="5F73AC6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2.5.2</w:t>
      </w:r>
      <w:r w:rsidRPr="00805634">
        <w:rPr>
          <w:rFonts w:ascii="仿宋" w:eastAsia="仿宋" w:hAnsi="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_</w:t>
      </w:r>
      <w:r w:rsidRPr="00805634">
        <w:rPr>
          <w:rFonts w:ascii="仿宋" w:eastAsia="仿宋" w:hAnsi="仿宋" w:hint="eastAsia"/>
          <w:sz w:val="24"/>
        </w:rPr>
        <w:t>/</w:t>
      </w:r>
      <w:r w:rsidRPr="00805634">
        <w:rPr>
          <w:rFonts w:ascii="仿宋" w:eastAsia="仿宋" w:hAnsi="仿宋"/>
          <w:sz w:val="24"/>
        </w:rPr>
        <w:t>_%的扣除，用扣除后的价格参加评审。</w:t>
      </w:r>
    </w:p>
    <w:p w14:paraId="73A95C9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2.5.3</w:t>
      </w:r>
      <w:r w:rsidRPr="00805634">
        <w:rPr>
          <w:rFonts w:ascii="仿宋" w:eastAsia="仿宋" w:hAnsi="仿宋"/>
          <w:sz w:val="24"/>
        </w:rPr>
        <w:t>组成联合体或者接受分包的小微企业与联合体内其他企业、分包企业之间存在直接控股、管理关系的，不享受价格扣除优惠政策。</w:t>
      </w:r>
    </w:p>
    <w:p w14:paraId="43519B51"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2.5.4</w:t>
      </w:r>
      <w:r w:rsidRPr="00805634">
        <w:rPr>
          <w:rFonts w:ascii="仿宋" w:eastAsia="仿宋" w:hAnsi="仿宋"/>
          <w:sz w:val="24"/>
        </w:rPr>
        <w:t>价格扣除比例对小型企业和微型企业同等对待，不作区分。</w:t>
      </w:r>
    </w:p>
    <w:p w14:paraId="2CC04E8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2.5.5</w:t>
      </w:r>
      <w:r w:rsidRPr="00805634">
        <w:rPr>
          <w:rFonts w:ascii="仿宋" w:eastAsia="仿宋" w:hAnsi="仿宋"/>
          <w:sz w:val="24"/>
        </w:rPr>
        <w:t>中小企业参加政府采购活动，应当按照招标文件给定的格式出具《中小企业声明函》，否则不得享受相关中小企业扶持政策。</w:t>
      </w:r>
    </w:p>
    <w:p w14:paraId="6890DA7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2.5.6</w:t>
      </w:r>
      <w:r w:rsidRPr="00805634">
        <w:rPr>
          <w:rFonts w:ascii="仿宋" w:eastAsia="仿宋" w:hAnsi="仿宋"/>
          <w:sz w:val="24"/>
        </w:rPr>
        <w:t>监狱企业提供了由省级以上监狱管理局（北京市含教育矫治局）、戒毒管理局（含新疆生产建设兵团）出具的属于监狱企业的证明文件的，视同小微企业。</w:t>
      </w:r>
    </w:p>
    <w:p w14:paraId="181B0AF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2.5.7</w:t>
      </w:r>
      <w:r w:rsidRPr="00805634">
        <w:rPr>
          <w:rFonts w:ascii="仿宋" w:eastAsia="仿宋" w:hAnsi="仿宋"/>
          <w:sz w:val="24"/>
        </w:rPr>
        <w:t>残疾人福利性单位按招标文件要求提供了《残疾人福利性单位声明函》（见附件）的，视同小微企业。</w:t>
      </w:r>
    </w:p>
    <w:p w14:paraId="60813F02"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2.5.8</w:t>
      </w:r>
      <w:r w:rsidRPr="00805634">
        <w:rPr>
          <w:rFonts w:ascii="仿宋" w:eastAsia="仿宋" w:hAnsi="仿宋"/>
          <w:sz w:val="24"/>
        </w:rPr>
        <w:t>若投标人同时属于小型或微型企业、监狱企业、残疾人福利性单位中的两种及以上，将不重复享受小微企业价格扣减的优惠政策。</w:t>
      </w:r>
    </w:p>
    <w:p w14:paraId="595B2B48"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w:t>
      </w:r>
      <w:r w:rsidRPr="00805634">
        <w:rPr>
          <w:rFonts w:ascii="仿宋" w:eastAsia="仿宋" w:hAnsi="仿宋"/>
          <w:sz w:val="24"/>
        </w:rPr>
        <w:t>投标文件的比较和评价</w:t>
      </w:r>
      <w:bookmarkEnd w:id="766"/>
      <w:bookmarkEnd w:id="767"/>
    </w:p>
    <w:p w14:paraId="1998572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3.1</w:t>
      </w:r>
      <w:r w:rsidRPr="00805634">
        <w:rPr>
          <w:rFonts w:ascii="仿宋" w:eastAsia="仿宋" w:hAnsi="仿宋"/>
          <w:sz w:val="24"/>
        </w:rPr>
        <w:t>评标委员会将按照招标文件中规定的评标方法和标准，对符合性审查合格的投标文件进行商务和技术评估，综合比较与评价；未通过符合性审查的投标文件不得进入比较与评价。</w:t>
      </w:r>
    </w:p>
    <w:p w14:paraId="04543F86"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3.2</w:t>
      </w:r>
      <w:r w:rsidRPr="00805634">
        <w:rPr>
          <w:rFonts w:ascii="仿宋" w:eastAsia="仿宋" w:hAnsi="仿宋"/>
          <w:sz w:val="24"/>
        </w:rPr>
        <w:t>评标方法和评标标准</w:t>
      </w:r>
    </w:p>
    <w:p w14:paraId="2F15AEA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3.2.1</w:t>
      </w:r>
      <w:r w:rsidRPr="00805634">
        <w:rPr>
          <w:rFonts w:ascii="仿宋" w:eastAsia="仿宋" w:hAnsi="仿宋"/>
          <w:sz w:val="24"/>
        </w:rPr>
        <w:t>本项目采用的评标方法为：</w:t>
      </w:r>
    </w:p>
    <w:p w14:paraId="6DDB091F" w14:textId="77777777" w:rsidR="00DF5D79" w:rsidRPr="00805634" w:rsidRDefault="00000000">
      <w:pPr>
        <w:pStyle w:val="af5"/>
        <w:tabs>
          <w:tab w:val="left" w:pos="0"/>
        </w:tabs>
        <w:adjustRightInd w:val="0"/>
        <w:snapToGrid w:val="0"/>
        <w:ind w:left="284" w:firstLineChars="234" w:firstLine="562"/>
        <w:rPr>
          <w:rFonts w:ascii="仿宋" w:eastAsia="仿宋" w:hAnsi="仿宋"/>
          <w:sz w:val="24"/>
          <w:szCs w:val="24"/>
        </w:rPr>
      </w:pPr>
      <w:r w:rsidRPr="00805634">
        <w:rPr>
          <w:rFonts w:ascii="MS Mincho" w:eastAsia="MS Mincho" w:hAnsi="MS Mincho" w:cs="MS Mincho"/>
          <w:color w:val="000000" w:themeColor="text1"/>
          <w:kern w:val="0"/>
          <w:sz w:val="24"/>
        </w:rPr>
        <w:t>☑</w:t>
      </w:r>
      <w:r w:rsidRPr="00805634">
        <w:rPr>
          <w:rFonts w:ascii="仿宋" w:eastAsia="仿宋" w:hAnsi="仿宋"/>
          <w:color w:val="000000" w:themeColor="text1"/>
          <w:sz w:val="24"/>
          <w:szCs w:val="24"/>
        </w:rPr>
        <w:t>综合评分法</w:t>
      </w:r>
      <w:r w:rsidRPr="00805634">
        <w:rPr>
          <w:rFonts w:ascii="仿宋" w:eastAsia="仿宋" w:hAnsi="仿宋"/>
          <w:sz w:val="24"/>
          <w:szCs w:val="24"/>
        </w:rPr>
        <w:t>，指投标文件满足招标文件全部实质性要求，且按照评审因素的量化指标评审得分最高的投标人为中标候选人的评标方法，见《评标标准》，招标文件中没有规定的评标标准不得作为评审的依据。</w:t>
      </w:r>
    </w:p>
    <w:p w14:paraId="06F9E825" w14:textId="77777777" w:rsidR="00DF5D79" w:rsidRPr="00805634" w:rsidRDefault="00000000">
      <w:pPr>
        <w:pStyle w:val="af5"/>
        <w:tabs>
          <w:tab w:val="left" w:pos="0"/>
        </w:tabs>
        <w:adjustRightInd w:val="0"/>
        <w:snapToGrid w:val="0"/>
        <w:ind w:left="284" w:firstLineChars="234" w:firstLine="562"/>
        <w:rPr>
          <w:rFonts w:ascii="仿宋" w:eastAsia="仿宋" w:hAnsi="仿宋"/>
          <w:sz w:val="24"/>
          <w:szCs w:val="24"/>
        </w:rPr>
      </w:pPr>
      <w:r w:rsidRPr="00805634">
        <w:rPr>
          <w:rFonts w:ascii="仿宋" w:eastAsia="仿宋" w:hAnsi="仿宋"/>
          <w:sz w:val="24"/>
          <w:szCs w:val="24"/>
        </w:rPr>
        <w:t>□最低评标价法，指投标文件满足招标文件全部实质性要求，且投标报价最低的投标人为中标候选人的评标方法。</w:t>
      </w:r>
    </w:p>
    <w:p w14:paraId="3C4B8CE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3.2.2</w:t>
      </w:r>
      <w:r w:rsidRPr="00805634">
        <w:rPr>
          <w:rFonts w:ascii="仿宋" w:eastAsia="仿宋" w:hAnsi="仿宋"/>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805634">
        <w:rPr>
          <w:rFonts w:ascii="仿宋" w:eastAsia="仿宋" w:hAnsi="仿宋"/>
          <w:b/>
          <w:sz w:val="24"/>
        </w:rPr>
        <w:t>投标无效</w:t>
      </w:r>
      <w:r w:rsidRPr="00805634">
        <w:rPr>
          <w:rFonts w:ascii="仿宋" w:eastAsia="仿宋" w:hAnsi="仿宋"/>
          <w:sz w:val="24"/>
        </w:rPr>
        <w:t>。</w:t>
      </w:r>
    </w:p>
    <w:p w14:paraId="3969ACB3" w14:textId="77777777" w:rsidR="00DF5D79" w:rsidRPr="00805634" w:rsidRDefault="00000000">
      <w:pPr>
        <w:pStyle w:val="af5"/>
        <w:tabs>
          <w:tab w:val="left" w:pos="0"/>
        </w:tabs>
        <w:adjustRightInd w:val="0"/>
        <w:snapToGrid w:val="0"/>
        <w:ind w:left="709" w:firstLineChars="57" w:firstLine="137"/>
        <w:rPr>
          <w:rFonts w:ascii="仿宋" w:eastAsia="仿宋" w:hAnsi="仿宋"/>
          <w:sz w:val="24"/>
          <w:szCs w:val="24"/>
        </w:rPr>
      </w:pPr>
      <w:r w:rsidRPr="00805634">
        <w:rPr>
          <w:rFonts w:ascii="仿宋" w:eastAsia="仿宋" w:hAnsi="仿宋"/>
          <w:sz w:val="24"/>
          <w:szCs w:val="24"/>
        </w:rPr>
        <w:t>□随机抽取</w:t>
      </w:r>
    </w:p>
    <w:p w14:paraId="261311A4" w14:textId="77777777" w:rsidR="00DF5D79" w:rsidRPr="00805634" w:rsidRDefault="00000000">
      <w:pPr>
        <w:pStyle w:val="af5"/>
        <w:tabs>
          <w:tab w:val="left" w:pos="0"/>
        </w:tabs>
        <w:adjustRightInd w:val="0"/>
        <w:snapToGrid w:val="0"/>
        <w:ind w:left="709" w:firstLineChars="57" w:firstLine="137"/>
        <w:rPr>
          <w:rFonts w:ascii="仿宋" w:eastAsia="仿宋" w:hAnsi="仿宋"/>
          <w:sz w:val="24"/>
          <w:szCs w:val="24"/>
        </w:rPr>
      </w:pPr>
      <w:r w:rsidRPr="00805634">
        <w:rPr>
          <w:rFonts w:ascii="仿宋" w:eastAsia="仿宋" w:hAnsi="仿宋"/>
          <w:sz w:val="24"/>
          <w:szCs w:val="24"/>
        </w:rPr>
        <w:t>□其他方式，具体要求：___</w:t>
      </w:r>
      <w:r w:rsidRPr="00805634">
        <w:rPr>
          <w:rFonts w:ascii="仿宋" w:eastAsia="仿宋" w:hAnsi="仿宋"/>
          <w:sz w:val="24"/>
        </w:rPr>
        <w:t>。</w:t>
      </w:r>
    </w:p>
    <w:p w14:paraId="44988669"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3.2.3</w:t>
      </w:r>
      <w:r w:rsidRPr="00805634">
        <w:rPr>
          <w:rFonts w:ascii="仿宋" w:eastAsia="仿宋" w:hAnsi="仿宋"/>
          <w:sz w:val="24"/>
        </w:rPr>
        <w:t>非政府强制采购的节能产品或环境标志产品，依据品目清单和认证证书实施政府优先采购。优先采购的具体规定（如涉及）___。</w:t>
      </w:r>
    </w:p>
    <w:p w14:paraId="2A694F13"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3.2.4</w:t>
      </w:r>
      <w:r w:rsidRPr="00805634">
        <w:rPr>
          <w:rFonts w:ascii="仿宋" w:eastAsia="仿宋" w:hAnsi="仿宋"/>
          <w:sz w:val="24"/>
        </w:rPr>
        <w:t>关于无线局域网认证产品政府采购清单中的产品，优先采购的具体规定（如涉及）___。</w:t>
      </w:r>
    </w:p>
    <w:p w14:paraId="250B5915"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w:t>
      </w:r>
      <w:r w:rsidRPr="00805634">
        <w:rPr>
          <w:rFonts w:ascii="仿宋" w:eastAsia="仿宋" w:hAnsi="仿宋"/>
          <w:sz w:val="24"/>
        </w:rPr>
        <w:t>确定</w:t>
      </w:r>
      <w:bookmarkStart w:id="783" w:name="_Toc226309790"/>
      <w:bookmarkStart w:id="784" w:name="_Ref467307010"/>
      <w:bookmarkStart w:id="785" w:name="_Toc164608660"/>
      <w:bookmarkStart w:id="786" w:name="_Toc226965736"/>
      <w:bookmarkStart w:id="787" w:name="_Toc305158814"/>
      <w:bookmarkStart w:id="788" w:name="_Toc151193934"/>
      <w:bookmarkStart w:id="789" w:name="_Toc164608815"/>
      <w:bookmarkStart w:id="790" w:name="_Toc127161460"/>
      <w:bookmarkStart w:id="791" w:name="_Toc264969236"/>
      <w:bookmarkStart w:id="792" w:name="_Toc226337242"/>
      <w:bookmarkStart w:id="793" w:name="_Toc150480784"/>
      <w:bookmarkStart w:id="794" w:name="_Toc151193788"/>
      <w:bookmarkStart w:id="795" w:name="_Toc151193644"/>
      <w:bookmarkStart w:id="796" w:name="_Toc151193860"/>
      <w:bookmarkStart w:id="797" w:name="_Toc164229241"/>
      <w:bookmarkStart w:id="798" w:name="_Toc265228384"/>
      <w:bookmarkStart w:id="799" w:name="_Toc520356170"/>
      <w:bookmarkStart w:id="800" w:name="_Toc151190173"/>
      <w:bookmarkStart w:id="801" w:name="_Toc150774646"/>
      <w:bookmarkStart w:id="802" w:name="_Toc127151747"/>
      <w:bookmarkStart w:id="803" w:name="_Toc142311048"/>
      <w:bookmarkStart w:id="804" w:name="_Toc127151546"/>
      <w:bookmarkStart w:id="805" w:name="_Toc226965819"/>
      <w:bookmarkStart w:id="806" w:name="_Toc164229387"/>
      <w:bookmarkStart w:id="807" w:name="_Toc195842911"/>
      <w:bookmarkStart w:id="808" w:name="_Toc149720839"/>
      <w:bookmarkStart w:id="809" w:name="_Toc150774751"/>
      <w:bookmarkStart w:id="810" w:name="_Toc305158888"/>
      <w:bookmarkStart w:id="811" w:name="_Toc150509297"/>
      <w:bookmarkStart w:id="812" w:name="_Toc164351640"/>
      <w:bookmarkStart w:id="813" w:name="_Toc151193716"/>
      <w:r w:rsidRPr="00805634">
        <w:rPr>
          <w:rFonts w:ascii="仿宋" w:eastAsia="仿宋" w:hAnsi="仿宋"/>
          <w:sz w:val="24"/>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3F65318D"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4.1</w:t>
      </w:r>
      <w:r w:rsidRPr="00805634">
        <w:rPr>
          <w:rFonts w:ascii="仿宋" w:eastAsia="仿宋" w:hAnsi="仿宋"/>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82ACD89" w14:textId="77777777" w:rsidR="00DF5D79" w:rsidRPr="00805634" w:rsidRDefault="00000000">
      <w:pPr>
        <w:pStyle w:val="af5"/>
        <w:tabs>
          <w:tab w:val="left" w:pos="0"/>
        </w:tabs>
        <w:adjustRightInd w:val="0"/>
        <w:snapToGrid w:val="0"/>
        <w:ind w:left="709" w:firstLineChars="57" w:firstLine="137"/>
        <w:rPr>
          <w:rFonts w:ascii="仿宋" w:eastAsia="仿宋" w:hAnsi="仿宋"/>
          <w:sz w:val="24"/>
          <w:szCs w:val="24"/>
        </w:rPr>
      </w:pPr>
      <w:r w:rsidRPr="00805634">
        <w:rPr>
          <w:rFonts w:ascii="仿宋" w:eastAsia="仿宋" w:hAnsi="仿宋" w:hint="default"/>
          <w:sz w:val="24"/>
          <w:szCs w:val="24"/>
        </w:rPr>
        <w:t>□随机抽取</w:t>
      </w:r>
    </w:p>
    <w:p w14:paraId="0D1BB60C" w14:textId="77777777" w:rsidR="00DF5D79" w:rsidRPr="00805634" w:rsidRDefault="00000000">
      <w:pPr>
        <w:pStyle w:val="af5"/>
        <w:tabs>
          <w:tab w:val="left" w:pos="0"/>
        </w:tabs>
        <w:adjustRightInd w:val="0"/>
        <w:snapToGrid w:val="0"/>
        <w:ind w:left="709" w:firstLineChars="57" w:firstLine="137"/>
        <w:rPr>
          <w:rFonts w:ascii="仿宋" w:eastAsia="仿宋" w:hAnsi="仿宋"/>
          <w:color w:val="000000" w:themeColor="text1"/>
          <w:sz w:val="24"/>
          <w:szCs w:val="24"/>
        </w:rPr>
      </w:pPr>
      <w:r w:rsidRPr="00805634">
        <w:rPr>
          <w:rFonts w:ascii="MS Mincho" w:eastAsia="MS Mincho" w:hAnsi="MS Mincho" w:cs="MS Mincho"/>
          <w:color w:val="000000" w:themeColor="text1"/>
          <w:kern w:val="0"/>
          <w:sz w:val="24"/>
        </w:rPr>
        <w:t>☑</w:t>
      </w:r>
      <w:r w:rsidRPr="00805634">
        <w:rPr>
          <w:rFonts w:ascii="仿宋" w:eastAsia="仿宋" w:hAnsi="仿宋" w:hint="default"/>
          <w:color w:val="000000" w:themeColor="text1"/>
          <w:sz w:val="24"/>
          <w:szCs w:val="24"/>
        </w:rPr>
        <w:t>其他方式，具体要求：</w:t>
      </w:r>
      <w:r w:rsidRPr="00805634">
        <w:rPr>
          <w:rFonts w:ascii="仿宋" w:eastAsia="仿宋" w:hAnsi="仿宋"/>
          <w:b/>
          <w:color w:val="000000" w:themeColor="text1"/>
          <w:sz w:val="24"/>
          <w:szCs w:val="24"/>
          <w:u w:val="single"/>
        </w:rPr>
        <w:t>投标报价低的投标人为中标候选人</w:t>
      </w:r>
      <w:r w:rsidRPr="00805634">
        <w:rPr>
          <w:rFonts w:ascii="仿宋" w:eastAsia="仿宋" w:hAnsi="仿宋"/>
          <w:color w:val="000000" w:themeColor="text1"/>
          <w:sz w:val="24"/>
        </w:rPr>
        <w:t>。</w:t>
      </w:r>
    </w:p>
    <w:p w14:paraId="7B23A374"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4.2</w:t>
      </w:r>
      <w:r w:rsidRPr="00805634">
        <w:rPr>
          <w:rFonts w:ascii="仿宋" w:eastAsia="仿宋" w:hAnsi="仿宋"/>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14282B7"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4.3</w:t>
      </w:r>
      <w:r w:rsidRPr="00805634">
        <w:rPr>
          <w:rFonts w:ascii="仿宋" w:eastAsia="仿宋" w:hAnsi="仿宋"/>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F9D7DC6"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4.4</w:t>
      </w:r>
      <w:r w:rsidRPr="00805634">
        <w:rPr>
          <w:rFonts w:ascii="仿宋" w:eastAsia="仿宋" w:hAnsi="仿宋"/>
          <w:sz w:val="24"/>
        </w:rPr>
        <w:t>评标委员会要对评分汇总情况进行复核，特别是对排名第一的、报价最低的、投标或</w:t>
      </w:r>
      <w:r w:rsidRPr="00805634">
        <w:rPr>
          <w:rFonts w:ascii="仿宋" w:eastAsia="仿宋" w:hAnsi="仿宋" w:hint="eastAsia"/>
          <w:sz w:val="24"/>
        </w:rPr>
        <w:t>响应</w:t>
      </w:r>
      <w:r w:rsidRPr="00805634">
        <w:rPr>
          <w:rFonts w:ascii="仿宋" w:eastAsia="仿宋" w:hAnsi="仿宋"/>
          <w:sz w:val="24"/>
        </w:rPr>
        <w:t>文件被认定为无效的情形进行重点复核。</w:t>
      </w:r>
    </w:p>
    <w:p w14:paraId="27EEDFDC"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4.5</w:t>
      </w:r>
      <w:r w:rsidRPr="00805634">
        <w:rPr>
          <w:rFonts w:ascii="仿宋" w:eastAsia="仿宋" w:hAnsi="仿宋"/>
          <w:sz w:val="24"/>
        </w:rPr>
        <w:t>评标委员会将根据各投标人的评标排序，依次推荐本项目（</w:t>
      </w:r>
      <w:r w:rsidRPr="00805634">
        <w:rPr>
          <w:rFonts w:ascii="仿宋" w:eastAsia="仿宋" w:hAnsi="仿宋" w:hint="eastAsia"/>
          <w:sz w:val="24"/>
        </w:rPr>
        <w:t>各</w:t>
      </w:r>
      <w:r w:rsidRPr="00805634">
        <w:rPr>
          <w:rFonts w:ascii="仿宋" w:eastAsia="仿宋" w:hAnsi="仿宋"/>
          <w:sz w:val="24"/>
        </w:rPr>
        <w:t>采购包）的中标候选人，起草并签署评标报告。本项目（</w:t>
      </w:r>
      <w:r w:rsidRPr="00805634">
        <w:rPr>
          <w:rFonts w:ascii="仿宋" w:eastAsia="仿宋" w:hAnsi="仿宋" w:hint="eastAsia"/>
          <w:sz w:val="24"/>
        </w:rPr>
        <w:t>各</w:t>
      </w:r>
      <w:r w:rsidRPr="00805634">
        <w:rPr>
          <w:rFonts w:ascii="仿宋" w:eastAsia="仿宋" w:hAnsi="仿宋"/>
          <w:sz w:val="24"/>
        </w:rPr>
        <w:t>采购包）评标委员会共（各）</w:t>
      </w:r>
      <w:r w:rsidRPr="00805634">
        <w:rPr>
          <w:rFonts w:ascii="仿宋" w:eastAsia="仿宋" w:hAnsi="仿宋"/>
          <w:color w:val="000000" w:themeColor="text1"/>
          <w:sz w:val="24"/>
        </w:rPr>
        <w:t>推荐</w:t>
      </w:r>
      <w:r w:rsidRPr="00805634">
        <w:rPr>
          <w:rFonts w:ascii="仿宋" w:eastAsia="仿宋" w:hAnsi="仿宋"/>
          <w:b/>
          <w:color w:val="000000" w:themeColor="text1"/>
          <w:sz w:val="24"/>
          <w:u w:val="single"/>
        </w:rPr>
        <w:t>_</w:t>
      </w:r>
      <w:r w:rsidRPr="00805634">
        <w:rPr>
          <w:rFonts w:ascii="仿宋" w:eastAsia="仿宋" w:hAnsi="仿宋" w:hint="eastAsia"/>
          <w:b/>
          <w:color w:val="000000" w:themeColor="text1"/>
          <w:sz w:val="24"/>
          <w:u w:val="single"/>
        </w:rPr>
        <w:t>3</w:t>
      </w:r>
      <w:r w:rsidRPr="00805634">
        <w:rPr>
          <w:rFonts w:ascii="仿宋" w:eastAsia="仿宋" w:hAnsi="仿宋"/>
          <w:b/>
          <w:color w:val="000000" w:themeColor="text1"/>
          <w:sz w:val="24"/>
          <w:u w:val="single"/>
        </w:rPr>
        <w:t>_</w:t>
      </w:r>
      <w:r w:rsidRPr="00805634">
        <w:rPr>
          <w:rFonts w:ascii="仿宋" w:eastAsia="仿宋" w:hAnsi="仿宋"/>
          <w:color w:val="000000" w:themeColor="text1"/>
          <w:sz w:val="24"/>
        </w:rPr>
        <w:t>名中标候选人</w:t>
      </w:r>
      <w:r w:rsidRPr="00805634">
        <w:rPr>
          <w:rFonts w:ascii="仿宋" w:eastAsia="仿宋" w:hAnsi="仿宋"/>
          <w:sz w:val="24"/>
        </w:rPr>
        <w:t>。</w:t>
      </w:r>
    </w:p>
    <w:p w14:paraId="120EC6FA"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w:t>
      </w:r>
      <w:r w:rsidRPr="00805634">
        <w:rPr>
          <w:rFonts w:ascii="仿宋" w:eastAsia="仿宋" w:hAnsi="仿宋"/>
          <w:sz w:val="24"/>
        </w:rPr>
        <w:t>报告违法行为</w:t>
      </w:r>
    </w:p>
    <w:p w14:paraId="5BF4264E" w14:textId="77777777" w:rsidR="00DF5D79" w:rsidRPr="00805634" w:rsidRDefault="00000000">
      <w:pPr>
        <w:tabs>
          <w:tab w:val="left" w:pos="0"/>
        </w:tabs>
        <w:snapToGrid w:val="0"/>
        <w:ind w:firstLineChars="177" w:firstLine="425"/>
        <w:outlineLvl w:val="1"/>
        <w:rPr>
          <w:rFonts w:ascii="仿宋" w:eastAsia="仿宋" w:hAnsi="仿宋" w:hint="eastAsia"/>
          <w:sz w:val="24"/>
        </w:rPr>
      </w:pPr>
      <w:r w:rsidRPr="00805634">
        <w:rPr>
          <w:rFonts w:ascii="仿宋" w:eastAsia="仿宋" w:hAnsi="仿宋" w:hint="eastAsia"/>
          <w:sz w:val="24"/>
        </w:rPr>
        <w:t>5.1</w:t>
      </w:r>
      <w:r w:rsidRPr="00805634">
        <w:rPr>
          <w:rFonts w:ascii="仿宋" w:eastAsia="仿宋" w:hAnsi="仿宋"/>
          <w:sz w:val="24"/>
        </w:rPr>
        <w:t>评标委员会在评标过程中发现投标人有行贿、提供虚假材料或者串通等违法行为时，有向采购人、采购代理机构或者有关部门报告的职责。</w:t>
      </w:r>
    </w:p>
    <w:p w14:paraId="406E7519" w14:textId="77777777" w:rsidR="00DF5D79" w:rsidRPr="00805634" w:rsidRDefault="00DF5D79">
      <w:pPr>
        <w:tabs>
          <w:tab w:val="left" w:pos="0"/>
        </w:tabs>
        <w:snapToGrid w:val="0"/>
        <w:ind w:firstLineChars="177" w:firstLine="425"/>
        <w:outlineLvl w:val="1"/>
        <w:rPr>
          <w:rFonts w:ascii="仿宋" w:eastAsia="仿宋" w:hAnsi="仿宋" w:hint="eastAsia"/>
          <w:sz w:val="24"/>
        </w:rPr>
      </w:pPr>
    </w:p>
    <w:p w14:paraId="688F1619" w14:textId="77777777" w:rsidR="00DF5D79" w:rsidRPr="00805634" w:rsidRDefault="00000000">
      <w:pPr>
        <w:widowControl/>
        <w:jc w:val="left"/>
        <w:rPr>
          <w:rFonts w:ascii="仿宋" w:eastAsia="仿宋" w:hAnsi="仿宋" w:hint="eastAsia"/>
          <w:b/>
          <w:sz w:val="24"/>
        </w:rPr>
      </w:pPr>
      <w:r w:rsidRPr="00805634">
        <w:rPr>
          <w:rFonts w:ascii="仿宋" w:eastAsia="仿宋" w:hAnsi="仿宋"/>
          <w:b/>
          <w:sz w:val="24"/>
        </w:rPr>
        <w:br w:type="page"/>
      </w:r>
    </w:p>
    <w:p w14:paraId="544FAB00" w14:textId="77777777" w:rsidR="00DF5D79" w:rsidRPr="00805634" w:rsidRDefault="00000000">
      <w:pPr>
        <w:tabs>
          <w:tab w:val="left" w:pos="360"/>
          <w:tab w:val="left" w:pos="900"/>
        </w:tabs>
        <w:snapToGrid w:val="0"/>
        <w:jc w:val="center"/>
        <w:outlineLvl w:val="1"/>
        <w:rPr>
          <w:rFonts w:ascii="仿宋" w:eastAsia="仿宋" w:hAnsi="仿宋" w:hint="eastAsia"/>
          <w:b/>
          <w:sz w:val="28"/>
          <w:szCs w:val="28"/>
        </w:rPr>
      </w:pPr>
      <w:r w:rsidRPr="00805634">
        <w:rPr>
          <w:rFonts w:ascii="仿宋" w:eastAsia="仿宋" w:hAnsi="仿宋"/>
          <w:b/>
          <w:sz w:val="28"/>
          <w:szCs w:val="28"/>
        </w:rPr>
        <w:t>二、评标标准</w:t>
      </w:r>
    </w:p>
    <w:p w14:paraId="728922DE" w14:textId="77777777" w:rsidR="00DF5D79" w:rsidRPr="00805634" w:rsidRDefault="00DF5D79" w:rsidP="00225CCA">
      <w:pPr>
        <w:tabs>
          <w:tab w:val="left" w:pos="360"/>
          <w:tab w:val="left" w:pos="1080"/>
        </w:tabs>
        <w:snapToGrid w:val="0"/>
        <w:rPr>
          <w:rFonts w:ascii="仿宋" w:eastAsia="仿宋" w:hAnsi="仿宋" w:hint="eastAsia"/>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98"/>
        <w:gridCol w:w="1593"/>
        <w:gridCol w:w="703"/>
        <w:gridCol w:w="4345"/>
      </w:tblGrid>
      <w:tr w:rsidR="00DF5D79" w:rsidRPr="00805634" w14:paraId="576B6347" w14:textId="77777777" w:rsidTr="00225CCA">
        <w:trPr>
          <w:trHeight w:val="385"/>
        </w:trPr>
        <w:tc>
          <w:tcPr>
            <w:tcW w:w="268" w:type="pct"/>
            <w:shd w:val="clear" w:color="auto" w:fill="auto"/>
            <w:vAlign w:val="center"/>
          </w:tcPr>
          <w:p w14:paraId="120B848E" w14:textId="77777777" w:rsidR="00DF5D79" w:rsidRPr="00805634" w:rsidRDefault="00000000">
            <w:pPr>
              <w:jc w:val="center"/>
              <w:rPr>
                <w:rFonts w:ascii="仿宋" w:eastAsia="仿宋" w:hAnsi="仿宋" w:cs="仿宋" w:hint="eastAsia"/>
                <w:b/>
                <w:bCs/>
                <w:sz w:val="24"/>
              </w:rPr>
            </w:pPr>
            <w:r w:rsidRPr="00805634">
              <w:rPr>
                <w:rFonts w:ascii="仿宋" w:eastAsia="仿宋" w:hAnsi="仿宋" w:cs="仿宋" w:hint="eastAsia"/>
                <w:b/>
                <w:bCs/>
                <w:sz w:val="24"/>
                <w:lang w:bidi="ar"/>
              </w:rPr>
              <w:t>序</w:t>
            </w:r>
          </w:p>
          <w:p w14:paraId="5EE8F042" w14:textId="77777777" w:rsidR="00DF5D79" w:rsidRPr="00805634" w:rsidRDefault="00000000">
            <w:pPr>
              <w:jc w:val="center"/>
              <w:rPr>
                <w:rFonts w:ascii="仿宋" w:eastAsia="仿宋" w:hAnsi="仿宋" w:cs="仿宋" w:hint="eastAsia"/>
                <w:b/>
                <w:bCs/>
                <w:sz w:val="24"/>
              </w:rPr>
            </w:pPr>
            <w:r w:rsidRPr="00805634">
              <w:rPr>
                <w:rFonts w:ascii="仿宋" w:eastAsia="仿宋" w:hAnsi="仿宋" w:cs="仿宋" w:hint="eastAsia"/>
                <w:b/>
                <w:bCs/>
                <w:sz w:val="24"/>
                <w:lang w:bidi="ar"/>
              </w:rPr>
              <w:t>号</w:t>
            </w:r>
          </w:p>
        </w:tc>
        <w:tc>
          <w:tcPr>
            <w:tcW w:w="724" w:type="pct"/>
            <w:shd w:val="clear" w:color="auto" w:fill="auto"/>
            <w:vAlign w:val="center"/>
          </w:tcPr>
          <w:p w14:paraId="2956086B" w14:textId="77777777" w:rsidR="00DF5D79" w:rsidRPr="00805634" w:rsidRDefault="00000000">
            <w:pPr>
              <w:jc w:val="center"/>
              <w:rPr>
                <w:rFonts w:ascii="仿宋" w:eastAsia="仿宋" w:hAnsi="仿宋" w:cs="仿宋" w:hint="eastAsia"/>
                <w:b/>
                <w:bCs/>
                <w:sz w:val="24"/>
              </w:rPr>
            </w:pPr>
            <w:r w:rsidRPr="00805634">
              <w:rPr>
                <w:rFonts w:ascii="仿宋" w:eastAsia="仿宋" w:hAnsi="仿宋" w:cs="仿宋" w:hint="eastAsia"/>
                <w:b/>
                <w:bCs/>
                <w:sz w:val="24"/>
                <w:lang w:bidi="ar"/>
              </w:rPr>
              <w:t>评审</w:t>
            </w:r>
          </w:p>
          <w:p w14:paraId="648DAEAF" w14:textId="77777777" w:rsidR="00DF5D79" w:rsidRPr="00805634" w:rsidRDefault="00000000">
            <w:pPr>
              <w:jc w:val="center"/>
              <w:rPr>
                <w:rFonts w:ascii="仿宋" w:eastAsia="仿宋" w:hAnsi="仿宋" w:cs="仿宋" w:hint="eastAsia"/>
                <w:b/>
                <w:bCs/>
                <w:sz w:val="24"/>
              </w:rPr>
            </w:pPr>
            <w:r w:rsidRPr="00805634">
              <w:rPr>
                <w:rFonts w:ascii="仿宋" w:eastAsia="仿宋" w:hAnsi="仿宋" w:cs="仿宋" w:hint="eastAsia"/>
                <w:b/>
                <w:bCs/>
                <w:sz w:val="24"/>
                <w:lang w:bidi="ar"/>
              </w:rPr>
              <w:t>条款</w:t>
            </w:r>
          </w:p>
        </w:tc>
        <w:tc>
          <w:tcPr>
            <w:tcW w:w="962" w:type="pct"/>
            <w:shd w:val="clear" w:color="auto" w:fill="auto"/>
            <w:vAlign w:val="center"/>
          </w:tcPr>
          <w:p w14:paraId="2A736A29" w14:textId="77777777" w:rsidR="00DF5D79" w:rsidRPr="00805634" w:rsidRDefault="00000000">
            <w:pPr>
              <w:jc w:val="center"/>
              <w:rPr>
                <w:rFonts w:ascii="仿宋" w:eastAsia="仿宋" w:hAnsi="仿宋" w:cs="仿宋" w:hint="eastAsia"/>
                <w:b/>
                <w:bCs/>
                <w:sz w:val="24"/>
              </w:rPr>
            </w:pPr>
            <w:r w:rsidRPr="00805634">
              <w:rPr>
                <w:rFonts w:ascii="仿宋" w:eastAsia="仿宋" w:hAnsi="仿宋" w:cs="仿宋" w:hint="eastAsia"/>
                <w:b/>
                <w:bCs/>
                <w:sz w:val="24"/>
                <w:lang w:bidi="ar"/>
              </w:rPr>
              <w:t>评审细则</w:t>
            </w:r>
          </w:p>
        </w:tc>
        <w:tc>
          <w:tcPr>
            <w:tcW w:w="425" w:type="pct"/>
            <w:shd w:val="clear" w:color="auto" w:fill="auto"/>
            <w:vAlign w:val="center"/>
          </w:tcPr>
          <w:p w14:paraId="28BC60AA" w14:textId="77777777" w:rsidR="00DF5D79" w:rsidRPr="00805634" w:rsidRDefault="00000000">
            <w:pPr>
              <w:jc w:val="center"/>
              <w:rPr>
                <w:rFonts w:ascii="仿宋" w:eastAsia="仿宋" w:hAnsi="仿宋" w:cs="仿宋" w:hint="eastAsia"/>
                <w:b/>
                <w:bCs/>
                <w:sz w:val="24"/>
              </w:rPr>
            </w:pPr>
            <w:r w:rsidRPr="00805634">
              <w:rPr>
                <w:rFonts w:ascii="仿宋" w:eastAsia="仿宋" w:hAnsi="仿宋" w:cs="仿宋" w:hint="eastAsia"/>
                <w:b/>
                <w:bCs/>
                <w:sz w:val="24"/>
                <w:lang w:bidi="ar"/>
              </w:rPr>
              <w:t>分值</w:t>
            </w:r>
          </w:p>
        </w:tc>
        <w:tc>
          <w:tcPr>
            <w:tcW w:w="2619" w:type="pct"/>
            <w:shd w:val="clear" w:color="auto" w:fill="auto"/>
            <w:vAlign w:val="center"/>
          </w:tcPr>
          <w:p w14:paraId="5DD53552" w14:textId="77777777" w:rsidR="00DF5D79" w:rsidRPr="00805634" w:rsidRDefault="00000000">
            <w:pPr>
              <w:jc w:val="center"/>
              <w:rPr>
                <w:rFonts w:ascii="仿宋" w:eastAsia="仿宋" w:hAnsi="仿宋" w:cs="仿宋" w:hint="eastAsia"/>
                <w:b/>
                <w:bCs/>
                <w:sz w:val="24"/>
              </w:rPr>
            </w:pPr>
            <w:r w:rsidRPr="00805634">
              <w:rPr>
                <w:rFonts w:ascii="仿宋" w:eastAsia="仿宋" w:hAnsi="仿宋" w:cs="仿宋" w:hint="eastAsia"/>
                <w:b/>
                <w:bCs/>
                <w:sz w:val="24"/>
                <w:lang w:bidi="ar"/>
              </w:rPr>
              <w:t>评审标准</w:t>
            </w:r>
          </w:p>
        </w:tc>
      </w:tr>
      <w:tr w:rsidR="00DF5D79" w:rsidRPr="00805634" w14:paraId="7C32F4FE" w14:textId="77777777" w:rsidTr="00225CCA">
        <w:trPr>
          <w:trHeight w:val="385"/>
        </w:trPr>
        <w:tc>
          <w:tcPr>
            <w:tcW w:w="268" w:type="pct"/>
            <w:shd w:val="clear" w:color="auto" w:fill="auto"/>
            <w:vAlign w:val="center"/>
          </w:tcPr>
          <w:p w14:paraId="4DCC887D"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1</w:t>
            </w:r>
          </w:p>
        </w:tc>
        <w:tc>
          <w:tcPr>
            <w:tcW w:w="724" w:type="pct"/>
            <w:shd w:val="clear" w:color="auto" w:fill="auto"/>
            <w:vAlign w:val="center"/>
          </w:tcPr>
          <w:p w14:paraId="3A9CFA41" w14:textId="4D0153A0"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价格</w:t>
            </w:r>
            <w:r w:rsidR="00551101" w:rsidRPr="00805634">
              <w:rPr>
                <w:rFonts w:ascii="仿宋" w:eastAsia="仿宋" w:hAnsi="仿宋" w:cs="仿宋" w:hint="eastAsia"/>
                <w:sz w:val="24"/>
                <w:lang w:bidi="ar"/>
              </w:rPr>
              <w:t>部分</w:t>
            </w:r>
          </w:p>
          <w:p w14:paraId="33395719" w14:textId="77777777" w:rsidR="00DF5D79" w:rsidRPr="00805634" w:rsidRDefault="00000000" w:rsidP="00551101">
            <w:pPr>
              <w:rPr>
                <w:rFonts w:ascii="仿宋" w:eastAsia="仿宋" w:hAnsi="仿宋" w:cs="仿宋" w:hint="eastAsia"/>
                <w:sz w:val="24"/>
              </w:rPr>
            </w:pPr>
            <w:r w:rsidRPr="00805634">
              <w:rPr>
                <w:rFonts w:ascii="仿宋" w:eastAsia="仿宋" w:hAnsi="仿宋" w:cs="仿宋" w:hint="eastAsia"/>
                <w:sz w:val="24"/>
                <w:lang w:bidi="ar"/>
              </w:rPr>
              <w:t>（10分）</w:t>
            </w:r>
          </w:p>
        </w:tc>
        <w:tc>
          <w:tcPr>
            <w:tcW w:w="962" w:type="pct"/>
            <w:shd w:val="clear" w:color="auto" w:fill="auto"/>
            <w:vAlign w:val="center"/>
          </w:tcPr>
          <w:p w14:paraId="39CF187F"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（评标基准价/投标报价）×价格权值×10</w:t>
            </w:r>
          </w:p>
        </w:tc>
        <w:tc>
          <w:tcPr>
            <w:tcW w:w="425" w:type="pct"/>
            <w:shd w:val="clear" w:color="auto" w:fill="auto"/>
            <w:vAlign w:val="center"/>
          </w:tcPr>
          <w:p w14:paraId="58EBA5BD"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10</w:t>
            </w:r>
          </w:p>
        </w:tc>
        <w:tc>
          <w:tcPr>
            <w:tcW w:w="2619" w:type="pct"/>
            <w:shd w:val="clear" w:color="auto" w:fill="auto"/>
            <w:vAlign w:val="center"/>
          </w:tcPr>
          <w:p w14:paraId="63422930" w14:textId="77777777" w:rsidR="00DF5D79" w:rsidRPr="00805634" w:rsidRDefault="00000000">
            <w:pPr>
              <w:rPr>
                <w:rFonts w:ascii="仿宋" w:eastAsia="仿宋" w:hAnsi="仿宋" w:cs="仿宋" w:hint="eastAsia"/>
                <w:sz w:val="24"/>
              </w:rPr>
            </w:pPr>
            <w:r w:rsidRPr="00805634">
              <w:rPr>
                <w:rFonts w:ascii="仿宋" w:eastAsia="仿宋" w:hAnsi="仿宋" w:cs="仿宋" w:hint="eastAsia"/>
                <w:sz w:val="24"/>
                <w:lang w:bidi="ar"/>
              </w:rPr>
              <w:t>满足招标文件要求且投标价格最低的投标报价为评标基准价，其价格分为满分。其他投标人的价格分统一按照下列公式计算：投标报价得分＝（评标基准价÷投标报价）×分值。此处投标报价指经过报价修正，及因落实政府采购政策进行价格调整后的报价，详见第四章《评标方法和评标标准》2.4及2.5。</w:t>
            </w:r>
          </w:p>
        </w:tc>
      </w:tr>
      <w:tr w:rsidR="00DF5D79" w:rsidRPr="00805634" w14:paraId="69A55047" w14:textId="77777777" w:rsidTr="00225CCA">
        <w:trPr>
          <w:trHeight w:val="385"/>
        </w:trPr>
        <w:tc>
          <w:tcPr>
            <w:tcW w:w="268" w:type="pct"/>
            <w:vMerge w:val="restart"/>
            <w:shd w:val="clear" w:color="auto" w:fill="auto"/>
            <w:vAlign w:val="center"/>
          </w:tcPr>
          <w:p w14:paraId="49EDBD51" w14:textId="77777777" w:rsidR="00DF5D79" w:rsidRPr="00805634" w:rsidRDefault="00000000">
            <w:pPr>
              <w:rPr>
                <w:rFonts w:ascii="仿宋" w:eastAsia="仿宋" w:hAnsi="仿宋" w:cs="仿宋" w:hint="eastAsia"/>
                <w:sz w:val="24"/>
              </w:rPr>
            </w:pPr>
            <w:r w:rsidRPr="00805634">
              <w:rPr>
                <w:rFonts w:ascii="仿宋" w:eastAsia="仿宋" w:hAnsi="仿宋" w:cs="仿宋" w:hint="eastAsia"/>
                <w:sz w:val="24"/>
              </w:rPr>
              <w:t>2</w:t>
            </w:r>
          </w:p>
        </w:tc>
        <w:tc>
          <w:tcPr>
            <w:tcW w:w="724" w:type="pct"/>
            <w:vMerge w:val="restart"/>
            <w:shd w:val="clear" w:color="auto" w:fill="auto"/>
            <w:vAlign w:val="center"/>
          </w:tcPr>
          <w:p w14:paraId="4084AECF" w14:textId="1E4331A3" w:rsidR="00DF5D79" w:rsidRPr="00805634" w:rsidRDefault="00000000">
            <w:pPr>
              <w:rPr>
                <w:rFonts w:ascii="仿宋" w:eastAsia="仿宋" w:hAnsi="仿宋" w:cs="仿宋" w:hint="eastAsia"/>
                <w:sz w:val="24"/>
              </w:rPr>
            </w:pPr>
            <w:r w:rsidRPr="00805634">
              <w:rPr>
                <w:rFonts w:ascii="仿宋" w:eastAsia="仿宋" w:hAnsi="仿宋" w:cs="仿宋" w:hint="eastAsia"/>
                <w:sz w:val="24"/>
                <w:lang w:bidi="ar"/>
              </w:rPr>
              <w:t>商务部分（</w:t>
            </w:r>
            <w:r w:rsidR="00154D7C" w:rsidRPr="00805634">
              <w:rPr>
                <w:rFonts w:ascii="仿宋" w:eastAsia="仿宋" w:hAnsi="仿宋" w:cs="仿宋" w:hint="eastAsia"/>
                <w:sz w:val="24"/>
                <w:lang w:bidi="ar"/>
              </w:rPr>
              <w:t>33</w:t>
            </w:r>
            <w:r w:rsidRPr="00805634">
              <w:rPr>
                <w:rFonts w:ascii="仿宋" w:eastAsia="仿宋" w:hAnsi="仿宋" w:cs="仿宋" w:hint="eastAsia"/>
                <w:sz w:val="24"/>
                <w:lang w:bidi="ar"/>
              </w:rPr>
              <w:t>分）</w:t>
            </w:r>
          </w:p>
        </w:tc>
        <w:tc>
          <w:tcPr>
            <w:tcW w:w="962" w:type="pct"/>
            <w:shd w:val="clear" w:color="auto" w:fill="auto"/>
            <w:vAlign w:val="center"/>
          </w:tcPr>
          <w:p w14:paraId="3D3301A2" w14:textId="0C4E95AF" w:rsidR="00DF5D79" w:rsidRPr="00805634" w:rsidRDefault="00154D7C">
            <w:pPr>
              <w:rPr>
                <w:rFonts w:ascii="仿宋" w:eastAsia="仿宋" w:hAnsi="仿宋" w:cs="仿宋" w:hint="eastAsia"/>
                <w:sz w:val="24"/>
                <w:lang w:bidi="ar"/>
              </w:rPr>
            </w:pPr>
            <w:r w:rsidRPr="00805634">
              <w:rPr>
                <w:rFonts w:ascii="仿宋" w:eastAsia="仿宋" w:hAnsi="仿宋" w:cs="仿宋" w:hint="eastAsia"/>
                <w:sz w:val="24"/>
              </w:rPr>
              <w:t>业绩证明</w:t>
            </w:r>
          </w:p>
        </w:tc>
        <w:tc>
          <w:tcPr>
            <w:tcW w:w="425" w:type="pct"/>
            <w:shd w:val="clear" w:color="auto" w:fill="auto"/>
            <w:vAlign w:val="center"/>
          </w:tcPr>
          <w:p w14:paraId="68D273CC" w14:textId="773D4086" w:rsidR="00DF5D79" w:rsidRPr="00805634" w:rsidRDefault="00154D7C">
            <w:pPr>
              <w:jc w:val="center"/>
              <w:rPr>
                <w:rFonts w:ascii="仿宋" w:eastAsia="仿宋" w:hAnsi="仿宋" w:cs="仿宋" w:hint="eastAsia"/>
                <w:sz w:val="24"/>
                <w:lang w:bidi="ar"/>
              </w:rPr>
            </w:pPr>
            <w:r w:rsidRPr="00805634">
              <w:rPr>
                <w:rFonts w:ascii="仿宋" w:eastAsia="仿宋" w:hAnsi="仿宋" w:cs="仿宋" w:hint="eastAsia"/>
                <w:sz w:val="24"/>
                <w:lang w:bidi="ar"/>
              </w:rPr>
              <w:t>10</w:t>
            </w:r>
          </w:p>
        </w:tc>
        <w:tc>
          <w:tcPr>
            <w:tcW w:w="2619" w:type="pct"/>
            <w:shd w:val="clear" w:color="auto" w:fill="auto"/>
            <w:vAlign w:val="center"/>
          </w:tcPr>
          <w:p w14:paraId="6CB1520B" w14:textId="5C641174" w:rsidR="00DF5D79" w:rsidRPr="00805634" w:rsidRDefault="00154D7C">
            <w:pPr>
              <w:rPr>
                <w:rFonts w:ascii="仿宋" w:eastAsia="仿宋" w:hAnsi="仿宋" w:cs="仿宋" w:hint="eastAsia"/>
                <w:sz w:val="24"/>
                <w:lang w:bidi="ar"/>
              </w:rPr>
            </w:pPr>
            <w:r w:rsidRPr="00805634">
              <w:rPr>
                <w:rFonts w:ascii="仿宋" w:eastAsia="仿宋" w:hAnsi="仿宋" w:cs="仿宋" w:hint="eastAsia"/>
                <w:sz w:val="24"/>
                <w:lang w:bidi="ar"/>
              </w:rPr>
              <w:t>投标人提供近三年（2022年5月至今）签订的类似项目合同首页、买卖双方签字页，并加盖投标人公章。每提供一个得1分，最多得10分。</w:t>
            </w:r>
          </w:p>
        </w:tc>
      </w:tr>
      <w:tr w:rsidR="00DF5D79" w:rsidRPr="00805634" w14:paraId="4E158EE8" w14:textId="77777777" w:rsidTr="00225CCA">
        <w:trPr>
          <w:trHeight w:val="385"/>
        </w:trPr>
        <w:tc>
          <w:tcPr>
            <w:tcW w:w="268" w:type="pct"/>
            <w:vMerge/>
            <w:shd w:val="clear" w:color="auto" w:fill="auto"/>
            <w:vAlign w:val="center"/>
          </w:tcPr>
          <w:p w14:paraId="06059D5F" w14:textId="77777777" w:rsidR="00DF5D79" w:rsidRPr="00805634" w:rsidRDefault="00DF5D79">
            <w:pPr>
              <w:rPr>
                <w:rFonts w:ascii="仿宋" w:eastAsia="仿宋" w:hAnsi="仿宋" w:cs="仿宋" w:hint="eastAsia"/>
                <w:sz w:val="24"/>
              </w:rPr>
            </w:pPr>
          </w:p>
        </w:tc>
        <w:tc>
          <w:tcPr>
            <w:tcW w:w="724" w:type="pct"/>
            <w:vMerge/>
            <w:shd w:val="clear" w:color="auto" w:fill="auto"/>
            <w:vAlign w:val="center"/>
          </w:tcPr>
          <w:p w14:paraId="2072F65E" w14:textId="77777777" w:rsidR="00DF5D79" w:rsidRPr="00805634" w:rsidRDefault="00DF5D79">
            <w:pPr>
              <w:rPr>
                <w:rFonts w:ascii="仿宋" w:eastAsia="仿宋" w:hAnsi="仿宋" w:cs="仿宋" w:hint="eastAsia"/>
                <w:sz w:val="24"/>
              </w:rPr>
            </w:pPr>
          </w:p>
        </w:tc>
        <w:tc>
          <w:tcPr>
            <w:tcW w:w="962" w:type="pct"/>
            <w:shd w:val="clear" w:color="auto" w:fill="auto"/>
            <w:vAlign w:val="center"/>
          </w:tcPr>
          <w:p w14:paraId="6C09C998" w14:textId="383D9633" w:rsidR="00DF5D79" w:rsidRPr="00805634" w:rsidRDefault="00154D7C">
            <w:pPr>
              <w:rPr>
                <w:rFonts w:ascii="仿宋" w:eastAsia="仿宋" w:hAnsi="仿宋" w:cs="仿宋" w:hint="eastAsia"/>
                <w:sz w:val="24"/>
              </w:rPr>
            </w:pPr>
            <w:r w:rsidRPr="00805634">
              <w:rPr>
                <w:rFonts w:ascii="仿宋" w:eastAsia="仿宋" w:hAnsi="仿宋" w:cs="仿宋" w:hint="eastAsia"/>
                <w:sz w:val="24"/>
                <w:lang w:bidi="ar"/>
              </w:rPr>
              <w:t>企业资质</w:t>
            </w:r>
          </w:p>
        </w:tc>
        <w:tc>
          <w:tcPr>
            <w:tcW w:w="425" w:type="pct"/>
            <w:shd w:val="clear" w:color="auto" w:fill="auto"/>
            <w:vAlign w:val="center"/>
          </w:tcPr>
          <w:p w14:paraId="6B9403B1" w14:textId="0400AEDA" w:rsidR="00DF5D79" w:rsidRPr="00805634" w:rsidRDefault="00154D7C">
            <w:pPr>
              <w:jc w:val="center"/>
              <w:rPr>
                <w:rFonts w:ascii="仿宋" w:eastAsia="仿宋" w:hAnsi="仿宋" w:cs="仿宋" w:hint="eastAsia"/>
                <w:sz w:val="24"/>
              </w:rPr>
            </w:pPr>
            <w:r w:rsidRPr="00805634">
              <w:rPr>
                <w:rFonts w:ascii="仿宋" w:eastAsia="仿宋" w:hAnsi="仿宋" w:cs="仿宋" w:hint="eastAsia"/>
                <w:sz w:val="24"/>
              </w:rPr>
              <w:t>5</w:t>
            </w:r>
          </w:p>
        </w:tc>
        <w:tc>
          <w:tcPr>
            <w:tcW w:w="2619" w:type="pct"/>
            <w:shd w:val="clear" w:color="auto" w:fill="auto"/>
            <w:vAlign w:val="center"/>
          </w:tcPr>
          <w:p w14:paraId="1576D261"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1、投标人提供有效的ISO9001质量管理体系认证证书，得1分；</w:t>
            </w:r>
          </w:p>
          <w:p w14:paraId="0A718333"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2、投标人提供有效的ISO14001环境管理体系认证证书，得1分；</w:t>
            </w:r>
          </w:p>
          <w:p w14:paraId="3FC2E93C"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3、投标人提供有效的ISO45001职业健康安全管理体系认证证书，得1分；</w:t>
            </w:r>
          </w:p>
          <w:p w14:paraId="337A74FF"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4、投标人提供有效的信息安全服务资质认证证书，得1分；</w:t>
            </w:r>
          </w:p>
          <w:p w14:paraId="7BE71813"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5、投标人提供有效的软件企业认证证书，得1分；</w:t>
            </w:r>
          </w:p>
          <w:p w14:paraId="285E8B5F" w14:textId="6B938F01" w:rsidR="00DF5D79" w:rsidRPr="00805634" w:rsidRDefault="00154D7C" w:rsidP="00154D7C">
            <w:pPr>
              <w:rPr>
                <w:rFonts w:ascii="仿宋" w:eastAsia="仿宋" w:hAnsi="仿宋" w:cs="仿宋" w:hint="eastAsia"/>
                <w:sz w:val="24"/>
              </w:rPr>
            </w:pPr>
            <w:r w:rsidRPr="00805634">
              <w:rPr>
                <w:rFonts w:ascii="仿宋" w:eastAsia="仿宋" w:hAnsi="仿宋" w:cs="仿宋" w:hint="eastAsia"/>
                <w:sz w:val="24"/>
              </w:rPr>
              <w:t>提供以上证书复印件并加盖投标人公章。</w:t>
            </w:r>
          </w:p>
        </w:tc>
      </w:tr>
      <w:tr w:rsidR="00154D7C" w:rsidRPr="00805634" w14:paraId="1C7370ED" w14:textId="77777777" w:rsidTr="00225CCA">
        <w:trPr>
          <w:trHeight w:val="385"/>
        </w:trPr>
        <w:tc>
          <w:tcPr>
            <w:tcW w:w="268" w:type="pct"/>
            <w:vMerge/>
            <w:shd w:val="clear" w:color="auto" w:fill="auto"/>
            <w:vAlign w:val="center"/>
          </w:tcPr>
          <w:p w14:paraId="1B9C3FFC" w14:textId="77777777" w:rsidR="00154D7C" w:rsidRPr="00805634" w:rsidRDefault="00154D7C">
            <w:pPr>
              <w:rPr>
                <w:rFonts w:ascii="仿宋" w:eastAsia="仿宋" w:hAnsi="仿宋" w:cs="仿宋" w:hint="eastAsia"/>
                <w:sz w:val="24"/>
              </w:rPr>
            </w:pPr>
          </w:p>
        </w:tc>
        <w:tc>
          <w:tcPr>
            <w:tcW w:w="724" w:type="pct"/>
            <w:vMerge/>
            <w:shd w:val="clear" w:color="auto" w:fill="auto"/>
            <w:vAlign w:val="center"/>
          </w:tcPr>
          <w:p w14:paraId="544F626A" w14:textId="77777777" w:rsidR="00154D7C" w:rsidRPr="00805634" w:rsidRDefault="00154D7C">
            <w:pPr>
              <w:rPr>
                <w:rFonts w:ascii="仿宋" w:eastAsia="仿宋" w:hAnsi="仿宋" w:cs="仿宋" w:hint="eastAsia"/>
                <w:sz w:val="24"/>
              </w:rPr>
            </w:pPr>
          </w:p>
        </w:tc>
        <w:tc>
          <w:tcPr>
            <w:tcW w:w="962" w:type="pct"/>
            <w:shd w:val="clear" w:color="auto" w:fill="auto"/>
            <w:vAlign w:val="center"/>
          </w:tcPr>
          <w:p w14:paraId="047F5B5F" w14:textId="2CDE6EF0" w:rsidR="00154D7C" w:rsidRPr="00805634" w:rsidRDefault="00154D7C">
            <w:pPr>
              <w:rPr>
                <w:rFonts w:ascii="仿宋" w:eastAsia="仿宋" w:hAnsi="仿宋" w:cs="仿宋" w:hint="eastAsia"/>
                <w:sz w:val="24"/>
              </w:rPr>
            </w:pPr>
            <w:r w:rsidRPr="00805634">
              <w:rPr>
                <w:rFonts w:ascii="仿宋" w:eastAsia="仿宋" w:hAnsi="仿宋" w:cs="仿宋" w:hint="eastAsia"/>
                <w:sz w:val="24"/>
              </w:rPr>
              <w:t>企业技术能力</w:t>
            </w:r>
          </w:p>
        </w:tc>
        <w:tc>
          <w:tcPr>
            <w:tcW w:w="425" w:type="pct"/>
            <w:shd w:val="clear" w:color="auto" w:fill="auto"/>
            <w:vAlign w:val="center"/>
          </w:tcPr>
          <w:p w14:paraId="24E0FD57" w14:textId="3DDB3287" w:rsidR="00154D7C" w:rsidRPr="00805634" w:rsidRDefault="00154D7C">
            <w:pPr>
              <w:jc w:val="center"/>
              <w:rPr>
                <w:rFonts w:ascii="仿宋" w:eastAsia="仿宋" w:hAnsi="仿宋" w:cs="仿宋" w:hint="eastAsia"/>
                <w:sz w:val="24"/>
              </w:rPr>
            </w:pPr>
            <w:r w:rsidRPr="00805634">
              <w:rPr>
                <w:rFonts w:ascii="仿宋" w:eastAsia="仿宋" w:hAnsi="仿宋" w:cs="仿宋" w:hint="eastAsia"/>
                <w:sz w:val="24"/>
              </w:rPr>
              <w:t>10</w:t>
            </w:r>
          </w:p>
        </w:tc>
        <w:tc>
          <w:tcPr>
            <w:tcW w:w="2619" w:type="pct"/>
            <w:shd w:val="clear" w:color="auto" w:fill="auto"/>
            <w:vAlign w:val="center"/>
          </w:tcPr>
          <w:p w14:paraId="6663C46D" w14:textId="7CA406DF" w:rsidR="00154D7C" w:rsidRPr="00805634" w:rsidRDefault="00154D7C">
            <w:pPr>
              <w:rPr>
                <w:rFonts w:ascii="仿宋" w:eastAsia="仿宋" w:hAnsi="仿宋" w:cs="仿宋" w:hint="eastAsia"/>
                <w:sz w:val="24"/>
                <w:lang w:bidi="ar"/>
              </w:rPr>
            </w:pPr>
            <w:r w:rsidRPr="00805634">
              <w:rPr>
                <w:rFonts w:ascii="仿宋" w:eastAsia="仿宋" w:hAnsi="仿宋" w:cs="仿宋" w:hint="eastAsia"/>
                <w:sz w:val="24"/>
                <w:lang w:bidi="ar"/>
              </w:rPr>
              <w:t>投标人需提供相关软件著作权登记证书，每提供1个得1分，最高得10分。</w:t>
            </w:r>
          </w:p>
        </w:tc>
      </w:tr>
      <w:tr w:rsidR="00DF5D79" w:rsidRPr="00805634" w14:paraId="4C14109F" w14:textId="77777777" w:rsidTr="00225CCA">
        <w:trPr>
          <w:trHeight w:val="385"/>
        </w:trPr>
        <w:tc>
          <w:tcPr>
            <w:tcW w:w="268" w:type="pct"/>
            <w:vMerge/>
            <w:shd w:val="clear" w:color="auto" w:fill="auto"/>
            <w:vAlign w:val="center"/>
          </w:tcPr>
          <w:p w14:paraId="2C183A7E" w14:textId="77777777" w:rsidR="00DF5D79" w:rsidRPr="00805634" w:rsidRDefault="00DF5D79">
            <w:pPr>
              <w:rPr>
                <w:rFonts w:ascii="仿宋" w:eastAsia="仿宋" w:hAnsi="仿宋" w:cs="仿宋" w:hint="eastAsia"/>
                <w:sz w:val="24"/>
              </w:rPr>
            </w:pPr>
          </w:p>
        </w:tc>
        <w:tc>
          <w:tcPr>
            <w:tcW w:w="724" w:type="pct"/>
            <w:vMerge/>
            <w:shd w:val="clear" w:color="auto" w:fill="auto"/>
            <w:vAlign w:val="center"/>
          </w:tcPr>
          <w:p w14:paraId="3888AFF1" w14:textId="77777777" w:rsidR="00DF5D79" w:rsidRPr="00805634" w:rsidRDefault="00DF5D79">
            <w:pPr>
              <w:rPr>
                <w:rFonts w:ascii="仿宋" w:eastAsia="仿宋" w:hAnsi="仿宋" w:cs="仿宋" w:hint="eastAsia"/>
                <w:sz w:val="24"/>
              </w:rPr>
            </w:pPr>
          </w:p>
        </w:tc>
        <w:tc>
          <w:tcPr>
            <w:tcW w:w="962" w:type="pct"/>
            <w:shd w:val="clear" w:color="auto" w:fill="auto"/>
            <w:vAlign w:val="center"/>
          </w:tcPr>
          <w:p w14:paraId="6ED284EB" w14:textId="23D18BC3" w:rsidR="00DF5D79" w:rsidRPr="00805634" w:rsidRDefault="00154D7C">
            <w:pPr>
              <w:spacing w:line="0" w:lineRule="atLeast"/>
              <w:rPr>
                <w:rFonts w:ascii="仿宋" w:eastAsia="仿宋" w:hAnsi="仿宋" w:cs="仿宋" w:hint="eastAsia"/>
                <w:sz w:val="24"/>
              </w:rPr>
            </w:pPr>
            <w:r w:rsidRPr="00805634">
              <w:rPr>
                <w:rFonts w:ascii="仿宋" w:eastAsia="仿宋" w:hAnsi="仿宋" w:cs="仿宋" w:hint="eastAsia"/>
                <w:sz w:val="24"/>
                <w:lang w:bidi="ar"/>
              </w:rPr>
              <w:t>相关人员资质</w:t>
            </w:r>
          </w:p>
        </w:tc>
        <w:tc>
          <w:tcPr>
            <w:tcW w:w="425" w:type="pct"/>
            <w:shd w:val="clear" w:color="auto" w:fill="auto"/>
            <w:vAlign w:val="center"/>
          </w:tcPr>
          <w:p w14:paraId="1D421971" w14:textId="6207BB3B" w:rsidR="00DF5D79" w:rsidRPr="00805634" w:rsidRDefault="00154D7C">
            <w:pPr>
              <w:jc w:val="center"/>
              <w:rPr>
                <w:rFonts w:ascii="仿宋" w:eastAsia="仿宋" w:hAnsi="仿宋" w:cs="仿宋" w:hint="eastAsia"/>
                <w:sz w:val="24"/>
              </w:rPr>
            </w:pPr>
            <w:r w:rsidRPr="00805634">
              <w:rPr>
                <w:rFonts w:ascii="仿宋" w:eastAsia="仿宋" w:hAnsi="仿宋" w:cs="仿宋" w:hint="eastAsia"/>
                <w:sz w:val="24"/>
              </w:rPr>
              <w:t>8</w:t>
            </w:r>
          </w:p>
        </w:tc>
        <w:tc>
          <w:tcPr>
            <w:tcW w:w="2619" w:type="pct"/>
            <w:shd w:val="clear" w:color="auto" w:fill="auto"/>
            <w:vAlign w:val="center"/>
          </w:tcPr>
          <w:p w14:paraId="14DA2567" w14:textId="77777777" w:rsidR="00154D7C" w:rsidRPr="00805634" w:rsidRDefault="00154D7C" w:rsidP="00154D7C">
            <w:pPr>
              <w:jc w:val="left"/>
              <w:rPr>
                <w:rFonts w:ascii="仿宋" w:eastAsia="仿宋" w:hAnsi="仿宋" w:cs="仿宋" w:hint="eastAsia"/>
                <w:sz w:val="24"/>
                <w:lang w:bidi="ar"/>
              </w:rPr>
            </w:pPr>
            <w:r w:rsidRPr="00805634">
              <w:rPr>
                <w:rFonts w:ascii="仿宋" w:eastAsia="仿宋" w:hAnsi="仿宋" w:cs="仿宋" w:hint="eastAsia"/>
                <w:sz w:val="24"/>
                <w:lang w:bidi="ar"/>
              </w:rPr>
              <w:t>1、项目经理需同时具备IT服务项目经理及信息系统项目管理师高级认证证书，得2分；</w:t>
            </w:r>
          </w:p>
          <w:p w14:paraId="0FD9AF05" w14:textId="77777777" w:rsidR="00154D7C" w:rsidRPr="00805634" w:rsidRDefault="00154D7C" w:rsidP="00154D7C">
            <w:pPr>
              <w:jc w:val="left"/>
              <w:rPr>
                <w:rFonts w:ascii="仿宋" w:eastAsia="仿宋" w:hAnsi="仿宋" w:cs="仿宋" w:hint="eastAsia"/>
                <w:sz w:val="24"/>
                <w:lang w:bidi="ar"/>
              </w:rPr>
            </w:pPr>
            <w:r w:rsidRPr="00805634">
              <w:rPr>
                <w:rFonts w:ascii="仿宋" w:eastAsia="仿宋" w:hAnsi="仿宋" w:cs="仿宋" w:hint="eastAsia"/>
                <w:sz w:val="24"/>
                <w:lang w:bidi="ar"/>
              </w:rPr>
              <w:t>2、技术工程师需具备信息系统项目管理师高级认证证书，得2分；</w:t>
            </w:r>
          </w:p>
          <w:p w14:paraId="2D1C1B0C" w14:textId="77777777" w:rsidR="00154D7C" w:rsidRPr="00805634" w:rsidRDefault="00154D7C" w:rsidP="00154D7C">
            <w:pPr>
              <w:jc w:val="left"/>
              <w:rPr>
                <w:rFonts w:ascii="仿宋" w:eastAsia="仿宋" w:hAnsi="仿宋" w:cs="仿宋" w:hint="eastAsia"/>
                <w:sz w:val="24"/>
                <w:lang w:bidi="ar"/>
              </w:rPr>
            </w:pPr>
            <w:r w:rsidRPr="00805634">
              <w:rPr>
                <w:rFonts w:ascii="仿宋" w:eastAsia="仿宋" w:hAnsi="仿宋" w:cs="仿宋" w:hint="eastAsia"/>
                <w:sz w:val="24"/>
                <w:lang w:bidi="ar"/>
              </w:rPr>
              <w:t>3、团队人员具备IT服务项目经理认证证书，每提供一名得2分，最高得4分；</w:t>
            </w:r>
          </w:p>
          <w:p w14:paraId="0BD6D773" w14:textId="2A467919" w:rsidR="00DF5D79" w:rsidRPr="00805634" w:rsidRDefault="00154D7C" w:rsidP="00154D7C">
            <w:pPr>
              <w:jc w:val="left"/>
              <w:rPr>
                <w:rFonts w:ascii="仿宋" w:eastAsia="仿宋" w:hAnsi="仿宋" w:cs="仿宋" w:hint="eastAsia"/>
                <w:sz w:val="24"/>
              </w:rPr>
            </w:pPr>
            <w:r w:rsidRPr="00805634">
              <w:rPr>
                <w:rFonts w:ascii="仿宋" w:eastAsia="仿宋" w:hAnsi="仿宋" w:cs="仿宋" w:hint="eastAsia"/>
                <w:sz w:val="24"/>
                <w:lang w:bidi="ar"/>
              </w:rPr>
              <w:t>以上证书提供复印件并提供人员近一年社保证明复印件，加盖投标人公章。</w:t>
            </w:r>
          </w:p>
        </w:tc>
      </w:tr>
      <w:tr w:rsidR="00DF5D79" w:rsidRPr="00805634" w14:paraId="69514074" w14:textId="77777777" w:rsidTr="00225CCA">
        <w:trPr>
          <w:trHeight w:val="385"/>
        </w:trPr>
        <w:tc>
          <w:tcPr>
            <w:tcW w:w="268" w:type="pct"/>
            <w:vMerge w:val="restart"/>
            <w:shd w:val="clear" w:color="auto" w:fill="auto"/>
            <w:vAlign w:val="center"/>
          </w:tcPr>
          <w:p w14:paraId="38CE864B"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rPr>
              <w:t>3</w:t>
            </w:r>
          </w:p>
        </w:tc>
        <w:tc>
          <w:tcPr>
            <w:tcW w:w="724" w:type="pct"/>
            <w:vMerge w:val="restart"/>
            <w:shd w:val="clear" w:color="auto" w:fill="auto"/>
            <w:vAlign w:val="center"/>
          </w:tcPr>
          <w:p w14:paraId="6602BF9D"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技术方案</w:t>
            </w:r>
          </w:p>
          <w:p w14:paraId="127DD81C" w14:textId="411F75C1" w:rsidR="00DF5D79" w:rsidRPr="00805634" w:rsidRDefault="00000000" w:rsidP="00551101">
            <w:pPr>
              <w:rPr>
                <w:rFonts w:ascii="仿宋" w:eastAsia="仿宋" w:hAnsi="仿宋" w:cs="仿宋" w:hint="eastAsia"/>
                <w:sz w:val="24"/>
              </w:rPr>
            </w:pPr>
            <w:r w:rsidRPr="00805634">
              <w:rPr>
                <w:rFonts w:ascii="仿宋" w:eastAsia="仿宋" w:hAnsi="仿宋" w:cs="仿宋" w:hint="eastAsia"/>
                <w:sz w:val="24"/>
                <w:lang w:bidi="ar"/>
              </w:rPr>
              <w:t>（</w:t>
            </w:r>
            <w:r w:rsidR="00154D7C" w:rsidRPr="00805634">
              <w:rPr>
                <w:rFonts w:ascii="仿宋" w:eastAsia="仿宋" w:hAnsi="仿宋" w:cs="仿宋" w:hint="eastAsia"/>
                <w:sz w:val="24"/>
                <w:lang w:bidi="ar"/>
              </w:rPr>
              <w:t>57</w:t>
            </w:r>
            <w:r w:rsidRPr="00805634">
              <w:rPr>
                <w:rFonts w:ascii="仿宋" w:eastAsia="仿宋" w:hAnsi="仿宋" w:cs="仿宋" w:hint="eastAsia"/>
                <w:sz w:val="24"/>
                <w:lang w:bidi="ar"/>
              </w:rPr>
              <w:t>分）</w:t>
            </w:r>
          </w:p>
        </w:tc>
        <w:tc>
          <w:tcPr>
            <w:tcW w:w="962" w:type="pct"/>
            <w:shd w:val="clear" w:color="auto" w:fill="auto"/>
            <w:vAlign w:val="center"/>
          </w:tcPr>
          <w:p w14:paraId="5FC5A5B9" w14:textId="185BC862" w:rsidR="00DF5D79" w:rsidRPr="00805634" w:rsidRDefault="00154D7C">
            <w:pPr>
              <w:rPr>
                <w:rFonts w:ascii="仿宋" w:eastAsia="仿宋" w:hAnsi="仿宋" w:cs="仿宋" w:hint="eastAsia"/>
                <w:sz w:val="24"/>
              </w:rPr>
            </w:pPr>
            <w:r w:rsidRPr="00805634">
              <w:rPr>
                <w:rFonts w:ascii="仿宋" w:eastAsia="仿宋" w:hAnsi="仿宋" w:cs="仿宋" w:hint="eastAsia"/>
                <w:sz w:val="24"/>
                <w:lang w:bidi="ar"/>
              </w:rPr>
              <w:t>项目需求分析</w:t>
            </w:r>
          </w:p>
        </w:tc>
        <w:tc>
          <w:tcPr>
            <w:tcW w:w="425" w:type="pct"/>
            <w:shd w:val="clear" w:color="auto" w:fill="auto"/>
            <w:vAlign w:val="center"/>
          </w:tcPr>
          <w:p w14:paraId="54D8D062" w14:textId="3A1F9758" w:rsidR="00DF5D79" w:rsidRPr="00805634" w:rsidRDefault="00154D7C">
            <w:pPr>
              <w:jc w:val="center"/>
              <w:rPr>
                <w:rFonts w:ascii="仿宋" w:eastAsia="仿宋" w:hAnsi="仿宋" w:cs="仿宋" w:hint="eastAsia"/>
                <w:sz w:val="24"/>
              </w:rPr>
            </w:pPr>
            <w:r w:rsidRPr="00805634">
              <w:rPr>
                <w:rFonts w:ascii="仿宋" w:eastAsia="仿宋" w:hAnsi="仿宋" w:cs="仿宋" w:hint="eastAsia"/>
                <w:sz w:val="24"/>
                <w:lang w:bidi="ar"/>
              </w:rPr>
              <w:t>12</w:t>
            </w:r>
          </w:p>
        </w:tc>
        <w:tc>
          <w:tcPr>
            <w:tcW w:w="2619" w:type="pct"/>
            <w:shd w:val="clear" w:color="auto" w:fill="auto"/>
            <w:vAlign w:val="center"/>
          </w:tcPr>
          <w:p w14:paraId="66DBF751" w14:textId="77777777" w:rsidR="00154D7C" w:rsidRPr="00805634" w:rsidRDefault="00154D7C" w:rsidP="00154D7C">
            <w:pPr>
              <w:rPr>
                <w:rFonts w:ascii="仿宋" w:eastAsia="仿宋" w:hAnsi="仿宋" w:cs="仿宋" w:hint="eastAsia"/>
                <w:sz w:val="24"/>
                <w:lang w:bidi="ar"/>
              </w:rPr>
            </w:pPr>
            <w:r w:rsidRPr="00805634">
              <w:rPr>
                <w:rFonts w:ascii="仿宋" w:eastAsia="仿宋" w:hAnsi="仿宋" w:cs="仿宋" w:hint="eastAsia"/>
                <w:sz w:val="24"/>
                <w:lang w:bidi="ar"/>
              </w:rPr>
              <w:t>对项目需求进行深入分析，充分理解项目关键点、重点、难点环节把握。</w:t>
            </w:r>
          </w:p>
          <w:p w14:paraId="1FABCEBF" w14:textId="11C34E72" w:rsidR="00154D7C" w:rsidRPr="00805634" w:rsidRDefault="00154D7C" w:rsidP="00154D7C">
            <w:pPr>
              <w:rPr>
                <w:rFonts w:ascii="仿宋" w:eastAsia="仿宋" w:hAnsi="仿宋" w:cs="仿宋" w:hint="eastAsia"/>
                <w:sz w:val="24"/>
                <w:lang w:bidi="ar"/>
              </w:rPr>
            </w:pPr>
            <w:r w:rsidRPr="00805634">
              <w:rPr>
                <w:rFonts w:ascii="仿宋" w:eastAsia="仿宋" w:hAnsi="仿宋" w:cs="仿宋" w:hint="eastAsia"/>
                <w:sz w:val="24"/>
                <w:lang w:bidi="ar"/>
              </w:rPr>
              <w:t>能全面理解并准确分析项目的需求及目的，对项目的关键点、重点、难点分析清晰准确，提出非常合理且有针对性的解决方案，得12分；</w:t>
            </w:r>
          </w:p>
          <w:p w14:paraId="1D273394" w14:textId="3517C894" w:rsidR="00154D7C" w:rsidRPr="00805634" w:rsidRDefault="00154D7C" w:rsidP="00154D7C">
            <w:pPr>
              <w:rPr>
                <w:rFonts w:ascii="仿宋" w:eastAsia="仿宋" w:hAnsi="仿宋" w:cs="仿宋" w:hint="eastAsia"/>
                <w:sz w:val="24"/>
                <w:lang w:bidi="ar"/>
              </w:rPr>
            </w:pPr>
            <w:r w:rsidRPr="00805634">
              <w:rPr>
                <w:rFonts w:ascii="仿宋" w:eastAsia="仿宋" w:hAnsi="仿宋" w:cs="仿宋" w:hint="eastAsia"/>
                <w:sz w:val="24"/>
                <w:lang w:bidi="ar"/>
              </w:rPr>
              <w:t>能较好理解并分析项目的需求及目的，对项目的关键点、重点、难点分析较为准确，提出较为合理且有针对性的解决方案，得8分；</w:t>
            </w:r>
          </w:p>
          <w:p w14:paraId="03F28578" w14:textId="20723C87" w:rsidR="00154D7C" w:rsidRPr="00805634" w:rsidRDefault="00154D7C" w:rsidP="00154D7C">
            <w:pPr>
              <w:rPr>
                <w:rFonts w:ascii="仿宋" w:eastAsia="仿宋" w:hAnsi="仿宋" w:cs="仿宋" w:hint="eastAsia"/>
                <w:sz w:val="24"/>
                <w:lang w:bidi="ar"/>
              </w:rPr>
            </w:pPr>
            <w:r w:rsidRPr="00805634">
              <w:rPr>
                <w:rFonts w:ascii="仿宋" w:eastAsia="仿宋" w:hAnsi="仿宋" w:cs="仿宋" w:hint="eastAsia"/>
                <w:sz w:val="24"/>
                <w:lang w:bidi="ar"/>
              </w:rPr>
              <w:t>能基本理解分析该项目的需求及目的，对本项目的关键点、重点、难点分析基本准确，提出的解决方案基本合理，得5分；</w:t>
            </w:r>
          </w:p>
          <w:p w14:paraId="09F6F1C3" w14:textId="6D1D9559" w:rsidR="00154D7C" w:rsidRPr="00805634" w:rsidRDefault="00154D7C" w:rsidP="00154D7C">
            <w:pPr>
              <w:rPr>
                <w:rFonts w:ascii="仿宋" w:eastAsia="仿宋" w:hAnsi="仿宋" w:cs="仿宋" w:hint="eastAsia"/>
                <w:sz w:val="24"/>
                <w:lang w:bidi="ar"/>
              </w:rPr>
            </w:pPr>
            <w:r w:rsidRPr="00805634">
              <w:rPr>
                <w:rFonts w:ascii="仿宋" w:eastAsia="仿宋" w:hAnsi="仿宋" w:cs="仿宋" w:hint="eastAsia"/>
                <w:sz w:val="24"/>
                <w:lang w:bidi="ar"/>
              </w:rPr>
              <w:t>能大致理解并分析该项目的需求及目的，对本项目的关键点、重点、难点分析不准确，提出的解决方案模糊不清，得2分；</w:t>
            </w:r>
          </w:p>
          <w:p w14:paraId="1CBF1339" w14:textId="4933EC75" w:rsidR="00DF5D79" w:rsidRPr="00805634" w:rsidRDefault="00154D7C" w:rsidP="00154D7C">
            <w:pPr>
              <w:rPr>
                <w:rFonts w:ascii="仿宋" w:eastAsia="仿宋" w:hAnsi="仿宋" w:cs="仿宋" w:hint="eastAsia"/>
                <w:sz w:val="24"/>
              </w:rPr>
            </w:pPr>
            <w:r w:rsidRPr="00805634">
              <w:rPr>
                <w:rFonts w:ascii="仿宋" w:eastAsia="仿宋" w:hAnsi="仿宋" w:cs="仿宋" w:hint="eastAsia"/>
                <w:sz w:val="24"/>
                <w:lang w:bidi="ar"/>
              </w:rPr>
              <w:t>不满足要求或未提供，得0分。</w:t>
            </w:r>
          </w:p>
        </w:tc>
      </w:tr>
      <w:tr w:rsidR="00DF5D79" w:rsidRPr="00805634" w14:paraId="55EB925C" w14:textId="77777777" w:rsidTr="00225CCA">
        <w:trPr>
          <w:trHeight w:val="385"/>
        </w:trPr>
        <w:tc>
          <w:tcPr>
            <w:tcW w:w="268" w:type="pct"/>
            <w:vMerge/>
            <w:shd w:val="clear" w:color="auto" w:fill="auto"/>
            <w:vAlign w:val="center"/>
          </w:tcPr>
          <w:p w14:paraId="6D229EAB" w14:textId="77777777" w:rsidR="00DF5D79" w:rsidRPr="00805634" w:rsidRDefault="00DF5D79">
            <w:pPr>
              <w:rPr>
                <w:rFonts w:ascii="仿宋" w:eastAsia="仿宋" w:hAnsi="仿宋" w:cs="仿宋" w:hint="eastAsia"/>
                <w:sz w:val="24"/>
              </w:rPr>
            </w:pPr>
          </w:p>
        </w:tc>
        <w:tc>
          <w:tcPr>
            <w:tcW w:w="724" w:type="pct"/>
            <w:vMerge/>
            <w:shd w:val="clear" w:color="auto" w:fill="auto"/>
            <w:vAlign w:val="center"/>
          </w:tcPr>
          <w:p w14:paraId="642E01FA" w14:textId="77777777" w:rsidR="00DF5D79" w:rsidRPr="00805634" w:rsidRDefault="00DF5D79">
            <w:pPr>
              <w:rPr>
                <w:rFonts w:ascii="仿宋" w:eastAsia="仿宋" w:hAnsi="仿宋" w:cs="仿宋" w:hint="eastAsia"/>
                <w:sz w:val="24"/>
              </w:rPr>
            </w:pPr>
          </w:p>
        </w:tc>
        <w:tc>
          <w:tcPr>
            <w:tcW w:w="962" w:type="pct"/>
            <w:shd w:val="clear" w:color="auto" w:fill="auto"/>
            <w:vAlign w:val="center"/>
          </w:tcPr>
          <w:p w14:paraId="2D2E6243" w14:textId="3FA83D3C" w:rsidR="00DF5D79" w:rsidRPr="00805634" w:rsidRDefault="00154D7C">
            <w:pPr>
              <w:rPr>
                <w:rFonts w:ascii="仿宋" w:eastAsia="仿宋" w:hAnsi="仿宋" w:cs="仿宋" w:hint="eastAsia"/>
                <w:sz w:val="24"/>
              </w:rPr>
            </w:pPr>
            <w:r w:rsidRPr="00805634">
              <w:rPr>
                <w:rFonts w:ascii="仿宋" w:eastAsia="仿宋" w:hAnsi="仿宋" w:cs="仿宋" w:hint="eastAsia"/>
                <w:sz w:val="24"/>
                <w:lang w:bidi="ar"/>
              </w:rPr>
              <w:t>系统运维方案</w:t>
            </w:r>
          </w:p>
        </w:tc>
        <w:tc>
          <w:tcPr>
            <w:tcW w:w="425" w:type="pct"/>
            <w:shd w:val="clear" w:color="auto" w:fill="auto"/>
            <w:vAlign w:val="center"/>
          </w:tcPr>
          <w:p w14:paraId="4A316346" w14:textId="63615BE9"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rPr>
              <w:t>1</w:t>
            </w:r>
            <w:r w:rsidR="00154D7C" w:rsidRPr="00805634">
              <w:rPr>
                <w:rFonts w:ascii="仿宋" w:eastAsia="仿宋" w:hAnsi="仿宋" w:cs="仿宋" w:hint="eastAsia"/>
                <w:sz w:val="24"/>
              </w:rPr>
              <w:t>0</w:t>
            </w:r>
          </w:p>
        </w:tc>
        <w:tc>
          <w:tcPr>
            <w:tcW w:w="2619" w:type="pct"/>
            <w:shd w:val="clear" w:color="auto" w:fill="auto"/>
            <w:vAlign w:val="center"/>
          </w:tcPr>
          <w:p w14:paraId="43E1562C"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 xml:space="preserve">根据投标人提供的系统运维方案完整性、合理性、针对性进行综合评分。 </w:t>
            </w:r>
          </w:p>
          <w:p w14:paraId="36B3A81B" w14:textId="06FB8800"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准确理解本项目系统运维工作的特点、目标、范围；提出的方案内容完整、详实可行、科学合理、重点清晰，针对性强且完全符合采购需求，得10分；</w:t>
            </w:r>
          </w:p>
          <w:p w14:paraId="2544F0A6" w14:textId="2F042DFA"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较为准确理解本项目系统运维工作的特点、目标、范围；提出较为完整和可行的方案、针对性较好，能符合采购需求，6分；</w:t>
            </w:r>
          </w:p>
          <w:p w14:paraId="60D0C5CD" w14:textId="4E64AADC"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基本能理解本项目系统运维工作的特点、目标、范围；提出基本完整可行的方案、针对性一般，基本符合采购需求，3分；</w:t>
            </w:r>
          </w:p>
          <w:p w14:paraId="0FA8B319" w14:textId="73697040" w:rsidR="00DF5D79" w:rsidRPr="00805634" w:rsidRDefault="00154D7C" w:rsidP="00154D7C">
            <w:pPr>
              <w:rPr>
                <w:rFonts w:ascii="仿宋" w:eastAsia="仿宋" w:hAnsi="仿宋" w:cs="仿宋" w:hint="eastAsia"/>
                <w:sz w:val="24"/>
              </w:rPr>
            </w:pPr>
            <w:r w:rsidRPr="00805634">
              <w:rPr>
                <w:rFonts w:ascii="仿宋" w:eastAsia="仿宋" w:hAnsi="仿宋" w:cs="仿宋" w:hint="eastAsia"/>
                <w:sz w:val="24"/>
              </w:rPr>
              <w:t>不满足要求或未提供，得0分。</w:t>
            </w:r>
          </w:p>
        </w:tc>
      </w:tr>
      <w:tr w:rsidR="00DF5D79" w:rsidRPr="00805634" w14:paraId="64D28946" w14:textId="77777777" w:rsidTr="00225CCA">
        <w:trPr>
          <w:trHeight w:val="385"/>
        </w:trPr>
        <w:tc>
          <w:tcPr>
            <w:tcW w:w="268" w:type="pct"/>
            <w:vMerge/>
            <w:shd w:val="clear" w:color="auto" w:fill="auto"/>
            <w:vAlign w:val="center"/>
          </w:tcPr>
          <w:p w14:paraId="495AA9D0" w14:textId="77777777" w:rsidR="00DF5D79" w:rsidRPr="00805634" w:rsidRDefault="00DF5D79">
            <w:pPr>
              <w:rPr>
                <w:rFonts w:ascii="仿宋" w:eastAsia="仿宋" w:hAnsi="仿宋" w:cs="仿宋" w:hint="eastAsia"/>
                <w:sz w:val="24"/>
              </w:rPr>
            </w:pPr>
          </w:p>
        </w:tc>
        <w:tc>
          <w:tcPr>
            <w:tcW w:w="724" w:type="pct"/>
            <w:vMerge/>
            <w:shd w:val="clear" w:color="auto" w:fill="auto"/>
            <w:vAlign w:val="center"/>
          </w:tcPr>
          <w:p w14:paraId="36317AF6" w14:textId="77777777" w:rsidR="00DF5D79" w:rsidRPr="00805634" w:rsidRDefault="00DF5D79">
            <w:pPr>
              <w:rPr>
                <w:rFonts w:ascii="仿宋" w:eastAsia="仿宋" w:hAnsi="仿宋" w:cs="仿宋" w:hint="eastAsia"/>
                <w:sz w:val="24"/>
              </w:rPr>
            </w:pPr>
          </w:p>
        </w:tc>
        <w:tc>
          <w:tcPr>
            <w:tcW w:w="962" w:type="pct"/>
            <w:shd w:val="clear" w:color="auto" w:fill="auto"/>
            <w:vAlign w:val="center"/>
          </w:tcPr>
          <w:p w14:paraId="600B046C" w14:textId="79BEE727" w:rsidR="00DF5D79" w:rsidRPr="00805634" w:rsidRDefault="00154D7C">
            <w:pPr>
              <w:rPr>
                <w:rFonts w:ascii="仿宋" w:eastAsia="仿宋" w:hAnsi="仿宋" w:cs="仿宋" w:hint="eastAsia"/>
                <w:sz w:val="24"/>
                <w:lang w:bidi="ar"/>
              </w:rPr>
            </w:pPr>
            <w:r w:rsidRPr="00805634">
              <w:rPr>
                <w:rFonts w:ascii="仿宋" w:eastAsia="仿宋" w:hAnsi="仿宋" w:cs="仿宋" w:hint="eastAsia"/>
                <w:sz w:val="24"/>
                <w:lang w:bidi="ar"/>
              </w:rPr>
              <w:t>服务管理制度</w:t>
            </w:r>
          </w:p>
        </w:tc>
        <w:tc>
          <w:tcPr>
            <w:tcW w:w="425" w:type="pct"/>
            <w:shd w:val="clear" w:color="auto" w:fill="auto"/>
            <w:vAlign w:val="center"/>
          </w:tcPr>
          <w:p w14:paraId="27CD6855" w14:textId="1E6BFA16" w:rsidR="00DF5D79" w:rsidRPr="00805634" w:rsidRDefault="00000000">
            <w:pPr>
              <w:jc w:val="center"/>
              <w:rPr>
                <w:rFonts w:ascii="仿宋" w:eastAsia="仿宋" w:hAnsi="仿宋" w:cs="仿宋" w:hint="eastAsia"/>
                <w:sz w:val="24"/>
                <w:lang w:bidi="ar"/>
              </w:rPr>
            </w:pPr>
            <w:r w:rsidRPr="00805634">
              <w:rPr>
                <w:rFonts w:ascii="仿宋" w:eastAsia="仿宋" w:hAnsi="仿宋" w:cs="仿宋" w:hint="eastAsia"/>
                <w:sz w:val="24"/>
                <w:lang w:bidi="ar"/>
              </w:rPr>
              <w:t>1</w:t>
            </w:r>
            <w:r w:rsidR="00154D7C" w:rsidRPr="00805634">
              <w:rPr>
                <w:rFonts w:ascii="仿宋" w:eastAsia="仿宋" w:hAnsi="仿宋" w:cs="仿宋" w:hint="eastAsia"/>
                <w:sz w:val="24"/>
                <w:lang w:bidi="ar"/>
              </w:rPr>
              <w:t>0</w:t>
            </w:r>
          </w:p>
        </w:tc>
        <w:tc>
          <w:tcPr>
            <w:tcW w:w="2619" w:type="pct"/>
            <w:shd w:val="clear" w:color="auto" w:fill="auto"/>
            <w:vAlign w:val="center"/>
          </w:tcPr>
          <w:p w14:paraId="325143C8"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考察投标人服务管理制度和相关工作规范的完备性，包括组织管理、人员管理、资源管理、数据管理、安全管理、环境管理、质量管理、绩效管理等。</w:t>
            </w:r>
          </w:p>
          <w:p w14:paraId="72A20F0B" w14:textId="315F267F"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服务管理制度和工作规范非常完善，与招标人的管理制度相适合的，得10分；</w:t>
            </w:r>
          </w:p>
          <w:p w14:paraId="4E280C76" w14:textId="0A2CE6D2"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服务管理制度和工作规范较为完善，与招标人的管理制度较适合的，得6分；</w:t>
            </w:r>
          </w:p>
          <w:p w14:paraId="7172E142" w14:textId="4581078E"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服务管理制度和工作规范完善性一般，与招标人的管理制度适合性一般的，得3分；</w:t>
            </w:r>
          </w:p>
          <w:p w14:paraId="1F784A99" w14:textId="45F9E0E1" w:rsidR="00DF5D79" w:rsidRPr="00805634" w:rsidRDefault="00154D7C" w:rsidP="00154D7C">
            <w:r w:rsidRPr="00805634">
              <w:rPr>
                <w:rFonts w:ascii="仿宋" w:eastAsia="仿宋" w:hAnsi="仿宋" w:cs="仿宋" w:hint="eastAsia"/>
                <w:sz w:val="24"/>
              </w:rPr>
              <w:t>不满足要求或未提供，得0分。</w:t>
            </w:r>
          </w:p>
        </w:tc>
      </w:tr>
      <w:tr w:rsidR="00DF5D79" w:rsidRPr="00805634" w14:paraId="3961F81F" w14:textId="77777777" w:rsidTr="00225CCA">
        <w:trPr>
          <w:trHeight w:val="385"/>
        </w:trPr>
        <w:tc>
          <w:tcPr>
            <w:tcW w:w="268" w:type="pct"/>
            <w:vMerge/>
            <w:shd w:val="clear" w:color="auto" w:fill="auto"/>
            <w:vAlign w:val="center"/>
          </w:tcPr>
          <w:p w14:paraId="7BE93D62" w14:textId="77777777" w:rsidR="00DF5D79" w:rsidRPr="00805634" w:rsidRDefault="00DF5D79">
            <w:pPr>
              <w:rPr>
                <w:rFonts w:ascii="仿宋" w:eastAsia="仿宋" w:hAnsi="仿宋" w:cs="仿宋" w:hint="eastAsia"/>
                <w:sz w:val="24"/>
              </w:rPr>
            </w:pPr>
          </w:p>
        </w:tc>
        <w:tc>
          <w:tcPr>
            <w:tcW w:w="724" w:type="pct"/>
            <w:vMerge/>
            <w:shd w:val="clear" w:color="auto" w:fill="auto"/>
            <w:vAlign w:val="center"/>
          </w:tcPr>
          <w:p w14:paraId="3DE4DB94" w14:textId="77777777" w:rsidR="00DF5D79" w:rsidRPr="00805634" w:rsidRDefault="00DF5D79">
            <w:pPr>
              <w:rPr>
                <w:rFonts w:ascii="仿宋" w:eastAsia="仿宋" w:hAnsi="仿宋" w:cs="仿宋" w:hint="eastAsia"/>
                <w:sz w:val="24"/>
              </w:rPr>
            </w:pPr>
          </w:p>
        </w:tc>
        <w:tc>
          <w:tcPr>
            <w:tcW w:w="962" w:type="pct"/>
            <w:shd w:val="clear" w:color="auto" w:fill="auto"/>
            <w:vAlign w:val="center"/>
          </w:tcPr>
          <w:p w14:paraId="5A3B9F41" w14:textId="6675172F" w:rsidR="00DF5D79" w:rsidRPr="00805634" w:rsidRDefault="00154D7C">
            <w:pPr>
              <w:rPr>
                <w:rFonts w:ascii="仿宋" w:eastAsia="仿宋" w:hAnsi="仿宋" w:cs="仿宋" w:hint="eastAsia"/>
                <w:sz w:val="24"/>
              </w:rPr>
            </w:pPr>
            <w:r w:rsidRPr="00805634">
              <w:rPr>
                <w:rFonts w:ascii="仿宋" w:eastAsia="仿宋" w:hAnsi="仿宋" w:cs="仿宋" w:hint="eastAsia"/>
                <w:sz w:val="24"/>
                <w:lang w:bidi="ar"/>
              </w:rPr>
              <w:t>项目服务团队</w:t>
            </w:r>
          </w:p>
        </w:tc>
        <w:tc>
          <w:tcPr>
            <w:tcW w:w="425" w:type="pct"/>
            <w:shd w:val="clear" w:color="auto" w:fill="auto"/>
            <w:vAlign w:val="center"/>
          </w:tcPr>
          <w:p w14:paraId="18A38D95"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10</w:t>
            </w:r>
          </w:p>
        </w:tc>
        <w:tc>
          <w:tcPr>
            <w:tcW w:w="2619" w:type="pct"/>
            <w:shd w:val="clear" w:color="auto" w:fill="auto"/>
            <w:vAlign w:val="center"/>
          </w:tcPr>
          <w:p w14:paraId="5D517F31"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考察投标人针对本项目拟派的服务团队情况。</w:t>
            </w:r>
          </w:p>
          <w:p w14:paraId="1A8954A4" w14:textId="01358C44"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 xml:space="preserve">项目团队组建完善，体系清晰，专业性强，具备丰富的类似项目经验，能够充分保障项目实施，得10分； </w:t>
            </w:r>
          </w:p>
          <w:p w14:paraId="2180E941" w14:textId="46DA3F70"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 xml:space="preserve">项目团队组建较完整，体系较清晰，专业性较强，具备较丰富的类似项目经验，能够较好的保障项目实施，得6分； </w:t>
            </w:r>
          </w:p>
          <w:p w14:paraId="698115A3" w14:textId="1CB5AA64"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项目团队组建基本完整，体系基本清晰，专业性一般，类似项目经验较少，能够基本保障项目实施，得3分；</w:t>
            </w:r>
          </w:p>
          <w:p w14:paraId="1DAAB802" w14:textId="3C432886" w:rsidR="00DF5D79" w:rsidRPr="00805634" w:rsidRDefault="00154D7C" w:rsidP="00154D7C">
            <w:pPr>
              <w:rPr>
                <w:rFonts w:ascii="仿宋" w:eastAsia="仿宋" w:hAnsi="仿宋" w:cs="仿宋" w:hint="eastAsia"/>
                <w:sz w:val="24"/>
              </w:rPr>
            </w:pPr>
            <w:r w:rsidRPr="00805634">
              <w:rPr>
                <w:rFonts w:ascii="仿宋" w:eastAsia="仿宋" w:hAnsi="仿宋" w:cs="仿宋" w:hint="eastAsia"/>
                <w:sz w:val="24"/>
              </w:rPr>
              <w:t>不满足要求或未提供，得0分。</w:t>
            </w:r>
          </w:p>
        </w:tc>
      </w:tr>
      <w:tr w:rsidR="00DF5D79" w:rsidRPr="00805634" w14:paraId="3B44986A" w14:textId="77777777" w:rsidTr="00225CCA">
        <w:trPr>
          <w:trHeight w:val="385"/>
        </w:trPr>
        <w:tc>
          <w:tcPr>
            <w:tcW w:w="268" w:type="pct"/>
            <w:vMerge/>
            <w:shd w:val="clear" w:color="auto" w:fill="auto"/>
            <w:vAlign w:val="center"/>
          </w:tcPr>
          <w:p w14:paraId="7E789D77" w14:textId="77777777" w:rsidR="00DF5D79" w:rsidRPr="00805634" w:rsidRDefault="00DF5D79">
            <w:pPr>
              <w:rPr>
                <w:rFonts w:ascii="仿宋" w:eastAsia="仿宋" w:hAnsi="仿宋" w:cs="仿宋" w:hint="eastAsia"/>
                <w:sz w:val="24"/>
              </w:rPr>
            </w:pPr>
          </w:p>
        </w:tc>
        <w:tc>
          <w:tcPr>
            <w:tcW w:w="724" w:type="pct"/>
            <w:vMerge/>
            <w:shd w:val="clear" w:color="auto" w:fill="auto"/>
            <w:vAlign w:val="center"/>
          </w:tcPr>
          <w:p w14:paraId="743DE71F" w14:textId="77777777" w:rsidR="00DF5D79" w:rsidRPr="00805634" w:rsidRDefault="00DF5D79">
            <w:pPr>
              <w:rPr>
                <w:rFonts w:ascii="仿宋" w:eastAsia="仿宋" w:hAnsi="仿宋" w:cs="仿宋" w:hint="eastAsia"/>
                <w:sz w:val="24"/>
              </w:rPr>
            </w:pPr>
          </w:p>
        </w:tc>
        <w:tc>
          <w:tcPr>
            <w:tcW w:w="962" w:type="pct"/>
            <w:shd w:val="clear" w:color="auto" w:fill="auto"/>
            <w:vAlign w:val="center"/>
          </w:tcPr>
          <w:p w14:paraId="4B29E137" w14:textId="363F7EEB" w:rsidR="00DF5D79" w:rsidRPr="00805634" w:rsidRDefault="00154D7C">
            <w:pPr>
              <w:rPr>
                <w:rFonts w:ascii="仿宋" w:eastAsia="仿宋" w:hAnsi="仿宋" w:cs="仿宋" w:hint="eastAsia"/>
                <w:sz w:val="24"/>
              </w:rPr>
            </w:pPr>
            <w:r w:rsidRPr="00805634">
              <w:rPr>
                <w:rFonts w:ascii="仿宋" w:eastAsia="仿宋" w:hAnsi="仿宋" w:cs="仿宋" w:hint="eastAsia"/>
                <w:sz w:val="24"/>
                <w:lang w:bidi="ar"/>
              </w:rPr>
              <w:t>培训方案</w:t>
            </w:r>
          </w:p>
        </w:tc>
        <w:tc>
          <w:tcPr>
            <w:tcW w:w="425" w:type="pct"/>
            <w:shd w:val="clear" w:color="auto" w:fill="auto"/>
            <w:vAlign w:val="center"/>
          </w:tcPr>
          <w:p w14:paraId="5274DDDC" w14:textId="595CF5C0" w:rsidR="00DF5D79" w:rsidRPr="00805634" w:rsidRDefault="00154D7C">
            <w:pPr>
              <w:jc w:val="center"/>
              <w:rPr>
                <w:rFonts w:ascii="仿宋" w:eastAsia="仿宋" w:hAnsi="仿宋" w:cs="仿宋" w:hint="eastAsia"/>
                <w:sz w:val="24"/>
              </w:rPr>
            </w:pPr>
            <w:r w:rsidRPr="00805634">
              <w:rPr>
                <w:rFonts w:ascii="仿宋" w:eastAsia="仿宋" w:hAnsi="仿宋" w:cs="仿宋" w:hint="eastAsia"/>
                <w:sz w:val="24"/>
                <w:lang w:bidi="ar"/>
              </w:rPr>
              <w:t>10</w:t>
            </w:r>
          </w:p>
        </w:tc>
        <w:tc>
          <w:tcPr>
            <w:tcW w:w="2619" w:type="pct"/>
            <w:shd w:val="clear" w:color="auto" w:fill="auto"/>
            <w:vAlign w:val="center"/>
          </w:tcPr>
          <w:p w14:paraId="759002E4"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培训方案包括培训内容完整性、培训大纲、培训计划、培训对象、师资培训的针对性等：</w:t>
            </w:r>
          </w:p>
          <w:p w14:paraId="30CBD825" w14:textId="0D700E72"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完整具体，科学合理，针对性强，得10分；</w:t>
            </w:r>
          </w:p>
          <w:p w14:paraId="172FCBE6" w14:textId="1A38400C"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较为完整，合理性较好，针对性较强，得6分；</w:t>
            </w:r>
          </w:p>
          <w:p w14:paraId="1FAE02D6" w14:textId="7367A9E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基本完整，合理性一般，针对性一般，得3分；</w:t>
            </w:r>
          </w:p>
          <w:p w14:paraId="471993B6" w14:textId="1B68419D" w:rsidR="00DF5D79" w:rsidRPr="00805634" w:rsidRDefault="00154D7C" w:rsidP="00154D7C">
            <w:pPr>
              <w:rPr>
                <w:rFonts w:ascii="仿宋" w:eastAsia="仿宋" w:hAnsi="仿宋" w:cs="仿宋" w:hint="eastAsia"/>
                <w:sz w:val="24"/>
              </w:rPr>
            </w:pPr>
            <w:r w:rsidRPr="00805634">
              <w:rPr>
                <w:rFonts w:ascii="仿宋" w:eastAsia="仿宋" w:hAnsi="仿宋" w:cs="仿宋" w:hint="eastAsia"/>
                <w:sz w:val="24"/>
              </w:rPr>
              <w:t>不满足要求或未提供，得0分。</w:t>
            </w:r>
          </w:p>
        </w:tc>
      </w:tr>
      <w:tr w:rsidR="00DF5D79" w:rsidRPr="00805634" w14:paraId="58C9D6F0" w14:textId="77777777" w:rsidTr="00225CCA">
        <w:trPr>
          <w:trHeight w:val="385"/>
        </w:trPr>
        <w:tc>
          <w:tcPr>
            <w:tcW w:w="268" w:type="pct"/>
            <w:vMerge/>
            <w:shd w:val="clear" w:color="auto" w:fill="auto"/>
            <w:vAlign w:val="center"/>
          </w:tcPr>
          <w:p w14:paraId="5197F88B" w14:textId="77777777" w:rsidR="00DF5D79" w:rsidRPr="00805634" w:rsidRDefault="00DF5D79">
            <w:pPr>
              <w:rPr>
                <w:rFonts w:ascii="仿宋" w:eastAsia="仿宋" w:hAnsi="仿宋" w:cs="仿宋" w:hint="eastAsia"/>
                <w:sz w:val="24"/>
              </w:rPr>
            </w:pPr>
          </w:p>
        </w:tc>
        <w:tc>
          <w:tcPr>
            <w:tcW w:w="724" w:type="pct"/>
            <w:vMerge/>
            <w:shd w:val="clear" w:color="auto" w:fill="auto"/>
            <w:vAlign w:val="center"/>
          </w:tcPr>
          <w:p w14:paraId="4E26C4C3" w14:textId="77777777" w:rsidR="00DF5D79" w:rsidRPr="00805634" w:rsidRDefault="00DF5D79">
            <w:pPr>
              <w:rPr>
                <w:rFonts w:ascii="仿宋" w:eastAsia="仿宋" w:hAnsi="仿宋" w:cs="仿宋" w:hint="eastAsia"/>
                <w:sz w:val="24"/>
              </w:rPr>
            </w:pPr>
          </w:p>
        </w:tc>
        <w:tc>
          <w:tcPr>
            <w:tcW w:w="962" w:type="pct"/>
            <w:shd w:val="clear" w:color="auto" w:fill="auto"/>
            <w:vAlign w:val="center"/>
          </w:tcPr>
          <w:p w14:paraId="64FC1D75" w14:textId="69729799" w:rsidR="00DF5D79" w:rsidRPr="00805634" w:rsidRDefault="00154D7C">
            <w:pPr>
              <w:rPr>
                <w:rFonts w:ascii="仿宋" w:eastAsia="仿宋" w:hAnsi="仿宋" w:cs="仿宋" w:hint="eastAsia"/>
                <w:sz w:val="24"/>
              </w:rPr>
            </w:pPr>
            <w:r w:rsidRPr="00805634">
              <w:rPr>
                <w:rFonts w:ascii="仿宋" w:eastAsia="仿宋" w:hAnsi="仿宋" w:cs="仿宋" w:hint="eastAsia"/>
                <w:sz w:val="24"/>
                <w:lang w:bidi="ar"/>
              </w:rPr>
              <w:t>保密措施及安全保证方案</w:t>
            </w:r>
          </w:p>
        </w:tc>
        <w:tc>
          <w:tcPr>
            <w:tcW w:w="425" w:type="pct"/>
            <w:shd w:val="clear" w:color="auto" w:fill="auto"/>
            <w:vAlign w:val="center"/>
          </w:tcPr>
          <w:p w14:paraId="2E40E763" w14:textId="5544CD75" w:rsidR="00DF5D79" w:rsidRPr="00805634" w:rsidRDefault="00154D7C">
            <w:pPr>
              <w:jc w:val="center"/>
              <w:rPr>
                <w:rFonts w:ascii="仿宋" w:eastAsia="仿宋" w:hAnsi="仿宋" w:cs="仿宋" w:hint="eastAsia"/>
                <w:sz w:val="24"/>
              </w:rPr>
            </w:pPr>
            <w:r w:rsidRPr="00805634">
              <w:rPr>
                <w:rFonts w:ascii="仿宋" w:eastAsia="仿宋" w:hAnsi="仿宋" w:cs="仿宋" w:hint="eastAsia"/>
                <w:sz w:val="24"/>
              </w:rPr>
              <w:t>5</w:t>
            </w:r>
          </w:p>
        </w:tc>
        <w:tc>
          <w:tcPr>
            <w:tcW w:w="2619" w:type="pct"/>
            <w:shd w:val="clear" w:color="auto" w:fill="auto"/>
            <w:vAlign w:val="center"/>
          </w:tcPr>
          <w:p w14:paraId="0DEE7192" w14:textId="77777777"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提供信息保密、安全的具体措施和承诺。根据投标人提供的方案是否符合本项目的安全保密需求进行综合评分：</w:t>
            </w:r>
          </w:p>
          <w:p w14:paraId="0F879DEC" w14:textId="7462E5C0"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完全符合本项目要求，得5分；</w:t>
            </w:r>
          </w:p>
          <w:p w14:paraId="60C21CD5" w14:textId="68FD06DF" w:rsidR="00154D7C" w:rsidRPr="00805634" w:rsidRDefault="00154D7C" w:rsidP="00154D7C">
            <w:pPr>
              <w:rPr>
                <w:rFonts w:ascii="仿宋" w:eastAsia="仿宋" w:hAnsi="仿宋" w:cs="仿宋" w:hint="eastAsia"/>
                <w:sz w:val="24"/>
              </w:rPr>
            </w:pPr>
            <w:r w:rsidRPr="00805634">
              <w:rPr>
                <w:rFonts w:ascii="仿宋" w:eastAsia="仿宋" w:hAnsi="仿宋" w:cs="仿宋" w:hint="eastAsia"/>
                <w:sz w:val="24"/>
              </w:rPr>
              <w:t>基本符合本项目要求，得3分；</w:t>
            </w:r>
          </w:p>
          <w:p w14:paraId="7446BCE7" w14:textId="10A475EE" w:rsidR="00DF5D79" w:rsidRPr="00805634" w:rsidRDefault="00154D7C" w:rsidP="00154D7C">
            <w:pPr>
              <w:rPr>
                <w:rFonts w:ascii="仿宋" w:eastAsia="仿宋" w:hAnsi="仿宋" w:cs="仿宋" w:hint="eastAsia"/>
                <w:sz w:val="24"/>
              </w:rPr>
            </w:pPr>
            <w:r w:rsidRPr="00805634">
              <w:rPr>
                <w:rFonts w:ascii="仿宋" w:eastAsia="仿宋" w:hAnsi="仿宋" w:cs="仿宋" w:hint="eastAsia"/>
                <w:sz w:val="24"/>
              </w:rPr>
              <w:t>不符合要求或未提供，得0分。</w:t>
            </w:r>
          </w:p>
        </w:tc>
      </w:tr>
      <w:tr w:rsidR="00DF5D79" w:rsidRPr="00805634" w14:paraId="78A86705" w14:textId="77777777" w:rsidTr="00225CCA">
        <w:trPr>
          <w:trHeight w:val="385"/>
        </w:trPr>
        <w:tc>
          <w:tcPr>
            <w:tcW w:w="268" w:type="pct"/>
            <w:shd w:val="clear" w:color="auto" w:fill="auto"/>
            <w:vAlign w:val="center"/>
          </w:tcPr>
          <w:p w14:paraId="52479A1D" w14:textId="77777777" w:rsidR="00DF5D79" w:rsidRPr="00805634" w:rsidRDefault="00DF5D79">
            <w:pPr>
              <w:jc w:val="center"/>
              <w:rPr>
                <w:rFonts w:ascii="仿宋" w:eastAsia="仿宋" w:hAnsi="仿宋" w:cs="仿宋" w:hint="eastAsia"/>
                <w:sz w:val="24"/>
              </w:rPr>
            </w:pPr>
          </w:p>
        </w:tc>
        <w:tc>
          <w:tcPr>
            <w:tcW w:w="1686" w:type="pct"/>
            <w:gridSpan w:val="2"/>
            <w:shd w:val="clear" w:color="auto" w:fill="auto"/>
            <w:vAlign w:val="center"/>
          </w:tcPr>
          <w:p w14:paraId="1FF03E14"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合计</w:t>
            </w:r>
          </w:p>
        </w:tc>
        <w:tc>
          <w:tcPr>
            <w:tcW w:w="425" w:type="pct"/>
            <w:shd w:val="clear" w:color="auto" w:fill="auto"/>
            <w:vAlign w:val="center"/>
          </w:tcPr>
          <w:p w14:paraId="5E8A3C30" w14:textId="77777777" w:rsidR="00DF5D79" w:rsidRPr="00805634" w:rsidRDefault="00000000">
            <w:pPr>
              <w:jc w:val="center"/>
              <w:rPr>
                <w:rFonts w:ascii="仿宋" w:eastAsia="仿宋" w:hAnsi="仿宋" w:cs="仿宋" w:hint="eastAsia"/>
                <w:sz w:val="24"/>
              </w:rPr>
            </w:pPr>
            <w:r w:rsidRPr="00805634">
              <w:rPr>
                <w:rFonts w:ascii="仿宋" w:eastAsia="仿宋" w:hAnsi="仿宋" w:cs="仿宋" w:hint="eastAsia"/>
                <w:sz w:val="24"/>
                <w:lang w:bidi="ar"/>
              </w:rPr>
              <w:t>100</w:t>
            </w:r>
          </w:p>
        </w:tc>
        <w:tc>
          <w:tcPr>
            <w:tcW w:w="2619" w:type="pct"/>
            <w:shd w:val="clear" w:color="auto" w:fill="auto"/>
            <w:vAlign w:val="center"/>
          </w:tcPr>
          <w:p w14:paraId="7833DCBE" w14:textId="77777777" w:rsidR="00DF5D79" w:rsidRPr="00805634" w:rsidRDefault="00DF5D79">
            <w:pPr>
              <w:rPr>
                <w:rFonts w:ascii="仿宋" w:eastAsia="仿宋" w:hAnsi="仿宋" w:cs="仿宋" w:hint="eastAsia"/>
                <w:sz w:val="24"/>
              </w:rPr>
            </w:pPr>
          </w:p>
        </w:tc>
      </w:tr>
    </w:tbl>
    <w:p w14:paraId="6F8530B6" w14:textId="77777777" w:rsidR="00DF5D79" w:rsidRPr="00805634" w:rsidRDefault="00000000">
      <w:pPr>
        <w:jc w:val="center"/>
        <w:outlineLvl w:val="0"/>
        <w:rPr>
          <w:rFonts w:ascii="仿宋" w:eastAsia="仿宋" w:hAnsi="仿宋" w:hint="eastAsia"/>
          <w:b/>
          <w:sz w:val="36"/>
          <w:szCs w:val="36"/>
        </w:rPr>
      </w:pPr>
      <w:r w:rsidRPr="00805634">
        <w:rPr>
          <w:rFonts w:ascii="仿宋" w:eastAsia="仿宋" w:hAnsi="仿宋"/>
          <w:b/>
          <w:sz w:val="36"/>
          <w:szCs w:val="36"/>
        </w:rPr>
        <w:br w:type="page"/>
      </w:r>
      <w:bookmarkStart w:id="814" w:name="_Toc99301424"/>
      <w:r w:rsidRPr="00805634">
        <w:rPr>
          <w:rFonts w:ascii="仿宋" w:eastAsia="仿宋" w:hAnsi="仿宋"/>
          <w:b/>
          <w:sz w:val="36"/>
          <w:szCs w:val="36"/>
        </w:rPr>
        <w:t>第五章   采购需求</w:t>
      </w:r>
      <w:bookmarkEnd w:id="814"/>
    </w:p>
    <w:p w14:paraId="63AAA6BC" w14:textId="77777777" w:rsidR="00DF5D79" w:rsidRPr="00805634" w:rsidRDefault="00DF5D79">
      <w:pPr>
        <w:contextualSpacing/>
        <w:rPr>
          <w:rFonts w:ascii="仿宋" w:eastAsia="仿宋" w:hAnsi="仿宋" w:hint="eastAsia"/>
          <w:sz w:val="24"/>
        </w:rPr>
      </w:pPr>
    </w:p>
    <w:p w14:paraId="6972AF85" w14:textId="77777777" w:rsidR="00D27948" w:rsidRPr="00805634" w:rsidRDefault="00D27948" w:rsidP="00D27948">
      <w:pPr>
        <w:keepNext/>
        <w:keepLines/>
        <w:spacing w:line="360" w:lineRule="auto"/>
        <w:jc w:val="left"/>
        <w:outlineLvl w:val="0"/>
        <w:rPr>
          <w:rFonts w:ascii="仿宋" w:eastAsia="仿宋" w:hAnsi="仿宋" w:cs="宋体" w:hint="eastAsia"/>
          <w:b/>
          <w:bCs/>
          <w:kern w:val="44"/>
          <w:sz w:val="24"/>
        </w:rPr>
      </w:pPr>
      <w:r w:rsidRPr="00805634">
        <w:rPr>
          <w:rFonts w:ascii="仿宋" w:eastAsia="仿宋" w:hAnsi="仿宋" w:cs="宋体" w:hint="eastAsia"/>
          <w:b/>
          <w:bCs/>
          <w:kern w:val="44"/>
          <w:sz w:val="24"/>
        </w:rPr>
        <w:t>一、服务需求一览表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873"/>
        <w:gridCol w:w="902"/>
        <w:gridCol w:w="912"/>
        <w:gridCol w:w="842"/>
      </w:tblGrid>
      <w:tr w:rsidR="00D27948" w:rsidRPr="00805634" w14:paraId="7B34AAA9" w14:textId="77777777" w:rsidTr="0077005E">
        <w:trPr>
          <w:trHeight w:val="298"/>
        </w:trPr>
        <w:tc>
          <w:tcPr>
            <w:tcW w:w="459" w:type="pct"/>
            <w:vAlign w:val="center"/>
          </w:tcPr>
          <w:p w14:paraId="6FC463D8" w14:textId="77777777" w:rsidR="00D27948" w:rsidRPr="00805634" w:rsidRDefault="00D27948" w:rsidP="00D27948">
            <w:pPr>
              <w:spacing w:line="360" w:lineRule="auto"/>
              <w:jc w:val="center"/>
              <w:rPr>
                <w:rFonts w:ascii="仿宋" w:eastAsia="仿宋" w:hAnsi="仿宋" w:cs="宋体" w:hint="eastAsia"/>
                <w:b/>
                <w:sz w:val="24"/>
              </w:rPr>
            </w:pPr>
            <w:r w:rsidRPr="00805634">
              <w:rPr>
                <w:rFonts w:ascii="仿宋" w:eastAsia="仿宋" w:hAnsi="仿宋" w:cs="宋体" w:hint="eastAsia"/>
                <w:b/>
                <w:sz w:val="24"/>
              </w:rPr>
              <w:t>序号</w:t>
            </w:r>
          </w:p>
        </w:tc>
        <w:tc>
          <w:tcPr>
            <w:tcW w:w="2937" w:type="pct"/>
            <w:vAlign w:val="center"/>
          </w:tcPr>
          <w:p w14:paraId="5C375033" w14:textId="77777777" w:rsidR="00D27948" w:rsidRPr="00805634" w:rsidRDefault="00D27948" w:rsidP="00D27948">
            <w:pPr>
              <w:spacing w:line="360" w:lineRule="auto"/>
              <w:jc w:val="center"/>
              <w:rPr>
                <w:rFonts w:ascii="仿宋" w:eastAsia="仿宋" w:hAnsi="仿宋" w:cs="宋体" w:hint="eastAsia"/>
                <w:b/>
                <w:sz w:val="24"/>
              </w:rPr>
            </w:pPr>
            <w:r w:rsidRPr="00805634">
              <w:rPr>
                <w:rFonts w:ascii="仿宋" w:eastAsia="仿宋" w:hAnsi="仿宋" w:cs="宋体" w:hint="eastAsia"/>
                <w:b/>
                <w:sz w:val="24"/>
              </w:rPr>
              <w:t>服务名称</w:t>
            </w:r>
          </w:p>
        </w:tc>
        <w:tc>
          <w:tcPr>
            <w:tcW w:w="544" w:type="pct"/>
            <w:vAlign w:val="center"/>
          </w:tcPr>
          <w:p w14:paraId="510CA2BF" w14:textId="77777777" w:rsidR="00D27948" w:rsidRPr="00805634" w:rsidRDefault="00D27948" w:rsidP="00D27948">
            <w:pPr>
              <w:spacing w:line="360" w:lineRule="auto"/>
              <w:jc w:val="center"/>
              <w:rPr>
                <w:rFonts w:ascii="仿宋" w:eastAsia="仿宋" w:hAnsi="仿宋" w:cs="宋体" w:hint="eastAsia"/>
                <w:b/>
                <w:sz w:val="24"/>
              </w:rPr>
            </w:pPr>
            <w:r w:rsidRPr="00805634">
              <w:rPr>
                <w:rFonts w:ascii="仿宋" w:eastAsia="仿宋" w:hAnsi="仿宋" w:cs="宋体" w:hint="eastAsia"/>
                <w:b/>
                <w:sz w:val="24"/>
              </w:rPr>
              <w:t>单位</w:t>
            </w:r>
          </w:p>
        </w:tc>
        <w:tc>
          <w:tcPr>
            <w:tcW w:w="550" w:type="pct"/>
            <w:vAlign w:val="center"/>
          </w:tcPr>
          <w:p w14:paraId="6CCC5AA4" w14:textId="77777777" w:rsidR="00D27948" w:rsidRPr="00805634" w:rsidRDefault="00D27948" w:rsidP="00D27948">
            <w:pPr>
              <w:spacing w:line="360" w:lineRule="auto"/>
              <w:jc w:val="center"/>
              <w:rPr>
                <w:rFonts w:ascii="仿宋" w:eastAsia="仿宋" w:hAnsi="仿宋" w:cs="宋体" w:hint="eastAsia"/>
                <w:b/>
                <w:sz w:val="24"/>
              </w:rPr>
            </w:pPr>
            <w:r w:rsidRPr="00805634">
              <w:rPr>
                <w:rFonts w:ascii="仿宋" w:eastAsia="仿宋" w:hAnsi="仿宋" w:cs="宋体" w:hint="eastAsia"/>
                <w:b/>
                <w:sz w:val="24"/>
              </w:rPr>
              <w:t>数量</w:t>
            </w:r>
          </w:p>
        </w:tc>
        <w:tc>
          <w:tcPr>
            <w:tcW w:w="508" w:type="pct"/>
            <w:vAlign w:val="center"/>
          </w:tcPr>
          <w:p w14:paraId="76BE3CF0" w14:textId="77777777" w:rsidR="00D27948" w:rsidRPr="00805634" w:rsidRDefault="00D27948" w:rsidP="00D27948">
            <w:pPr>
              <w:spacing w:line="360" w:lineRule="auto"/>
              <w:jc w:val="center"/>
              <w:rPr>
                <w:rFonts w:ascii="仿宋" w:eastAsia="仿宋" w:hAnsi="仿宋" w:cs="宋体" w:hint="eastAsia"/>
                <w:b/>
                <w:sz w:val="24"/>
              </w:rPr>
            </w:pPr>
            <w:r w:rsidRPr="00805634">
              <w:rPr>
                <w:rFonts w:ascii="仿宋" w:eastAsia="仿宋" w:hAnsi="仿宋" w:cs="宋体" w:hint="eastAsia"/>
                <w:b/>
                <w:sz w:val="24"/>
              </w:rPr>
              <w:t>备注</w:t>
            </w:r>
          </w:p>
        </w:tc>
      </w:tr>
      <w:tr w:rsidR="00D27948" w:rsidRPr="00805634" w14:paraId="6BF6C450" w14:textId="77777777" w:rsidTr="0077005E">
        <w:trPr>
          <w:trHeight w:val="307"/>
        </w:trPr>
        <w:tc>
          <w:tcPr>
            <w:tcW w:w="459" w:type="pct"/>
            <w:vAlign w:val="center"/>
          </w:tcPr>
          <w:p w14:paraId="2E840FC1"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1</w:t>
            </w:r>
          </w:p>
        </w:tc>
        <w:tc>
          <w:tcPr>
            <w:tcW w:w="2937" w:type="pct"/>
            <w:vAlign w:val="center"/>
          </w:tcPr>
          <w:p w14:paraId="1B5D2A6B"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海淀教研平台系统运维</w:t>
            </w:r>
          </w:p>
        </w:tc>
        <w:tc>
          <w:tcPr>
            <w:tcW w:w="544" w:type="pct"/>
            <w:vAlign w:val="center"/>
          </w:tcPr>
          <w:p w14:paraId="60311366"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项</w:t>
            </w:r>
          </w:p>
        </w:tc>
        <w:tc>
          <w:tcPr>
            <w:tcW w:w="550" w:type="pct"/>
            <w:vAlign w:val="center"/>
          </w:tcPr>
          <w:p w14:paraId="55C229AA"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1</w:t>
            </w:r>
          </w:p>
        </w:tc>
        <w:tc>
          <w:tcPr>
            <w:tcW w:w="508" w:type="pct"/>
            <w:vAlign w:val="center"/>
          </w:tcPr>
          <w:p w14:paraId="14C53108" w14:textId="77777777" w:rsidR="00D27948" w:rsidRPr="00805634" w:rsidRDefault="00D27948" w:rsidP="00D27948">
            <w:pPr>
              <w:spacing w:line="360" w:lineRule="auto"/>
              <w:jc w:val="center"/>
              <w:rPr>
                <w:rFonts w:ascii="仿宋" w:eastAsia="仿宋" w:hAnsi="仿宋" w:cs="宋体" w:hint="eastAsia"/>
                <w:bCs/>
                <w:sz w:val="24"/>
              </w:rPr>
            </w:pPr>
          </w:p>
        </w:tc>
      </w:tr>
      <w:tr w:rsidR="00D27948" w:rsidRPr="00805634" w14:paraId="1E321FEE" w14:textId="77777777" w:rsidTr="0077005E">
        <w:trPr>
          <w:trHeight w:val="307"/>
        </w:trPr>
        <w:tc>
          <w:tcPr>
            <w:tcW w:w="459" w:type="pct"/>
            <w:vAlign w:val="center"/>
          </w:tcPr>
          <w:p w14:paraId="74D62B0B"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2</w:t>
            </w:r>
          </w:p>
        </w:tc>
        <w:tc>
          <w:tcPr>
            <w:tcW w:w="2937" w:type="pct"/>
            <w:vAlign w:val="center"/>
          </w:tcPr>
          <w:p w14:paraId="573E3A1C"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统一身份认证系统运维</w:t>
            </w:r>
          </w:p>
        </w:tc>
        <w:tc>
          <w:tcPr>
            <w:tcW w:w="544" w:type="pct"/>
            <w:vAlign w:val="center"/>
          </w:tcPr>
          <w:p w14:paraId="09481A6B"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项</w:t>
            </w:r>
          </w:p>
        </w:tc>
        <w:tc>
          <w:tcPr>
            <w:tcW w:w="550" w:type="pct"/>
            <w:vAlign w:val="center"/>
          </w:tcPr>
          <w:p w14:paraId="2E2A30F9"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1</w:t>
            </w:r>
          </w:p>
        </w:tc>
        <w:tc>
          <w:tcPr>
            <w:tcW w:w="508" w:type="pct"/>
            <w:vAlign w:val="center"/>
          </w:tcPr>
          <w:p w14:paraId="23A5797B" w14:textId="77777777" w:rsidR="00D27948" w:rsidRPr="00805634" w:rsidRDefault="00D27948" w:rsidP="00D27948">
            <w:pPr>
              <w:spacing w:line="360" w:lineRule="auto"/>
              <w:jc w:val="center"/>
              <w:rPr>
                <w:rFonts w:ascii="仿宋" w:eastAsia="仿宋" w:hAnsi="仿宋" w:cs="宋体" w:hint="eastAsia"/>
                <w:bCs/>
                <w:sz w:val="24"/>
              </w:rPr>
            </w:pPr>
          </w:p>
        </w:tc>
      </w:tr>
      <w:tr w:rsidR="00D27948" w:rsidRPr="00805634" w14:paraId="480AA982" w14:textId="77777777" w:rsidTr="0077005E">
        <w:trPr>
          <w:trHeight w:val="307"/>
        </w:trPr>
        <w:tc>
          <w:tcPr>
            <w:tcW w:w="459" w:type="pct"/>
            <w:vAlign w:val="center"/>
          </w:tcPr>
          <w:p w14:paraId="03FFA270"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3</w:t>
            </w:r>
          </w:p>
        </w:tc>
        <w:tc>
          <w:tcPr>
            <w:tcW w:w="2937" w:type="pct"/>
            <w:vAlign w:val="center"/>
          </w:tcPr>
          <w:p w14:paraId="01076647"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云文档在线预览服务</w:t>
            </w:r>
          </w:p>
        </w:tc>
        <w:tc>
          <w:tcPr>
            <w:tcW w:w="544" w:type="pct"/>
            <w:vAlign w:val="center"/>
          </w:tcPr>
          <w:p w14:paraId="13EB5F21"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项</w:t>
            </w:r>
          </w:p>
        </w:tc>
        <w:tc>
          <w:tcPr>
            <w:tcW w:w="550" w:type="pct"/>
            <w:vAlign w:val="center"/>
          </w:tcPr>
          <w:p w14:paraId="47AD2458"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1</w:t>
            </w:r>
          </w:p>
        </w:tc>
        <w:tc>
          <w:tcPr>
            <w:tcW w:w="508" w:type="pct"/>
            <w:vAlign w:val="center"/>
          </w:tcPr>
          <w:p w14:paraId="58582184" w14:textId="77777777" w:rsidR="00D27948" w:rsidRPr="00805634" w:rsidRDefault="00D27948" w:rsidP="00D27948">
            <w:pPr>
              <w:spacing w:line="360" w:lineRule="auto"/>
              <w:jc w:val="center"/>
              <w:rPr>
                <w:rFonts w:ascii="仿宋" w:eastAsia="仿宋" w:hAnsi="仿宋" w:cs="宋体" w:hint="eastAsia"/>
                <w:bCs/>
                <w:sz w:val="24"/>
              </w:rPr>
            </w:pPr>
          </w:p>
        </w:tc>
      </w:tr>
      <w:tr w:rsidR="00D27948" w:rsidRPr="00805634" w14:paraId="59EFD028" w14:textId="77777777" w:rsidTr="0077005E">
        <w:trPr>
          <w:trHeight w:val="307"/>
        </w:trPr>
        <w:tc>
          <w:tcPr>
            <w:tcW w:w="459" w:type="pct"/>
            <w:vAlign w:val="center"/>
          </w:tcPr>
          <w:p w14:paraId="5C15B0EC"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4</w:t>
            </w:r>
          </w:p>
        </w:tc>
        <w:tc>
          <w:tcPr>
            <w:tcW w:w="2937" w:type="pct"/>
            <w:vAlign w:val="center"/>
          </w:tcPr>
          <w:p w14:paraId="47313FA0"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视频会议直播服务</w:t>
            </w:r>
          </w:p>
        </w:tc>
        <w:tc>
          <w:tcPr>
            <w:tcW w:w="544" w:type="pct"/>
            <w:vAlign w:val="center"/>
          </w:tcPr>
          <w:p w14:paraId="4762BA8F"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项</w:t>
            </w:r>
          </w:p>
        </w:tc>
        <w:tc>
          <w:tcPr>
            <w:tcW w:w="550" w:type="pct"/>
            <w:vAlign w:val="center"/>
          </w:tcPr>
          <w:p w14:paraId="319BED32"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1</w:t>
            </w:r>
          </w:p>
        </w:tc>
        <w:tc>
          <w:tcPr>
            <w:tcW w:w="508" w:type="pct"/>
            <w:vAlign w:val="center"/>
          </w:tcPr>
          <w:p w14:paraId="45E76A8F" w14:textId="77777777" w:rsidR="00D27948" w:rsidRPr="00805634" w:rsidRDefault="00D27948" w:rsidP="00D27948">
            <w:pPr>
              <w:spacing w:line="360" w:lineRule="auto"/>
              <w:jc w:val="center"/>
              <w:rPr>
                <w:rFonts w:ascii="仿宋" w:eastAsia="仿宋" w:hAnsi="仿宋" w:cs="宋体" w:hint="eastAsia"/>
                <w:bCs/>
                <w:sz w:val="24"/>
              </w:rPr>
            </w:pPr>
          </w:p>
        </w:tc>
      </w:tr>
      <w:tr w:rsidR="00D27948" w:rsidRPr="00805634" w14:paraId="7407AA19" w14:textId="77777777" w:rsidTr="0077005E">
        <w:trPr>
          <w:trHeight w:val="307"/>
        </w:trPr>
        <w:tc>
          <w:tcPr>
            <w:tcW w:w="459" w:type="pct"/>
            <w:vAlign w:val="center"/>
          </w:tcPr>
          <w:p w14:paraId="6011710F"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5</w:t>
            </w:r>
          </w:p>
        </w:tc>
        <w:tc>
          <w:tcPr>
            <w:tcW w:w="2937" w:type="pct"/>
            <w:vAlign w:val="center"/>
          </w:tcPr>
          <w:p w14:paraId="182B472F"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流媒体转码服务</w:t>
            </w:r>
          </w:p>
        </w:tc>
        <w:tc>
          <w:tcPr>
            <w:tcW w:w="544" w:type="pct"/>
            <w:vAlign w:val="center"/>
          </w:tcPr>
          <w:p w14:paraId="4F569DC8"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项</w:t>
            </w:r>
          </w:p>
        </w:tc>
        <w:tc>
          <w:tcPr>
            <w:tcW w:w="550" w:type="pct"/>
            <w:vAlign w:val="center"/>
          </w:tcPr>
          <w:p w14:paraId="48EFD4FA" w14:textId="77777777" w:rsidR="00D27948" w:rsidRPr="00805634" w:rsidRDefault="00D27948" w:rsidP="00D27948">
            <w:pPr>
              <w:spacing w:line="360" w:lineRule="auto"/>
              <w:jc w:val="center"/>
              <w:rPr>
                <w:rFonts w:ascii="仿宋" w:eastAsia="仿宋" w:hAnsi="仿宋" w:cs="宋体" w:hint="eastAsia"/>
                <w:bCs/>
                <w:sz w:val="24"/>
              </w:rPr>
            </w:pPr>
            <w:r w:rsidRPr="00805634">
              <w:rPr>
                <w:rFonts w:ascii="仿宋" w:eastAsia="仿宋" w:hAnsi="仿宋" w:cs="宋体" w:hint="eastAsia"/>
                <w:bCs/>
                <w:sz w:val="24"/>
              </w:rPr>
              <w:t>1</w:t>
            </w:r>
          </w:p>
        </w:tc>
        <w:tc>
          <w:tcPr>
            <w:tcW w:w="508" w:type="pct"/>
            <w:vAlign w:val="center"/>
          </w:tcPr>
          <w:p w14:paraId="33CA5410" w14:textId="77777777" w:rsidR="00D27948" w:rsidRPr="00805634" w:rsidRDefault="00D27948" w:rsidP="00D27948">
            <w:pPr>
              <w:spacing w:line="360" w:lineRule="auto"/>
              <w:jc w:val="center"/>
              <w:rPr>
                <w:rFonts w:ascii="仿宋" w:eastAsia="仿宋" w:hAnsi="仿宋" w:cs="宋体" w:hint="eastAsia"/>
                <w:bCs/>
                <w:sz w:val="24"/>
              </w:rPr>
            </w:pPr>
          </w:p>
        </w:tc>
      </w:tr>
    </w:tbl>
    <w:p w14:paraId="65157B70" w14:textId="77777777" w:rsidR="00D27948" w:rsidRPr="00805634" w:rsidRDefault="00D27948" w:rsidP="00D27948">
      <w:pPr>
        <w:keepNext/>
        <w:keepLines/>
        <w:spacing w:line="360" w:lineRule="auto"/>
        <w:jc w:val="left"/>
        <w:outlineLvl w:val="0"/>
        <w:rPr>
          <w:rFonts w:ascii="仿宋" w:eastAsia="仿宋" w:hAnsi="仿宋" w:cs="宋体" w:hint="eastAsia"/>
          <w:b/>
          <w:bCs/>
          <w:kern w:val="44"/>
          <w:sz w:val="24"/>
        </w:rPr>
      </w:pPr>
      <w:r w:rsidRPr="00805634">
        <w:rPr>
          <w:rFonts w:ascii="仿宋" w:eastAsia="仿宋" w:hAnsi="仿宋" w:cs="宋体" w:hint="eastAsia"/>
          <w:b/>
          <w:bCs/>
          <w:kern w:val="44"/>
          <w:sz w:val="24"/>
        </w:rPr>
        <w:t>二、采购需求</w:t>
      </w:r>
    </w:p>
    <w:p w14:paraId="042D695C"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1、项目背景</w:t>
      </w:r>
    </w:p>
    <w:p w14:paraId="5D2F9096"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北京市海淀区教师进修学校秉承“为教师服务、为教学服务、为学校服务”的宗旨，为区域基础教育发展作出了巨大的贡献。学校职能为“课程指导、教学研究、质量评价、资源建设和教师发展”，承担海淀区中学、小学、幼儿园、职业教育45000余名教师的分阶段专业发展任务。</w:t>
      </w:r>
    </w:p>
    <w:p w14:paraId="04CAC41B"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建立北京市海淀区教师进修学校运维服务体系，为海淀区进修学校提供运维服务保障，保证海淀区教师进修学校各应用系统的稳定运行。定期进行巡检、故障排除、性能调优和升级完善，提供必要的软件使用服务，持续保障海淀教研平台、统一身份认证系统、云文档在线预览服务、视频会议直播服务、流媒体转码服务持续稳定使用，实现海淀区教师进修学校教育信息化的可持续发展。</w:t>
      </w:r>
    </w:p>
    <w:p w14:paraId="71D1EBB7"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2、项目需求</w:t>
      </w:r>
    </w:p>
    <w:p w14:paraId="1D4CB641"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海淀教研平台服务于海淀区近4.5万名教师、以及其他B类、C类用户,支撑海淀区教师教研、培训和学分的业务。平台中的用户大部分是普通学科教师，使用过程中常遇到各种问题需要技术人员辅助解决，海淀区教师进修学校信息中心现有的技术人员不能够响应频繁大量的技术支持需求,而教研平台中的教研活动、培训学习和学分的累计都需要即时的响应和问题解决，否则教师的教研和培训业务无法正常有序开展，因此需要专业的值守运维服务，确保教师使用海淀教研平台遇到的问题能够得到及时的解决。另外，还需对新任教师提供针对性的使用培训，确保新任教师能快速上手使用教研平台。</w:t>
      </w:r>
    </w:p>
    <w:p w14:paraId="22F8AF4F"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(2)统一身份认证系统整合对接了海淀区教师进修学校的多个软件平台，包括海淀教研平台、办公系统、听评课系统和资产管理系统，实现了系统间的单点登录，解决了教师使用时重复登录的问题，而使用过程中出现的身份认证问题需要做技术排查才能定位和解决，故需专业的技术人员提供技术支持和维护，确保及时响应和解决，避免对各科室教师的使用造成影响。</w:t>
      </w:r>
    </w:p>
    <w:p w14:paraId="396A3F6B"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(3)云文档在线预览服务与海淀教研平台对接实现在线预览数据统计，支撑海淀全区教师在线进行教案、课件等文本学习时进行在线预览。支持多种文档格式的在线预览，包括文字文档、演示文档、表格文档、版式文件、文本格式、压缩文件、图片格式等，可实现快速查看文档内容，无需下载，即点即得。支持在手机、平板、PC等任何终端设备上进行预览，且内容能自适应屏幕大小和方向，适配PC端和移动端。</w:t>
      </w:r>
    </w:p>
    <w:p w14:paraId="3C0FBDEB"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(4)视频会议直播服务，与海淀教研平台对接实现数据统计视频回看点播服务，满足海淀全区教师使用，具备召集会议权限管理功能。海淀教研平台核心业务包括在课程中开展直播学习、音视频学习、教案课件文本学习等活动，并且各教师的使用数据需同步至海淀教研平台。不仅需要提供直播服务还需满足海淀教研平台中大量用户同时使用的需求，同时返回不同身份角色、不同用户的使用数据，实现数据统计分析。</w:t>
      </w:r>
    </w:p>
    <w:p w14:paraId="42F5B63D"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(5)流媒体转码服务，应用于海淀教研平台中，要求无缝衔接到海淀教研平台，并能稳定运行和使用。支持HTTP、HLS、RTMP等播出协议，面向Windows、Android、iOS、Mac等终端提供稳定流畅的直播、点播、时移、回看服务，广泛应用到互联网教学、互联网电视、IPTV、VOD、视频聊天和各种互联网视频直播、点播应用中。支持的上传并发数不低于2000、播出并发数不低于2000。</w:t>
      </w:r>
    </w:p>
    <w:p w14:paraId="675D2224"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3、服务内容</w:t>
      </w:r>
    </w:p>
    <w:p w14:paraId="7AF3B310" w14:textId="77777777" w:rsidR="00D27948" w:rsidRPr="00805634" w:rsidRDefault="00D27948" w:rsidP="00D27948">
      <w:pPr>
        <w:keepNext/>
        <w:keepLines/>
        <w:numPr>
          <w:ilvl w:val="1"/>
          <w:numId w:val="0"/>
        </w:numPr>
        <w:spacing w:line="360" w:lineRule="auto"/>
        <w:ind w:left="567" w:hanging="567"/>
        <w:outlineLvl w:val="2"/>
        <w:rPr>
          <w:rFonts w:ascii="仿宋" w:eastAsia="仿宋" w:hAnsi="仿宋" w:hint="eastAsia"/>
          <w:b/>
          <w:bCs/>
          <w:sz w:val="24"/>
        </w:rPr>
      </w:pPr>
      <w:r w:rsidRPr="00805634">
        <w:rPr>
          <w:rFonts w:ascii="仿宋" w:eastAsia="仿宋" w:hAnsi="仿宋" w:hint="eastAsia"/>
          <w:b/>
          <w:bCs/>
          <w:sz w:val="24"/>
        </w:rPr>
        <w:t>海淀教研平台系统运维服务</w:t>
      </w:r>
    </w:p>
    <w:p w14:paraId="722973E8"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提供技术支持、维护指导、故障排除、数据统计、用户信息维护等服务，对于关键业务点的开展与运行提供技术保障。具体的服务要求如下：</w:t>
      </w:r>
    </w:p>
    <w:p w14:paraId="3B50784D"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(1)安全防护：对平台的运行环境进行持续安全加固，包括服务器、操作系统、中间件的安全配置、安全补丁和版本升级等。配合采购人做好信息化安全等级保护工作。</w:t>
      </w:r>
    </w:p>
    <w:p w14:paraId="192406E7"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(2)巡检和运行保障：对平台功能和数据库进行定期巡检，对系统运行进行监控，发现问题及时处理，保障应用系统长期稳定运行。</w:t>
      </w:r>
    </w:p>
    <w:p w14:paraId="16299919"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(3)数据维护：协助采购人进行用户基础数据维护，保证平台中用户基本信息的数据准确性，并能根据采购人的数据需求，统计各类汇总数据。</w:t>
      </w:r>
    </w:p>
    <w:p w14:paraId="54E30B01"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(4)漏洞修复：当检测出安全漏洞、缺陷或其他潜在的安全问题时，在采购人要求的时间范围内完成漏洞修复和整改，保证平台的安全性、稳定性和可靠性。</w:t>
      </w:r>
    </w:p>
    <w:p w14:paraId="252A04AD"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应用程序代码的物理错误或逻辑错误修复，当遇到平台的程序代码错误、bug等问题，及时进行修复，在采购人要求的时间范围内完成修复，避免造成重大使用问题。</w:t>
      </w:r>
    </w:p>
    <w:p w14:paraId="5802161F"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(5)故障处理：当系统运行出现故障时及时响应和处理，在最短时间内解决问题，使系统运行恢复正常。</w:t>
      </w:r>
    </w:p>
    <w:p w14:paraId="631782B8"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(6)数据备份和灾难恢复：制定应用数据备份策略，按照备份策略对教研平台中数据进行定期备份，或为数据备份提供技术支持。当发生数据丢失或系统崩溃，能够及时恢复数据和应用。</w:t>
      </w:r>
    </w:p>
    <w:p w14:paraId="17FEB66C"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(7)使用指导培训：采购人在使用过程中遇到的操作问题时，能及时进行指导和培训，并提供新任教师的平台使用培训，协助采购人做好平台的使用推广工作。</w:t>
      </w:r>
    </w:p>
    <w:p w14:paraId="21A8FE17" w14:textId="77777777" w:rsidR="00D27948" w:rsidRPr="00805634" w:rsidRDefault="00D27948" w:rsidP="00D27948">
      <w:pPr>
        <w:keepNext/>
        <w:keepLines/>
        <w:numPr>
          <w:ilvl w:val="1"/>
          <w:numId w:val="0"/>
        </w:numPr>
        <w:spacing w:line="360" w:lineRule="auto"/>
        <w:ind w:left="567" w:hanging="567"/>
        <w:outlineLvl w:val="2"/>
        <w:rPr>
          <w:rFonts w:ascii="仿宋" w:eastAsia="仿宋" w:hAnsi="仿宋" w:hint="eastAsia"/>
          <w:b/>
          <w:bCs/>
          <w:sz w:val="24"/>
        </w:rPr>
      </w:pPr>
      <w:r w:rsidRPr="00805634">
        <w:rPr>
          <w:rFonts w:ascii="仿宋" w:eastAsia="仿宋" w:hAnsi="仿宋" w:hint="eastAsia"/>
          <w:b/>
          <w:bCs/>
          <w:sz w:val="24"/>
        </w:rPr>
        <w:t>统一身份认证系统运维服务</w:t>
      </w:r>
    </w:p>
    <w:p w14:paraId="6B287C50"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(1)维护与技术支持服务：通过电话、即时通讯工具、浏览器等在线工具，及时对采购人提出的问题进行解答和处理。</w:t>
      </w:r>
    </w:p>
    <w:p w14:paraId="0B35FF9A"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(2)巡检和运行保障：对身份认证系统和数据库进行定期巡检，对系统运行进行监控，发现问题及时处理，保障应用系统长期稳定运行。</w:t>
      </w:r>
    </w:p>
    <w:p w14:paraId="319B7836"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(3)提供第三方系统认证服务：为采购人建设的其他系统提供身份认证对接服务，提供身份认证接入的接口和整合技术支持，其他系统接入后实现单点登录，即通过一个应用中的安全验证，用户只需要登录一次就可以访问所有相互信任的Web应用系统。</w:t>
      </w:r>
    </w:p>
    <w:p w14:paraId="345F6B1C"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(4)定期审查操作日志：定期对身份认证系统的访问日志进行审查，及时发现日志中的异常访问记录并进行处理，做好记录，以便事后对用户操作进行审计，建立完善的事后追溯机制。</w:t>
      </w:r>
    </w:p>
    <w:p w14:paraId="4B9CF38D"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(5)数据维护和审核：配合采购人对导入的用户身份数据进行校验和审核，并根据采购方的要求提供相应的综合查询，进行用户密码的批量初始化。</w:t>
      </w:r>
    </w:p>
    <w:p w14:paraId="5F385504"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(6)使用培训：对采购人在使用过程中的操作和使用问题，并进行使用培训。</w:t>
      </w:r>
    </w:p>
    <w:p w14:paraId="0F2270C5" w14:textId="77777777" w:rsidR="00D27948" w:rsidRPr="00805634" w:rsidRDefault="00D27948" w:rsidP="00D27948">
      <w:pPr>
        <w:keepNext/>
        <w:keepLines/>
        <w:numPr>
          <w:ilvl w:val="1"/>
          <w:numId w:val="0"/>
        </w:numPr>
        <w:spacing w:line="360" w:lineRule="auto"/>
        <w:ind w:left="567" w:hanging="567"/>
        <w:outlineLvl w:val="2"/>
        <w:rPr>
          <w:rFonts w:ascii="仿宋" w:eastAsia="仿宋" w:hAnsi="仿宋" w:hint="eastAsia"/>
          <w:b/>
          <w:bCs/>
          <w:sz w:val="24"/>
        </w:rPr>
      </w:pPr>
      <w:r w:rsidRPr="00805634">
        <w:rPr>
          <w:rFonts w:ascii="仿宋" w:eastAsia="仿宋" w:hAnsi="仿宋" w:cs="宋体" w:hint="eastAsia"/>
          <w:b/>
          <w:bCs/>
          <w:sz w:val="24"/>
        </w:rPr>
        <w:t>云文档在线预览服务</w:t>
      </w:r>
    </w:p>
    <w:p w14:paraId="374CE1C6"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w:t>
      </w:r>
      <w:r w:rsidRPr="00805634">
        <w:rPr>
          <w:rFonts w:ascii="仿宋" w:eastAsia="仿宋" w:hAnsi="仿宋" w:hint="eastAsia"/>
          <w:sz w:val="24"/>
        </w:rPr>
        <w:t>支持多种文档格式的在线预览，包括文字文档、演示文档、表格文档、版式文件、文本格式、压缩文件、图片格式等，</w:t>
      </w:r>
      <w:r w:rsidRPr="00805634">
        <w:rPr>
          <w:rFonts w:ascii="仿宋" w:eastAsia="仿宋" w:hAnsi="仿宋"/>
          <w:sz w:val="24"/>
        </w:rPr>
        <w:t>可实现快速查看文档内容，无需下载，即点即得。</w:t>
      </w:r>
    </w:p>
    <w:p w14:paraId="1B7E4937"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(2)支持在手机、平板、PC等终端设备上进行预览，且内容能自适应屏幕大小和方向，适配PC端和移动端。</w:t>
      </w:r>
    </w:p>
    <w:p w14:paraId="56CB861D"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(3)</w:t>
      </w:r>
      <w:r w:rsidRPr="00805634">
        <w:rPr>
          <w:rFonts w:ascii="仿宋" w:eastAsia="仿宋" w:hAnsi="仿宋" w:hint="eastAsia"/>
          <w:sz w:val="24"/>
        </w:rPr>
        <w:t>兼容IE、Firefox、Chrome、360等多种浏览器，确保用户在不同浏览器环境下都能正常预览文档。</w:t>
      </w:r>
    </w:p>
    <w:p w14:paraId="58E4FD25"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(4)</w:t>
      </w:r>
      <w:r w:rsidRPr="00805634">
        <w:rPr>
          <w:rFonts w:ascii="仿宋" w:eastAsia="仿宋" w:hAnsi="仿宋"/>
          <w:sz w:val="24"/>
        </w:rPr>
        <w:t>提供高清版网页效果支持，可在网页中展示与Office中显示一致的版式，支持缩放和复制文本内容。</w:t>
      </w:r>
    </w:p>
    <w:p w14:paraId="63D062E2"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(5)提供数据统计功能，支持查看总预览次数，并能够对域名调用量排名进行显示。</w:t>
      </w:r>
    </w:p>
    <w:p w14:paraId="4C6E6E43"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(6)支持管理用户能在后台中查看在线预览服务的使用状态，支持按百分比实时显示剩余资源，查看总调用量和昨日调用量等数据。</w:t>
      </w:r>
    </w:p>
    <w:p w14:paraId="4388EB56"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(7)</w:t>
      </w:r>
      <w:r w:rsidRPr="00805634">
        <w:rPr>
          <w:rFonts w:ascii="仿宋" w:eastAsia="仿宋" w:hAnsi="仿宋" w:hint="eastAsia"/>
          <w:sz w:val="24"/>
        </w:rPr>
        <w:t>支持同时处理多个文档的转换任务，提高工作效率。</w:t>
      </w:r>
    </w:p>
    <w:p w14:paraId="76B92AC4"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(8)支持100M以内的单个文档的预览和转换，并提供缓存空间。</w:t>
      </w:r>
    </w:p>
    <w:p w14:paraId="38AA89F4"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(9)支持进行文档的高清预览，支持日预览次数不低于8000次。</w:t>
      </w:r>
    </w:p>
    <w:p w14:paraId="017B2D16"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(10)</w:t>
      </w:r>
      <w:r w:rsidRPr="00805634">
        <w:rPr>
          <w:rFonts w:ascii="仿宋" w:eastAsia="仿宋" w:hAnsi="仿宋" w:hint="eastAsia"/>
          <w:sz w:val="24"/>
        </w:rPr>
        <w:t>提供文本内容防复制功能。</w:t>
      </w:r>
    </w:p>
    <w:p w14:paraId="6D7D577E" w14:textId="77777777" w:rsidR="00D27948" w:rsidRPr="00805634" w:rsidRDefault="00D27948" w:rsidP="00D27948">
      <w:pPr>
        <w:keepNext/>
        <w:keepLines/>
        <w:numPr>
          <w:ilvl w:val="1"/>
          <w:numId w:val="0"/>
        </w:numPr>
        <w:spacing w:line="360" w:lineRule="auto"/>
        <w:ind w:left="567" w:hanging="567"/>
        <w:outlineLvl w:val="2"/>
        <w:rPr>
          <w:rFonts w:ascii="仿宋" w:eastAsia="仿宋" w:hAnsi="仿宋" w:hint="eastAsia"/>
          <w:b/>
          <w:bCs/>
          <w:sz w:val="24"/>
        </w:rPr>
      </w:pPr>
      <w:r w:rsidRPr="00805634">
        <w:rPr>
          <w:rFonts w:ascii="仿宋" w:eastAsia="仿宋" w:hAnsi="仿宋" w:cs="宋体" w:hint="eastAsia"/>
          <w:b/>
          <w:bCs/>
          <w:sz w:val="24"/>
        </w:rPr>
        <w:t>视频会议直播服务</w:t>
      </w:r>
    </w:p>
    <w:p w14:paraId="7C9266F2"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w:t>
      </w:r>
      <w:r w:rsidRPr="00805634">
        <w:rPr>
          <w:rFonts w:ascii="仿宋" w:eastAsia="仿宋" w:hAnsi="仿宋" w:hint="eastAsia"/>
          <w:sz w:val="24"/>
        </w:rPr>
        <w:t>支持海淀教研平台增加用户基本信息数据，同步到直播会议后台。支持白名单功能，只能本课程下学员可以参加直播会议的研修活动。</w:t>
      </w:r>
    </w:p>
    <w:p w14:paraId="17844621"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(2)</w:t>
      </w:r>
      <w:r w:rsidRPr="00805634">
        <w:rPr>
          <w:rFonts w:ascii="仿宋" w:eastAsia="仿宋" w:hAnsi="仿宋" w:hint="eastAsia"/>
          <w:sz w:val="24"/>
        </w:rPr>
        <w:t>支持主持人删除聊天中的不恰当聊天内容，支持主持人与其他有权限人员可以上传各自的ppt，查看直播在线学员、禁言、邀请连线、屏幕分享。</w:t>
      </w:r>
    </w:p>
    <w:p w14:paraId="48832F56"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(3)</w:t>
      </w:r>
      <w:r w:rsidRPr="00805634">
        <w:rPr>
          <w:rFonts w:ascii="仿宋" w:eastAsia="仿宋" w:hAnsi="仿宋" w:hint="eastAsia"/>
          <w:sz w:val="24"/>
        </w:rPr>
        <w:t>支持记录各个角色观看直播和回放的时间记录（姓名、手机号、开始时间、结束时间、总时长）。</w:t>
      </w:r>
    </w:p>
    <w:p w14:paraId="6BBBDDCA"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(4)</w:t>
      </w:r>
      <w:r w:rsidRPr="00805634">
        <w:rPr>
          <w:rFonts w:ascii="仿宋" w:eastAsia="仿宋" w:hAnsi="仿宋" w:hint="eastAsia"/>
          <w:sz w:val="24"/>
        </w:rPr>
        <w:t>支持将回放地址返给海淀教研平台，教师可以通过海淀教研平台随时观看直播回放。</w:t>
      </w:r>
    </w:p>
    <w:p w14:paraId="21388FA3"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(5)</w:t>
      </w:r>
      <w:r w:rsidRPr="00805634">
        <w:rPr>
          <w:rFonts w:ascii="仿宋" w:eastAsia="仿宋" w:hAnsi="仿宋" w:hint="eastAsia"/>
          <w:sz w:val="24"/>
        </w:rPr>
        <w:t>支持直播回放用户观看记录数据至少保存30天。</w:t>
      </w:r>
    </w:p>
    <w:p w14:paraId="11EB206E"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(6)</w:t>
      </w:r>
      <w:r w:rsidRPr="00805634">
        <w:rPr>
          <w:rFonts w:ascii="仿宋" w:eastAsia="仿宋" w:hAnsi="仿宋" w:hint="eastAsia"/>
          <w:sz w:val="24"/>
        </w:rPr>
        <w:t>支持在会议后台导入教师用户，下载导入用户的模板表格，并按照下载的模板的格式要求完善用户信息，上传文件并提交后，完成批量用户导入。完成用户导入后，可在用户列表中显示导入的结果。</w:t>
      </w:r>
    </w:p>
    <w:p w14:paraId="0447E8FE"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(7)</w:t>
      </w:r>
      <w:r w:rsidRPr="00805634">
        <w:rPr>
          <w:rFonts w:ascii="仿宋" w:eastAsia="仿宋" w:hAnsi="仿宋" w:hint="eastAsia"/>
          <w:sz w:val="24"/>
        </w:rPr>
        <w:t>支持管理员根据需要发起对目标用户的激活邀请，系统能提示邀请短信是否发送成功，每个用户最多可以连续发送3次邀请短信。</w:t>
      </w:r>
    </w:p>
    <w:p w14:paraId="55C20142"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(8)</w:t>
      </w:r>
      <w:r w:rsidRPr="00805634">
        <w:rPr>
          <w:rFonts w:ascii="仿宋" w:eastAsia="仿宋" w:hAnsi="仿宋" w:hint="eastAsia"/>
          <w:sz w:val="24"/>
        </w:rPr>
        <w:t>支持进行角色的创建和编辑，根据使用过程中的需要自定义创建角色，并赋予对应的权限。</w:t>
      </w:r>
    </w:p>
    <w:p w14:paraId="0EB72888"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(9)</w:t>
      </w:r>
      <w:r w:rsidRPr="00805634">
        <w:rPr>
          <w:rFonts w:ascii="仿宋" w:eastAsia="仿宋" w:hAnsi="仿宋" w:hint="eastAsia"/>
          <w:sz w:val="24"/>
        </w:rPr>
        <w:t>提供对会议数据统计的仪表盘功能，可分时分段，显示与会议数量、时长、人员、人次等会议相关的数据信息。</w:t>
      </w:r>
    </w:p>
    <w:p w14:paraId="239A9DEF"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(10)</w:t>
      </w:r>
      <w:r w:rsidRPr="00805634">
        <w:rPr>
          <w:rFonts w:ascii="仿宋" w:eastAsia="仿宋" w:hAnsi="仿宋" w:hint="eastAsia"/>
          <w:sz w:val="24"/>
        </w:rPr>
        <w:t>提供会议控制功能，管理用户可在当前正在召开会议的列表中点选某个会议，进行会议的常规控制操作，也支持以会议助理的身份进入会议中完成详细的会议控制。</w:t>
      </w:r>
    </w:p>
    <w:p w14:paraId="7DA999F6"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(11)</w:t>
      </w:r>
      <w:r w:rsidRPr="00805634">
        <w:rPr>
          <w:rFonts w:ascii="仿宋" w:eastAsia="仿宋" w:hAnsi="仿宋" w:hint="eastAsia"/>
          <w:sz w:val="24"/>
        </w:rPr>
        <w:t>支持在Web管理界面中，对当前召开会议的显示布局、背景图等进行设置。支持在“已结束的会议”选项卡汇总，导出已结束的历史会议参会成员信息。</w:t>
      </w:r>
    </w:p>
    <w:p w14:paraId="6E845EC9"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(12)</w:t>
      </w:r>
      <w:r w:rsidRPr="00805634">
        <w:rPr>
          <w:rFonts w:ascii="仿宋" w:eastAsia="仿宋" w:hAnsi="仿宋" w:hint="eastAsia"/>
          <w:sz w:val="24"/>
        </w:rPr>
        <w:t>支持进行超级管理员权限转移，通过转移方式将超级管理员权限转移至用户列表中的其他任一用户后，原超级管理员权限降级为普通用户。</w:t>
      </w:r>
    </w:p>
    <w:p w14:paraId="67353EED"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(13)</w:t>
      </w:r>
      <w:r w:rsidRPr="00805634">
        <w:rPr>
          <w:rFonts w:ascii="仿宋" w:eastAsia="仿宋" w:hAnsi="仿宋" w:hint="eastAsia"/>
          <w:sz w:val="24"/>
        </w:rPr>
        <w:t>支持根据会议应用场景，合理调用和分配会议资源，支持对会议发起人员进行限制，通过对发起会议权限的变更，可将默认的全部企业用户发起会议权限修改为指定的人才能发起会议。</w:t>
      </w:r>
    </w:p>
    <w:p w14:paraId="00BBF852"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(14)</w:t>
      </w:r>
      <w:r w:rsidRPr="00805634">
        <w:rPr>
          <w:rFonts w:ascii="仿宋" w:eastAsia="仿宋" w:hAnsi="仿宋" w:hint="eastAsia"/>
          <w:sz w:val="24"/>
        </w:rPr>
        <w:t>支持进行录制管理，超级管理员用户和具有相关权限的用户，可以对产生的全部会议云录制资料进行管理，可对会议云录制数据进行分享、下载和删除操作。</w:t>
      </w:r>
    </w:p>
    <w:p w14:paraId="46321CAF"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(15)</w:t>
      </w:r>
      <w:r w:rsidRPr="00805634">
        <w:rPr>
          <w:rFonts w:ascii="仿宋" w:eastAsia="仿宋" w:hAnsi="仿宋" w:hint="eastAsia"/>
          <w:sz w:val="24"/>
        </w:rPr>
        <w:t>提供操作日志功能，支持记录全部具有管理权限的用户，在管理平台中的相关操作记录。</w:t>
      </w:r>
    </w:p>
    <w:p w14:paraId="0B833694" w14:textId="77777777" w:rsidR="00D27948" w:rsidRPr="00805634" w:rsidRDefault="00D27948" w:rsidP="00D27948">
      <w:pPr>
        <w:keepNext/>
        <w:keepLines/>
        <w:numPr>
          <w:ilvl w:val="1"/>
          <w:numId w:val="0"/>
        </w:numPr>
        <w:spacing w:line="360" w:lineRule="auto"/>
        <w:ind w:left="567" w:hanging="567"/>
        <w:outlineLvl w:val="2"/>
        <w:rPr>
          <w:rFonts w:ascii="仿宋" w:eastAsia="仿宋" w:hAnsi="仿宋" w:hint="eastAsia"/>
          <w:b/>
          <w:bCs/>
          <w:sz w:val="24"/>
        </w:rPr>
      </w:pPr>
      <w:r w:rsidRPr="00805634">
        <w:rPr>
          <w:rFonts w:ascii="仿宋" w:eastAsia="仿宋" w:hAnsi="仿宋" w:cs="宋体" w:hint="eastAsia"/>
          <w:b/>
          <w:bCs/>
          <w:sz w:val="24"/>
        </w:rPr>
        <w:t>流媒体转码服务</w:t>
      </w:r>
    </w:p>
    <w:p w14:paraId="43D171E7"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(1)跨网络、多终端播出，支持通过宽带互联网、移动互联网和双向电视网络向Windows终端、移动终端等终端提供流畅的视音频播出服务，提供HLS、HTTP、RTMP、HTML5规范下的播出服务。</w:t>
      </w:r>
    </w:p>
    <w:p w14:paraId="550B9637"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(2)</w:t>
      </w:r>
      <w:r w:rsidRPr="00805634">
        <w:rPr>
          <w:rFonts w:ascii="仿宋" w:eastAsia="仿宋" w:hAnsi="仿宋" w:hint="eastAsia"/>
          <w:sz w:val="24"/>
        </w:rPr>
        <w:t>提供多协议播出接口和Web Service调用接口，包括HTTP播出接口、RTMP播出接口、HLS播出接口、用户数查询接口、播出流查询接口、播出文件查询接口、转码调度接口、转码进度查询等接口。</w:t>
      </w:r>
    </w:p>
    <w:p w14:paraId="388E9A04"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(3)</w:t>
      </w:r>
      <w:r w:rsidRPr="00805634">
        <w:rPr>
          <w:rFonts w:ascii="仿宋" w:eastAsia="仿宋" w:hAnsi="仿宋" w:hint="eastAsia"/>
          <w:sz w:val="24"/>
        </w:rPr>
        <w:t>支持自动转码，支持对上传的视频文件进行批量化自动转码。自动转码支持MP4、TS、MOV、FLV、3GP、WMV、RM、MPEG1、MPEG2等所有常见视频格式文件输入。</w:t>
      </w:r>
    </w:p>
    <w:p w14:paraId="51B763B8"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(4)</w:t>
      </w:r>
      <w:r w:rsidRPr="00805634">
        <w:rPr>
          <w:rFonts w:ascii="仿宋" w:eastAsia="仿宋" w:hAnsi="仿宋" w:hint="eastAsia"/>
          <w:sz w:val="24"/>
        </w:rPr>
        <w:t>支持根据转码参数模板进行转码，支持定义多个转码模板。转码过程中自动生成封面截图，可用于展示。</w:t>
      </w:r>
    </w:p>
    <w:p w14:paraId="037962A3"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(5)支持转码完成后生成用于在PC、移动终端上播放的链接地址。</w:t>
      </w:r>
    </w:p>
    <w:p w14:paraId="62C9C40E"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(6)</w:t>
      </w:r>
      <w:r w:rsidRPr="00805634">
        <w:rPr>
          <w:rFonts w:ascii="仿宋" w:eastAsia="仿宋" w:hAnsi="仿宋" w:hint="eastAsia"/>
          <w:sz w:val="24"/>
        </w:rPr>
        <w:t>支持转码状态回转，业务平台可以实时获取转码进度。转码结果发布，可以将资源信息发布到第三方系统上。</w:t>
      </w:r>
    </w:p>
    <w:p w14:paraId="717339CE"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(7)</w:t>
      </w:r>
      <w:r w:rsidRPr="00805634">
        <w:rPr>
          <w:rFonts w:ascii="仿宋" w:eastAsia="仿宋" w:hAnsi="仿宋" w:hint="eastAsia"/>
          <w:sz w:val="24"/>
        </w:rPr>
        <w:t>支持流式化点播服务，播放进度跳转和拖动。</w:t>
      </w:r>
    </w:p>
    <w:p w14:paraId="6C7D832D"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(8)</w:t>
      </w:r>
      <w:r w:rsidRPr="00805634">
        <w:rPr>
          <w:rFonts w:ascii="仿宋" w:eastAsia="仿宋" w:hAnsi="仿宋" w:hint="eastAsia"/>
          <w:sz w:val="24"/>
        </w:rPr>
        <w:t>支持直播信号实时归档，MP4、FLV、HLS格式的归档。</w:t>
      </w:r>
    </w:p>
    <w:p w14:paraId="261E528E"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(9)</w:t>
      </w:r>
      <w:r w:rsidRPr="00805634">
        <w:rPr>
          <w:rFonts w:ascii="仿宋" w:eastAsia="仿宋" w:hAnsi="仿宋" w:hint="eastAsia"/>
          <w:sz w:val="24"/>
        </w:rPr>
        <w:t>支持对mp4、avi、ts、wmv、3gp、mov、flv、mpeg2等格式视频文件进行转码,输出满足多终端播放的视频格式；支持远程调度转码；支持转码状态查询；支持转码API接口。</w:t>
      </w:r>
    </w:p>
    <w:p w14:paraId="7451D924"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(10)</w:t>
      </w:r>
      <w:r w:rsidRPr="00805634">
        <w:rPr>
          <w:rFonts w:ascii="仿宋" w:eastAsia="仿宋" w:hAnsi="仿宋" w:hint="eastAsia"/>
          <w:sz w:val="24"/>
        </w:rPr>
        <w:t>支持RTMP、HTTP、UDP、RTSP、MMS等输入协议。</w:t>
      </w:r>
    </w:p>
    <w:p w14:paraId="030425D4"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(11)</w:t>
      </w:r>
      <w:r w:rsidRPr="00805634">
        <w:rPr>
          <w:rFonts w:ascii="仿宋" w:eastAsia="仿宋" w:hAnsi="仿宋" w:hint="eastAsia"/>
          <w:sz w:val="24"/>
        </w:rPr>
        <w:t>支持HLS、HTTP、RTMP、HTML5 Video等播出协议。</w:t>
      </w:r>
    </w:p>
    <w:p w14:paraId="512BF148"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(12)</w:t>
      </w:r>
      <w:r w:rsidRPr="00805634">
        <w:rPr>
          <w:rFonts w:ascii="仿宋" w:eastAsia="仿宋" w:hAnsi="仿宋" w:hint="eastAsia"/>
          <w:sz w:val="24"/>
        </w:rPr>
        <w:t>支持进行访问统计，支持实时统计在线用户数量、实时显示在线用户明细、按资源统计在线用户。</w:t>
      </w:r>
    </w:p>
    <w:p w14:paraId="1DD44B00"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(13)</w:t>
      </w:r>
      <w:r w:rsidRPr="00805634">
        <w:rPr>
          <w:rFonts w:ascii="仿宋" w:eastAsia="仿宋" w:hAnsi="仿宋" w:hint="eastAsia"/>
          <w:sz w:val="24"/>
        </w:rPr>
        <w:t>支持提供服务接口，包括应用查询接口、资源查询接口、归档版本查询接口、直播流查询接口、视频文件查询接口、在线用户查询接口、播放服务认证接口、推流服务认证接口、串流服务接口、直播流发布接口、系统使用负载查询接口、HTTP Flash Video播放接口、HLS播放接口、RTMP播放接口、HTML5播放接口、转码调度接口、转码结果查询接口等。</w:t>
      </w:r>
    </w:p>
    <w:p w14:paraId="744E026F"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(14)</w:t>
      </w:r>
      <w:r w:rsidRPr="00805634">
        <w:rPr>
          <w:rFonts w:ascii="仿宋" w:eastAsia="仿宋" w:hAnsi="仿宋" w:hint="eastAsia"/>
          <w:sz w:val="24"/>
        </w:rPr>
        <w:t>支持对用户播出进行鉴权并根据鉴权结果发送播出数据，对加密视频发送解密密钥，确保合法用户才能进行播出。</w:t>
      </w:r>
    </w:p>
    <w:p w14:paraId="6FC04871"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(15)</w:t>
      </w:r>
      <w:r w:rsidRPr="00805634">
        <w:rPr>
          <w:rFonts w:ascii="仿宋" w:eastAsia="仿宋" w:hAnsi="仿宋" w:hint="eastAsia"/>
          <w:sz w:val="24"/>
        </w:rPr>
        <w:t>支持用户量、播放量、文件数量的统计，可以实时统计在线用户数和用户明细，按天、按月统计每个视频资源的播放量和访问来源细节。</w:t>
      </w:r>
    </w:p>
    <w:p w14:paraId="3EA81B73"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4、服务要求</w:t>
      </w:r>
    </w:p>
    <w:p w14:paraId="5231E31E"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(1)本项目服务期限为</w:t>
      </w:r>
      <w:bookmarkStart w:id="815" w:name="_Hlk196575028"/>
      <w:r w:rsidRPr="00805634">
        <w:rPr>
          <w:rFonts w:ascii="仿宋" w:eastAsia="仿宋" w:hAnsi="仿宋" w:cs="宋体" w:hint="eastAsia"/>
          <w:sz w:val="24"/>
        </w:rPr>
        <w:t>自合同签订并生效后至2025年12月31日截止。</w:t>
      </w:r>
      <w:bookmarkEnd w:id="815"/>
    </w:p>
    <w:p w14:paraId="5EE2D5A8" w14:textId="77777777" w:rsidR="00D27948" w:rsidRPr="00805634" w:rsidRDefault="00D27948" w:rsidP="00D27948">
      <w:pPr>
        <w:spacing w:line="360" w:lineRule="auto"/>
        <w:ind w:firstLineChars="200" w:firstLine="480"/>
        <w:rPr>
          <w:rFonts w:ascii="仿宋" w:eastAsia="仿宋" w:hAnsi="仿宋" w:cs="宋体" w:hint="eastAsia"/>
          <w:sz w:val="24"/>
          <w:lang w:eastAsia="zh-Hans"/>
        </w:rPr>
      </w:pPr>
      <w:r w:rsidRPr="00805634">
        <w:rPr>
          <w:rFonts w:ascii="仿宋" w:eastAsia="仿宋" w:hAnsi="仿宋" w:cs="宋体" w:hint="eastAsia"/>
          <w:sz w:val="24"/>
        </w:rPr>
        <w:t>(2)需提供免费7×24小时电话技术支持服务，</w:t>
      </w:r>
      <w:r w:rsidRPr="00805634">
        <w:rPr>
          <w:rFonts w:ascii="仿宋" w:eastAsia="仿宋" w:hAnsi="仿宋" w:cs="宋体" w:hint="eastAsia"/>
          <w:sz w:val="24"/>
          <w:lang w:eastAsia="zh-Hans"/>
        </w:rPr>
        <w:t>技术支持人员在接到咨询电话后30分钟内通过电话向甲方提供问题解答和技术指导。</w:t>
      </w:r>
    </w:p>
    <w:p w14:paraId="3F2B6D1E" w14:textId="77777777" w:rsidR="00D27948" w:rsidRPr="00805634" w:rsidRDefault="00D27948" w:rsidP="00D27948">
      <w:pPr>
        <w:spacing w:line="360" w:lineRule="auto"/>
        <w:ind w:firstLineChars="200" w:firstLine="480"/>
        <w:rPr>
          <w:rFonts w:ascii="仿宋" w:eastAsia="仿宋" w:hAnsi="仿宋" w:cs="宋体" w:hint="eastAsia"/>
          <w:sz w:val="24"/>
          <w:lang w:eastAsia="zh-Hans"/>
        </w:rPr>
      </w:pPr>
      <w:r w:rsidRPr="00805634">
        <w:rPr>
          <w:rFonts w:ascii="仿宋" w:eastAsia="仿宋" w:hAnsi="仿宋" w:cs="宋体" w:hint="eastAsia"/>
          <w:sz w:val="24"/>
        </w:rPr>
        <w:t>(3)</w:t>
      </w:r>
      <w:r w:rsidRPr="00805634">
        <w:rPr>
          <w:rFonts w:ascii="仿宋" w:eastAsia="仿宋" w:hAnsi="仿宋" w:cs="宋体" w:hint="eastAsia"/>
          <w:sz w:val="24"/>
          <w:lang w:eastAsia="zh-Hans"/>
        </w:rPr>
        <w:t>当电话支持不能解决问题时，在甲方条件允许的情况下直接通过互联网对系统进行维护或解决系统发生的故障。</w:t>
      </w:r>
    </w:p>
    <w:p w14:paraId="0005DEA3" w14:textId="77777777" w:rsidR="00D27948" w:rsidRPr="00805634" w:rsidRDefault="00D27948" w:rsidP="00D27948">
      <w:pPr>
        <w:widowControl/>
        <w:spacing w:line="360" w:lineRule="auto"/>
        <w:ind w:firstLineChars="200" w:firstLine="480"/>
        <w:jc w:val="left"/>
        <w:textAlignment w:val="center"/>
        <w:rPr>
          <w:rFonts w:ascii="仿宋" w:eastAsia="仿宋" w:hAnsi="仿宋" w:cs="宋体" w:hint="eastAsia"/>
          <w:color w:val="000000"/>
          <w:kern w:val="0"/>
          <w:sz w:val="24"/>
          <w:lang w:eastAsia="zh-Hans" w:bidi="ar"/>
        </w:rPr>
      </w:pPr>
      <w:r w:rsidRPr="00805634">
        <w:rPr>
          <w:rFonts w:ascii="仿宋" w:eastAsia="仿宋" w:hAnsi="仿宋" w:cs="宋体" w:hint="eastAsia"/>
          <w:sz w:val="24"/>
        </w:rPr>
        <w:t>(4)</w:t>
      </w:r>
      <w:r w:rsidRPr="00805634">
        <w:rPr>
          <w:rFonts w:ascii="仿宋" w:eastAsia="仿宋" w:hAnsi="仿宋" w:cs="宋体" w:hint="eastAsia"/>
          <w:color w:val="000000"/>
          <w:kern w:val="0"/>
          <w:sz w:val="24"/>
          <w:lang w:eastAsia="zh-Hans" w:bidi="ar"/>
        </w:rPr>
        <w:t>当电话支持</w:t>
      </w:r>
      <w:r w:rsidRPr="00805634">
        <w:rPr>
          <w:rFonts w:ascii="仿宋" w:eastAsia="仿宋" w:hAnsi="仿宋" w:cs="宋体" w:hint="eastAsia"/>
          <w:color w:val="000000"/>
          <w:kern w:val="0"/>
          <w:sz w:val="24"/>
          <w:lang w:bidi="ar"/>
        </w:rPr>
        <w:t>、</w:t>
      </w:r>
      <w:r w:rsidRPr="00805634">
        <w:rPr>
          <w:rFonts w:ascii="仿宋" w:eastAsia="仿宋" w:hAnsi="仿宋" w:cs="宋体" w:hint="eastAsia"/>
          <w:color w:val="000000"/>
          <w:kern w:val="0"/>
          <w:sz w:val="24"/>
          <w:lang w:eastAsia="zh-Hans" w:bidi="ar"/>
        </w:rPr>
        <w:t>远程支持都不能解决问题时，</w:t>
      </w:r>
      <w:r w:rsidRPr="00805634">
        <w:rPr>
          <w:rFonts w:ascii="仿宋" w:eastAsia="仿宋" w:hAnsi="仿宋" w:cs="宋体" w:hint="eastAsia"/>
          <w:color w:val="000000"/>
          <w:kern w:val="0"/>
          <w:sz w:val="24"/>
          <w:lang w:bidi="ar"/>
        </w:rPr>
        <w:t>需</w:t>
      </w:r>
      <w:r w:rsidRPr="00805634">
        <w:rPr>
          <w:rFonts w:ascii="仿宋" w:eastAsia="仿宋" w:hAnsi="仿宋" w:cs="宋体" w:hint="eastAsia"/>
          <w:color w:val="000000"/>
          <w:kern w:val="0"/>
          <w:sz w:val="24"/>
          <w:lang w:eastAsia="zh-Hans" w:bidi="ar"/>
        </w:rPr>
        <w:t>指派</w:t>
      </w:r>
      <w:r w:rsidRPr="00805634">
        <w:rPr>
          <w:rFonts w:ascii="仿宋" w:eastAsia="仿宋" w:hAnsi="仿宋" w:cs="宋体" w:hint="eastAsia"/>
          <w:color w:val="000000"/>
          <w:kern w:val="0"/>
          <w:sz w:val="24"/>
          <w:lang w:bidi="ar"/>
        </w:rPr>
        <w:t>专业</w:t>
      </w:r>
      <w:r w:rsidRPr="00805634">
        <w:rPr>
          <w:rFonts w:ascii="仿宋" w:eastAsia="仿宋" w:hAnsi="仿宋" w:cs="宋体" w:hint="eastAsia"/>
          <w:color w:val="000000"/>
          <w:kern w:val="0"/>
          <w:sz w:val="24"/>
          <w:lang w:eastAsia="zh-Hans" w:bidi="ar"/>
        </w:rPr>
        <w:t>技术服务人员及时赶到现场进行处理并协助甲方现场排除故障</w:t>
      </w:r>
      <w:r w:rsidRPr="00805634">
        <w:rPr>
          <w:rFonts w:ascii="仿宋" w:eastAsia="仿宋" w:hAnsi="仿宋" w:cs="宋体" w:hint="eastAsia"/>
          <w:color w:val="000000"/>
          <w:kern w:val="0"/>
          <w:sz w:val="24"/>
          <w:lang w:bidi="ar"/>
        </w:rPr>
        <w:t>，确保在最快的时间内解决问题</w:t>
      </w:r>
      <w:r w:rsidRPr="00805634">
        <w:rPr>
          <w:rFonts w:ascii="仿宋" w:eastAsia="仿宋" w:hAnsi="仿宋" w:cs="宋体" w:hint="eastAsia"/>
          <w:color w:val="000000"/>
          <w:kern w:val="0"/>
          <w:sz w:val="24"/>
          <w:lang w:eastAsia="zh-Hans" w:bidi="ar"/>
        </w:rPr>
        <w:t>。</w:t>
      </w:r>
    </w:p>
    <w:p w14:paraId="7C3AB24F"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(5)投标人需有能力提供7×24不间断远程主动实时监控支持服务，用户可以自行决定是否接受，远程值守监控人员应7×24小时不间断随时响应故障应答，总储备人员不少于3人，并提供储备人员信息。</w:t>
      </w:r>
    </w:p>
    <w:p w14:paraId="72D76926"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(6)接到甲方提出的故障处理请求后，在规定的响应时间内对故障进行响应、分析，明确故障发生原因，并在规定的恢复时间内恢复正常使用，必要时恢复相应数据。所提供的故障处理服务包括但不限于：</w:t>
      </w:r>
    </w:p>
    <w:p w14:paraId="4CE9C686"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故障定位；</w:t>
      </w:r>
    </w:p>
    <w:p w14:paraId="3F71D5ED"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确定、分析故障原因；</w:t>
      </w:r>
    </w:p>
    <w:p w14:paraId="0D28B75F"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根据故障等级采取措施，防止故障影响范围进一步扩大；</w:t>
      </w:r>
    </w:p>
    <w:p w14:paraId="6E0F7BEB"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对于短期内无法解决的故障，提出并执行替代方案；</w:t>
      </w:r>
    </w:p>
    <w:p w14:paraId="6311E05A"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提出并执行故障解决方案；</w:t>
      </w:r>
    </w:p>
    <w:p w14:paraId="3FD8D1CF"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对于重大故障，协调、召集相关技术专家论证故障解决方案；</w:t>
      </w:r>
    </w:p>
    <w:p w14:paraId="7BF5C85D"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必要时需恢复软件配置和数据等；</w:t>
      </w:r>
    </w:p>
    <w:p w14:paraId="1F1493A5" w14:textId="77777777" w:rsidR="00D27948" w:rsidRPr="00805634" w:rsidRDefault="00D27948" w:rsidP="00D27948">
      <w:pPr>
        <w:numPr>
          <w:ilvl w:val="0"/>
          <w:numId w:val="16"/>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总结故障处理过程，提出相关改善建议，防止类似故障再次发生。</w:t>
      </w:r>
    </w:p>
    <w:p w14:paraId="7370DE28"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(7)在不影响现有业务系统正常运行的前提下进行升级服务：对服务范围内软件系统在必要的时间进行版本升级、对软件系统进行必要的补丁升级、漏洞修补。</w:t>
      </w:r>
    </w:p>
    <w:p w14:paraId="4C078DBB"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5、人员要求</w:t>
      </w:r>
    </w:p>
    <w:p w14:paraId="58D519AC"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(1)投标人拟派的专职项目经理至少有5年以上项目管理经验，且在投标人单位工作至少满6年，投标人应提供在职项目经理的社保证明文件，以证明该人员的入职时间和在职经历。</w:t>
      </w:r>
    </w:p>
    <w:p w14:paraId="0246B40E"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(2)投标人应在认真分析运维服务范围、服务内容及服务要求的基础上，组织运维服务人员建立全方位多层次的技术支持队伍,包括技术负责人、信息系统安全负责人、项目助理、软件工程师、应急工程师和安全工程师的支持团队，进行现场技术支持、维护指导，故障排除等，对于关键业务点的开展与运行提供技术保障。有效跟踪问题处理情况，保证用户问题及时得到解决，项目组成员未经甲方同意不得随意更换，项目组成员需提供在本单位近一年的社保证明文件。</w:t>
      </w:r>
    </w:p>
    <w:p w14:paraId="6D762505" w14:textId="77777777" w:rsidR="00D27948" w:rsidRPr="00805634" w:rsidRDefault="00D27948" w:rsidP="00D27948">
      <w:pPr>
        <w:spacing w:line="360" w:lineRule="auto"/>
        <w:ind w:firstLineChars="200" w:firstLine="480"/>
        <w:rPr>
          <w:rFonts w:ascii="仿宋" w:eastAsia="仿宋" w:hAnsi="仿宋" w:hint="eastAsia"/>
          <w:sz w:val="24"/>
        </w:rPr>
      </w:pPr>
      <w:r w:rsidRPr="00805634">
        <w:rPr>
          <w:rFonts w:ascii="仿宋" w:eastAsia="仿宋" w:hAnsi="仿宋" w:cs="宋体" w:hint="eastAsia"/>
          <w:sz w:val="24"/>
        </w:rPr>
        <w:t>(3)投标人承诺服务期间未经甲方允许不得随意更换服务人员，否则甲方有权追责或中止服务合同。投标人应详细描述其服务机构的组织结构、参与此项目的人员规模、人员构成等，项目人员应经验丰富，并承诺在此服务范围期间未经甲方同意不得更换项目组任何成员。需针对此项在投标文件中出具单独的承诺函并加盖投标人公章。</w:t>
      </w:r>
    </w:p>
    <w:p w14:paraId="687729E7"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6、服务安全管理</w:t>
      </w:r>
    </w:p>
    <w:p w14:paraId="3E8F61DA"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投标人应采取各种安全手段或措施，有效控制运维服务的各个环节，保护运维服务中的物理安全、系统安全、应用安全和数据安全。包括但不限于</w:t>
      </w:r>
    </w:p>
    <w:p w14:paraId="1DA9C75B"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(1)需建立适当的安全管理制度，以规范运维服务人员的信息安全行为；</w:t>
      </w:r>
    </w:p>
    <w:p w14:paraId="1551BBC3"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(2)需对运维服务人员采取有效的信息安全管理措施，如进行人员背景调查、签订安全保密协议等；</w:t>
      </w:r>
    </w:p>
    <w:p w14:paraId="7B9CE92D"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(3)需对运维服务人员进行相关安全保密要求培训，并进行适当的检查，以确保服务人员了解并遵守安全、保密相关规定；</w:t>
      </w:r>
    </w:p>
    <w:p w14:paraId="4DAA4C2C" w14:textId="77777777" w:rsidR="00D27948" w:rsidRPr="00805634" w:rsidRDefault="00D27948" w:rsidP="00D27948">
      <w:pPr>
        <w:spacing w:line="360" w:lineRule="auto"/>
        <w:ind w:firstLineChars="200" w:firstLine="480"/>
        <w:rPr>
          <w:rFonts w:ascii="仿宋" w:eastAsia="仿宋" w:hAnsi="仿宋" w:hint="eastAsia"/>
          <w:sz w:val="24"/>
          <w:lang w:eastAsia="zh-Hans"/>
        </w:rPr>
      </w:pPr>
      <w:r w:rsidRPr="00805634">
        <w:rPr>
          <w:rFonts w:ascii="仿宋" w:eastAsia="仿宋" w:hAnsi="仿宋" w:cs="宋体" w:hint="eastAsia"/>
          <w:sz w:val="24"/>
        </w:rPr>
        <w:t>(4)需对运维服务人员进行安全生产教育和培训。</w:t>
      </w:r>
    </w:p>
    <w:p w14:paraId="19391252"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7、服务报告</w:t>
      </w:r>
    </w:p>
    <w:p w14:paraId="3D80A191"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(1)系统维护技术档案</w:t>
      </w:r>
    </w:p>
    <w:p w14:paraId="0AC2FFFC"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中标人需对甲方所有运维系统逐一建立维护技术档案，记录每一次修复性服务和主动式服务的详细情况。包括故障原因及故障处理情况及维护人员等信息。</w:t>
      </w:r>
    </w:p>
    <w:p w14:paraId="75E324E2" w14:textId="77777777" w:rsidR="00D27948" w:rsidRPr="00805634" w:rsidRDefault="00D27948" w:rsidP="00D27948">
      <w:pPr>
        <w:spacing w:line="360" w:lineRule="auto"/>
        <w:ind w:firstLineChars="200" w:firstLine="480"/>
        <w:rPr>
          <w:rFonts w:ascii="仿宋" w:eastAsia="仿宋" w:hAnsi="仿宋" w:cs="宋体" w:hint="eastAsia"/>
          <w:sz w:val="24"/>
        </w:rPr>
      </w:pPr>
      <w:bookmarkStart w:id="816" w:name="_Toc186707356"/>
      <w:bookmarkStart w:id="817" w:name="_Toc149123729"/>
      <w:r w:rsidRPr="00805634">
        <w:rPr>
          <w:rFonts w:ascii="仿宋" w:eastAsia="仿宋" w:hAnsi="仿宋" w:cs="宋体" w:hint="eastAsia"/>
          <w:sz w:val="24"/>
        </w:rPr>
        <w:t>(2)阶段性服务总结</w:t>
      </w:r>
      <w:bookmarkEnd w:id="816"/>
      <w:bookmarkEnd w:id="817"/>
    </w:p>
    <w:p w14:paraId="260AF71A"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根据用户系统的运行情况每月提交一次服务总结报告，回顾本阶段服务情况，提出合理化建议，听取用户意见，并安排下一阶段系统维护需解决的具体事宜。报告具体内容包括：</w:t>
      </w:r>
    </w:p>
    <w:p w14:paraId="0DB663CF" w14:textId="77777777" w:rsidR="00D27948" w:rsidRPr="00805634" w:rsidRDefault="00D27948" w:rsidP="00D27948">
      <w:pPr>
        <w:numPr>
          <w:ilvl w:val="0"/>
          <w:numId w:val="17"/>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维修服务内容、工作性质及服务时间汇总；</w:t>
      </w:r>
    </w:p>
    <w:p w14:paraId="291FBAFE" w14:textId="77777777" w:rsidR="00D27948" w:rsidRPr="00805634" w:rsidRDefault="00D27948" w:rsidP="00D27948">
      <w:pPr>
        <w:numPr>
          <w:ilvl w:val="0"/>
          <w:numId w:val="17"/>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故障处理情况汇总；</w:t>
      </w:r>
    </w:p>
    <w:p w14:paraId="41555DFE" w14:textId="77777777" w:rsidR="00D27948" w:rsidRPr="00805634" w:rsidRDefault="00D27948" w:rsidP="00D27948">
      <w:pPr>
        <w:numPr>
          <w:ilvl w:val="0"/>
          <w:numId w:val="17"/>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系统状况分析及评价；</w:t>
      </w:r>
    </w:p>
    <w:p w14:paraId="0303AA33" w14:textId="77777777" w:rsidR="00D27948" w:rsidRPr="00805634" w:rsidRDefault="00D27948" w:rsidP="00D27948">
      <w:pPr>
        <w:numPr>
          <w:ilvl w:val="0"/>
          <w:numId w:val="17"/>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对系统运行和日常维护工作的建议；</w:t>
      </w:r>
    </w:p>
    <w:p w14:paraId="3EA52099" w14:textId="77777777" w:rsidR="00D27948" w:rsidRPr="00805634" w:rsidRDefault="00D27948" w:rsidP="00D27948">
      <w:pPr>
        <w:numPr>
          <w:ilvl w:val="0"/>
          <w:numId w:val="17"/>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讨论并提出维护服务工作改进意见及下一步工作计划。</w:t>
      </w:r>
    </w:p>
    <w:p w14:paraId="5FE05EA8" w14:textId="77777777" w:rsidR="00D27948" w:rsidRPr="00805634" w:rsidRDefault="00D27948" w:rsidP="00D27948">
      <w:pPr>
        <w:spacing w:line="360" w:lineRule="auto"/>
        <w:ind w:firstLineChars="200" w:firstLine="480"/>
        <w:rPr>
          <w:rFonts w:ascii="仿宋" w:eastAsia="仿宋" w:hAnsi="仿宋" w:cs="宋体" w:hint="eastAsia"/>
          <w:sz w:val="24"/>
        </w:rPr>
      </w:pPr>
      <w:bookmarkStart w:id="818" w:name="_Toc186707357"/>
      <w:bookmarkStart w:id="819" w:name="_Toc149123730"/>
      <w:r w:rsidRPr="00805634">
        <w:rPr>
          <w:rFonts w:ascii="仿宋" w:eastAsia="仿宋" w:hAnsi="仿宋" w:cs="宋体" w:hint="eastAsia"/>
          <w:sz w:val="24"/>
        </w:rPr>
        <w:t>(3)年终服务总结</w:t>
      </w:r>
      <w:bookmarkEnd w:id="818"/>
      <w:bookmarkEnd w:id="819"/>
    </w:p>
    <w:p w14:paraId="3D9C320A"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服务期结束前或甲方指定的合适时间，双方在用户所在地举办一次系统使用维护技术研讨会，对年度服务情况进行总结，分享经验并找出存在问题。会议内容包括：</w:t>
      </w:r>
    </w:p>
    <w:p w14:paraId="2C388FC3" w14:textId="77777777" w:rsidR="00D27948" w:rsidRPr="00805634" w:rsidRDefault="00D27948" w:rsidP="00D27948">
      <w:pPr>
        <w:numPr>
          <w:ilvl w:val="0"/>
          <w:numId w:val="18"/>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听取中标人维修维护服务工作汇报；</w:t>
      </w:r>
    </w:p>
    <w:p w14:paraId="10EFF56C" w14:textId="77777777" w:rsidR="00D27948" w:rsidRPr="00805634" w:rsidRDefault="00D27948" w:rsidP="00D27948">
      <w:pPr>
        <w:numPr>
          <w:ilvl w:val="0"/>
          <w:numId w:val="18"/>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分析总结故障及处理情况；</w:t>
      </w:r>
    </w:p>
    <w:p w14:paraId="60A6F1F2" w14:textId="77777777" w:rsidR="00D27948" w:rsidRPr="00805634" w:rsidRDefault="00D27948" w:rsidP="00D27948">
      <w:pPr>
        <w:numPr>
          <w:ilvl w:val="0"/>
          <w:numId w:val="18"/>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分析系统运行状况；</w:t>
      </w:r>
    </w:p>
    <w:p w14:paraId="7F9CB637" w14:textId="77777777" w:rsidR="00D27948" w:rsidRPr="00805634" w:rsidRDefault="00D27948" w:rsidP="00D27948">
      <w:pPr>
        <w:numPr>
          <w:ilvl w:val="0"/>
          <w:numId w:val="18"/>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合同执行情况评价；</w:t>
      </w:r>
    </w:p>
    <w:p w14:paraId="3A074C00" w14:textId="77777777" w:rsidR="00D27948" w:rsidRPr="00805634" w:rsidRDefault="00D27948" w:rsidP="00D27948">
      <w:pPr>
        <w:numPr>
          <w:ilvl w:val="0"/>
          <w:numId w:val="18"/>
        </w:numPr>
        <w:spacing w:line="360" w:lineRule="auto"/>
        <w:ind w:leftChars="236" w:left="496" w:firstLine="0"/>
        <w:rPr>
          <w:rFonts w:ascii="仿宋" w:eastAsia="仿宋" w:hAnsi="仿宋" w:cs="宋体" w:hint="eastAsia"/>
          <w:sz w:val="24"/>
        </w:rPr>
      </w:pPr>
      <w:r w:rsidRPr="00805634">
        <w:rPr>
          <w:rFonts w:ascii="仿宋" w:eastAsia="仿宋" w:hAnsi="仿宋" w:cs="宋体" w:hint="eastAsia"/>
          <w:sz w:val="24"/>
        </w:rPr>
        <w:t>对中标人服务能力和服务质量进行总结评价。</w:t>
      </w:r>
    </w:p>
    <w:p w14:paraId="44FB64C1" w14:textId="77777777" w:rsidR="00D27948" w:rsidRPr="00805634" w:rsidRDefault="00D27948" w:rsidP="00D27948">
      <w:pPr>
        <w:keepNext/>
        <w:keepLines/>
        <w:spacing w:line="360" w:lineRule="auto"/>
        <w:outlineLvl w:val="1"/>
        <w:rPr>
          <w:rFonts w:ascii="仿宋" w:eastAsia="仿宋" w:hAnsi="仿宋" w:cs="宋体" w:hint="eastAsia"/>
          <w:b/>
          <w:bCs/>
          <w:sz w:val="24"/>
        </w:rPr>
      </w:pPr>
      <w:r w:rsidRPr="00805634">
        <w:rPr>
          <w:rFonts w:ascii="仿宋" w:eastAsia="仿宋" w:hAnsi="仿宋" w:cs="宋体" w:hint="eastAsia"/>
          <w:b/>
          <w:bCs/>
          <w:sz w:val="24"/>
        </w:rPr>
        <w:t>8、付款方式</w:t>
      </w:r>
    </w:p>
    <w:p w14:paraId="7B552843" w14:textId="77777777" w:rsidR="00D27948" w:rsidRPr="00805634" w:rsidRDefault="00D27948" w:rsidP="00D27948">
      <w:pPr>
        <w:spacing w:line="360" w:lineRule="auto"/>
        <w:ind w:firstLineChars="200" w:firstLine="480"/>
        <w:rPr>
          <w:rFonts w:ascii="仿宋" w:eastAsia="仿宋" w:hAnsi="仿宋" w:cs="宋体" w:hint="eastAsia"/>
          <w:sz w:val="24"/>
        </w:rPr>
      </w:pPr>
      <w:r w:rsidRPr="00805634">
        <w:rPr>
          <w:rFonts w:ascii="仿宋" w:eastAsia="仿宋" w:hAnsi="仿宋" w:cs="宋体" w:hint="eastAsia"/>
          <w:sz w:val="24"/>
        </w:rPr>
        <w:t>合同签订并生效后，甲方向乙方支付合同总价款的50%作为预付款。服务期满3个月，乙方向甲方提供阶段性服务总结报告后，甲方向乙方支付合同总价款的30%。服务截止日期前，在乙方向甲方提供年终服务总结报告后，甲方向乙方支付合同总价款的20%。以上资金，均已财政资金到账为准，中标人应对此充分知晓与理解，甲方免除因拨款额度及时间造成的责任。满足合同约定支付条件后，甲方应当在收到发票后15日内按时足额支付采购资金。</w:t>
      </w:r>
    </w:p>
    <w:p w14:paraId="6AC9917E" w14:textId="77777777" w:rsidR="00A116AF" w:rsidRPr="00805634" w:rsidRDefault="00A116AF" w:rsidP="00A116AF">
      <w:pPr>
        <w:pStyle w:val="a7"/>
        <w:rPr>
          <w:rFonts w:hint="eastAsia"/>
        </w:rPr>
      </w:pPr>
      <w:r w:rsidRPr="00805634">
        <w:rPr>
          <w:rFonts w:hint="eastAsia"/>
        </w:rPr>
        <w:br w:type="page"/>
      </w:r>
    </w:p>
    <w:p w14:paraId="07C512E9" w14:textId="77777777" w:rsidR="00DF5D79" w:rsidRPr="00805634" w:rsidRDefault="00000000">
      <w:pPr>
        <w:jc w:val="center"/>
        <w:outlineLvl w:val="0"/>
        <w:rPr>
          <w:rFonts w:ascii="仿宋" w:eastAsia="仿宋" w:hAnsi="仿宋" w:hint="eastAsia"/>
          <w:b/>
          <w:sz w:val="36"/>
          <w:szCs w:val="36"/>
        </w:rPr>
      </w:pPr>
      <w:bookmarkStart w:id="820" w:name="_Toc99301425"/>
      <w:r w:rsidRPr="00805634">
        <w:rPr>
          <w:rFonts w:ascii="仿宋" w:eastAsia="仿宋" w:hAnsi="仿宋"/>
          <w:b/>
          <w:sz w:val="36"/>
          <w:szCs w:val="36"/>
        </w:rPr>
        <w:t>第六章   拟签订的合同文本</w:t>
      </w:r>
      <w:bookmarkEnd w:id="820"/>
    </w:p>
    <w:p w14:paraId="2E731996" w14:textId="77777777" w:rsidR="00DF5D79" w:rsidRPr="00805634" w:rsidRDefault="00DF5D79">
      <w:pPr>
        <w:tabs>
          <w:tab w:val="left" w:pos="900"/>
          <w:tab w:val="left" w:pos="1080"/>
        </w:tabs>
        <w:snapToGrid w:val="0"/>
        <w:rPr>
          <w:rFonts w:ascii="仿宋" w:eastAsia="仿宋" w:hAnsi="仿宋" w:hint="eastAsia"/>
          <w:kern w:val="0"/>
          <w:sz w:val="18"/>
          <w:szCs w:val="18"/>
        </w:rPr>
      </w:pPr>
    </w:p>
    <w:p w14:paraId="10A95807" w14:textId="77777777" w:rsidR="00DF5D79" w:rsidRPr="00805634" w:rsidRDefault="00DF5D79">
      <w:pPr>
        <w:tabs>
          <w:tab w:val="left" w:pos="900"/>
          <w:tab w:val="left" w:pos="1080"/>
        </w:tabs>
        <w:snapToGrid w:val="0"/>
        <w:rPr>
          <w:rFonts w:ascii="仿宋" w:eastAsia="仿宋" w:hAnsi="仿宋" w:hint="eastAsia"/>
          <w:kern w:val="0"/>
          <w:sz w:val="18"/>
          <w:szCs w:val="18"/>
        </w:rPr>
      </w:pPr>
    </w:p>
    <w:p w14:paraId="4BA2B16D" w14:textId="77777777" w:rsidR="00DF5D79" w:rsidRPr="00805634" w:rsidRDefault="00DF5D79">
      <w:pPr>
        <w:rPr>
          <w:rFonts w:ascii="宋体" w:hAnsi="宋体" w:hint="eastAsia"/>
          <w:b/>
          <w:sz w:val="36"/>
          <w:szCs w:val="36"/>
        </w:rPr>
      </w:pPr>
    </w:p>
    <w:p w14:paraId="3B7D74DF" w14:textId="77777777" w:rsidR="00DF5D79" w:rsidRPr="00805634" w:rsidRDefault="00DF5D79">
      <w:pPr>
        <w:rPr>
          <w:rFonts w:ascii="宋体" w:hAnsi="宋体" w:hint="eastAsia"/>
          <w:b/>
          <w:sz w:val="36"/>
          <w:szCs w:val="36"/>
        </w:rPr>
      </w:pPr>
    </w:p>
    <w:p w14:paraId="56F9536C" w14:textId="77777777" w:rsidR="00DF5D79" w:rsidRPr="00805634" w:rsidRDefault="00DF5D79">
      <w:pPr>
        <w:rPr>
          <w:rFonts w:ascii="宋体" w:hAnsi="宋体" w:hint="eastAsia"/>
          <w:b/>
          <w:sz w:val="52"/>
          <w:szCs w:val="36"/>
        </w:rPr>
      </w:pPr>
    </w:p>
    <w:p w14:paraId="360229DB" w14:textId="77777777" w:rsidR="00DF5D79" w:rsidRPr="00805634" w:rsidRDefault="00000000">
      <w:pPr>
        <w:spacing w:line="680" w:lineRule="exact"/>
        <w:jc w:val="center"/>
        <w:rPr>
          <w:rFonts w:ascii="宋体" w:hAnsi="宋体" w:hint="eastAsia"/>
          <w:sz w:val="40"/>
          <w:szCs w:val="40"/>
        </w:rPr>
      </w:pPr>
      <w:r w:rsidRPr="00805634">
        <w:rPr>
          <w:rFonts w:ascii="宋体" w:hAnsi="宋体" w:hint="eastAsia"/>
          <w:sz w:val="40"/>
          <w:szCs w:val="40"/>
        </w:rPr>
        <w:t>项目名称：XX采购合同</w:t>
      </w:r>
    </w:p>
    <w:p w14:paraId="0C0C8550" w14:textId="77777777" w:rsidR="00DF5D79" w:rsidRPr="00805634" w:rsidRDefault="00DF5D79">
      <w:pPr>
        <w:jc w:val="center"/>
        <w:rPr>
          <w:rFonts w:ascii="宋体" w:hAnsi="宋体" w:hint="eastAsia"/>
          <w:sz w:val="32"/>
          <w:szCs w:val="32"/>
        </w:rPr>
      </w:pPr>
    </w:p>
    <w:p w14:paraId="5762FDDE" w14:textId="77777777" w:rsidR="00DF5D79" w:rsidRPr="00805634" w:rsidRDefault="00DF5D79">
      <w:pPr>
        <w:jc w:val="center"/>
        <w:rPr>
          <w:rFonts w:ascii="宋体" w:hAnsi="宋体" w:hint="eastAsia"/>
          <w:sz w:val="32"/>
          <w:szCs w:val="32"/>
        </w:rPr>
      </w:pPr>
    </w:p>
    <w:p w14:paraId="0BB20325" w14:textId="77777777" w:rsidR="00DF5D79" w:rsidRPr="00805634" w:rsidRDefault="00DF5D79">
      <w:pPr>
        <w:jc w:val="center"/>
        <w:rPr>
          <w:rFonts w:ascii="宋体" w:hAnsi="宋体" w:hint="eastAsia"/>
          <w:sz w:val="32"/>
          <w:szCs w:val="32"/>
        </w:rPr>
      </w:pPr>
    </w:p>
    <w:p w14:paraId="472F5F95" w14:textId="77777777" w:rsidR="00DF5D79" w:rsidRPr="00805634" w:rsidRDefault="00DF5D79">
      <w:pPr>
        <w:jc w:val="center"/>
        <w:rPr>
          <w:rFonts w:ascii="宋体" w:hAnsi="宋体" w:hint="eastAsia"/>
          <w:sz w:val="32"/>
          <w:szCs w:val="32"/>
        </w:rPr>
      </w:pPr>
    </w:p>
    <w:p w14:paraId="7F72B95B" w14:textId="77777777" w:rsidR="00DF5D79" w:rsidRPr="00805634" w:rsidRDefault="00DF5D79">
      <w:pPr>
        <w:jc w:val="center"/>
        <w:rPr>
          <w:rFonts w:ascii="宋体" w:hAnsi="宋体" w:hint="eastAsia"/>
          <w:sz w:val="32"/>
          <w:szCs w:val="32"/>
        </w:rPr>
      </w:pPr>
    </w:p>
    <w:p w14:paraId="6F3DDD47" w14:textId="77777777" w:rsidR="00DF5D79" w:rsidRPr="00805634" w:rsidRDefault="00DF5D79">
      <w:pPr>
        <w:jc w:val="center"/>
        <w:rPr>
          <w:rFonts w:ascii="宋体" w:hAnsi="宋体" w:hint="eastAsia"/>
          <w:sz w:val="32"/>
          <w:szCs w:val="32"/>
        </w:rPr>
      </w:pPr>
    </w:p>
    <w:p w14:paraId="335EEB7F" w14:textId="77777777" w:rsidR="00DF5D79" w:rsidRPr="00805634" w:rsidRDefault="00DF5D79">
      <w:pPr>
        <w:jc w:val="center"/>
        <w:rPr>
          <w:rFonts w:ascii="宋体" w:hAnsi="宋体" w:hint="eastAsia"/>
          <w:sz w:val="32"/>
          <w:szCs w:val="32"/>
        </w:rPr>
      </w:pPr>
    </w:p>
    <w:p w14:paraId="5B7D46F8" w14:textId="77777777" w:rsidR="00DF5D79" w:rsidRPr="00805634" w:rsidRDefault="00000000">
      <w:pPr>
        <w:ind w:leftChars="607" w:left="1275" w:firstLineChars="200" w:firstLine="562"/>
        <w:rPr>
          <w:rFonts w:ascii="宋体" w:hAnsi="宋体" w:hint="eastAsia"/>
          <w:b/>
          <w:sz w:val="28"/>
          <w:szCs w:val="20"/>
        </w:rPr>
      </w:pPr>
      <w:r w:rsidRPr="00805634">
        <w:rPr>
          <w:rFonts w:ascii="宋体" w:hAnsi="宋体"/>
          <w:b/>
          <w:sz w:val="28"/>
          <w:szCs w:val="20"/>
        </w:rPr>
        <w:t>甲方：</w:t>
      </w:r>
      <w:r w:rsidRPr="00805634">
        <w:rPr>
          <w:rFonts w:ascii="宋体" w:hAnsi="宋体" w:hint="eastAsia"/>
          <w:b/>
          <w:sz w:val="28"/>
          <w:szCs w:val="20"/>
        </w:rPr>
        <w:t>_</w:t>
      </w:r>
      <w:r w:rsidRPr="00805634">
        <w:rPr>
          <w:rFonts w:ascii="宋体" w:hAnsi="宋体"/>
          <w:b/>
          <w:sz w:val="28"/>
          <w:szCs w:val="20"/>
        </w:rPr>
        <w:t>_________________________</w:t>
      </w:r>
    </w:p>
    <w:p w14:paraId="70187E25" w14:textId="77777777" w:rsidR="00DF5D79" w:rsidRPr="00805634" w:rsidRDefault="00000000">
      <w:pPr>
        <w:ind w:leftChars="607" w:left="1275" w:firstLineChars="200" w:firstLine="562"/>
        <w:rPr>
          <w:rFonts w:ascii="宋体" w:hAnsi="宋体" w:hint="eastAsia"/>
          <w:b/>
          <w:sz w:val="28"/>
          <w:szCs w:val="20"/>
        </w:rPr>
      </w:pPr>
      <w:r w:rsidRPr="00805634">
        <w:rPr>
          <w:rFonts w:ascii="宋体" w:hAnsi="宋体"/>
          <w:b/>
          <w:sz w:val="28"/>
          <w:szCs w:val="20"/>
        </w:rPr>
        <w:t>乙方：</w:t>
      </w:r>
      <w:r w:rsidRPr="00805634">
        <w:rPr>
          <w:rFonts w:ascii="宋体" w:hAnsi="宋体" w:hint="eastAsia"/>
          <w:b/>
          <w:sz w:val="28"/>
          <w:szCs w:val="20"/>
        </w:rPr>
        <w:t>_</w:t>
      </w:r>
      <w:r w:rsidRPr="00805634">
        <w:rPr>
          <w:rFonts w:ascii="宋体" w:hAnsi="宋体"/>
          <w:b/>
          <w:sz w:val="28"/>
          <w:szCs w:val="20"/>
        </w:rPr>
        <w:t>_________________________</w:t>
      </w:r>
    </w:p>
    <w:p w14:paraId="76AC3A6A" w14:textId="77777777" w:rsidR="00DF5D79" w:rsidRPr="00805634" w:rsidRDefault="00DF5D79">
      <w:pPr>
        <w:ind w:firstLineChars="600" w:firstLine="1440"/>
        <w:rPr>
          <w:rFonts w:ascii="宋体" w:hAnsi="宋体" w:hint="eastAsia"/>
          <w:sz w:val="24"/>
          <w:szCs w:val="20"/>
        </w:rPr>
      </w:pPr>
    </w:p>
    <w:p w14:paraId="4849E0C7" w14:textId="77777777" w:rsidR="00DF5D79" w:rsidRPr="00805634" w:rsidRDefault="00000000">
      <w:pPr>
        <w:ind w:leftChars="607" w:left="1275" w:firstLineChars="200" w:firstLine="562"/>
        <w:rPr>
          <w:rFonts w:ascii="宋体" w:hAnsi="宋体" w:hint="eastAsia"/>
          <w:b/>
          <w:sz w:val="28"/>
          <w:szCs w:val="20"/>
        </w:rPr>
      </w:pPr>
      <w:r w:rsidRPr="00805634">
        <w:rPr>
          <w:rFonts w:ascii="宋体" w:hAnsi="宋体"/>
          <w:b/>
          <w:sz w:val="28"/>
          <w:szCs w:val="20"/>
        </w:rPr>
        <w:t>签署地点：</w:t>
      </w:r>
      <w:r w:rsidRPr="00805634">
        <w:rPr>
          <w:rFonts w:ascii="宋体" w:hAnsi="宋体" w:hint="eastAsia"/>
          <w:b/>
          <w:sz w:val="28"/>
          <w:szCs w:val="20"/>
        </w:rPr>
        <w:t>北京市海淀区</w:t>
      </w:r>
    </w:p>
    <w:p w14:paraId="55411E43" w14:textId="77777777" w:rsidR="00DF5D79" w:rsidRPr="00805634" w:rsidRDefault="00DF5D79">
      <w:pPr>
        <w:pStyle w:val="af5"/>
        <w:ind w:firstLineChars="2600" w:firstLine="5720"/>
        <w:rPr>
          <w:rFonts w:hAnsi="宋体" w:cs="Arial"/>
          <w:sz w:val="22"/>
          <w:szCs w:val="18"/>
        </w:rPr>
      </w:pPr>
    </w:p>
    <w:p w14:paraId="3E32E6BA" w14:textId="77777777" w:rsidR="00DF5D79" w:rsidRPr="00805634" w:rsidRDefault="00DF5D79">
      <w:pPr>
        <w:pStyle w:val="af5"/>
        <w:rPr>
          <w:rFonts w:hAnsi="宋体" w:cs="Arial"/>
          <w:b/>
          <w:bCs/>
          <w:sz w:val="32"/>
          <w:szCs w:val="32"/>
        </w:rPr>
      </w:pPr>
    </w:p>
    <w:p w14:paraId="41CA471C" w14:textId="77777777" w:rsidR="00DF5D79" w:rsidRPr="00805634" w:rsidRDefault="00DF5D79">
      <w:pPr>
        <w:pStyle w:val="af5"/>
        <w:jc w:val="center"/>
        <w:rPr>
          <w:rFonts w:hAnsi="宋体" w:cs="Arial"/>
          <w:b/>
          <w:bCs/>
          <w:sz w:val="32"/>
          <w:szCs w:val="32"/>
        </w:rPr>
        <w:sectPr w:rsidR="00DF5D79" w:rsidRPr="00805634" w:rsidSect="00E600BD">
          <w:headerReference w:type="default" r:id="rId24"/>
          <w:footerReference w:type="default" r:id="rId25"/>
          <w:pgSz w:w="11906" w:h="16838"/>
          <w:pgMar w:top="1440" w:right="1800" w:bottom="1440" w:left="1800" w:header="851" w:footer="992" w:gutter="0"/>
          <w:cols w:space="720"/>
          <w:docGrid w:type="lines" w:linePitch="312"/>
        </w:sectPr>
      </w:pPr>
    </w:p>
    <w:p w14:paraId="0816D956" w14:textId="77777777" w:rsidR="00DF5D79" w:rsidRPr="00805634" w:rsidRDefault="00000000">
      <w:pPr>
        <w:spacing w:line="680" w:lineRule="exact"/>
        <w:jc w:val="center"/>
        <w:rPr>
          <w:rFonts w:ascii="宋体" w:hAnsi="宋体" w:hint="eastAsia"/>
          <w:sz w:val="36"/>
          <w:szCs w:val="44"/>
        </w:rPr>
      </w:pPr>
      <w:r w:rsidRPr="00805634">
        <w:rPr>
          <w:rFonts w:ascii="宋体" w:hAnsi="宋体" w:hint="eastAsia"/>
          <w:sz w:val="36"/>
          <w:szCs w:val="44"/>
        </w:rPr>
        <w:t>项目合同</w:t>
      </w:r>
    </w:p>
    <w:p w14:paraId="6F9C7BC0" w14:textId="77777777" w:rsidR="00DF5D79" w:rsidRPr="00805634" w:rsidRDefault="00DF5D79">
      <w:pPr>
        <w:jc w:val="center"/>
        <w:rPr>
          <w:rFonts w:ascii="宋体" w:hAnsi="宋体" w:hint="eastAsia"/>
          <w:sz w:val="36"/>
          <w:szCs w:val="36"/>
        </w:rPr>
      </w:pPr>
    </w:p>
    <w:p w14:paraId="614467D7" w14:textId="77777777" w:rsidR="00DF5D79" w:rsidRPr="00805634" w:rsidRDefault="00000000">
      <w:pPr>
        <w:adjustRightInd w:val="0"/>
        <w:snapToGrid w:val="0"/>
        <w:spacing w:line="360" w:lineRule="auto"/>
        <w:ind w:firstLineChars="200" w:firstLine="480"/>
        <w:rPr>
          <w:rFonts w:ascii="宋体" w:hAnsi="宋体" w:hint="eastAsia"/>
          <w:sz w:val="24"/>
        </w:rPr>
      </w:pPr>
      <w:bookmarkStart w:id="821" w:name="_Toc24527"/>
      <w:bookmarkStart w:id="822" w:name="_Toc514317958"/>
      <w:r w:rsidRPr="00805634">
        <w:rPr>
          <w:rFonts w:ascii="宋体" w:hAnsi="宋体" w:hint="eastAsia"/>
          <w:sz w:val="24"/>
        </w:rPr>
        <w:t>甲方单位：</w:t>
      </w:r>
      <w:bookmarkEnd w:id="821"/>
      <w:bookmarkEnd w:id="822"/>
    </w:p>
    <w:p w14:paraId="18507CF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法定代表人：</w:t>
      </w:r>
    </w:p>
    <w:p w14:paraId="62D6219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 xml:space="preserve">地 </w:t>
      </w:r>
      <w:r w:rsidRPr="00805634">
        <w:rPr>
          <w:rFonts w:ascii="宋体" w:hAnsi="宋体"/>
          <w:sz w:val="24"/>
        </w:rPr>
        <w:t xml:space="preserve"> </w:t>
      </w:r>
      <w:r w:rsidRPr="00805634">
        <w:rPr>
          <w:rFonts w:ascii="宋体" w:hAnsi="宋体" w:hint="eastAsia"/>
          <w:sz w:val="24"/>
        </w:rPr>
        <w:t xml:space="preserve">  址：</w:t>
      </w:r>
    </w:p>
    <w:p w14:paraId="4BD350E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联</w:t>
      </w:r>
      <w:r w:rsidRPr="00805634">
        <w:rPr>
          <w:rFonts w:ascii="宋体" w:hAnsi="宋体"/>
          <w:sz w:val="24"/>
        </w:rPr>
        <w:t xml:space="preserve"> </w:t>
      </w:r>
      <w:r w:rsidRPr="00805634">
        <w:rPr>
          <w:rFonts w:ascii="宋体" w:hAnsi="宋体" w:hint="eastAsia"/>
          <w:sz w:val="24"/>
        </w:rPr>
        <w:t>系</w:t>
      </w:r>
      <w:r w:rsidRPr="00805634">
        <w:rPr>
          <w:rFonts w:ascii="宋体" w:hAnsi="宋体"/>
          <w:sz w:val="24"/>
        </w:rPr>
        <w:t xml:space="preserve"> </w:t>
      </w:r>
      <w:r w:rsidRPr="00805634">
        <w:rPr>
          <w:rFonts w:ascii="宋体" w:hAnsi="宋体" w:hint="eastAsia"/>
          <w:sz w:val="24"/>
        </w:rPr>
        <w:t>人：</w:t>
      </w:r>
      <w:r w:rsidRPr="00805634">
        <w:rPr>
          <w:rFonts w:ascii="宋体" w:hAnsi="宋体"/>
          <w:sz w:val="24"/>
        </w:rPr>
        <w:t xml:space="preserve"> </w:t>
      </w:r>
    </w:p>
    <w:p w14:paraId="04D2BC55"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联系电话：</w:t>
      </w:r>
    </w:p>
    <w:p w14:paraId="238FAE45"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开户行：</w:t>
      </w:r>
      <w:r w:rsidRPr="00805634">
        <w:rPr>
          <w:rFonts w:ascii="宋体" w:hAnsi="宋体"/>
          <w:sz w:val="24"/>
        </w:rPr>
        <w:t xml:space="preserve"> </w:t>
      </w:r>
    </w:p>
    <w:p w14:paraId="5A1D590B"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银行账号：</w:t>
      </w:r>
    </w:p>
    <w:p w14:paraId="32EDDBE1" w14:textId="77777777" w:rsidR="00DF5D79" w:rsidRPr="00805634" w:rsidRDefault="00DF5D79">
      <w:pPr>
        <w:adjustRightInd w:val="0"/>
        <w:snapToGrid w:val="0"/>
        <w:spacing w:line="360" w:lineRule="auto"/>
        <w:ind w:firstLineChars="200" w:firstLine="480"/>
        <w:rPr>
          <w:rFonts w:ascii="宋体" w:hAnsi="宋体" w:hint="eastAsia"/>
          <w:sz w:val="24"/>
        </w:rPr>
      </w:pPr>
    </w:p>
    <w:p w14:paraId="6A191B41"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乙方单位：</w:t>
      </w:r>
      <w:r w:rsidRPr="00805634">
        <w:rPr>
          <w:rFonts w:ascii="宋体" w:hAnsi="宋体"/>
          <w:sz w:val="24"/>
        </w:rPr>
        <w:t xml:space="preserve">     </w:t>
      </w:r>
      <w:r w:rsidRPr="00805634">
        <w:rPr>
          <w:rFonts w:ascii="宋体" w:hAnsi="宋体" w:hint="eastAsia"/>
          <w:sz w:val="24"/>
        </w:rPr>
        <w:t>（以下简称乙方）</w:t>
      </w:r>
    </w:p>
    <w:p w14:paraId="6037889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法定代表人：</w:t>
      </w:r>
    </w:p>
    <w:p w14:paraId="4D8106D7" w14:textId="77777777" w:rsidR="00DF5D79" w:rsidRPr="00805634" w:rsidRDefault="00000000">
      <w:pPr>
        <w:adjustRightInd w:val="0"/>
        <w:snapToGrid w:val="0"/>
        <w:spacing w:line="360" w:lineRule="auto"/>
        <w:ind w:firstLineChars="200" w:firstLine="480"/>
        <w:rPr>
          <w:rFonts w:ascii="宋体" w:hAnsi="宋体" w:hint="eastAsia"/>
          <w:bCs/>
          <w:sz w:val="24"/>
        </w:rPr>
      </w:pPr>
      <w:r w:rsidRPr="00805634">
        <w:rPr>
          <w:rFonts w:ascii="宋体" w:hAnsi="宋体" w:hint="eastAsia"/>
          <w:sz w:val="24"/>
        </w:rPr>
        <w:t>地</w:t>
      </w:r>
      <w:r w:rsidRPr="00805634">
        <w:rPr>
          <w:rFonts w:ascii="宋体" w:hAnsi="宋体"/>
          <w:sz w:val="24"/>
        </w:rPr>
        <w:t xml:space="preserve">    </w:t>
      </w:r>
      <w:r w:rsidRPr="00805634">
        <w:rPr>
          <w:rFonts w:ascii="宋体" w:hAnsi="宋体" w:hint="eastAsia"/>
          <w:sz w:val="24"/>
        </w:rPr>
        <w:t>址：</w:t>
      </w:r>
    </w:p>
    <w:p w14:paraId="69F04018"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联</w:t>
      </w:r>
      <w:r w:rsidRPr="00805634">
        <w:rPr>
          <w:rFonts w:ascii="宋体" w:hAnsi="宋体"/>
          <w:sz w:val="24"/>
        </w:rPr>
        <w:t xml:space="preserve"> </w:t>
      </w:r>
      <w:r w:rsidRPr="00805634">
        <w:rPr>
          <w:rFonts w:ascii="宋体" w:hAnsi="宋体" w:hint="eastAsia"/>
          <w:sz w:val="24"/>
        </w:rPr>
        <w:t>系</w:t>
      </w:r>
      <w:r w:rsidRPr="00805634">
        <w:rPr>
          <w:rFonts w:ascii="宋体" w:hAnsi="宋体"/>
          <w:sz w:val="24"/>
        </w:rPr>
        <w:t xml:space="preserve"> </w:t>
      </w:r>
      <w:r w:rsidRPr="00805634">
        <w:rPr>
          <w:rFonts w:ascii="宋体" w:hAnsi="宋体" w:hint="eastAsia"/>
          <w:sz w:val="24"/>
        </w:rPr>
        <w:t>人：</w:t>
      </w:r>
    </w:p>
    <w:p w14:paraId="40D7B854"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联系电话：</w:t>
      </w:r>
    </w:p>
    <w:p w14:paraId="2EC73FA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传</w:t>
      </w:r>
      <w:r w:rsidRPr="00805634">
        <w:rPr>
          <w:rFonts w:ascii="宋体" w:hAnsi="宋体"/>
          <w:sz w:val="24"/>
        </w:rPr>
        <w:t xml:space="preserve">    </w:t>
      </w:r>
      <w:r w:rsidRPr="00805634">
        <w:rPr>
          <w:rFonts w:ascii="宋体" w:hAnsi="宋体" w:hint="eastAsia"/>
          <w:sz w:val="24"/>
        </w:rPr>
        <w:t>真：</w:t>
      </w:r>
    </w:p>
    <w:p w14:paraId="2CE22BBC"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开户行：</w:t>
      </w:r>
      <w:r w:rsidRPr="00805634">
        <w:rPr>
          <w:rFonts w:ascii="宋体" w:hAnsi="宋体"/>
          <w:sz w:val="24"/>
        </w:rPr>
        <w:t xml:space="preserve"> </w:t>
      </w:r>
    </w:p>
    <w:p w14:paraId="7BB49001"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银行帐号：</w:t>
      </w:r>
      <w:r w:rsidRPr="00805634">
        <w:rPr>
          <w:rFonts w:ascii="宋体" w:hAnsi="宋体"/>
          <w:sz w:val="24"/>
        </w:rPr>
        <w:t xml:space="preserve"> </w:t>
      </w:r>
    </w:p>
    <w:p w14:paraId="590565DB" w14:textId="77777777" w:rsidR="00DF5D79" w:rsidRPr="00805634" w:rsidRDefault="00DF5D79">
      <w:pPr>
        <w:adjustRightInd w:val="0"/>
        <w:snapToGrid w:val="0"/>
        <w:spacing w:line="360" w:lineRule="auto"/>
        <w:ind w:firstLineChars="200" w:firstLine="480"/>
        <w:rPr>
          <w:rFonts w:ascii="宋体" w:hAnsi="宋体" w:hint="eastAsia"/>
          <w:sz w:val="24"/>
        </w:rPr>
      </w:pPr>
    </w:p>
    <w:p w14:paraId="3F21673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根据《中华人民共和国民法典》和相关法律法规规定，依据</w:t>
      </w:r>
      <w:r w:rsidRPr="00805634">
        <w:rPr>
          <w:rFonts w:ascii="宋体" w:hAnsi="宋体"/>
          <w:sz w:val="24"/>
        </w:rPr>
        <w:t>项目招标文件和投标文件，</w:t>
      </w:r>
      <w:r w:rsidRPr="00805634">
        <w:rPr>
          <w:rFonts w:ascii="宋体" w:hAnsi="宋体" w:hint="eastAsia"/>
          <w:sz w:val="24"/>
        </w:rPr>
        <w:t>甲、乙双方经过友好协商，遵循自愿、公平、诚实守信、平等互利的原则，签约</w:t>
      </w:r>
      <w:r w:rsidRPr="00805634">
        <w:rPr>
          <w:rFonts w:ascii="宋体" w:hAnsi="宋体"/>
          <w:sz w:val="24"/>
        </w:rPr>
        <w:t>以下</w:t>
      </w:r>
      <w:r w:rsidRPr="00805634">
        <w:rPr>
          <w:rFonts w:ascii="宋体" w:hAnsi="宋体" w:hint="eastAsia"/>
          <w:sz w:val="24"/>
        </w:rPr>
        <w:t>合同</w:t>
      </w:r>
      <w:r w:rsidRPr="00805634">
        <w:rPr>
          <w:rFonts w:ascii="宋体" w:hAnsi="宋体"/>
          <w:sz w:val="24"/>
        </w:rPr>
        <w:t>内容</w:t>
      </w:r>
      <w:r w:rsidRPr="00805634">
        <w:rPr>
          <w:rFonts w:ascii="宋体" w:hAnsi="宋体" w:hint="eastAsia"/>
          <w:sz w:val="24"/>
        </w:rPr>
        <w:t>，供双方履行。</w:t>
      </w:r>
    </w:p>
    <w:p w14:paraId="7F80741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一、合同组成</w:t>
      </w:r>
    </w:p>
    <w:p w14:paraId="7DF2F73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1、本合同；</w:t>
      </w:r>
    </w:p>
    <w:p w14:paraId="6D02D6DD"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w:t>
      </w:r>
      <w:r w:rsidRPr="00805634">
        <w:rPr>
          <w:rFonts w:ascii="宋体" w:hAnsi="宋体" w:hint="eastAsia"/>
          <w:sz w:val="24"/>
        </w:rPr>
        <w:t>、本合同相关附件；</w:t>
      </w:r>
    </w:p>
    <w:p w14:paraId="20F9CD0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3、</w:t>
      </w:r>
      <w:r w:rsidRPr="00805634">
        <w:rPr>
          <w:rFonts w:ascii="宋体" w:hAnsi="宋体" w:hint="eastAsia"/>
          <w:sz w:val="24"/>
        </w:rPr>
        <w:t>本合同执行过程中双方经协商一致签署的补充协议、备忘录及比选文件等。</w:t>
      </w:r>
    </w:p>
    <w:p w14:paraId="67679E69"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二、服务范围</w:t>
      </w:r>
    </w:p>
    <w:p w14:paraId="48069DF0" w14:textId="0A715592" w:rsidR="00DF5D79" w:rsidRPr="00805634" w:rsidRDefault="00000000" w:rsidP="00BB3AF1">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服务范围详见附件</w:t>
      </w:r>
      <w:r w:rsidRPr="00805634">
        <w:rPr>
          <w:rFonts w:ascii="宋体" w:hAnsi="宋体"/>
          <w:sz w:val="24"/>
        </w:rPr>
        <w:t>1《</w:t>
      </w:r>
      <w:r w:rsidRPr="00805634">
        <w:rPr>
          <w:rFonts w:ascii="宋体" w:hAnsi="宋体" w:hint="eastAsia"/>
          <w:sz w:val="24"/>
        </w:rPr>
        <w:t>技术</w:t>
      </w:r>
      <w:r w:rsidRPr="00805634">
        <w:rPr>
          <w:rFonts w:ascii="宋体" w:hAnsi="宋体"/>
          <w:sz w:val="24"/>
        </w:rPr>
        <w:t>服务范围》</w:t>
      </w:r>
    </w:p>
    <w:p w14:paraId="40E5E15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三、服务期限与服务地点</w:t>
      </w:r>
    </w:p>
    <w:p w14:paraId="4E03C38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1.服务期限</w:t>
      </w:r>
    </w:p>
    <w:p w14:paraId="017170A9"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本合同约定从合同签订之日起至***年***月***日止。</w:t>
      </w:r>
    </w:p>
    <w:p w14:paraId="77FBA99B"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2.服务地点</w:t>
      </w:r>
    </w:p>
    <w:p w14:paraId="0CA69194"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本合同约定的服务地点为：甲方指定地点。</w:t>
      </w:r>
    </w:p>
    <w:p w14:paraId="6D2B99E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四、服务内容、方式和要求</w:t>
      </w:r>
      <w:r w:rsidRPr="00805634">
        <w:rPr>
          <w:rFonts w:ascii="宋体" w:hAnsi="宋体"/>
          <w:sz w:val="24"/>
        </w:rPr>
        <w:t xml:space="preserve"> </w:t>
      </w:r>
    </w:p>
    <w:p w14:paraId="3CBD1E05" w14:textId="77777777" w:rsidR="00DF5D79" w:rsidRPr="00805634" w:rsidRDefault="00000000" w:rsidP="00BB3AF1">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乙方将根据本合同的约定内容向甲方提供***************相关技术服务。</w:t>
      </w:r>
    </w:p>
    <w:p w14:paraId="3E3588A6" w14:textId="77777777" w:rsidR="00DF5D79" w:rsidRPr="00805634" w:rsidRDefault="00000000" w:rsidP="00BB3AF1">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乙方将根据本合同的约定方式及要求向甲方提供*******相关技术服务。</w:t>
      </w:r>
    </w:p>
    <w:p w14:paraId="26C81230" w14:textId="77777777" w:rsidR="00DF5D79" w:rsidRPr="00805634" w:rsidRDefault="00000000" w:rsidP="00BB3AF1">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详细服务内容,服务方式及要求详见附件</w:t>
      </w:r>
      <w:r w:rsidRPr="00805634">
        <w:rPr>
          <w:rFonts w:ascii="宋体" w:hAnsi="宋体"/>
          <w:sz w:val="24"/>
        </w:rPr>
        <w:t>2《</w:t>
      </w:r>
      <w:r w:rsidRPr="00805634">
        <w:rPr>
          <w:rFonts w:ascii="宋体" w:hAnsi="宋体" w:hint="eastAsia"/>
          <w:sz w:val="24"/>
        </w:rPr>
        <w:t>项目</w:t>
      </w:r>
      <w:r w:rsidRPr="00805634">
        <w:rPr>
          <w:rFonts w:ascii="宋体" w:hAnsi="宋体"/>
          <w:sz w:val="24"/>
        </w:rPr>
        <w:t>服务</w:t>
      </w:r>
      <w:r w:rsidRPr="00805634">
        <w:rPr>
          <w:rFonts w:ascii="宋体" w:hAnsi="宋体" w:hint="eastAsia"/>
          <w:sz w:val="24"/>
        </w:rPr>
        <w:t>内容及</w:t>
      </w:r>
      <w:r w:rsidRPr="00805634">
        <w:rPr>
          <w:rFonts w:ascii="宋体" w:hAnsi="宋体"/>
          <w:sz w:val="24"/>
        </w:rPr>
        <w:t>响应承诺》</w:t>
      </w:r>
      <w:r w:rsidRPr="00805634">
        <w:rPr>
          <w:rFonts w:ascii="宋体" w:hAnsi="宋体" w:hint="eastAsia"/>
          <w:sz w:val="24"/>
        </w:rPr>
        <w:t>。</w:t>
      </w:r>
    </w:p>
    <w:p w14:paraId="646E72A8" w14:textId="77777777" w:rsidR="00DF5D79" w:rsidRPr="00805634" w:rsidRDefault="00000000" w:rsidP="00BB3AF1">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服务文档资料共分以下文档：</w:t>
      </w:r>
    </w:p>
    <w:p w14:paraId="7C31923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w:t>
      </w:r>
      <w:r w:rsidRPr="00805634">
        <w:rPr>
          <w:rFonts w:ascii="宋体" w:hAnsi="宋体"/>
          <w:sz w:val="24"/>
        </w:rPr>
        <w:tab/>
      </w:r>
      <w:r w:rsidRPr="00805634">
        <w:rPr>
          <w:rFonts w:ascii="宋体" w:hAnsi="宋体" w:hint="eastAsia"/>
          <w:sz w:val="24"/>
        </w:rPr>
        <w:t>服务文档</w:t>
      </w:r>
    </w:p>
    <w:p w14:paraId="14C31323"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1）实施方案</w:t>
      </w:r>
    </w:p>
    <w:p w14:paraId="1AC1E063"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w:t>
      </w:r>
      <w:r w:rsidRPr="00805634">
        <w:rPr>
          <w:rFonts w:ascii="宋体" w:hAnsi="宋体" w:hint="eastAsia"/>
          <w:sz w:val="24"/>
        </w:rPr>
        <w:t>）总体进度</w:t>
      </w:r>
      <w:r w:rsidRPr="00805634">
        <w:rPr>
          <w:rFonts w:ascii="宋体" w:hAnsi="宋体"/>
          <w:sz w:val="24"/>
        </w:rPr>
        <w:t>计划</w:t>
      </w:r>
    </w:p>
    <w:p w14:paraId="1AC9F20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3</w:t>
      </w:r>
      <w:r w:rsidRPr="00805634">
        <w:rPr>
          <w:rFonts w:ascii="宋体" w:hAnsi="宋体" w:hint="eastAsia"/>
          <w:sz w:val="24"/>
        </w:rPr>
        <w:t>）服务报告</w:t>
      </w:r>
    </w:p>
    <w:p w14:paraId="5057F6D9"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4</w:t>
      </w:r>
      <w:r w:rsidRPr="00805634">
        <w:rPr>
          <w:rFonts w:ascii="宋体" w:hAnsi="宋体" w:hint="eastAsia"/>
          <w:sz w:val="24"/>
        </w:rPr>
        <w:t>）服务确认单</w:t>
      </w:r>
    </w:p>
    <w:p w14:paraId="59A5D50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 xml:space="preserve">2  </w:t>
      </w:r>
      <w:r w:rsidRPr="00805634">
        <w:rPr>
          <w:rFonts w:ascii="宋体" w:hAnsi="宋体" w:hint="eastAsia"/>
          <w:sz w:val="24"/>
        </w:rPr>
        <w:t>报告文档</w:t>
      </w:r>
    </w:p>
    <w:p w14:paraId="49EA1A20" w14:textId="77777777" w:rsidR="00DF5D79" w:rsidRPr="00805634" w:rsidRDefault="00000000">
      <w:pPr>
        <w:adjustRightInd w:val="0"/>
        <w:snapToGrid w:val="0"/>
        <w:spacing w:line="360" w:lineRule="auto"/>
        <w:rPr>
          <w:rFonts w:ascii="宋体" w:hAnsi="宋体" w:hint="eastAsia"/>
          <w:sz w:val="24"/>
        </w:rPr>
      </w:pPr>
      <w:r w:rsidRPr="00805634">
        <w:rPr>
          <w:rFonts w:ascii="宋体" w:hAnsi="宋体" w:hint="eastAsia"/>
          <w:sz w:val="24"/>
        </w:rPr>
        <w:t xml:space="preserve">    </w:t>
      </w:r>
      <w:r w:rsidRPr="00805634">
        <w:rPr>
          <w:rFonts w:ascii="宋体" w:hAnsi="宋体"/>
          <w:sz w:val="24"/>
        </w:rPr>
        <w:t>1</w:t>
      </w:r>
      <w:r w:rsidRPr="00805634">
        <w:rPr>
          <w:rFonts w:ascii="宋体" w:hAnsi="宋体" w:hint="eastAsia"/>
          <w:sz w:val="24"/>
        </w:rPr>
        <w:t>）终验</w:t>
      </w:r>
      <w:r w:rsidRPr="00805634">
        <w:rPr>
          <w:rFonts w:ascii="宋体" w:hAnsi="宋体"/>
          <w:sz w:val="24"/>
        </w:rPr>
        <w:t>后对项目进行</w:t>
      </w:r>
      <w:r w:rsidRPr="00805634">
        <w:rPr>
          <w:rFonts w:ascii="宋体" w:hAnsi="宋体" w:hint="eastAsia"/>
          <w:sz w:val="24"/>
        </w:rPr>
        <w:t>总结</w:t>
      </w:r>
      <w:r w:rsidRPr="00805634">
        <w:rPr>
          <w:rFonts w:ascii="宋体" w:hAnsi="宋体"/>
          <w:sz w:val="24"/>
        </w:rPr>
        <w:t>报告</w:t>
      </w:r>
    </w:p>
    <w:p w14:paraId="34F91A63"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 xml:space="preserve">3  </w:t>
      </w:r>
      <w:r w:rsidRPr="00805634">
        <w:rPr>
          <w:rFonts w:ascii="宋体" w:hAnsi="宋体" w:hint="eastAsia"/>
          <w:sz w:val="24"/>
        </w:rPr>
        <w:t>沟通类文档</w:t>
      </w:r>
    </w:p>
    <w:p w14:paraId="53761CDC"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《会议纪要》</w:t>
      </w:r>
      <w:r w:rsidRPr="00805634">
        <w:rPr>
          <w:rFonts w:ascii="宋体" w:hAnsi="宋体"/>
          <w:sz w:val="24"/>
        </w:rPr>
        <w:t xml:space="preserve"> </w:t>
      </w:r>
      <w:r w:rsidRPr="00805634">
        <w:rPr>
          <w:rFonts w:ascii="宋体" w:hAnsi="宋体" w:hint="eastAsia"/>
          <w:sz w:val="24"/>
        </w:rPr>
        <w:t>（</w:t>
      </w:r>
      <w:r w:rsidRPr="00805634">
        <w:rPr>
          <w:rFonts w:ascii="宋体" w:hAnsi="宋体" w:hint="eastAsia"/>
          <w:sz w:val="24"/>
          <w:lang w:eastAsia="zh-Hans"/>
        </w:rPr>
        <w:t>包括但不限于</w:t>
      </w:r>
      <w:r w:rsidRPr="00805634">
        <w:rPr>
          <w:rFonts w:ascii="宋体" w:hAnsi="宋体" w:hint="eastAsia"/>
          <w:sz w:val="24"/>
        </w:rPr>
        <w:t>工作会议、评审会议、专题会议、总结会议等）</w:t>
      </w:r>
    </w:p>
    <w:p w14:paraId="6514E0D5"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五、支持服务确认与验收</w:t>
      </w:r>
    </w:p>
    <w:p w14:paraId="6D02275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w:t>
      </w:r>
      <w:r w:rsidRPr="00805634">
        <w:rPr>
          <w:rFonts w:ascii="宋体" w:hAnsi="宋体" w:hint="eastAsia"/>
          <w:sz w:val="24"/>
        </w:rPr>
        <w:t>服务人员</w:t>
      </w:r>
    </w:p>
    <w:p w14:paraId="06AB236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甲乙双方指派专人组成本合同服务项目的管理小组，管理和实施本项目。双方可以根据具体情况更换本方管理小组的成员，但应当以书面方式通知另一方；如乙方重新指定的小组成员涉及到本项目的重要方面，应当事先征得甲方的同意。双方应当在合理和维护双方利益的基础上讨论人员更换事宜。参与项目的所有人员都应当受本合同各条款的约束。乙方服务人员由乙方按照附件</w:t>
      </w:r>
      <w:r w:rsidRPr="00805634">
        <w:rPr>
          <w:rFonts w:ascii="宋体" w:hAnsi="宋体"/>
          <w:sz w:val="24"/>
        </w:rPr>
        <w:t>3《</w:t>
      </w:r>
      <w:r w:rsidRPr="00805634">
        <w:rPr>
          <w:rFonts w:ascii="宋体" w:hAnsi="宋体" w:hint="eastAsia"/>
          <w:sz w:val="24"/>
        </w:rPr>
        <w:t>服务项目组织结构》的内容提供给甲方。</w:t>
      </w:r>
    </w:p>
    <w:p w14:paraId="6E79B2E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w:t>
      </w:r>
      <w:r w:rsidRPr="00805634">
        <w:rPr>
          <w:rFonts w:ascii="宋体" w:hAnsi="宋体" w:hint="eastAsia"/>
          <w:sz w:val="24"/>
        </w:rPr>
        <w:t>服务确认</w:t>
      </w:r>
    </w:p>
    <w:p w14:paraId="4DD23B1D"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服务确认至少</w:t>
      </w:r>
      <w:r w:rsidRPr="00805634">
        <w:rPr>
          <w:rFonts w:ascii="宋体" w:hAnsi="宋体" w:hint="eastAsia"/>
          <w:sz w:val="24"/>
          <w:u w:val="single"/>
        </w:rPr>
        <w:t>1</w:t>
      </w:r>
      <w:r w:rsidRPr="00805634">
        <w:rPr>
          <w:rFonts w:ascii="宋体" w:hAnsi="宋体" w:hint="eastAsia"/>
          <w:sz w:val="24"/>
        </w:rPr>
        <w:t>次。服务确认前，乙方应当根据附件</w:t>
      </w:r>
      <w:r w:rsidRPr="00805634">
        <w:rPr>
          <w:rFonts w:ascii="宋体" w:hAnsi="宋体"/>
          <w:sz w:val="24"/>
        </w:rPr>
        <w:t>2《</w:t>
      </w:r>
      <w:r w:rsidRPr="00805634">
        <w:rPr>
          <w:rFonts w:ascii="宋体" w:hAnsi="宋体" w:hint="eastAsia"/>
          <w:sz w:val="24"/>
        </w:rPr>
        <w:t>项目</w:t>
      </w:r>
      <w:r w:rsidRPr="00805634">
        <w:rPr>
          <w:rFonts w:ascii="宋体" w:hAnsi="宋体"/>
          <w:sz w:val="24"/>
        </w:rPr>
        <w:t>服务</w:t>
      </w:r>
      <w:r w:rsidRPr="00805634">
        <w:rPr>
          <w:rFonts w:ascii="宋体" w:hAnsi="宋体" w:hint="eastAsia"/>
          <w:sz w:val="24"/>
        </w:rPr>
        <w:t>内容及</w:t>
      </w:r>
      <w:r w:rsidRPr="00805634">
        <w:rPr>
          <w:rFonts w:ascii="宋体" w:hAnsi="宋体"/>
          <w:sz w:val="24"/>
        </w:rPr>
        <w:t>响应承诺》的检验规格和标准，对</w:t>
      </w:r>
      <w:r w:rsidRPr="00805634">
        <w:rPr>
          <w:rFonts w:ascii="宋体" w:hAnsi="宋体" w:hint="eastAsia"/>
          <w:sz w:val="24"/>
        </w:rPr>
        <w:t>技术服务</w:t>
      </w:r>
      <w:r w:rsidRPr="00805634">
        <w:rPr>
          <w:rFonts w:ascii="宋体" w:hAnsi="宋体"/>
          <w:sz w:val="24"/>
        </w:rPr>
        <w:t>项目进行功能和运行检验，提</w:t>
      </w:r>
      <w:r w:rsidRPr="00805634">
        <w:rPr>
          <w:rFonts w:ascii="宋体" w:hAnsi="宋体" w:hint="eastAsia"/>
          <w:sz w:val="24"/>
        </w:rPr>
        <w:t>交服务阶段内的报告、总结等服务文档，甲方的服务评价，绩效考核情况等。</w:t>
      </w:r>
    </w:p>
    <w:p w14:paraId="15329BA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3.验收</w:t>
      </w:r>
    </w:p>
    <w:p w14:paraId="518B3B6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1</w:t>
      </w:r>
      <w:r w:rsidRPr="00805634">
        <w:rPr>
          <w:rFonts w:ascii="宋体" w:hAnsi="宋体" w:hint="eastAsia"/>
          <w:sz w:val="24"/>
        </w:rPr>
        <w:t>）甲方根据项目服务情况组织进行项目验收，乙方以书面方式向甲方递交项目验收申请书，甲方按照合同及其附件所约定的内容进行确认，确认通过后，甲方在</w:t>
      </w:r>
      <w:r w:rsidRPr="00805634">
        <w:rPr>
          <w:rFonts w:ascii="宋体" w:hAnsi="宋体"/>
          <w:sz w:val="24"/>
        </w:rPr>
        <w:t>5</w:t>
      </w:r>
      <w:r w:rsidRPr="00805634">
        <w:rPr>
          <w:rFonts w:ascii="宋体" w:hAnsi="宋体" w:hint="eastAsia"/>
          <w:sz w:val="24"/>
        </w:rPr>
        <w:t>个工作日内，确定具体验收日期和方式完成验收</w:t>
      </w:r>
      <w:r w:rsidRPr="00805634">
        <w:rPr>
          <w:rFonts w:ascii="宋体" w:hAnsi="宋体"/>
          <w:sz w:val="24"/>
        </w:rPr>
        <w:t>。</w:t>
      </w:r>
    </w:p>
    <w:p w14:paraId="6571B18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2）如属于乙方原因致使</w:t>
      </w:r>
      <w:r w:rsidRPr="00805634">
        <w:rPr>
          <w:rFonts w:ascii="宋体" w:hAnsi="宋体" w:hint="eastAsia"/>
          <w:sz w:val="24"/>
        </w:rPr>
        <w:t>服务项目未能通过验收，乙方应当在</w:t>
      </w:r>
      <w:r w:rsidRPr="00805634">
        <w:rPr>
          <w:rFonts w:ascii="宋体" w:hAnsi="宋体"/>
          <w:sz w:val="24"/>
          <w:u w:val="single"/>
        </w:rPr>
        <w:t>2</w:t>
      </w:r>
      <w:r w:rsidRPr="00805634">
        <w:rPr>
          <w:rFonts w:ascii="宋体" w:hAnsi="宋体" w:hint="eastAsia"/>
          <w:sz w:val="24"/>
        </w:rPr>
        <w:t>个工作日内排除故障，</w:t>
      </w:r>
      <w:r w:rsidRPr="00805634">
        <w:rPr>
          <w:rFonts w:ascii="宋体" w:hAnsi="宋体"/>
          <w:sz w:val="24"/>
          <w:u w:val="single"/>
        </w:rPr>
        <w:t>3</w:t>
      </w:r>
      <w:r w:rsidRPr="00805634">
        <w:rPr>
          <w:rFonts w:ascii="宋体" w:hAnsi="宋体" w:hint="eastAsia"/>
          <w:sz w:val="24"/>
        </w:rPr>
        <w:t>日内再次进行验收，并自行承担相关费用，直至符合验收标准。</w:t>
      </w:r>
    </w:p>
    <w:p w14:paraId="55B5931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六、价格与付款方式</w:t>
      </w:r>
    </w:p>
    <w:p w14:paraId="31D7BE08"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1.价格</w:t>
      </w:r>
    </w:p>
    <w:p w14:paraId="3CA1FDF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本服务项目的总价（含税）为￥</w:t>
      </w:r>
      <w:r w:rsidRPr="00805634">
        <w:rPr>
          <w:rFonts w:ascii="宋体" w:hAnsi="宋体"/>
          <w:sz w:val="24"/>
        </w:rPr>
        <w:t>:</w:t>
      </w:r>
      <w:r w:rsidRPr="00805634">
        <w:rPr>
          <w:rFonts w:ascii="宋体" w:hAnsi="宋体" w:hint="eastAsia"/>
          <w:sz w:val="24"/>
          <w:u w:val="single"/>
        </w:rPr>
        <w:t xml:space="preserve"> </w:t>
      </w:r>
      <w:r w:rsidRPr="00805634">
        <w:rPr>
          <w:rFonts w:ascii="宋体" w:hAnsi="宋体"/>
          <w:sz w:val="24"/>
          <w:u w:val="single"/>
        </w:rPr>
        <w:t xml:space="preserve"> </w:t>
      </w:r>
      <w:r w:rsidRPr="00805634">
        <w:rPr>
          <w:rFonts w:ascii="宋体" w:hAnsi="宋体" w:hint="eastAsia"/>
          <w:sz w:val="24"/>
          <w:u w:val="single"/>
        </w:rPr>
        <w:t xml:space="preserve">   </w:t>
      </w:r>
      <w:r w:rsidRPr="00805634">
        <w:rPr>
          <w:rFonts w:ascii="宋体" w:hAnsi="宋体"/>
          <w:sz w:val="24"/>
          <w:u w:val="single"/>
        </w:rPr>
        <w:t xml:space="preserve">    </w:t>
      </w:r>
      <w:r w:rsidRPr="00805634">
        <w:rPr>
          <w:rFonts w:ascii="宋体" w:hAnsi="宋体" w:hint="eastAsia"/>
          <w:sz w:val="24"/>
        </w:rPr>
        <w:t>元，大写：人民币</w:t>
      </w:r>
      <w:r w:rsidRPr="00805634">
        <w:rPr>
          <w:rFonts w:ascii="宋体" w:hAnsi="宋体" w:hint="eastAsia"/>
          <w:sz w:val="24"/>
          <w:u w:val="single"/>
        </w:rPr>
        <w:t xml:space="preserve"> </w:t>
      </w:r>
      <w:r w:rsidRPr="00805634">
        <w:rPr>
          <w:rFonts w:ascii="宋体" w:hAnsi="宋体"/>
          <w:sz w:val="24"/>
          <w:u w:val="single"/>
        </w:rPr>
        <w:t xml:space="preserve">     </w:t>
      </w:r>
      <w:r w:rsidRPr="00805634">
        <w:rPr>
          <w:rFonts w:ascii="宋体" w:hAnsi="宋体" w:hint="eastAsia"/>
          <w:sz w:val="24"/>
          <w:u w:val="single"/>
        </w:rPr>
        <w:t xml:space="preserve">   </w:t>
      </w:r>
      <w:r w:rsidRPr="00805634">
        <w:rPr>
          <w:rFonts w:ascii="宋体" w:hAnsi="宋体"/>
          <w:sz w:val="24"/>
          <w:u w:val="single"/>
        </w:rPr>
        <w:t xml:space="preserve">  </w:t>
      </w:r>
      <w:r w:rsidRPr="00805634">
        <w:rPr>
          <w:rFonts w:ascii="宋体" w:hAnsi="宋体" w:hint="eastAsia"/>
          <w:sz w:val="24"/>
        </w:rPr>
        <w:t>元整。</w:t>
      </w:r>
    </w:p>
    <w:p w14:paraId="2D99BEE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2.付款方式</w:t>
      </w:r>
    </w:p>
    <w:p w14:paraId="7E3CB41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2.1本合同生效后，乙方提供服务，甲方</w:t>
      </w:r>
      <w:r w:rsidRPr="00805634">
        <w:rPr>
          <w:rFonts w:ascii="宋体" w:hAnsi="宋体" w:hint="eastAsia"/>
          <w:sz w:val="24"/>
        </w:rPr>
        <w:t>按</w:t>
      </w:r>
      <w:r w:rsidRPr="00805634">
        <w:rPr>
          <w:rFonts w:ascii="宋体" w:hAnsi="宋体"/>
          <w:sz w:val="24"/>
        </w:rPr>
        <w:t>支付流程向乙方支付项目首付款，即本合同总价的</w:t>
      </w:r>
      <w:r w:rsidRPr="00805634">
        <w:rPr>
          <w:rFonts w:ascii="宋体" w:hAnsi="宋体"/>
          <w:color w:val="000000" w:themeColor="text1"/>
          <w:sz w:val="24"/>
        </w:rPr>
        <w:t>50</w:t>
      </w:r>
      <w:r w:rsidRPr="00805634">
        <w:rPr>
          <w:rFonts w:ascii="宋体" w:hAnsi="宋体"/>
          <w:sz w:val="24"/>
        </w:rPr>
        <w:t>%，</w:t>
      </w:r>
      <w:r w:rsidRPr="00805634">
        <w:rPr>
          <w:rFonts w:ascii="宋体" w:hAnsi="宋体" w:hint="eastAsia"/>
          <w:sz w:val="24"/>
        </w:rPr>
        <w:t>即人民币</w:t>
      </w:r>
      <w:r w:rsidRPr="00805634">
        <w:rPr>
          <w:rFonts w:ascii="宋体" w:hAnsi="宋体"/>
          <w:sz w:val="24"/>
          <w:u w:val="single"/>
        </w:rPr>
        <w:t xml:space="preserve">¥       </w:t>
      </w:r>
      <w:r w:rsidRPr="00805634">
        <w:rPr>
          <w:rFonts w:ascii="宋体" w:hAnsi="宋体"/>
          <w:sz w:val="24"/>
        </w:rPr>
        <w:t xml:space="preserve"> </w:t>
      </w:r>
      <w:r w:rsidRPr="00805634">
        <w:rPr>
          <w:rFonts w:ascii="宋体" w:hAnsi="宋体" w:hint="eastAsia"/>
          <w:sz w:val="24"/>
        </w:rPr>
        <w:t xml:space="preserve">元（大写： </w:t>
      </w:r>
      <w:r w:rsidRPr="00805634">
        <w:rPr>
          <w:rFonts w:ascii="宋体" w:hAnsi="宋体"/>
          <w:sz w:val="24"/>
        </w:rPr>
        <w:t xml:space="preserve">    ），乙方同时提供相应等额的正式发票</w:t>
      </w:r>
      <w:r w:rsidRPr="00805634">
        <w:rPr>
          <w:rFonts w:ascii="宋体" w:hAnsi="宋体" w:hint="eastAsia"/>
          <w:sz w:val="24"/>
        </w:rPr>
        <w:t>。</w:t>
      </w:r>
    </w:p>
    <w:p w14:paraId="79D70929"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2.</w:t>
      </w:r>
      <w:r w:rsidRPr="00805634">
        <w:rPr>
          <w:rFonts w:ascii="宋体" w:hAnsi="宋体"/>
          <w:sz w:val="24"/>
        </w:rPr>
        <w:t>2</w:t>
      </w:r>
      <w:r w:rsidRPr="00805634">
        <w:rPr>
          <w:rFonts w:ascii="宋体" w:hAnsi="宋体" w:hint="eastAsia"/>
          <w:sz w:val="24"/>
        </w:rPr>
        <w:t>系统上线试运行后，且运行良好，向乙方支付本合同总价的30%</w:t>
      </w:r>
      <w:r w:rsidRPr="00805634">
        <w:rPr>
          <w:rFonts w:ascii="宋体" w:hAnsi="宋体"/>
          <w:sz w:val="24"/>
        </w:rPr>
        <w:t>，</w:t>
      </w:r>
      <w:r w:rsidRPr="00805634">
        <w:rPr>
          <w:rFonts w:ascii="宋体" w:hAnsi="宋体" w:hint="eastAsia"/>
          <w:sz w:val="24"/>
        </w:rPr>
        <w:t>即人民币</w:t>
      </w:r>
      <w:r w:rsidRPr="00805634">
        <w:rPr>
          <w:rFonts w:ascii="宋体" w:hAnsi="宋体"/>
          <w:sz w:val="24"/>
          <w:u w:val="single"/>
        </w:rPr>
        <w:t xml:space="preserve">¥       </w:t>
      </w:r>
      <w:r w:rsidRPr="00805634">
        <w:rPr>
          <w:rFonts w:ascii="宋体" w:hAnsi="宋体"/>
          <w:sz w:val="24"/>
        </w:rPr>
        <w:t xml:space="preserve"> </w:t>
      </w:r>
      <w:r w:rsidRPr="00805634">
        <w:rPr>
          <w:rFonts w:ascii="宋体" w:hAnsi="宋体" w:hint="eastAsia"/>
          <w:sz w:val="24"/>
        </w:rPr>
        <w:t xml:space="preserve">元（大写： </w:t>
      </w:r>
      <w:r w:rsidRPr="00805634">
        <w:rPr>
          <w:rFonts w:ascii="宋体" w:hAnsi="宋体"/>
          <w:sz w:val="24"/>
        </w:rPr>
        <w:t xml:space="preserve">    ）</w:t>
      </w:r>
      <w:r w:rsidRPr="00805634">
        <w:rPr>
          <w:rFonts w:ascii="宋体" w:hAnsi="宋体" w:hint="eastAsia"/>
          <w:sz w:val="24"/>
        </w:rPr>
        <w:t xml:space="preserve"> 。</w:t>
      </w:r>
    </w:p>
    <w:p w14:paraId="49876C7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2.3</w:t>
      </w:r>
      <w:r w:rsidRPr="00805634">
        <w:rPr>
          <w:rFonts w:ascii="宋体" w:hAnsi="宋体" w:hint="eastAsia"/>
          <w:sz w:val="24"/>
        </w:rPr>
        <w:t>项目终验后，且通过项目验收后，向乙方支付本合同尾款的20%，即人民币¥  元（大写：人民币       元整），乙方同时提供相应等额的正式发票。对于因乙方原因造成损失的，甲方有权追究乙方的责任。</w:t>
      </w:r>
    </w:p>
    <w:p w14:paraId="6B5A0EB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2.</w:t>
      </w:r>
      <w:r w:rsidRPr="00805634">
        <w:rPr>
          <w:rFonts w:ascii="宋体" w:hAnsi="宋体"/>
          <w:sz w:val="24"/>
        </w:rPr>
        <w:t>4</w:t>
      </w:r>
      <w:r w:rsidRPr="00805634">
        <w:rPr>
          <w:rFonts w:ascii="宋体" w:hAnsi="宋体" w:hint="eastAsia"/>
          <w:sz w:val="24"/>
        </w:rPr>
        <w:t>项目验收合格后，乙方应按合同要求，继续提供技术服务至***年***月***日。对于因乙方原因造成损失的，甲方有权追究乙方的责任并要求乙方赔偿甲方全部损失。</w:t>
      </w:r>
    </w:p>
    <w:p w14:paraId="78F26BD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2.</w:t>
      </w:r>
      <w:r w:rsidRPr="00805634">
        <w:rPr>
          <w:rFonts w:ascii="宋体" w:hAnsi="宋体"/>
          <w:sz w:val="24"/>
        </w:rPr>
        <w:t>5</w:t>
      </w:r>
      <w:r w:rsidRPr="00805634">
        <w:rPr>
          <w:rFonts w:ascii="宋体" w:hAnsi="宋体" w:hint="eastAsia"/>
          <w:sz w:val="24"/>
        </w:rPr>
        <w:t>鉴于本项目的资金属于财政资金，具体付款将按北京市海淀区财政局的有关规定及相关资金的实际到账金额和时间进行办理。中标人应对此有充分的知晓与理解，招标人免除因拨款额度及时间造成的责任。甲方每次支付前，乙方应当按照甲方要求提供发票，否则甲方有权拒绝付款且无需承担由此产生的任何责任。</w:t>
      </w:r>
    </w:p>
    <w:p w14:paraId="0721469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七、义务与责任</w:t>
      </w:r>
    </w:p>
    <w:p w14:paraId="229EF7F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1.甲方</w:t>
      </w:r>
    </w:p>
    <w:p w14:paraId="479A722D"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1）甲方应当向乙方提供必要的工作条件，包括必要的技术资料、技术准备，协助乙方做好维护服务。</w:t>
      </w:r>
    </w:p>
    <w:p w14:paraId="0B1B06D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2）甲方应当保证其要求乙方</w:t>
      </w:r>
      <w:r w:rsidRPr="00805634">
        <w:rPr>
          <w:rFonts w:ascii="宋体" w:hAnsi="宋体" w:hint="eastAsia"/>
          <w:sz w:val="24"/>
        </w:rPr>
        <w:t>服务的硬件以及其它设备相关的文档未侵犯第三方知识产权。</w:t>
      </w:r>
    </w:p>
    <w:p w14:paraId="26E1F518"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2.乙方</w:t>
      </w:r>
    </w:p>
    <w:p w14:paraId="458459C8"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1）按合同约定</w:t>
      </w:r>
      <w:r w:rsidRPr="00805634">
        <w:rPr>
          <w:rFonts w:ascii="宋体" w:hAnsi="宋体" w:hint="eastAsia"/>
          <w:sz w:val="24"/>
        </w:rPr>
        <w:t>派出服务人员。按服务约定的服务响应承诺提供服务，确保服务工作达到甲方的约定的相应指标（客户满意度、稳定性、可用性等）乙方保证工作的过程未侵犯第三方合法权益。</w:t>
      </w:r>
    </w:p>
    <w:p w14:paraId="0175331D"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2）经乙方</w:t>
      </w:r>
      <w:r w:rsidRPr="00805634">
        <w:rPr>
          <w:rFonts w:ascii="宋体" w:hAnsi="宋体" w:hint="eastAsia"/>
          <w:sz w:val="24"/>
        </w:rPr>
        <w:t>服务过程中，其任何部分如被依法认定为侵犯第三方合法权利，或者任何由乙方授予的权利被认定为侵权，乙方应当承担相应的责任，并尽力用相等功能的合法软件替换该软件，或者取得相关授权，以使甲方能够继续享有本合同所规定的各项权利，并且乙方应当赔偿甲方由此而造成的损失。</w:t>
      </w:r>
      <w:r w:rsidRPr="00805634">
        <w:rPr>
          <w:rFonts w:ascii="宋体" w:hAnsi="宋体"/>
          <w:sz w:val="24"/>
        </w:rPr>
        <w:t xml:space="preserve"> </w:t>
      </w:r>
    </w:p>
    <w:p w14:paraId="083690C4"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3）乙方所承担的</w:t>
      </w:r>
      <w:r w:rsidRPr="00805634">
        <w:rPr>
          <w:rFonts w:ascii="宋体" w:hAnsi="宋体" w:hint="eastAsia"/>
          <w:sz w:val="24"/>
        </w:rPr>
        <w:t>服务项目的质量标准应当符合国家标准、行业标准或者制造企业的标准。若无国家标准、行业标准或者制造企业的标准的，以符合合同目的的其他标准作为质量标准。除此之外还应当符合北京市有关安全、环保、卫生等有关规定。</w:t>
      </w:r>
    </w:p>
    <w:p w14:paraId="305C6FA5"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4）未经甲方同意，乙方不得将本合同项目的部分或者全部工作转包给第三方承担。</w:t>
      </w:r>
    </w:p>
    <w:p w14:paraId="6533D40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（5）按合同约定进行安全测试和渗透上线时，需要提前书面通知甲方。</w:t>
      </w:r>
    </w:p>
    <w:p w14:paraId="105948B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（6）在本合同服务过程中，造成的网络瘫痪，数据丢失等，由乙方承担全部责任。</w:t>
      </w:r>
    </w:p>
    <w:p w14:paraId="4C47CA4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（7）乙方应对此项目，进行签署信息保密承诺书。</w:t>
      </w:r>
    </w:p>
    <w:p w14:paraId="792712C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（8）按合同约定，项目实施完毕后，乙方必须提供相应的总结报告和相关文档。</w:t>
      </w:r>
    </w:p>
    <w:p w14:paraId="6B083D19"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八、知识产权和使用权</w:t>
      </w:r>
    </w:p>
    <w:p w14:paraId="361CDBF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1.知识产权</w:t>
      </w:r>
    </w:p>
    <w:p w14:paraId="0C309F7B"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合同中所列应用软件的知识产权归甲方所有，另一方非经对方同意，不得以任何方式向第三方披露、转让，除本项目维护需要外，不得以任何方式进行商业性利用。</w:t>
      </w:r>
    </w:p>
    <w:p w14:paraId="4062DCF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在项目运维过程中产生的知识产权（如运维服务规范、服务流程、服务标准、服务制度）由甲方所有。</w:t>
      </w:r>
    </w:p>
    <w:p w14:paraId="2BC4D5A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2.使用权</w:t>
      </w:r>
    </w:p>
    <w:p w14:paraId="3945A8FC"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甲方拥有合同中所列产品软件的正版使用权，乙方仅可在与项目有关的维护工作中使用，任何情况下不得以复制或者其他方法供自己使用或者提供给第三方。</w:t>
      </w:r>
    </w:p>
    <w:p w14:paraId="4070974D"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甲方使用乙方提供的第三方软件，应当依照乙方与第三方对该软件使用的约定进行。乙方应当将该约定的书面文件的原件交甲方核对，复印件交甲方存档。</w:t>
      </w:r>
    </w:p>
    <w:p w14:paraId="3A6930F3"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九、保密</w:t>
      </w:r>
    </w:p>
    <w:p w14:paraId="7087BB28"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1.信息传递</w:t>
      </w:r>
    </w:p>
    <w:p w14:paraId="2223E86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在本合同的履行期内，任何一方可以获得与本项目相关的对方的保密信息，对此双方皆应谨慎接受并不得向第三方披露。</w:t>
      </w:r>
    </w:p>
    <w:p w14:paraId="5698002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2.信息披露</w:t>
      </w:r>
    </w:p>
    <w:p w14:paraId="204AA34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获取对方保密信息的一方仅可将该信息用于履行其在本合同项下的义务，且只能由相关的工程技术人员使用。获取对方保密信息的一方应当采取适当有效的方式保护所获取的信息，未经授权不得使用、传播或者公开。除非有对方的书面许可，或者该信息已被拥有方认为不再是保密信息，或者已在社会上公开，该信息不得对外披露。</w:t>
      </w:r>
      <w:r w:rsidRPr="00805634">
        <w:rPr>
          <w:rFonts w:ascii="宋体" w:hAnsi="宋体"/>
          <w:sz w:val="24"/>
        </w:rPr>
        <w:t xml:space="preserve"> </w:t>
      </w:r>
    </w:p>
    <w:p w14:paraId="6A6581E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3.保密措施</w:t>
      </w:r>
    </w:p>
    <w:p w14:paraId="53344DFC"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甲乙双方同意采取相应的安全措施，遵守和履行上述约定。经双方协商，一方可以检查对方所采取的安全措施是否符合上述约定。</w:t>
      </w:r>
    </w:p>
    <w:p w14:paraId="18A08DB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4.竞争限制</w:t>
      </w:r>
    </w:p>
    <w:p w14:paraId="6268B4A3"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甲乙双方承诺，在本合同履行过程中以及本合同履行完毕后的当年内，双方均不得使用在履行本项目过程中得到的对方保密信息，从事与对方有竞争性的业务，也不得采取任何方式聘用本项目中的对方相关技术或者管理人员。</w:t>
      </w:r>
    </w:p>
    <w:p w14:paraId="65E6BC49"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十、服务变更</w:t>
      </w:r>
    </w:p>
    <w:p w14:paraId="5FD22C03"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1.甲方如提出部分</w:t>
      </w:r>
      <w:r w:rsidRPr="00805634">
        <w:rPr>
          <w:rFonts w:ascii="宋体" w:hAnsi="宋体" w:hint="eastAsia"/>
          <w:sz w:val="24"/>
        </w:rPr>
        <w:t>服务项目的变更建议，应当以书面形式提交给乙方。乙方应当在</w:t>
      </w:r>
      <w:r w:rsidRPr="00805634">
        <w:rPr>
          <w:rFonts w:ascii="宋体" w:hAnsi="宋体"/>
          <w:sz w:val="24"/>
        </w:rPr>
        <w:t xml:space="preserve"> 5个工作日内，对该变更后合同价格、服务内容等可能发生的变化做出预估，并书面回复甲方。</w:t>
      </w:r>
    </w:p>
    <w:p w14:paraId="1CEF53B9"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2.甲方在收到乙方回复后，应当在 5个工作日内，以书面方式通知乙方是否接受乙方回复。如甲方接受乙方回复，则双方可对该变更以书面形式予以确认，并按变更后的约定继续履行本合同。</w:t>
      </w:r>
    </w:p>
    <w:p w14:paraId="246B9183"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3.乙方如提出部分</w:t>
      </w:r>
      <w:r w:rsidRPr="00805634">
        <w:rPr>
          <w:rFonts w:ascii="宋体" w:hAnsi="宋体" w:hint="eastAsia"/>
          <w:sz w:val="24"/>
        </w:rPr>
        <w:t>服务项目的变更建议，应当对该变更后合同价格、服务内容等可能发生的变化做出预估，并以书面形式提交给甲方。</w:t>
      </w:r>
    </w:p>
    <w:p w14:paraId="4DBA15F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 xml:space="preserve">4.甲方在收到乙方的变更建议后，应当在 5个工作日内，以书面方式通知乙方是否接受乙方的变更建议。如甲方接受乙方的变更建议，则双方可对该变更以书面形式予以确认，并按变更后的约定继续履行本合同。如甲方不同意乙方的变更建议，则乙方应当按原合同执行。                                                                                             </w:t>
      </w:r>
    </w:p>
    <w:p w14:paraId="253FC024"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十一、不可抗力</w:t>
      </w:r>
    </w:p>
    <w:p w14:paraId="19BAE3F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由于台风、水灾、火灾、地震等不可抗力因素，直接影响本合同的履行或者不能按照合同的约定履行时，可以免除遇有不可抗力的一方的相关合同责任。但遇有不可抗力的一方应当及时通知对方，并在15日之内提供不可抗力的详细情况及合同不能履行或者部分不能履行或者需要延期履行的理由和有效的证明文件。甲乙双方根据不可抗力因素对合同履行的影响程度，协商决定是否解除合同，或者部分免除履行合同的义务，或者延期履行合同。</w:t>
      </w:r>
    </w:p>
    <w:p w14:paraId="31C77D9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14:paraId="4D2A49B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十二、违约责任</w:t>
      </w:r>
    </w:p>
    <w:p w14:paraId="6A5C0531"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1.如乙方未按合同约定完成</w:t>
      </w:r>
      <w:r w:rsidRPr="00805634">
        <w:rPr>
          <w:rFonts w:ascii="宋体" w:hAnsi="宋体" w:hint="eastAsia"/>
          <w:sz w:val="24"/>
        </w:rPr>
        <w:t>服务</w:t>
      </w:r>
      <w:r w:rsidRPr="00805634">
        <w:rPr>
          <w:rFonts w:ascii="宋体" w:hAnsi="宋体"/>
          <w:sz w:val="24"/>
        </w:rPr>
        <w:t>项目，除依照以下约定支付违约金外，甲方有权要求乙方赔偿损失。具体可按下列执行：</w:t>
      </w:r>
    </w:p>
    <w:p w14:paraId="67401CB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1）合同履行每延期1日，乙方应当</w:t>
      </w:r>
      <w:r w:rsidRPr="00805634">
        <w:rPr>
          <w:rFonts w:ascii="宋体" w:hAnsi="宋体" w:hint="eastAsia"/>
          <w:sz w:val="24"/>
        </w:rPr>
        <w:t>向甲方</w:t>
      </w:r>
      <w:bookmarkStart w:id="823" w:name="_Hlk496934151"/>
      <w:r w:rsidRPr="00805634">
        <w:rPr>
          <w:rFonts w:ascii="宋体" w:hAnsi="宋体" w:hint="eastAsia"/>
          <w:sz w:val="24"/>
        </w:rPr>
        <w:t>支付合同总价</w:t>
      </w:r>
      <w:r w:rsidRPr="00805634">
        <w:rPr>
          <w:rFonts w:ascii="宋体" w:hAnsi="宋体"/>
          <w:sz w:val="24"/>
        </w:rPr>
        <w:t>0.5%的违约金，但违约金的总数不超过合同总价的10%；</w:t>
      </w:r>
      <w:bookmarkEnd w:id="823"/>
    </w:p>
    <w:p w14:paraId="219A723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2</w:t>
      </w:r>
      <w:r w:rsidRPr="00805634">
        <w:rPr>
          <w:rFonts w:ascii="宋体" w:hAnsi="宋体" w:hint="eastAsia"/>
          <w:sz w:val="24"/>
        </w:rPr>
        <w:t>）合同履行如延期超过</w:t>
      </w:r>
      <w:r w:rsidRPr="00805634">
        <w:rPr>
          <w:rFonts w:ascii="宋体" w:hAnsi="宋体"/>
          <w:sz w:val="24"/>
        </w:rPr>
        <w:t>30日、连续三个月或累计六个月不能达到服务确认要求，</w:t>
      </w:r>
      <w:bookmarkStart w:id="824" w:name="_Hlk496934274"/>
      <w:r w:rsidRPr="00805634">
        <w:rPr>
          <w:rFonts w:ascii="宋体" w:hAnsi="宋体" w:hint="eastAsia"/>
          <w:sz w:val="24"/>
        </w:rPr>
        <w:t>甲方有权解除合同，并要求乙方赔偿损失</w:t>
      </w:r>
      <w:bookmarkEnd w:id="824"/>
      <w:r w:rsidRPr="00805634">
        <w:rPr>
          <w:rFonts w:ascii="宋体" w:hAnsi="宋体" w:hint="eastAsia"/>
          <w:sz w:val="24"/>
        </w:rPr>
        <w:t>；</w:t>
      </w:r>
    </w:p>
    <w:p w14:paraId="3D1DA597"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3</w:t>
      </w:r>
      <w:r w:rsidRPr="00805634">
        <w:rPr>
          <w:rFonts w:ascii="宋体" w:hAnsi="宋体" w:hint="eastAsia"/>
          <w:sz w:val="24"/>
        </w:rPr>
        <w:t>）乙方在规定的服务期内提供的服务质量不能达到服务确认要求，将要求乙方整改，并从当期应付合同款中扣除当期应付合同款的</w:t>
      </w:r>
      <w:r w:rsidRPr="00805634">
        <w:rPr>
          <w:rFonts w:ascii="宋体" w:hAnsi="宋体"/>
          <w:sz w:val="24"/>
        </w:rPr>
        <w:t>1%-5%，具体数额根据具体情况由甲乙双方具体协商；</w:t>
      </w:r>
    </w:p>
    <w:p w14:paraId="35666F5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4）乙方未按照合同约定完成服务内容的，未完成部分的服务金额从当期服务款项中扣除，具体数额根据具体情况由甲乙双方具体协商；</w:t>
      </w:r>
    </w:p>
    <w:p w14:paraId="35CB3700"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w:t>
      </w:r>
      <w:r w:rsidRPr="00805634">
        <w:rPr>
          <w:rFonts w:ascii="宋体" w:hAnsi="宋体"/>
          <w:sz w:val="24"/>
        </w:rPr>
        <w:t>5）在重大社会事件发生时，以及其他可能出现问题的特殊时期，因乙方工作失误导致甲方发生重大损失的，由此造成的损失由乙方承担责任，并根据损失情况赔偿损失；</w:t>
      </w:r>
    </w:p>
    <w:p w14:paraId="5009CA46"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2.如甲方未按合同约定的期限付款，每延期1日，甲方应当向乙方支付合同总价0.1%的违约金，但违约金的总额不超过合同总价的2 %；如延期付款超过30日，乙方有权解除合同，并要求甲方赔偿损失。</w:t>
      </w:r>
    </w:p>
    <w:p w14:paraId="22A1C004"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3.</w:t>
      </w:r>
      <w:r w:rsidRPr="00805634">
        <w:rPr>
          <w:rFonts w:ascii="宋体" w:hAnsi="宋体" w:hint="eastAsia"/>
          <w:sz w:val="24"/>
        </w:rPr>
        <w:t>乙方</w:t>
      </w:r>
      <w:r w:rsidRPr="00805634">
        <w:rPr>
          <w:rFonts w:ascii="宋体" w:hAnsi="宋体"/>
          <w:sz w:val="24"/>
        </w:rPr>
        <w:t>违反</w:t>
      </w:r>
      <w:r w:rsidRPr="00805634">
        <w:rPr>
          <w:rFonts w:ascii="宋体" w:hAnsi="宋体" w:hint="eastAsia"/>
          <w:sz w:val="24"/>
        </w:rPr>
        <w:t>本</w:t>
      </w:r>
      <w:r w:rsidRPr="00805634">
        <w:rPr>
          <w:rFonts w:ascii="宋体" w:hAnsi="宋体"/>
          <w:sz w:val="24"/>
        </w:rPr>
        <w:t>合同约定的保密义务，应当支付</w:t>
      </w:r>
      <w:r w:rsidRPr="00805634">
        <w:rPr>
          <w:rFonts w:ascii="宋体" w:hAnsi="宋体" w:hint="eastAsia"/>
          <w:sz w:val="24"/>
        </w:rPr>
        <w:t>甲方本</w:t>
      </w:r>
      <w:r w:rsidRPr="00805634">
        <w:rPr>
          <w:rFonts w:ascii="宋体" w:hAnsi="宋体"/>
          <w:sz w:val="24"/>
        </w:rPr>
        <w:t>合同总价20 %的违约金</w:t>
      </w:r>
      <w:r w:rsidRPr="00805634">
        <w:rPr>
          <w:rFonts w:ascii="宋体" w:hAnsi="宋体" w:hint="eastAsia"/>
          <w:sz w:val="24"/>
        </w:rPr>
        <w:t>，且甲方有权视情节严重情况单方解除本合同。</w:t>
      </w:r>
    </w:p>
    <w:p w14:paraId="3250121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4.</w:t>
      </w:r>
      <w:r w:rsidRPr="00805634">
        <w:rPr>
          <w:rFonts w:ascii="宋体" w:hAnsi="宋体" w:hint="eastAsia"/>
          <w:sz w:val="24"/>
        </w:rPr>
        <w:t>乙方</w:t>
      </w:r>
      <w:r w:rsidRPr="00805634">
        <w:rPr>
          <w:rFonts w:ascii="宋体" w:hAnsi="宋体"/>
          <w:sz w:val="24"/>
        </w:rPr>
        <w:t>违反合同约定的知识产权保护条款，应立即停止违约行为，</w:t>
      </w:r>
      <w:r w:rsidRPr="00805634">
        <w:rPr>
          <w:rFonts w:ascii="宋体" w:hAnsi="宋体" w:hint="eastAsia"/>
          <w:sz w:val="24"/>
        </w:rPr>
        <w:t>甲方有权要求乙方支付本合同总金额5</w:t>
      </w:r>
      <w:r w:rsidRPr="00805634">
        <w:rPr>
          <w:rFonts w:ascii="宋体" w:hAnsi="宋体"/>
          <w:sz w:val="24"/>
        </w:rPr>
        <w:t>%-20%</w:t>
      </w:r>
      <w:r w:rsidRPr="00805634">
        <w:rPr>
          <w:rFonts w:ascii="宋体" w:hAnsi="宋体" w:hint="eastAsia"/>
          <w:sz w:val="24"/>
        </w:rPr>
        <w:t>的违约金，</w:t>
      </w:r>
      <w:r w:rsidRPr="00805634">
        <w:rPr>
          <w:rFonts w:ascii="宋体" w:hAnsi="宋体"/>
          <w:sz w:val="24"/>
        </w:rPr>
        <w:t>违约金具体数额根据具体情况由甲</w:t>
      </w:r>
      <w:r w:rsidRPr="00805634">
        <w:rPr>
          <w:rFonts w:ascii="宋体" w:hAnsi="宋体" w:hint="eastAsia"/>
          <w:sz w:val="24"/>
        </w:rPr>
        <w:t>方决定</w:t>
      </w:r>
      <w:r w:rsidRPr="00805634">
        <w:rPr>
          <w:rFonts w:ascii="宋体" w:hAnsi="宋体"/>
          <w:sz w:val="24"/>
        </w:rPr>
        <w:t>。</w:t>
      </w:r>
      <w:r w:rsidRPr="00805634">
        <w:rPr>
          <w:rFonts w:ascii="宋体" w:hAnsi="宋体" w:hint="eastAsia"/>
          <w:sz w:val="24"/>
        </w:rPr>
        <w:t>且甲方有权视情节严重情况单方解除本合同。</w:t>
      </w:r>
    </w:p>
    <w:p w14:paraId="44D32F36" w14:textId="5FE8A8D0" w:rsidR="00DF5D79" w:rsidRPr="00805634" w:rsidRDefault="00000000" w:rsidP="00E11128">
      <w:pPr>
        <w:adjustRightInd w:val="0"/>
        <w:snapToGrid w:val="0"/>
        <w:spacing w:line="360" w:lineRule="auto"/>
        <w:ind w:firstLineChars="200" w:firstLine="480"/>
        <w:rPr>
          <w:rFonts w:ascii="宋体" w:hAnsi="宋体" w:hint="eastAsia"/>
          <w:sz w:val="24"/>
        </w:rPr>
      </w:pPr>
      <w:r w:rsidRPr="00805634">
        <w:rPr>
          <w:rFonts w:ascii="宋体" w:hAnsi="宋体"/>
          <w:sz w:val="24"/>
        </w:rPr>
        <w:t>5.</w:t>
      </w:r>
      <w:r w:rsidRPr="00805634">
        <w:rPr>
          <w:rFonts w:ascii="宋体" w:hAnsi="宋体" w:hint="eastAsia"/>
          <w:sz w:val="24"/>
        </w:rPr>
        <w:t>乙方未按照本合同约定履行质保义务的，甲方有权采取另行聘请第三方等补救措施，由此产生的损失和费用皆由乙方承担。且甲方有权不予支付质保金。</w:t>
      </w:r>
    </w:p>
    <w:p w14:paraId="74C6F432"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6.如发生违约事件，履约方要求违约方支付违约金时，应当以书面方式通知违约方，内容包括违约事件、违约金、支付时间和方式等。违约方在收到上述通知后，应当于7个工作日内答复对方，并支付违约金。</w:t>
      </w:r>
    </w:p>
    <w:p w14:paraId="0F930A3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十三、争议解决</w:t>
      </w:r>
    </w:p>
    <w:p w14:paraId="16FCAB8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双方在本合同履行过程中若产生争议，首先双方协商解决，若经双方协商不能达成一致，双方在此同意，在甲方所在地有管辖权的人民法院提起诉讼。</w:t>
      </w:r>
    </w:p>
    <w:p w14:paraId="764D9DC1"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十四、合同的生效</w:t>
      </w:r>
    </w:p>
    <w:p w14:paraId="1AA9E00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1.本合同经双方</w:t>
      </w:r>
      <w:r w:rsidRPr="00805634">
        <w:rPr>
          <w:rFonts w:ascii="宋体" w:hAnsi="宋体" w:hint="eastAsia"/>
          <w:sz w:val="24"/>
        </w:rPr>
        <w:t>法定/授权</w:t>
      </w:r>
      <w:r w:rsidRPr="00805634">
        <w:rPr>
          <w:rFonts w:ascii="宋体" w:hAnsi="宋体"/>
          <w:sz w:val="24"/>
        </w:rPr>
        <w:t>代表签字并盖</w:t>
      </w:r>
      <w:r w:rsidRPr="00805634">
        <w:rPr>
          <w:rFonts w:ascii="宋体" w:hAnsi="宋体" w:hint="eastAsia"/>
          <w:sz w:val="24"/>
        </w:rPr>
        <w:t>公章或合同专用</w:t>
      </w:r>
      <w:r w:rsidRPr="00805634">
        <w:rPr>
          <w:rFonts w:ascii="宋体" w:hAnsi="宋体"/>
          <w:sz w:val="24"/>
        </w:rPr>
        <w:t>章后生效。</w:t>
      </w:r>
    </w:p>
    <w:p w14:paraId="02049AE8"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2.本合同一经签署，未经双方同意，任何一方不得随意更改。本合同所列的附件经</w:t>
      </w:r>
      <w:r w:rsidRPr="00805634">
        <w:rPr>
          <w:rFonts w:ascii="宋体" w:hAnsi="宋体" w:hint="eastAsia"/>
          <w:sz w:val="24"/>
        </w:rPr>
        <w:t>双方代表签字并盖章后成为本合同的组成部分。</w:t>
      </w:r>
    </w:p>
    <w:p w14:paraId="05B75D66" w14:textId="7FB4D265" w:rsidR="00DF5D79" w:rsidRPr="00805634" w:rsidRDefault="00000000" w:rsidP="00E11128">
      <w:pPr>
        <w:adjustRightInd w:val="0"/>
        <w:snapToGrid w:val="0"/>
        <w:spacing w:line="360" w:lineRule="auto"/>
        <w:ind w:firstLineChars="200" w:firstLine="480"/>
        <w:rPr>
          <w:rFonts w:ascii="宋体" w:hAnsi="宋体" w:hint="eastAsia"/>
          <w:sz w:val="24"/>
        </w:rPr>
      </w:pPr>
      <w:r w:rsidRPr="00805634">
        <w:rPr>
          <w:rFonts w:ascii="宋体" w:hAnsi="宋体"/>
          <w:sz w:val="24"/>
        </w:rPr>
        <w:t>3．</w:t>
      </w:r>
      <w:r w:rsidRPr="00805634">
        <w:rPr>
          <w:rFonts w:ascii="宋体" w:hAnsi="宋体" w:hint="eastAsia"/>
          <w:sz w:val="24"/>
        </w:rPr>
        <w:t>本合同一式</w:t>
      </w:r>
      <w:r w:rsidRPr="00805634">
        <w:rPr>
          <w:rFonts w:ascii="宋体" w:hAnsi="宋体"/>
          <w:sz w:val="24"/>
          <w:u w:val="single"/>
        </w:rPr>
        <w:t xml:space="preserve"> </w:t>
      </w:r>
      <w:r w:rsidRPr="00805634">
        <w:rPr>
          <w:rFonts w:ascii="宋体" w:hAnsi="宋体" w:hint="eastAsia"/>
          <w:sz w:val="24"/>
          <w:u w:val="single"/>
        </w:rPr>
        <w:t xml:space="preserve"> </w:t>
      </w:r>
      <w:r w:rsidRPr="00805634">
        <w:rPr>
          <w:rFonts w:ascii="宋体" w:hAnsi="宋体"/>
          <w:sz w:val="24"/>
          <w:u w:val="single"/>
        </w:rPr>
        <w:t xml:space="preserve">  </w:t>
      </w:r>
      <w:r w:rsidRPr="00805634">
        <w:rPr>
          <w:rFonts w:ascii="宋体" w:hAnsi="宋体" w:hint="eastAsia"/>
          <w:sz w:val="24"/>
        </w:rPr>
        <w:t>份，甲方执</w:t>
      </w:r>
      <w:r w:rsidR="00E11128" w:rsidRPr="00805634">
        <w:rPr>
          <w:rFonts w:ascii="宋体" w:hAnsi="宋体"/>
          <w:sz w:val="24"/>
          <w:u w:val="single"/>
        </w:rPr>
        <w:t xml:space="preserve"> </w:t>
      </w:r>
      <w:r w:rsidR="00E11128" w:rsidRPr="00805634">
        <w:rPr>
          <w:rFonts w:ascii="宋体" w:hAnsi="宋体" w:hint="eastAsia"/>
          <w:sz w:val="24"/>
          <w:u w:val="single"/>
        </w:rPr>
        <w:t xml:space="preserve"> </w:t>
      </w:r>
      <w:r w:rsidR="00E11128" w:rsidRPr="00805634">
        <w:rPr>
          <w:rFonts w:ascii="宋体" w:hAnsi="宋体"/>
          <w:sz w:val="24"/>
          <w:u w:val="single"/>
        </w:rPr>
        <w:t xml:space="preserve">  </w:t>
      </w:r>
      <w:r w:rsidRPr="00805634">
        <w:rPr>
          <w:rFonts w:ascii="宋体" w:hAnsi="宋体" w:hint="eastAsia"/>
          <w:sz w:val="24"/>
        </w:rPr>
        <w:t>份、乙方执</w:t>
      </w:r>
      <w:r w:rsidR="00E11128" w:rsidRPr="00805634">
        <w:rPr>
          <w:rFonts w:ascii="宋体" w:hAnsi="宋体"/>
          <w:sz w:val="24"/>
          <w:u w:val="single"/>
        </w:rPr>
        <w:t xml:space="preserve"> </w:t>
      </w:r>
      <w:r w:rsidR="00E11128" w:rsidRPr="00805634">
        <w:rPr>
          <w:rFonts w:ascii="宋体" w:hAnsi="宋体" w:hint="eastAsia"/>
          <w:sz w:val="24"/>
          <w:u w:val="single"/>
        </w:rPr>
        <w:t xml:space="preserve"> </w:t>
      </w:r>
      <w:r w:rsidR="00E11128" w:rsidRPr="00805634">
        <w:rPr>
          <w:rFonts w:ascii="宋体" w:hAnsi="宋体"/>
          <w:sz w:val="24"/>
          <w:u w:val="single"/>
        </w:rPr>
        <w:t xml:space="preserve">  </w:t>
      </w:r>
      <w:r w:rsidRPr="00805634">
        <w:rPr>
          <w:rFonts w:ascii="宋体" w:hAnsi="宋体" w:hint="eastAsia"/>
          <w:sz w:val="24"/>
        </w:rPr>
        <w:t>份，具有同等法律效力。</w:t>
      </w:r>
    </w:p>
    <w:p w14:paraId="6686BE7D"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十五、其他</w:t>
      </w:r>
    </w:p>
    <w:p w14:paraId="5A46A73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1.如一方改变通讯地址，应当提前以书面方式通知另一方。</w:t>
      </w:r>
    </w:p>
    <w:p w14:paraId="638A4737"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sz w:val="24"/>
        </w:rPr>
        <w:t>2.本合同未尽事宜，双方可以另行协商，商定内容经双方代表签字并盖章后与本合同具有同等效力。</w:t>
      </w:r>
    </w:p>
    <w:p w14:paraId="4ADAFF71"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十六、本合同附件如下：</w:t>
      </w:r>
    </w:p>
    <w:p w14:paraId="4E86728F"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附件</w:t>
      </w:r>
      <w:r w:rsidRPr="00805634">
        <w:rPr>
          <w:rFonts w:ascii="宋体" w:hAnsi="宋体"/>
          <w:sz w:val="24"/>
        </w:rPr>
        <w:t>1、《</w:t>
      </w:r>
      <w:r w:rsidRPr="00805634">
        <w:rPr>
          <w:rFonts w:ascii="宋体" w:hAnsi="宋体" w:hint="eastAsia"/>
          <w:sz w:val="24"/>
        </w:rPr>
        <w:t>技术服务范围》</w:t>
      </w:r>
    </w:p>
    <w:p w14:paraId="16E5AFFE"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附件</w:t>
      </w:r>
      <w:r w:rsidRPr="00805634">
        <w:rPr>
          <w:rFonts w:ascii="宋体" w:hAnsi="宋体"/>
          <w:sz w:val="24"/>
        </w:rPr>
        <w:t>2、《</w:t>
      </w:r>
      <w:r w:rsidRPr="00805634">
        <w:rPr>
          <w:rFonts w:ascii="宋体" w:hAnsi="宋体" w:hint="eastAsia"/>
          <w:sz w:val="24"/>
        </w:rPr>
        <w:t>项目</w:t>
      </w:r>
      <w:r w:rsidRPr="00805634">
        <w:rPr>
          <w:rFonts w:ascii="宋体" w:hAnsi="宋体"/>
          <w:sz w:val="24"/>
        </w:rPr>
        <w:t>服务</w:t>
      </w:r>
      <w:r w:rsidRPr="00805634">
        <w:rPr>
          <w:rFonts w:ascii="宋体" w:hAnsi="宋体" w:hint="eastAsia"/>
          <w:sz w:val="24"/>
        </w:rPr>
        <w:t>内容及</w:t>
      </w:r>
      <w:r w:rsidRPr="00805634">
        <w:rPr>
          <w:rFonts w:ascii="宋体" w:hAnsi="宋体"/>
          <w:sz w:val="24"/>
        </w:rPr>
        <w:t>响应承诺》</w:t>
      </w:r>
    </w:p>
    <w:p w14:paraId="049D672A" w14:textId="77777777" w:rsidR="00DF5D79" w:rsidRPr="00805634" w:rsidRDefault="00000000">
      <w:pPr>
        <w:adjustRightInd w:val="0"/>
        <w:snapToGrid w:val="0"/>
        <w:spacing w:line="360" w:lineRule="auto"/>
        <w:ind w:firstLineChars="200" w:firstLine="480"/>
        <w:rPr>
          <w:rFonts w:ascii="宋体" w:hAnsi="宋体" w:hint="eastAsia"/>
          <w:sz w:val="24"/>
        </w:rPr>
      </w:pPr>
      <w:r w:rsidRPr="00805634">
        <w:rPr>
          <w:rFonts w:ascii="宋体" w:hAnsi="宋体" w:hint="eastAsia"/>
          <w:sz w:val="24"/>
        </w:rPr>
        <w:t>附件</w:t>
      </w:r>
      <w:r w:rsidRPr="00805634">
        <w:rPr>
          <w:rFonts w:ascii="宋体" w:hAnsi="宋体"/>
          <w:sz w:val="24"/>
        </w:rPr>
        <w:t>3、《运行</w:t>
      </w:r>
      <w:r w:rsidRPr="00805634">
        <w:rPr>
          <w:rFonts w:ascii="宋体" w:hAnsi="宋体" w:hint="eastAsia"/>
          <w:sz w:val="24"/>
        </w:rPr>
        <w:t>服务项目组织机构》</w:t>
      </w:r>
    </w:p>
    <w:p w14:paraId="258B591A" w14:textId="77777777" w:rsidR="00DF5D79" w:rsidRPr="00805634" w:rsidRDefault="00DF5D79">
      <w:pPr>
        <w:adjustRightInd w:val="0"/>
        <w:snapToGrid w:val="0"/>
        <w:spacing w:line="360" w:lineRule="auto"/>
        <w:ind w:firstLineChars="200" w:firstLine="480"/>
        <w:rPr>
          <w:rFonts w:ascii="宋体" w:hAnsi="宋体" w:hint="eastAsia"/>
          <w:sz w:val="24"/>
        </w:rPr>
      </w:pPr>
    </w:p>
    <w:p w14:paraId="6DE5FFAD" w14:textId="77777777" w:rsidR="00DF5D79" w:rsidRPr="00805634" w:rsidRDefault="00000000">
      <w:pPr>
        <w:rPr>
          <w:rFonts w:ascii="宋体" w:hAnsi="宋体" w:hint="eastAsia"/>
          <w:sz w:val="24"/>
        </w:rPr>
      </w:pPr>
      <w:r w:rsidRPr="00805634">
        <w:rPr>
          <w:rFonts w:ascii="宋体" w:hAnsi="宋体" w:hint="eastAsia"/>
          <w:sz w:val="24"/>
        </w:rPr>
        <w:br w:type="page"/>
      </w:r>
    </w:p>
    <w:p w14:paraId="2B8E89C2" w14:textId="77777777" w:rsidR="00DF5D79" w:rsidRPr="00805634" w:rsidRDefault="00000000">
      <w:pPr>
        <w:adjustRightInd w:val="0"/>
        <w:snapToGrid w:val="0"/>
        <w:spacing w:line="360" w:lineRule="auto"/>
        <w:rPr>
          <w:rFonts w:ascii="宋体" w:hAnsi="宋体" w:hint="eastAsia"/>
          <w:sz w:val="24"/>
        </w:rPr>
      </w:pPr>
      <w:r w:rsidRPr="00805634">
        <w:rPr>
          <w:rFonts w:ascii="宋体" w:hAnsi="宋体" w:hint="eastAsia"/>
          <w:sz w:val="24"/>
        </w:rPr>
        <w:t>（以下无正文）</w:t>
      </w:r>
    </w:p>
    <w:p w14:paraId="16479F56" w14:textId="77777777" w:rsidR="00DF5D79" w:rsidRPr="00805634" w:rsidRDefault="00DF5D79">
      <w:pPr>
        <w:adjustRightInd w:val="0"/>
        <w:snapToGrid w:val="0"/>
        <w:spacing w:line="360" w:lineRule="auto"/>
        <w:ind w:firstLineChars="200" w:firstLine="480"/>
        <w:rPr>
          <w:rFonts w:ascii="宋体" w:hAnsi="宋体" w:hint="eastAsia"/>
          <w:sz w:val="24"/>
        </w:rPr>
      </w:pPr>
    </w:p>
    <w:p w14:paraId="54B86123" w14:textId="77777777" w:rsidR="00DF5D79" w:rsidRPr="00805634" w:rsidRDefault="00000000">
      <w:pPr>
        <w:widowControl/>
        <w:adjustRightInd w:val="0"/>
        <w:snapToGrid w:val="0"/>
        <w:spacing w:line="360" w:lineRule="auto"/>
        <w:ind w:firstLineChars="200" w:firstLine="480"/>
        <w:jc w:val="left"/>
        <w:rPr>
          <w:rFonts w:ascii="宋体" w:hAnsi="宋体" w:cs="宋体" w:hint="eastAsia"/>
          <w:kern w:val="0"/>
          <w:sz w:val="24"/>
        </w:rPr>
      </w:pPr>
      <w:r w:rsidRPr="00805634">
        <w:rPr>
          <w:rFonts w:ascii="宋体" w:hAnsi="宋体" w:cs="宋体" w:hint="eastAsia"/>
          <w:kern w:val="0"/>
          <w:sz w:val="24"/>
        </w:rPr>
        <w:t>甲方：</w:t>
      </w:r>
      <w:r w:rsidRPr="00805634">
        <w:rPr>
          <w:rFonts w:ascii="宋体" w:hAnsi="宋体" w:hint="eastAsia"/>
          <w:sz w:val="24"/>
        </w:rPr>
        <w:t xml:space="preserve"> </w:t>
      </w:r>
      <w:r w:rsidRPr="00805634">
        <w:rPr>
          <w:rFonts w:ascii="宋体" w:hAnsi="宋体"/>
          <w:sz w:val="24"/>
        </w:rPr>
        <w:tab/>
      </w:r>
      <w:r w:rsidRPr="00805634">
        <w:rPr>
          <w:rFonts w:ascii="宋体" w:hAnsi="宋体"/>
          <w:sz w:val="24"/>
        </w:rPr>
        <w:tab/>
      </w:r>
      <w:r w:rsidRPr="00805634">
        <w:rPr>
          <w:rFonts w:ascii="宋体" w:hAnsi="宋体"/>
          <w:sz w:val="24"/>
        </w:rPr>
        <w:tab/>
      </w:r>
      <w:r w:rsidRPr="00805634">
        <w:rPr>
          <w:rFonts w:ascii="宋体" w:hAnsi="宋体"/>
          <w:sz w:val="24"/>
        </w:rPr>
        <w:tab/>
      </w:r>
      <w:r w:rsidRPr="00805634">
        <w:rPr>
          <w:rFonts w:ascii="宋体" w:hAnsi="宋体"/>
          <w:sz w:val="24"/>
        </w:rPr>
        <w:tab/>
      </w:r>
      <w:r w:rsidRPr="00805634">
        <w:rPr>
          <w:rFonts w:ascii="宋体" w:hAnsi="宋体"/>
          <w:sz w:val="24"/>
        </w:rPr>
        <w:tab/>
      </w:r>
      <w:r w:rsidRPr="00805634">
        <w:rPr>
          <w:rFonts w:ascii="宋体" w:hAnsi="宋体"/>
          <w:sz w:val="24"/>
        </w:rPr>
        <w:tab/>
      </w:r>
      <w:r w:rsidRPr="00805634">
        <w:rPr>
          <w:rFonts w:ascii="宋体" w:hAnsi="宋体"/>
          <w:sz w:val="24"/>
        </w:rPr>
        <w:tab/>
      </w:r>
      <w:r w:rsidRPr="00805634">
        <w:rPr>
          <w:rFonts w:ascii="宋体" w:hAnsi="宋体" w:hint="eastAsia"/>
          <w:sz w:val="24"/>
        </w:rPr>
        <w:t xml:space="preserve"> </w:t>
      </w:r>
      <w:r w:rsidRPr="00805634">
        <w:rPr>
          <w:rFonts w:ascii="宋体" w:hAnsi="宋体" w:cs="宋体"/>
          <w:kern w:val="0"/>
          <w:sz w:val="24"/>
        </w:rPr>
        <w:t xml:space="preserve">  乙方：</w:t>
      </w:r>
      <w:r w:rsidRPr="00805634">
        <w:rPr>
          <w:rFonts w:ascii="宋体" w:hAnsi="宋体" w:hint="eastAsia"/>
          <w:sz w:val="24"/>
        </w:rPr>
        <w:t xml:space="preserve"> </w:t>
      </w:r>
      <w:r w:rsidRPr="00805634">
        <w:rPr>
          <w:rFonts w:ascii="宋体" w:hAnsi="宋体"/>
          <w:sz w:val="24"/>
        </w:rPr>
        <w:t xml:space="preserve">    </w:t>
      </w:r>
    </w:p>
    <w:p w14:paraId="40734CB6" w14:textId="77777777" w:rsidR="00DF5D79" w:rsidRPr="00805634" w:rsidRDefault="00000000">
      <w:pPr>
        <w:widowControl/>
        <w:adjustRightInd w:val="0"/>
        <w:snapToGrid w:val="0"/>
        <w:spacing w:line="360" w:lineRule="auto"/>
        <w:ind w:firstLineChars="200" w:firstLine="480"/>
        <w:jc w:val="left"/>
        <w:rPr>
          <w:rFonts w:ascii="宋体" w:hAnsi="宋体" w:cs="宋体" w:hint="eastAsia"/>
          <w:kern w:val="0"/>
          <w:sz w:val="24"/>
        </w:rPr>
      </w:pPr>
      <w:r w:rsidRPr="00805634">
        <w:rPr>
          <w:rFonts w:ascii="宋体" w:hAnsi="宋体" w:cs="宋体" w:hint="eastAsia"/>
          <w:kern w:val="0"/>
          <w:sz w:val="24"/>
        </w:rPr>
        <w:t>（公章）</w:t>
      </w:r>
      <w:r w:rsidRPr="00805634">
        <w:rPr>
          <w:rFonts w:ascii="宋体" w:hAnsi="宋体" w:cs="宋体"/>
          <w:kern w:val="0"/>
          <w:sz w:val="24"/>
        </w:rPr>
        <w:t xml:space="preserve">                          </w:t>
      </w:r>
      <w:r w:rsidRPr="00805634">
        <w:rPr>
          <w:rFonts w:ascii="宋体" w:hAnsi="宋体" w:cs="宋体" w:hint="eastAsia"/>
          <w:kern w:val="0"/>
          <w:sz w:val="24"/>
        </w:rPr>
        <w:t xml:space="preserve"> （公章）</w:t>
      </w:r>
    </w:p>
    <w:p w14:paraId="2252C985" w14:textId="77777777" w:rsidR="00DF5D79" w:rsidRPr="00805634" w:rsidRDefault="00DF5D79">
      <w:pPr>
        <w:widowControl/>
        <w:adjustRightInd w:val="0"/>
        <w:snapToGrid w:val="0"/>
        <w:spacing w:line="360" w:lineRule="auto"/>
        <w:ind w:firstLineChars="200" w:firstLine="480"/>
        <w:jc w:val="left"/>
        <w:rPr>
          <w:rFonts w:ascii="宋体" w:hAnsi="宋体" w:cs="宋体" w:hint="eastAsia"/>
          <w:kern w:val="0"/>
          <w:sz w:val="24"/>
        </w:rPr>
      </w:pPr>
    </w:p>
    <w:p w14:paraId="5D09C044" w14:textId="77777777" w:rsidR="00DF5D79" w:rsidRPr="00805634" w:rsidRDefault="00DF5D79">
      <w:pPr>
        <w:widowControl/>
        <w:adjustRightInd w:val="0"/>
        <w:snapToGrid w:val="0"/>
        <w:spacing w:line="360" w:lineRule="auto"/>
        <w:ind w:firstLineChars="200" w:firstLine="480"/>
        <w:jc w:val="left"/>
        <w:rPr>
          <w:rFonts w:ascii="宋体" w:hAnsi="宋体" w:cs="宋体" w:hint="eastAsia"/>
          <w:kern w:val="0"/>
          <w:sz w:val="24"/>
        </w:rPr>
      </w:pPr>
    </w:p>
    <w:p w14:paraId="5A21DF72" w14:textId="77777777" w:rsidR="00DF5D79" w:rsidRPr="00805634" w:rsidRDefault="00000000">
      <w:pPr>
        <w:widowControl/>
        <w:adjustRightInd w:val="0"/>
        <w:snapToGrid w:val="0"/>
        <w:spacing w:line="360" w:lineRule="auto"/>
        <w:ind w:firstLineChars="200" w:firstLine="480"/>
        <w:jc w:val="left"/>
        <w:rPr>
          <w:rFonts w:ascii="宋体" w:hAnsi="宋体" w:cs="宋体" w:hint="eastAsia"/>
          <w:kern w:val="0"/>
          <w:sz w:val="24"/>
        </w:rPr>
      </w:pPr>
      <w:r w:rsidRPr="00805634">
        <w:rPr>
          <w:rFonts w:ascii="宋体" w:hAnsi="宋体" w:cs="宋体" w:hint="eastAsia"/>
          <w:kern w:val="0"/>
          <w:sz w:val="24"/>
        </w:rPr>
        <w:t>签署人：</w:t>
      </w:r>
      <w:r w:rsidRPr="00805634">
        <w:rPr>
          <w:rFonts w:ascii="宋体" w:hAnsi="宋体" w:cs="宋体"/>
          <w:kern w:val="0"/>
          <w:sz w:val="24"/>
        </w:rPr>
        <w:t xml:space="preserve">                          </w:t>
      </w:r>
      <w:r w:rsidRPr="00805634">
        <w:rPr>
          <w:rFonts w:ascii="宋体" w:hAnsi="宋体" w:cs="宋体" w:hint="eastAsia"/>
          <w:kern w:val="0"/>
          <w:sz w:val="24"/>
        </w:rPr>
        <w:t xml:space="preserve">  签署人：</w:t>
      </w:r>
    </w:p>
    <w:p w14:paraId="60860416" w14:textId="77777777" w:rsidR="00DF5D79" w:rsidRPr="00805634" w:rsidRDefault="00DF5D79">
      <w:pPr>
        <w:widowControl/>
        <w:adjustRightInd w:val="0"/>
        <w:snapToGrid w:val="0"/>
        <w:spacing w:line="360" w:lineRule="auto"/>
        <w:ind w:firstLineChars="200" w:firstLine="480"/>
        <w:jc w:val="left"/>
        <w:rPr>
          <w:rFonts w:ascii="宋体" w:hAnsi="宋体" w:cs="宋体" w:hint="eastAsia"/>
          <w:kern w:val="0"/>
          <w:sz w:val="24"/>
        </w:rPr>
      </w:pPr>
    </w:p>
    <w:p w14:paraId="10579A82" w14:textId="77777777" w:rsidR="00DF5D79" w:rsidRPr="00805634" w:rsidRDefault="00000000">
      <w:pPr>
        <w:widowControl/>
        <w:adjustRightInd w:val="0"/>
        <w:snapToGrid w:val="0"/>
        <w:spacing w:line="360" w:lineRule="auto"/>
        <w:ind w:firstLineChars="200" w:firstLine="480"/>
        <w:jc w:val="left"/>
        <w:rPr>
          <w:rFonts w:ascii="宋体" w:hAnsi="宋体" w:cs="宋体" w:hint="eastAsia"/>
          <w:kern w:val="0"/>
          <w:sz w:val="24"/>
        </w:rPr>
        <w:sectPr w:rsidR="00DF5D79" w:rsidRPr="00805634" w:rsidSect="00E600BD">
          <w:headerReference w:type="default" r:id="rId26"/>
          <w:footerReference w:type="even" r:id="rId27"/>
          <w:footerReference w:type="default" r:id="rId28"/>
          <w:pgSz w:w="11906" w:h="16838"/>
          <w:pgMar w:top="1701" w:right="1418" w:bottom="1134" w:left="1418" w:header="851" w:footer="992" w:gutter="0"/>
          <w:cols w:space="720"/>
          <w:titlePg/>
          <w:docGrid w:type="lines" w:linePitch="312"/>
        </w:sectPr>
      </w:pPr>
      <w:r w:rsidRPr="00805634">
        <w:rPr>
          <w:rFonts w:ascii="宋体" w:hAnsi="宋体" w:cs="宋体" w:hint="eastAsia"/>
          <w:kern w:val="0"/>
          <w:sz w:val="24"/>
        </w:rPr>
        <w:t>签约时间：</w:t>
      </w:r>
      <w:r w:rsidRPr="00805634">
        <w:rPr>
          <w:rFonts w:ascii="宋体" w:hAnsi="宋体" w:cs="宋体"/>
          <w:kern w:val="0"/>
          <w:sz w:val="24"/>
        </w:rPr>
        <w:t xml:space="preserve"> </w:t>
      </w:r>
      <w:r w:rsidRPr="00805634">
        <w:rPr>
          <w:rFonts w:ascii="宋体" w:hAnsi="宋体" w:cs="宋体" w:hint="eastAsia"/>
          <w:kern w:val="0"/>
          <w:sz w:val="24"/>
        </w:rPr>
        <w:t xml:space="preserve">  </w:t>
      </w:r>
      <w:r w:rsidRPr="00805634">
        <w:rPr>
          <w:rFonts w:ascii="宋体" w:hAnsi="宋体" w:cs="宋体"/>
          <w:kern w:val="0"/>
          <w:sz w:val="24"/>
        </w:rPr>
        <w:t xml:space="preserve">  </w:t>
      </w:r>
      <w:r w:rsidRPr="00805634">
        <w:rPr>
          <w:rFonts w:ascii="宋体" w:hAnsi="宋体" w:cs="宋体" w:hint="eastAsia"/>
          <w:kern w:val="0"/>
          <w:sz w:val="24"/>
        </w:rPr>
        <w:t>年</w:t>
      </w:r>
      <w:r w:rsidRPr="00805634">
        <w:rPr>
          <w:rFonts w:ascii="宋体" w:hAnsi="宋体" w:cs="宋体"/>
          <w:kern w:val="0"/>
          <w:sz w:val="24"/>
        </w:rPr>
        <w:t xml:space="preserve">   </w:t>
      </w:r>
      <w:r w:rsidRPr="00805634">
        <w:rPr>
          <w:rFonts w:ascii="宋体" w:hAnsi="宋体" w:cs="宋体" w:hint="eastAsia"/>
          <w:kern w:val="0"/>
          <w:sz w:val="24"/>
        </w:rPr>
        <w:t>月</w:t>
      </w:r>
      <w:r w:rsidRPr="00805634">
        <w:rPr>
          <w:rFonts w:ascii="宋体" w:hAnsi="宋体" w:cs="宋体"/>
          <w:kern w:val="0"/>
          <w:sz w:val="24"/>
        </w:rPr>
        <w:t xml:space="preserve">   </w:t>
      </w:r>
      <w:r w:rsidRPr="00805634">
        <w:rPr>
          <w:rFonts w:ascii="宋体" w:hAnsi="宋体" w:cs="宋体" w:hint="eastAsia"/>
          <w:kern w:val="0"/>
          <w:sz w:val="24"/>
        </w:rPr>
        <w:t>日</w:t>
      </w:r>
      <w:r w:rsidRPr="00805634">
        <w:rPr>
          <w:rFonts w:ascii="宋体" w:hAnsi="宋体" w:cs="宋体"/>
          <w:kern w:val="0"/>
          <w:sz w:val="24"/>
        </w:rPr>
        <w:t xml:space="preserve">         </w:t>
      </w:r>
      <w:r w:rsidRPr="00805634">
        <w:rPr>
          <w:rFonts w:ascii="宋体" w:hAnsi="宋体" w:cs="宋体" w:hint="eastAsia"/>
          <w:kern w:val="0"/>
          <w:sz w:val="24"/>
        </w:rPr>
        <w:t>签约时间</w:t>
      </w:r>
      <w:r w:rsidRPr="00805634">
        <w:rPr>
          <w:rFonts w:ascii="宋体" w:hAnsi="宋体" w:cs="宋体"/>
          <w:kern w:val="0"/>
          <w:sz w:val="24"/>
        </w:rPr>
        <w:t xml:space="preserve">:    </w:t>
      </w:r>
      <w:r w:rsidRPr="00805634">
        <w:rPr>
          <w:rFonts w:ascii="宋体" w:hAnsi="宋体" w:cs="宋体" w:hint="eastAsia"/>
          <w:kern w:val="0"/>
          <w:sz w:val="24"/>
        </w:rPr>
        <w:t xml:space="preserve">  </w:t>
      </w:r>
      <w:r w:rsidRPr="00805634">
        <w:rPr>
          <w:rFonts w:ascii="宋体" w:hAnsi="宋体" w:cs="宋体"/>
          <w:kern w:val="0"/>
          <w:sz w:val="24"/>
        </w:rPr>
        <w:t xml:space="preserve"> </w:t>
      </w:r>
      <w:r w:rsidRPr="00805634">
        <w:rPr>
          <w:rFonts w:ascii="宋体" w:hAnsi="宋体" w:cs="宋体" w:hint="eastAsia"/>
          <w:kern w:val="0"/>
          <w:sz w:val="24"/>
        </w:rPr>
        <w:t>年</w:t>
      </w:r>
      <w:r w:rsidRPr="00805634">
        <w:rPr>
          <w:rFonts w:ascii="宋体" w:hAnsi="宋体" w:cs="宋体"/>
          <w:kern w:val="0"/>
          <w:sz w:val="24"/>
        </w:rPr>
        <w:t xml:space="preserve">  </w:t>
      </w:r>
      <w:r w:rsidRPr="00805634">
        <w:rPr>
          <w:rFonts w:ascii="宋体" w:hAnsi="宋体" w:cs="宋体" w:hint="eastAsia"/>
          <w:kern w:val="0"/>
          <w:sz w:val="24"/>
        </w:rPr>
        <w:t xml:space="preserve"> </w:t>
      </w:r>
      <w:r w:rsidRPr="00805634">
        <w:rPr>
          <w:rFonts w:ascii="宋体" w:hAnsi="宋体" w:cs="宋体"/>
          <w:kern w:val="0"/>
          <w:sz w:val="24"/>
        </w:rPr>
        <w:t xml:space="preserve"> </w:t>
      </w:r>
      <w:r w:rsidRPr="00805634">
        <w:rPr>
          <w:rFonts w:ascii="宋体" w:hAnsi="宋体" w:cs="宋体" w:hint="eastAsia"/>
          <w:kern w:val="0"/>
          <w:sz w:val="24"/>
        </w:rPr>
        <w:t>月</w:t>
      </w:r>
      <w:r w:rsidRPr="00805634">
        <w:rPr>
          <w:rFonts w:ascii="宋体" w:hAnsi="宋体" w:cs="宋体"/>
          <w:kern w:val="0"/>
          <w:sz w:val="24"/>
        </w:rPr>
        <w:t xml:space="preserve"> </w:t>
      </w:r>
      <w:r w:rsidRPr="00805634">
        <w:rPr>
          <w:rFonts w:ascii="宋体" w:hAnsi="宋体" w:cs="宋体" w:hint="eastAsia"/>
          <w:kern w:val="0"/>
          <w:sz w:val="24"/>
        </w:rPr>
        <w:t xml:space="preserve">  日</w:t>
      </w:r>
    </w:p>
    <w:p w14:paraId="0BCF30E4" w14:textId="77777777" w:rsidR="00DF5D79" w:rsidRPr="00805634" w:rsidRDefault="00000000">
      <w:pPr>
        <w:pStyle w:val="11"/>
        <w:jc w:val="both"/>
        <w:rPr>
          <w:rFonts w:hAnsi="宋体" w:hint="eastAsia"/>
          <w:sz w:val="24"/>
          <w:szCs w:val="16"/>
        </w:rPr>
      </w:pPr>
      <w:r w:rsidRPr="00805634">
        <w:rPr>
          <w:rFonts w:hAnsi="宋体" w:hint="eastAsia"/>
          <w:sz w:val="24"/>
          <w:szCs w:val="16"/>
        </w:rPr>
        <w:t>附件1：技术服务范围</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42"/>
        <w:gridCol w:w="1125"/>
        <w:gridCol w:w="6362"/>
      </w:tblGrid>
      <w:tr w:rsidR="00DF5D79" w:rsidRPr="00805634" w14:paraId="6CC1DF6F" w14:textId="77777777">
        <w:trPr>
          <w:trHeight w:val="359"/>
        </w:trPr>
        <w:tc>
          <w:tcPr>
            <w:tcW w:w="229" w:type="pct"/>
            <w:vMerge w:val="restart"/>
            <w:shd w:val="clear" w:color="auto" w:fill="auto"/>
            <w:vAlign w:val="center"/>
          </w:tcPr>
          <w:p w14:paraId="26934F21" w14:textId="77777777" w:rsidR="00DF5D79" w:rsidRPr="00805634" w:rsidRDefault="00000000">
            <w:pPr>
              <w:widowControl/>
              <w:spacing w:line="276" w:lineRule="auto"/>
              <w:jc w:val="center"/>
              <w:rPr>
                <w:rFonts w:ascii="宋体" w:hAnsi="宋体" w:cs="宋体" w:hint="eastAsia"/>
                <w:b/>
                <w:bCs/>
                <w:kern w:val="0"/>
                <w:szCs w:val="21"/>
              </w:rPr>
            </w:pPr>
            <w:r w:rsidRPr="00805634">
              <w:rPr>
                <w:rFonts w:ascii="宋体" w:hAnsi="宋体" w:cs="宋体" w:hint="eastAsia"/>
                <w:b/>
                <w:bCs/>
                <w:kern w:val="0"/>
                <w:szCs w:val="21"/>
              </w:rPr>
              <w:t>序号</w:t>
            </w:r>
          </w:p>
        </w:tc>
        <w:tc>
          <w:tcPr>
            <w:tcW w:w="633" w:type="pct"/>
            <w:vMerge w:val="restart"/>
            <w:shd w:val="clear" w:color="auto" w:fill="auto"/>
            <w:vAlign w:val="center"/>
          </w:tcPr>
          <w:p w14:paraId="7C4F7695" w14:textId="77777777" w:rsidR="00DF5D79" w:rsidRPr="00805634" w:rsidRDefault="00000000">
            <w:pPr>
              <w:widowControl/>
              <w:spacing w:line="276" w:lineRule="auto"/>
              <w:jc w:val="center"/>
              <w:rPr>
                <w:rFonts w:ascii="宋体" w:hAnsi="宋体" w:cs="宋体" w:hint="eastAsia"/>
                <w:b/>
                <w:bCs/>
                <w:kern w:val="0"/>
                <w:szCs w:val="21"/>
              </w:rPr>
            </w:pPr>
            <w:r w:rsidRPr="00805634">
              <w:rPr>
                <w:rFonts w:ascii="宋体" w:hAnsi="宋体" w:cs="宋体" w:hint="eastAsia"/>
                <w:b/>
                <w:bCs/>
                <w:kern w:val="0"/>
                <w:szCs w:val="21"/>
              </w:rPr>
              <w:t>服务名称</w:t>
            </w:r>
          </w:p>
        </w:tc>
        <w:tc>
          <w:tcPr>
            <w:tcW w:w="623" w:type="pct"/>
            <w:vMerge w:val="restart"/>
            <w:shd w:val="clear" w:color="auto" w:fill="auto"/>
            <w:vAlign w:val="center"/>
          </w:tcPr>
          <w:p w14:paraId="0F852AEB" w14:textId="77777777" w:rsidR="00DF5D79" w:rsidRPr="00805634" w:rsidRDefault="00000000">
            <w:pPr>
              <w:widowControl/>
              <w:spacing w:line="276" w:lineRule="auto"/>
              <w:jc w:val="center"/>
              <w:rPr>
                <w:rFonts w:ascii="宋体" w:hAnsi="宋体" w:cs="宋体" w:hint="eastAsia"/>
                <w:b/>
                <w:bCs/>
                <w:kern w:val="0"/>
                <w:szCs w:val="21"/>
              </w:rPr>
            </w:pPr>
            <w:r w:rsidRPr="00805634">
              <w:rPr>
                <w:rFonts w:ascii="宋体" w:hAnsi="宋体" w:cs="宋体" w:hint="eastAsia"/>
                <w:b/>
                <w:bCs/>
                <w:kern w:val="0"/>
                <w:szCs w:val="21"/>
              </w:rPr>
              <w:t>服务子项</w:t>
            </w:r>
          </w:p>
        </w:tc>
        <w:tc>
          <w:tcPr>
            <w:tcW w:w="3513" w:type="pct"/>
            <w:vMerge w:val="restart"/>
            <w:shd w:val="clear" w:color="auto" w:fill="auto"/>
            <w:vAlign w:val="center"/>
          </w:tcPr>
          <w:p w14:paraId="02CC255C" w14:textId="77777777" w:rsidR="00DF5D79" w:rsidRPr="00805634" w:rsidRDefault="00000000">
            <w:pPr>
              <w:widowControl/>
              <w:spacing w:line="276" w:lineRule="auto"/>
              <w:jc w:val="center"/>
              <w:rPr>
                <w:rFonts w:ascii="宋体" w:hAnsi="宋体" w:cs="宋体" w:hint="eastAsia"/>
                <w:b/>
                <w:bCs/>
                <w:kern w:val="0"/>
                <w:szCs w:val="21"/>
              </w:rPr>
            </w:pPr>
            <w:r w:rsidRPr="00805634">
              <w:rPr>
                <w:rFonts w:ascii="宋体" w:hAnsi="宋体" w:cs="宋体" w:hint="eastAsia"/>
                <w:b/>
                <w:bCs/>
                <w:kern w:val="0"/>
                <w:szCs w:val="21"/>
              </w:rPr>
              <w:t>服务内容及要求</w:t>
            </w:r>
          </w:p>
        </w:tc>
      </w:tr>
      <w:tr w:rsidR="00DF5D79" w:rsidRPr="00805634" w14:paraId="6F59D83D" w14:textId="77777777">
        <w:trPr>
          <w:trHeight w:val="359"/>
        </w:trPr>
        <w:tc>
          <w:tcPr>
            <w:tcW w:w="229" w:type="pct"/>
            <w:vMerge/>
            <w:shd w:val="clear" w:color="auto" w:fill="auto"/>
            <w:vAlign w:val="center"/>
          </w:tcPr>
          <w:p w14:paraId="64A59B30" w14:textId="77777777" w:rsidR="00DF5D79" w:rsidRPr="00805634" w:rsidRDefault="00DF5D79">
            <w:pPr>
              <w:widowControl/>
              <w:spacing w:line="276" w:lineRule="auto"/>
              <w:jc w:val="left"/>
              <w:rPr>
                <w:rFonts w:ascii="宋体" w:hAnsi="宋体" w:cs="宋体" w:hint="eastAsia"/>
                <w:b/>
                <w:bCs/>
                <w:kern w:val="0"/>
                <w:szCs w:val="21"/>
              </w:rPr>
            </w:pPr>
          </w:p>
        </w:tc>
        <w:tc>
          <w:tcPr>
            <w:tcW w:w="633" w:type="pct"/>
            <w:vMerge/>
            <w:shd w:val="clear" w:color="auto" w:fill="auto"/>
            <w:vAlign w:val="center"/>
          </w:tcPr>
          <w:p w14:paraId="403F6691"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vMerge/>
            <w:shd w:val="clear" w:color="auto" w:fill="auto"/>
            <w:vAlign w:val="center"/>
          </w:tcPr>
          <w:p w14:paraId="5B4E9241"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vMerge/>
            <w:shd w:val="clear" w:color="auto" w:fill="auto"/>
            <w:vAlign w:val="center"/>
          </w:tcPr>
          <w:p w14:paraId="704DAFB0" w14:textId="77777777" w:rsidR="00DF5D79" w:rsidRPr="00805634" w:rsidRDefault="00DF5D79">
            <w:pPr>
              <w:widowControl/>
              <w:spacing w:line="276" w:lineRule="auto"/>
              <w:jc w:val="left"/>
              <w:rPr>
                <w:rFonts w:ascii="宋体" w:hAnsi="宋体" w:cs="宋体" w:hint="eastAsia"/>
                <w:b/>
                <w:bCs/>
                <w:kern w:val="0"/>
                <w:szCs w:val="21"/>
              </w:rPr>
            </w:pPr>
          </w:p>
        </w:tc>
      </w:tr>
      <w:tr w:rsidR="00DF5D79" w:rsidRPr="00805634" w14:paraId="648CFA1F" w14:textId="77777777">
        <w:trPr>
          <w:trHeight w:val="312"/>
        </w:trPr>
        <w:tc>
          <w:tcPr>
            <w:tcW w:w="229" w:type="pct"/>
            <w:vMerge w:val="restart"/>
            <w:shd w:val="clear" w:color="auto" w:fill="auto"/>
            <w:noWrap/>
            <w:vAlign w:val="center"/>
          </w:tcPr>
          <w:p w14:paraId="64C98C2D" w14:textId="77777777" w:rsidR="00DF5D79" w:rsidRPr="00805634" w:rsidRDefault="00000000">
            <w:pPr>
              <w:widowControl/>
              <w:spacing w:line="276" w:lineRule="auto"/>
              <w:jc w:val="center"/>
              <w:rPr>
                <w:rFonts w:ascii="宋体" w:hAnsi="宋体" w:cs="宋体" w:hint="eastAsia"/>
                <w:kern w:val="0"/>
                <w:szCs w:val="21"/>
              </w:rPr>
            </w:pPr>
            <w:r w:rsidRPr="00805634">
              <w:rPr>
                <w:rFonts w:ascii="宋体" w:hAnsi="宋体" w:cs="宋体" w:hint="eastAsia"/>
                <w:kern w:val="0"/>
                <w:szCs w:val="21"/>
              </w:rPr>
              <w:t>1</w:t>
            </w:r>
          </w:p>
        </w:tc>
        <w:tc>
          <w:tcPr>
            <w:tcW w:w="633" w:type="pct"/>
            <w:vMerge w:val="restart"/>
            <w:shd w:val="clear" w:color="auto" w:fill="auto"/>
            <w:vAlign w:val="center"/>
          </w:tcPr>
          <w:p w14:paraId="23138978"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shd w:val="clear" w:color="auto" w:fill="auto"/>
            <w:vAlign w:val="center"/>
          </w:tcPr>
          <w:p w14:paraId="3F8D8262"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shd w:val="clear" w:color="auto" w:fill="auto"/>
            <w:vAlign w:val="center"/>
          </w:tcPr>
          <w:p w14:paraId="32CFAF83" w14:textId="77777777" w:rsidR="00DF5D79" w:rsidRPr="00805634" w:rsidRDefault="00DF5D79">
            <w:pPr>
              <w:widowControl/>
              <w:spacing w:line="276" w:lineRule="auto"/>
              <w:jc w:val="left"/>
              <w:rPr>
                <w:rFonts w:ascii="宋体" w:hAnsi="宋体" w:cs="宋体" w:hint="eastAsia"/>
                <w:kern w:val="0"/>
                <w:szCs w:val="21"/>
              </w:rPr>
            </w:pPr>
          </w:p>
        </w:tc>
      </w:tr>
      <w:tr w:rsidR="00DF5D79" w:rsidRPr="00805634" w14:paraId="230E4532" w14:textId="77777777">
        <w:trPr>
          <w:trHeight w:val="359"/>
        </w:trPr>
        <w:tc>
          <w:tcPr>
            <w:tcW w:w="229" w:type="pct"/>
            <w:vMerge/>
            <w:shd w:val="clear" w:color="auto" w:fill="auto"/>
            <w:vAlign w:val="center"/>
          </w:tcPr>
          <w:p w14:paraId="0F6466AF" w14:textId="77777777" w:rsidR="00DF5D79" w:rsidRPr="00805634" w:rsidRDefault="00DF5D79">
            <w:pPr>
              <w:widowControl/>
              <w:spacing w:line="276" w:lineRule="auto"/>
              <w:jc w:val="left"/>
              <w:rPr>
                <w:rFonts w:ascii="宋体" w:hAnsi="宋体" w:cs="宋体" w:hint="eastAsia"/>
                <w:kern w:val="0"/>
                <w:szCs w:val="21"/>
              </w:rPr>
            </w:pPr>
          </w:p>
        </w:tc>
        <w:tc>
          <w:tcPr>
            <w:tcW w:w="633" w:type="pct"/>
            <w:vMerge/>
            <w:shd w:val="clear" w:color="auto" w:fill="auto"/>
            <w:vAlign w:val="center"/>
          </w:tcPr>
          <w:p w14:paraId="19C3FEE0"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shd w:val="clear" w:color="auto" w:fill="auto"/>
            <w:vAlign w:val="center"/>
          </w:tcPr>
          <w:p w14:paraId="0F158CCD"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shd w:val="clear" w:color="auto" w:fill="auto"/>
            <w:vAlign w:val="center"/>
          </w:tcPr>
          <w:p w14:paraId="48C75B81" w14:textId="77777777" w:rsidR="00DF5D79" w:rsidRPr="00805634" w:rsidRDefault="00DF5D79">
            <w:pPr>
              <w:widowControl/>
              <w:spacing w:line="276" w:lineRule="auto"/>
              <w:jc w:val="left"/>
              <w:rPr>
                <w:rFonts w:ascii="宋体" w:hAnsi="宋体" w:cs="宋体" w:hint="eastAsia"/>
                <w:kern w:val="0"/>
                <w:szCs w:val="21"/>
              </w:rPr>
            </w:pPr>
          </w:p>
        </w:tc>
      </w:tr>
      <w:tr w:rsidR="00DF5D79" w:rsidRPr="00805634" w14:paraId="216BDF92" w14:textId="77777777">
        <w:trPr>
          <w:trHeight w:val="359"/>
        </w:trPr>
        <w:tc>
          <w:tcPr>
            <w:tcW w:w="229" w:type="pct"/>
            <w:vMerge/>
            <w:shd w:val="clear" w:color="auto" w:fill="auto"/>
            <w:vAlign w:val="center"/>
          </w:tcPr>
          <w:p w14:paraId="75816720" w14:textId="77777777" w:rsidR="00DF5D79" w:rsidRPr="00805634" w:rsidRDefault="00DF5D79">
            <w:pPr>
              <w:widowControl/>
              <w:spacing w:line="276" w:lineRule="auto"/>
              <w:jc w:val="left"/>
              <w:rPr>
                <w:rFonts w:ascii="宋体" w:hAnsi="宋体" w:cs="宋体" w:hint="eastAsia"/>
                <w:kern w:val="0"/>
                <w:szCs w:val="21"/>
              </w:rPr>
            </w:pPr>
          </w:p>
        </w:tc>
        <w:tc>
          <w:tcPr>
            <w:tcW w:w="633" w:type="pct"/>
            <w:vMerge/>
            <w:shd w:val="clear" w:color="auto" w:fill="auto"/>
            <w:vAlign w:val="center"/>
          </w:tcPr>
          <w:p w14:paraId="005E4046"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shd w:val="clear" w:color="auto" w:fill="auto"/>
            <w:vAlign w:val="center"/>
          </w:tcPr>
          <w:p w14:paraId="3AD46478"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shd w:val="clear" w:color="auto" w:fill="auto"/>
            <w:vAlign w:val="center"/>
          </w:tcPr>
          <w:p w14:paraId="011F1B6D" w14:textId="77777777" w:rsidR="00DF5D79" w:rsidRPr="00805634" w:rsidRDefault="00DF5D79">
            <w:pPr>
              <w:widowControl/>
              <w:spacing w:line="276" w:lineRule="auto"/>
              <w:jc w:val="left"/>
              <w:rPr>
                <w:rFonts w:ascii="宋体" w:hAnsi="宋体" w:cs="宋体" w:hint="eastAsia"/>
                <w:kern w:val="0"/>
                <w:szCs w:val="21"/>
              </w:rPr>
            </w:pPr>
          </w:p>
        </w:tc>
      </w:tr>
      <w:tr w:rsidR="00DF5D79" w:rsidRPr="00805634" w14:paraId="6A22614E" w14:textId="77777777">
        <w:trPr>
          <w:trHeight w:val="359"/>
        </w:trPr>
        <w:tc>
          <w:tcPr>
            <w:tcW w:w="229" w:type="pct"/>
            <w:vMerge w:val="restart"/>
            <w:shd w:val="clear" w:color="auto" w:fill="auto"/>
            <w:noWrap/>
            <w:vAlign w:val="center"/>
          </w:tcPr>
          <w:p w14:paraId="426C95A5" w14:textId="77777777" w:rsidR="00DF5D79" w:rsidRPr="00805634" w:rsidRDefault="00000000">
            <w:pPr>
              <w:widowControl/>
              <w:spacing w:line="276" w:lineRule="auto"/>
              <w:jc w:val="center"/>
              <w:rPr>
                <w:rFonts w:ascii="宋体" w:hAnsi="宋体" w:cs="宋体" w:hint="eastAsia"/>
                <w:kern w:val="0"/>
                <w:szCs w:val="21"/>
              </w:rPr>
            </w:pPr>
            <w:r w:rsidRPr="00805634">
              <w:rPr>
                <w:rFonts w:ascii="宋体" w:hAnsi="宋体" w:cs="宋体" w:hint="eastAsia"/>
                <w:kern w:val="0"/>
                <w:szCs w:val="21"/>
              </w:rPr>
              <w:t>2</w:t>
            </w:r>
          </w:p>
        </w:tc>
        <w:tc>
          <w:tcPr>
            <w:tcW w:w="633" w:type="pct"/>
            <w:vMerge w:val="restart"/>
            <w:shd w:val="clear" w:color="auto" w:fill="auto"/>
            <w:vAlign w:val="center"/>
          </w:tcPr>
          <w:p w14:paraId="5AB5A35C"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shd w:val="clear" w:color="auto" w:fill="auto"/>
            <w:vAlign w:val="center"/>
          </w:tcPr>
          <w:p w14:paraId="0548DC70"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shd w:val="clear" w:color="auto" w:fill="auto"/>
            <w:vAlign w:val="center"/>
          </w:tcPr>
          <w:p w14:paraId="573D6A43" w14:textId="77777777" w:rsidR="00DF5D79" w:rsidRPr="00805634" w:rsidRDefault="00DF5D79">
            <w:pPr>
              <w:widowControl/>
              <w:spacing w:line="276" w:lineRule="auto"/>
              <w:jc w:val="left"/>
              <w:rPr>
                <w:rFonts w:ascii="宋体" w:hAnsi="宋体" w:cs="宋体" w:hint="eastAsia"/>
                <w:kern w:val="0"/>
                <w:szCs w:val="21"/>
              </w:rPr>
            </w:pPr>
          </w:p>
        </w:tc>
      </w:tr>
      <w:tr w:rsidR="00DF5D79" w:rsidRPr="00805634" w14:paraId="218B58AD" w14:textId="77777777">
        <w:trPr>
          <w:trHeight w:val="359"/>
        </w:trPr>
        <w:tc>
          <w:tcPr>
            <w:tcW w:w="229" w:type="pct"/>
            <w:vMerge/>
            <w:shd w:val="clear" w:color="auto" w:fill="auto"/>
            <w:vAlign w:val="center"/>
          </w:tcPr>
          <w:p w14:paraId="43FBECCA" w14:textId="77777777" w:rsidR="00DF5D79" w:rsidRPr="00805634" w:rsidRDefault="00DF5D79">
            <w:pPr>
              <w:widowControl/>
              <w:spacing w:line="276" w:lineRule="auto"/>
              <w:jc w:val="left"/>
              <w:rPr>
                <w:rFonts w:ascii="宋体" w:hAnsi="宋体" w:cs="宋体" w:hint="eastAsia"/>
                <w:kern w:val="0"/>
                <w:szCs w:val="21"/>
              </w:rPr>
            </w:pPr>
          </w:p>
        </w:tc>
        <w:tc>
          <w:tcPr>
            <w:tcW w:w="633" w:type="pct"/>
            <w:vMerge/>
            <w:shd w:val="clear" w:color="auto" w:fill="auto"/>
            <w:vAlign w:val="center"/>
          </w:tcPr>
          <w:p w14:paraId="32B7DA19"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shd w:val="clear" w:color="auto" w:fill="auto"/>
            <w:vAlign w:val="center"/>
          </w:tcPr>
          <w:p w14:paraId="5236CD51"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shd w:val="clear" w:color="auto" w:fill="auto"/>
            <w:vAlign w:val="center"/>
          </w:tcPr>
          <w:p w14:paraId="1B6F8D45" w14:textId="77777777" w:rsidR="00DF5D79" w:rsidRPr="00805634" w:rsidRDefault="00DF5D79">
            <w:pPr>
              <w:widowControl/>
              <w:spacing w:line="276" w:lineRule="auto"/>
              <w:jc w:val="left"/>
              <w:rPr>
                <w:rFonts w:ascii="宋体" w:hAnsi="宋体" w:cs="宋体" w:hint="eastAsia"/>
                <w:kern w:val="0"/>
                <w:szCs w:val="21"/>
              </w:rPr>
            </w:pPr>
          </w:p>
        </w:tc>
      </w:tr>
      <w:tr w:rsidR="00DF5D79" w:rsidRPr="00805634" w14:paraId="1349AE33" w14:textId="77777777">
        <w:trPr>
          <w:trHeight w:val="359"/>
        </w:trPr>
        <w:tc>
          <w:tcPr>
            <w:tcW w:w="229" w:type="pct"/>
            <w:vMerge/>
            <w:shd w:val="clear" w:color="auto" w:fill="auto"/>
            <w:vAlign w:val="center"/>
          </w:tcPr>
          <w:p w14:paraId="79D598B2" w14:textId="77777777" w:rsidR="00DF5D79" w:rsidRPr="00805634" w:rsidRDefault="00DF5D79">
            <w:pPr>
              <w:widowControl/>
              <w:spacing w:line="276" w:lineRule="auto"/>
              <w:jc w:val="left"/>
              <w:rPr>
                <w:rFonts w:ascii="宋体" w:hAnsi="宋体" w:cs="宋体" w:hint="eastAsia"/>
                <w:kern w:val="0"/>
                <w:szCs w:val="21"/>
              </w:rPr>
            </w:pPr>
          </w:p>
        </w:tc>
        <w:tc>
          <w:tcPr>
            <w:tcW w:w="633" w:type="pct"/>
            <w:vMerge/>
            <w:shd w:val="clear" w:color="auto" w:fill="auto"/>
            <w:vAlign w:val="center"/>
          </w:tcPr>
          <w:p w14:paraId="124FD92E"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shd w:val="clear" w:color="auto" w:fill="auto"/>
            <w:vAlign w:val="center"/>
          </w:tcPr>
          <w:p w14:paraId="1C4B7E93"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shd w:val="clear" w:color="auto" w:fill="auto"/>
            <w:vAlign w:val="center"/>
          </w:tcPr>
          <w:p w14:paraId="17437E1C" w14:textId="77777777" w:rsidR="00DF5D79" w:rsidRPr="00805634" w:rsidRDefault="00DF5D79">
            <w:pPr>
              <w:widowControl/>
              <w:spacing w:line="276" w:lineRule="auto"/>
              <w:jc w:val="left"/>
              <w:rPr>
                <w:rFonts w:ascii="宋体" w:hAnsi="宋体" w:cs="宋体" w:hint="eastAsia"/>
                <w:kern w:val="0"/>
                <w:szCs w:val="21"/>
              </w:rPr>
            </w:pPr>
          </w:p>
        </w:tc>
      </w:tr>
      <w:tr w:rsidR="00DF5D79" w:rsidRPr="00805634" w14:paraId="4106A894" w14:textId="77777777">
        <w:trPr>
          <w:trHeight w:val="312"/>
        </w:trPr>
        <w:tc>
          <w:tcPr>
            <w:tcW w:w="229" w:type="pct"/>
            <w:shd w:val="clear" w:color="auto" w:fill="auto"/>
            <w:vAlign w:val="center"/>
          </w:tcPr>
          <w:p w14:paraId="0CAC8C95" w14:textId="77777777" w:rsidR="00DF5D79" w:rsidRPr="00805634" w:rsidRDefault="00000000">
            <w:pPr>
              <w:widowControl/>
              <w:spacing w:line="276" w:lineRule="auto"/>
              <w:jc w:val="left"/>
              <w:rPr>
                <w:rFonts w:ascii="宋体" w:hAnsi="宋体" w:cs="宋体" w:hint="eastAsia"/>
                <w:kern w:val="0"/>
                <w:szCs w:val="21"/>
              </w:rPr>
            </w:pPr>
            <w:r w:rsidRPr="00805634">
              <w:rPr>
                <w:rFonts w:ascii="宋体" w:hAnsi="宋体" w:cs="宋体" w:hint="eastAsia"/>
                <w:kern w:val="0"/>
                <w:szCs w:val="21"/>
              </w:rPr>
              <w:t>3</w:t>
            </w:r>
          </w:p>
        </w:tc>
        <w:tc>
          <w:tcPr>
            <w:tcW w:w="633" w:type="pct"/>
            <w:shd w:val="clear" w:color="auto" w:fill="auto"/>
            <w:vAlign w:val="center"/>
          </w:tcPr>
          <w:p w14:paraId="5299F07E" w14:textId="77777777" w:rsidR="00DF5D79" w:rsidRPr="00805634" w:rsidRDefault="00DF5D79">
            <w:pPr>
              <w:widowControl/>
              <w:spacing w:line="276" w:lineRule="auto"/>
              <w:jc w:val="left"/>
              <w:rPr>
                <w:rFonts w:ascii="宋体" w:hAnsi="宋体" w:cs="宋体" w:hint="eastAsia"/>
                <w:b/>
                <w:bCs/>
                <w:kern w:val="0"/>
                <w:szCs w:val="21"/>
              </w:rPr>
            </w:pPr>
          </w:p>
        </w:tc>
        <w:tc>
          <w:tcPr>
            <w:tcW w:w="623" w:type="pct"/>
            <w:shd w:val="clear" w:color="auto" w:fill="auto"/>
            <w:vAlign w:val="center"/>
          </w:tcPr>
          <w:p w14:paraId="76ABECBC" w14:textId="77777777" w:rsidR="00DF5D79" w:rsidRPr="00805634" w:rsidRDefault="00DF5D79">
            <w:pPr>
              <w:widowControl/>
              <w:spacing w:line="276" w:lineRule="auto"/>
              <w:jc w:val="left"/>
              <w:rPr>
                <w:rFonts w:ascii="宋体" w:hAnsi="宋体" w:cs="宋体" w:hint="eastAsia"/>
                <w:b/>
                <w:bCs/>
                <w:kern w:val="0"/>
                <w:szCs w:val="21"/>
              </w:rPr>
            </w:pPr>
          </w:p>
        </w:tc>
        <w:tc>
          <w:tcPr>
            <w:tcW w:w="3513" w:type="pct"/>
            <w:shd w:val="clear" w:color="auto" w:fill="auto"/>
            <w:vAlign w:val="center"/>
          </w:tcPr>
          <w:p w14:paraId="3CA5D5C5" w14:textId="77777777" w:rsidR="00DF5D79" w:rsidRPr="00805634" w:rsidRDefault="00DF5D79">
            <w:pPr>
              <w:widowControl/>
              <w:spacing w:line="276" w:lineRule="auto"/>
              <w:jc w:val="left"/>
              <w:rPr>
                <w:rFonts w:ascii="宋体" w:hAnsi="宋体" w:cs="宋体" w:hint="eastAsia"/>
                <w:kern w:val="0"/>
                <w:szCs w:val="21"/>
              </w:rPr>
            </w:pPr>
          </w:p>
        </w:tc>
      </w:tr>
    </w:tbl>
    <w:p w14:paraId="377E1094" w14:textId="77777777" w:rsidR="00DF5D79" w:rsidRPr="00805634" w:rsidRDefault="00DF5D79">
      <w:pPr>
        <w:rPr>
          <w:rFonts w:ascii="宋体" w:hAnsi="宋体" w:hint="eastAsia"/>
          <w:sz w:val="28"/>
          <w:szCs w:val="32"/>
        </w:rPr>
      </w:pPr>
    </w:p>
    <w:p w14:paraId="7A4EDD4C" w14:textId="77777777" w:rsidR="00DF5D79" w:rsidRPr="00805634" w:rsidRDefault="00DF5D79">
      <w:pPr>
        <w:rPr>
          <w:rFonts w:ascii="宋体" w:hAnsi="宋体" w:hint="eastAsia"/>
          <w:vanish/>
        </w:rPr>
      </w:pPr>
    </w:p>
    <w:p w14:paraId="3E8C9D27" w14:textId="77777777" w:rsidR="00DF5D79" w:rsidRPr="00805634" w:rsidRDefault="00DF5D79">
      <w:pPr>
        <w:widowControl/>
        <w:tabs>
          <w:tab w:val="left" w:pos="480"/>
        </w:tabs>
        <w:spacing w:line="360" w:lineRule="auto"/>
        <w:rPr>
          <w:rFonts w:ascii="宋体" w:hAnsi="宋体" w:cs="宋体" w:hint="eastAsia"/>
          <w:b/>
          <w:kern w:val="0"/>
          <w:sz w:val="48"/>
          <w:szCs w:val="48"/>
        </w:rPr>
        <w:sectPr w:rsidR="00DF5D79" w:rsidRPr="00805634" w:rsidSect="00E600BD">
          <w:type w:val="oddPage"/>
          <w:pgSz w:w="11906" w:h="16838"/>
          <w:pgMar w:top="1701" w:right="1418" w:bottom="1134" w:left="1418" w:header="851" w:footer="992" w:gutter="0"/>
          <w:cols w:space="720"/>
          <w:titlePg/>
          <w:docGrid w:type="lines" w:linePitch="312"/>
        </w:sectPr>
      </w:pPr>
    </w:p>
    <w:p w14:paraId="3375B46A" w14:textId="77777777" w:rsidR="00DF5D79" w:rsidRPr="00805634" w:rsidRDefault="00000000">
      <w:pPr>
        <w:pStyle w:val="11"/>
        <w:jc w:val="both"/>
        <w:rPr>
          <w:rFonts w:hAnsi="宋体" w:hint="eastAsia"/>
          <w:sz w:val="24"/>
          <w:szCs w:val="16"/>
        </w:rPr>
      </w:pPr>
      <w:r w:rsidRPr="00805634">
        <w:rPr>
          <w:rFonts w:hAnsi="宋体" w:hint="eastAsia"/>
          <w:sz w:val="24"/>
          <w:szCs w:val="16"/>
        </w:rPr>
        <w:t>附件2 ：项目服务内容及响应承诺</w:t>
      </w:r>
    </w:p>
    <w:p w14:paraId="459718C7" w14:textId="77777777" w:rsidR="00DF5D79" w:rsidRPr="00805634" w:rsidRDefault="00000000">
      <w:pPr>
        <w:widowControl/>
        <w:adjustRightInd w:val="0"/>
        <w:snapToGrid w:val="0"/>
        <w:spacing w:line="360" w:lineRule="auto"/>
        <w:jc w:val="left"/>
        <w:rPr>
          <w:rFonts w:ascii="宋体" w:hAnsi="宋体" w:cs="宋体" w:hint="eastAsia"/>
          <w:sz w:val="24"/>
          <w:szCs w:val="32"/>
        </w:rPr>
      </w:pPr>
      <w:r w:rsidRPr="00805634">
        <w:rPr>
          <w:rFonts w:ascii="宋体" w:hAnsi="宋体" w:cs="宋体" w:hint="eastAsia"/>
          <w:sz w:val="24"/>
          <w:szCs w:val="32"/>
        </w:rPr>
        <w:t>(项目的详细服务内容，服务方式及要求)</w:t>
      </w:r>
    </w:p>
    <w:p w14:paraId="509E7511" w14:textId="77777777" w:rsidR="00DF5D79" w:rsidRPr="00805634" w:rsidRDefault="00DF5D79">
      <w:pPr>
        <w:widowControl/>
        <w:adjustRightInd w:val="0"/>
        <w:snapToGrid w:val="0"/>
        <w:spacing w:line="360" w:lineRule="auto"/>
        <w:jc w:val="left"/>
        <w:rPr>
          <w:rFonts w:ascii="仿宋" w:eastAsia="仿宋" w:hAnsi="仿宋" w:hint="eastAsia"/>
        </w:rPr>
      </w:pPr>
    </w:p>
    <w:p w14:paraId="69FDE0CB" w14:textId="77777777" w:rsidR="00DF5D79" w:rsidRPr="00805634" w:rsidRDefault="00DF5D79">
      <w:pPr>
        <w:adjustRightInd w:val="0"/>
        <w:snapToGrid w:val="0"/>
        <w:spacing w:line="480" w:lineRule="auto"/>
        <w:ind w:firstLineChars="200" w:firstLine="480"/>
        <w:rPr>
          <w:rFonts w:ascii="宋体" w:hAnsi="宋体" w:hint="eastAsia"/>
          <w:sz w:val="24"/>
        </w:rPr>
      </w:pPr>
    </w:p>
    <w:p w14:paraId="4BA5C0DC" w14:textId="77777777" w:rsidR="00DF5D79" w:rsidRPr="00805634" w:rsidRDefault="00000000">
      <w:pPr>
        <w:widowControl/>
        <w:jc w:val="left"/>
        <w:rPr>
          <w:rFonts w:ascii="宋体" w:hAnsi="宋体" w:hint="eastAsia"/>
          <w:sz w:val="24"/>
        </w:rPr>
      </w:pPr>
      <w:r w:rsidRPr="00805634">
        <w:rPr>
          <w:rFonts w:ascii="宋体" w:hAnsi="宋体"/>
          <w:sz w:val="24"/>
        </w:rPr>
        <w:br w:type="page"/>
      </w:r>
    </w:p>
    <w:p w14:paraId="30E48E17" w14:textId="77777777" w:rsidR="00DF5D79" w:rsidRPr="00805634" w:rsidRDefault="00000000">
      <w:pPr>
        <w:pStyle w:val="11"/>
        <w:jc w:val="both"/>
        <w:rPr>
          <w:rFonts w:hAnsi="宋体" w:hint="eastAsia"/>
          <w:sz w:val="24"/>
          <w:szCs w:val="16"/>
        </w:rPr>
      </w:pPr>
      <w:r w:rsidRPr="00805634">
        <w:rPr>
          <w:rFonts w:hAnsi="宋体" w:hint="eastAsia"/>
          <w:sz w:val="24"/>
          <w:szCs w:val="16"/>
        </w:rPr>
        <w:t>附件3：运行服务项目组织机构</w:t>
      </w:r>
    </w:p>
    <w:p w14:paraId="4B2BDDD9" w14:textId="77777777" w:rsidR="00DF5D79" w:rsidRPr="00805634" w:rsidRDefault="00000000">
      <w:pPr>
        <w:pStyle w:val="30"/>
        <w:numPr>
          <w:ilvl w:val="2"/>
          <w:numId w:val="13"/>
        </w:numPr>
        <w:tabs>
          <w:tab w:val="clear" w:pos="720"/>
          <w:tab w:val="left" w:pos="180"/>
          <w:tab w:val="left" w:pos="360"/>
          <w:tab w:val="left" w:pos="862"/>
        </w:tabs>
        <w:spacing w:before="120"/>
        <w:ind w:left="142" w:hanging="420"/>
        <w:rPr>
          <w:rFonts w:hAnsi="宋体" w:hint="eastAsia"/>
          <w:b w:val="0"/>
          <w:bCs/>
          <w:u w:val="none"/>
        </w:rPr>
      </w:pPr>
      <w:bookmarkStart w:id="825" w:name="_Toc334623169"/>
      <w:bookmarkStart w:id="826" w:name="_Toc424031439"/>
      <w:r w:rsidRPr="00805634">
        <w:rPr>
          <w:rFonts w:hAnsi="宋体" w:hint="eastAsia"/>
          <w:b w:val="0"/>
          <w:bCs/>
          <w:u w:val="none"/>
        </w:rPr>
        <w:t>服务组织结构</w:t>
      </w:r>
      <w:bookmarkEnd w:id="825"/>
      <w:bookmarkEnd w:id="826"/>
      <w:r w:rsidRPr="00805634">
        <w:rPr>
          <w:rFonts w:hAnsi="宋体" w:hint="eastAsia"/>
          <w:b w:val="0"/>
          <w:bCs/>
          <w:u w:val="none"/>
        </w:rPr>
        <w:t>及职责范围</w:t>
      </w:r>
    </w:p>
    <w:p w14:paraId="6CEAB156" w14:textId="77777777" w:rsidR="00DF5D79" w:rsidRPr="00805634" w:rsidRDefault="00000000">
      <w:pPr>
        <w:spacing w:line="360" w:lineRule="auto"/>
        <w:ind w:firstLineChars="200" w:firstLine="480"/>
        <w:jc w:val="left"/>
        <w:rPr>
          <w:rFonts w:ascii="宋体" w:hAnsi="宋体" w:hint="eastAsia"/>
          <w:sz w:val="24"/>
        </w:rPr>
      </w:pPr>
      <w:bookmarkStart w:id="827" w:name="_Toc334623170"/>
      <w:bookmarkStart w:id="828" w:name="_Toc424031440"/>
      <w:r w:rsidRPr="00805634">
        <w:rPr>
          <w:rFonts w:ascii="宋体" w:hAnsi="宋体" w:hint="eastAsia"/>
          <w:sz w:val="24"/>
        </w:rPr>
        <w:t>项目领导小组：</w:t>
      </w:r>
      <w:r w:rsidRPr="00805634">
        <w:rPr>
          <w:rFonts w:ascii="宋体" w:hAnsi="宋体"/>
          <w:sz w:val="24"/>
        </w:rPr>
        <w:t>乙方</w:t>
      </w:r>
      <w:r w:rsidRPr="00805634">
        <w:rPr>
          <w:rFonts w:ascii="宋体" w:hAnsi="宋体" w:hint="eastAsia"/>
          <w:sz w:val="24"/>
        </w:rPr>
        <w:t>公司与甲方双方各指定负责人作为项目主管，共同组成项目领导小组。甲方项目主管负责对</w:t>
      </w:r>
      <w:r w:rsidRPr="00805634">
        <w:rPr>
          <w:rFonts w:ascii="宋体" w:hAnsi="宋体"/>
          <w:sz w:val="24"/>
        </w:rPr>
        <w:t>乙方</w:t>
      </w:r>
      <w:r w:rsidRPr="00805634">
        <w:rPr>
          <w:rFonts w:ascii="宋体" w:hAnsi="宋体" w:hint="eastAsia"/>
          <w:sz w:val="24"/>
        </w:rPr>
        <w:t>公司的服务工作进行总体监督、对售后服务人员进行工作安排、考核，对</w:t>
      </w:r>
      <w:r w:rsidRPr="00805634">
        <w:rPr>
          <w:rFonts w:ascii="宋体" w:hAnsi="宋体"/>
          <w:sz w:val="24"/>
        </w:rPr>
        <w:t>乙方</w:t>
      </w:r>
      <w:r w:rsidRPr="00805634">
        <w:rPr>
          <w:rFonts w:ascii="宋体" w:hAnsi="宋体" w:hint="eastAsia"/>
          <w:sz w:val="24"/>
        </w:rPr>
        <w:t>公司服务工作进行评价和反馈。</w:t>
      </w:r>
    </w:p>
    <w:p w14:paraId="02A2127A" w14:textId="77777777" w:rsidR="00DF5D79" w:rsidRPr="00805634" w:rsidRDefault="00000000">
      <w:pPr>
        <w:spacing w:line="360" w:lineRule="auto"/>
        <w:ind w:firstLineChars="200" w:firstLine="480"/>
        <w:jc w:val="left"/>
        <w:rPr>
          <w:rFonts w:ascii="宋体" w:hAnsi="宋体" w:hint="eastAsia"/>
          <w:sz w:val="24"/>
        </w:rPr>
      </w:pPr>
      <w:r w:rsidRPr="00805634">
        <w:rPr>
          <w:rFonts w:ascii="宋体" w:hAnsi="宋体" w:hint="eastAsia"/>
          <w:sz w:val="24"/>
        </w:rPr>
        <w:t>技术专家组：由</w:t>
      </w:r>
      <w:r w:rsidRPr="00805634">
        <w:rPr>
          <w:rFonts w:ascii="宋体" w:hAnsi="宋体"/>
          <w:sz w:val="24"/>
        </w:rPr>
        <w:t>乙方</w:t>
      </w:r>
      <w:r w:rsidRPr="00805634">
        <w:rPr>
          <w:rFonts w:ascii="宋体" w:hAnsi="宋体" w:hint="eastAsia"/>
          <w:sz w:val="24"/>
        </w:rPr>
        <w:t>公司相关技术高层管理人员、资深技术专家和组成技术专家组成。主要负责指导、审核技术方案、服务工作规范以及服务方法，并对服务过程中的技术难题提供指导、支持。</w:t>
      </w:r>
    </w:p>
    <w:p w14:paraId="1EAB8AE5" w14:textId="77777777" w:rsidR="00DF5D79" w:rsidRPr="00805634" w:rsidRDefault="00000000">
      <w:pPr>
        <w:spacing w:line="360" w:lineRule="auto"/>
        <w:ind w:firstLineChars="200" w:firstLine="480"/>
        <w:jc w:val="left"/>
        <w:rPr>
          <w:rFonts w:ascii="宋体" w:hAnsi="宋体" w:hint="eastAsia"/>
          <w:sz w:val="24"/>
        </w:rPr>
      </w:pPr>
      <w:r w:rsidRPr="00805634">
        <w:rPr>
          <w:rFonts w:ascii="宋体" w:hAnsi="宋体" w:hint="eastAsia"/>
          <w:sz w:val="24"/>
        </w:rPr>
        <w:t>项目经理：由</w:t>
      </w:r>
      <w:r w:rsidRPr="00805634">
        <w:rPr>
          <w:rFonts w:ascii="宋体" w:hAnsi="宋体"/>
          <w:sz w:val="24"/>
        </w:rPr>
        <w:t>乙方</w:t>
      </w:r>
      <w:r w:rsidRPr="00805634">
        <w:rPr>
          <w:rFonts w:ascii="宋体" w:hAnsi="宋体" w:hint="eastAsia"/>
          <w:sz w:val="24"/>
        </w:rPr>
        <w:t>委派熟悉业务并具备具有高级项目经理资质并且承担过信息类似项目实施相关经验人员、项目综合能力优秀的管理人员担任，负责项目整体工作的具体制定、开展，率领各项目小组规范执行各项工作。总体负责整个项目的开展和完成，按照合同规定的工作内容、进度安排、</w:t>
      </w:r>
      <w:r w:rsidRPr="00805634">
        <w:rPr>
          <w:rFonts w:ascii="宋体" w:hAnsi="宋体"/>
          <w:sz w:val="24"/>
        </w:rPr>
        <w:t>乙方</w:t>
      </w:r>
      <w:r w:rsidRPr="00805634">
        <w:rPr>
          <w:rFonts w:ascii="宋体" w:hAnsi="宋体" w:hint="eastAsia"/>
          <w:sz w:val="24"/>
        </w:rPr>
        <w:t>的质量保证体系、安全生产管理制度以及保密制度的要求，负责项目的组织服务任务实施、项目质量管理、项目进度控制、项目风险控制、项目绩效考核、甲方响应以及沟通等事宜，具体职责如下：</w:t>
      </w:r>
    </w:p>
    <w:p w14:paraId="35FC2BFE" w14:textId="77777777" w:rsidR="00DF5D79" w:rsidRPr="00805634" w:rsidRDefault="00000000">
      <w:pPr>
        <w:pStyle w:val="affb"/>
        <w:numPr>
          <w:ilvl w:val="0"/>
          <w:numId w:val="14"/>
        </w:numPr>
        <w:spacing w:line="360" w:lineRule="auto"/>
        <w:ind w:left="1275" w:firstLineChars="0"/>
        <w:jc w:val="left"/>
        <w:rPr>
          <w:rFonts w:ascii="宋体" w:hAnsi="宋体" w:hint="eastAsia"/>
          <w:sz w:val="24"/>
        </w:rPr>
      </w:pPr>
      <w:r w:rsidRPr="00805634">
        <w:rPr>
          <w:rFonts w:ascii="宋体" w:hAnsi="宋体" w:hint="eastAsia"/>
          <w:sz w:val="24"/>
        </w:rPr>
        <w:t>主持项目现场调研工作；</w:t>
      </w:r>
    </w:p>
    <w:p w14:paraId="26306D9E" w14:textId="77777777" w:rsidR="00DF5D79" w:rsidRPr="00805634" w:rsidRDefault="00000000">
      <w:pPr>
        <w:pStyle w:val="affb"/>
        <w:numPr>
          <w:ilvl w:val="0"/>
          <w:numId w:val="14"/>
        </w:numPr>
        <w:spacing w:line="360" w:lineRule="auto"/>
        <w:ind w:left="1275" w:firstLineChars="0"/>
        <w:jc w:val="left"/>
        <w:rPr>
          <w:rFonts w:ascii="宋体" w:hAnsi="宋体" w:hint="eastAsia"/>
          <w:sz w:val="24"/>
        </w:rPr>
      </w:pPr>
      <w:r w:rsidRPr="00805634">
        <w:rPr>
          <w:rFonts w:ascii="宋体" w:hAnsi="宋体" w:hint="eastAsia"/>
          <w:sz w:val="24"/>
        </w:rPr>
        <w:t>主持方案的编制工作；</w:t>
      </w:r>
    </w:p>
    <w:p w14:paraId="2AE9FEAC" w14:textId="77777777" w:rsidR="00DF5D79" w:rsidRPr="00805634" w:rsidRDefault="00000000">
      <w:pPr>
        <w:pStyle w:val="affb"/>
        <w:numPr>
          <w:ilvl w:val="0"/>
          <w:numId w:val="14"/>
        </w:numPr>
        <w:spacing w:line="360" w:lineRule="auto"/>
        <w:ind w:left="1275" w:firstLineChars="0"/>
        <w:jc w:val="left"/>
        <w:rPr>
          <w:rFonts w:ascii="宋体" w:hAnsi="宋体" w:hint="eastAsia"/>
          <w:sz w:val="24"/>
        </w:rPr>
      </w:pPr>
      <w:r w:rsidRPr="00805634">
        <w:rPr>
          <w:rFonts w:ascii="宋体" w:hAnsi="宋体" w:hint="eastAsia"/>
          <w:sz w:val="24"/>
        </w:rPr>
        <w:t>主持项目进度计划和实施方案的编制工作；</w:t>
      </w:r>
    </w:p>
    <w:p w14:paraId="6DDBCFC4" w14:textId="77777777" w:rsidR="00DF5D79" w:rsidRPr="00805634" w:rsidRDefault="00000000">
      <w:pPr>
        <w:pStyle w:val="affb"/>
        <w:numPr>
          <w:ilvl w:val="0"/>
          <w:numId w:val="14"/>
        </w:numPr>
        <w:spacing w:line="360" w:lineRule="auto"/>
        <w:ind w:left="1275" w:firstLineChars="0"/>
        <w:jc w:val="left"/>
        <w:rPr>
          <w:rFonts w:ascii="宋体" w:hAnsi="宋体" w:hint="eastAsia"/>
          <w:sz w:val="24"/>
        </w:rPr>
      </w:pPr>
      <w:r w:rsidRPr="00805634">
        <w:rPr>
          <w:rFonts w:ascii="宋体" w:hAnsi="宋体" w:hint="eastAsia"/>
          <w:sz w:val="24"/>
        </w:rPr>
        <w:t>负责项目的协调与调度、管理工作；</w:t>
      </w:r>
    </w:p>
    <w:p w14:paraId="24BE96C1" w14:textId="77777777" w:rsidR="00DF5D79" w:rsidRPr="00805634" w:rsidRDefault="00000000">
      <w:pPr>
        <w:pStyle w:val="affb"/>
        <w:numPr>
          <w:ilvl w:val="0"/>
          <w:numId w:val="14"/>
        </w:numPr>
        <w:spacing w:line="360" w:lineRule="auto"/>
        <w:ind w:left="1275" w:firstLineChars="0"/>
        <w:jc w:val="left"/>
        <w:rPr>
          <w:rFonts w:ascii="宋体" w:hAnsi="宋体" w:hint="eastAsia"/>
          <w:sz w:val="24"/>
        </w:rPr>
      </w:pPr>
      <w:r w:rsidRPr="00805634">
        <w:rPr>
          <w:rFonts w:ascii="宋体" w:hAnsi="宋体" w:hint="eastAsia"/>
          <w:sz w:val="24"/>
        </w:rPr>
        <w:t>负责项目质量的控制和保证；</w:t>
      </w:r>
    </w:p>
    <w:p w14:paraId="3EAA2A07" w14:textId="77777777" w:rsidR="00DF5D79" w:rsidRPr="00805634" w:rsidRDefault="00000000">
      <w:pPr>
        <w:pStyle w:val="affb"/>
        <w:numPr>
          <w:ilvl w:val="0"/>
          <w:numId w:val="14"/>
        </w:numPr>
        <w:spacing w:line="360" w:lineRule="auto"/>
        <w:ind w:left="1275" w:firstLineChars="0"/>
        <w:jc w:val="left"/>
        <w:rPr>
          <w:rFonts w:ascii="宋体" w:hAnsi="宋体" w:hint="eastAsia"/>
          <w:sz w:val="24"/>
        </w:rPr>
      </w:pPr>
      <w:r w:rsidRPr="00805634">
        <w:rPr>
          <w:rFonts w:ascii="宋体" w:hAnsi="宋体" w:hint="eastAsia"/>
          <w:sz w:val="24"/>
        </w:rPr>
        <w:t>负责项目文档计划、管理和审核；</w:t>
      </w:r>
    </w:p>
    <w:p w14:paraId="211B2610" w14:textId="77777777" w:rsidR="00DF5D79" w:rsidRPr="00805634" w:rsidRDefault="00000000">
      <w:pPr>
        <w:pStyle w:val="affb"/>
        <w:numPr>
          <w:ilvl w:val="0"/>
          <w:numId w:val="14"/>
        </w:numPr>
        <w:spacing w:line="360" w:lineRule="auto"/>
        <w:ind w:left="1275" w:firstLineChars="0"/>
        <w:jc w:val="left"/>
        <w:rPr>
          <w:rFonts w:ascii="宋体" w:hAnsi="宋体" w:hint="eastAsia"/>
          <w:sz w:val="24"/>
        </w:rPr>
      </w:pPr>
      <w:r w:rsidRPr="00805634">
        <w:rPr>
          <w:rFonts w:ascii="宋体" w:hAnsi="宋体" w:hint="eastAsia"/>
          <w:sz w:val="24"/>
        </w:rPr>
        <w:t>组织服务成果的检查、交付与确认。</w:t>
      </w:r>
    </w:p>
    <w:p w14:paraId="298FED49" w14:textId="77777777" w:rsidR="00DF5D79" w:rsidRPr="00805634" w:rsidRDefault="00000000">
      <w:pPr>
        <w:spacing w:line="360" w:lineRule="auto"/>
        <w:ind w:firstLineChars="200" w:firstLine="480"/>
        <w:jc w:val="left"/>
        <w:rPr>
          <w:rFonts w:ascii="宋体" w:hAnsi="宋体" w:hint="eastAsia"/>
          <w:sz w:val="24"/>
        </w:rPr>
      </w:pPr>
      <w:r w:rsidRPr="00805634">
        <w:rPr>
          <w:rFonts w:ascii="宋体" w:hAnsi="宋体" w:hint="eastAsia"/>
          <w:sz w:val="24"/>
        </w:rPr>
        <w:t>质量保障组：协助项目经理制定质量工作计划，并监督项目质量执行过程以确保项目按时保质完成；负责对项目实施全过程的质量活动进行跟踪、监督、检查和及时纠正。</w:t>
      </w:r>
    </w:p>
    <w:p w14:paraId="118EC936" w14:textId="77777777" w:rsidR="00DF5D79" w:rsidRPr="00805634" w:rsidRDefault="00000000">
      <w:pPr>
        <w:spacing w:line="360" w:lineRule="auto"/>
        <w:ind w:firstLineChars="200" w:firstLine="480"/>
        <w:jc w:val="left"/>
        <w:rPr>
          <w:rFonts w:ascii="宋体" w:hAnsi="宋体" w:hint="eastAsia"/>
          <w:sz w:val="24"/>
        </w:rPr>
      </w:pPr>
      <w:r w:rsidRPr="00805634">
        <w:rPr>
          <w:rFonts w:ascii="宋体" w:hAnsi="宋体" w:hint="eastAsia"/>
          <w:sz w:val="24"/>
        </w:rPr>
        <w:t>项目实施组：项目实施团队在项目经理带领下，负责项目的具体实施工作。</w:t>
      </w:r>
    </w:p>
    <w:p w14:paraId="2DC9DF3B" w14:textId="77777777" w:rsidR="00DF5D79" w:rsidRPr="00805634" w:rsidRDefault="00000000">
      <w:pPr>
        <w:spacing w:line="360" w:lineRule="auto"/>
        <w:ind w:firstLineChars="200" w:firstLine="480"/>
        <w:jc w:val="left"/>
        <w:rPr>
          <w:rFonts w:ascii="宋体" w:hAnsi="宋体" w:hint="eastAsia"/>
          <w:sz w:val="24"/>
        </w:rPr>
      </w:pPr>
      <w:r w:rsidRPr="00805634">
        <w:rPr>
          <w:rFonts w:ascii="宋体" w:hAnsi="宋体" w:hint="eastAsia"/>
          <w:sz w:val="24"/>
        </w:rPr>
        <w:t>商务组：负责在项目过程中和甲方及相关方的商务协调工作。</w:t>
      </w:r>
    </w:p>
    <w:p w14:paraId="3485A045" w14:textId="77777777" w:rsidR="00DF5D79" w:rsidRPr="00805634" w:rsidRDefault="00000000">
      <w:pPr>
        <w:spacing w:line="360" w:lineRule="auto"/>
        <w:ind w:firstLineChars="200" w:firstLine="480"/>
        <w:jc w:val="left"/>
        <w:rPr>
          <w:rFonts w:ascii="宋体" w:hAnsi="宋体" w:hint="eastAsia"/>
          <w:sz w:val="24"/>
        </w:rPr>
      </w:pPr>
      <w:r w:rsidRPr="00805634">
        <w:rPr>
          <w:rFonts w:ascii="宋体" w:hAnsi="宋体" w:hint="eastAsia"/>
          <w:sz w:val="24"/>
        </w:rPr>
        <w:t>在科学的项目管理组织领导下，乙方将调配对甲方信息系统熟悉、技术实力强、实施经验丰富的专业服务人员、后期技术支持等工作，确保本项目的顺利实施。</w:t>
      </w:r>
    </w:p>
    <w:p w14:paraId="056235A3" w14:textId="77777777" w:rsidR="00DF5D79" w:rsidRPr="00805634" w:rsidRDefault="00DF5D79">
      <w:pPr>
        <w:spacing w:line="360" w:lineRule="auto"/>
        <w:jc w:val="left"/>
        <w:rPr>
          <w:rFonts w:ascii="宋体" w:hAnsi="宋体" w:hint="eastAsia"/>
          <w:sz w:val="24"/>
        </w:rPr>
      </w:pPr>
    </w:p>
    <w:p w14:paraId="23B05508" w14:textId="77777777" w:rsidR="00DF5D79" w:rsidRPr="00805634" w:rsidRDefault="00000000">
      <w:pPr>
        <w:spacing w:line="360" w:lineRule="auto"/>
        <w:jc w:val="left"/>
        <w:rPr>
          <w:rFonts w:ascii="宋体" w:hAnsi="宋体" w:hint="eastAsia"/>
          <w:sz w:val="24"/>
        </w:rPr>
      </w:pPr>
      <w:r w:rsidRPr="00805634">
        <w:rPr>
          <w:rFonts w:ascii="宋体" w:hAnsi="宋体" w:hint="eastAsia"/>
          <w:sz w:val="24"/>
        </w:rPr>
        <w:t>1.2服务项目团队</w:t>
      </w:r>
    </w:p>
    <w:bookmarkEnd w:id="827"/>
    <w:bookmarkEnd w:id="828"/>
    <w:p w14:paraId="3EBACAD4" w14:textId="77777777" w:rsidR="00DF5D79" w:rsidRPr="00805634" w:rsidRDefault="00DF5D79">
      <w:pPr>
        <w:rPr>
          <w:rFonts w:hAnsi="宋体" w:hint="eastAsia"/>
        </w:rPr>
      </w:pPr>
    </w:p>
    <w:p w14:paraId="1F040654" w14:textId="77777777" w:rsidR="00DF5D79" w:rsidRPr="00805634" w:rsidRDefault="00DF5D79">
      <w:pPr>
        <w:pStyle w:val="a7"/>
        <w:rPr>
          <w:rFonts w:hint="eastAsia"/>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907"/>
        <w:gridCol w:w="63"/>
        <w:gridCol w:w="713"/>
        <w:gridCol w:w="1300"/>
        <w:gridCol w:w="1686"/>
        <w:gridCol w:w="2167"/>
        <w:gridCol w:w="1764"/>
      </w:tblGrid>
      <w:tr w:rsidR="00DF5D79" w:rsidRPr="00805634" w14:paraId="7B3036D3" w14:textId="77777777">
        <w:trPr>
          <w:trHeight w:val="397"/>
          <w:jc w:val="center"/>
        </w:trPr>
        <w:tc>
          <w:tcPr>
            <w:tcW w:w="869" w:type="pct"/>
            <w:gridSpan w:val="3"/>
            <w:tcBorders>
              <w:bottom w:val="single" w:sz="4" w:space="0" w:color="auto"/>
            </w:tcBorders>
            <w:shd w:val="clear" w:color="auto" w:fill="BFBFBF"/>
            <w:tcMar>
              <w:top w:w="57" w:type="dxa"/>
            </w:tcMar>
          </w:tcPr>
          <w:p w14:paraId="787379C9"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项目组名称</w:t>
            </w:r>
          </w:p>
        </w:tc>
        <w:tc>
          <w:tcPr>
            <w:tcW w:w="4131" w:type="pct"/>
            <w:gridSpan w:val="5"/>
            <w:tcBorders>
              <w:bottom w:val="single" w:sz="4" w:space="0" w:color="auto"/>
            </w:tcBorders>
            <w:shd w:val="clear" w:color="auto" w:fill="BFBFBF"/>
            <w:tcMar>
              <w:top w:w="57" w:type="dxa"/>
            </w:tcMar>
          </w:tcPr>
          <w:p w14:paraId="011419D8"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项目组成员信息</w:t>
            </w:r>
          </w:p>
        </w:tc>
      </w:tr>
      <w:tr w:rsidR="00DF5D79" w:rsidRPr="00805634" w14:paraId="3641873E" w14:textId="77777777">
        <w:trPr>
          <w:trHeight w:val="356"/>
          <w:jc w:val="center"/>
        </w:trPr>
        <w:tc>
          <w:tcPr>
            <w:tcW w:w="5000" w:type="pct"/>
            <w:gridSpan w:val="8"/>
            <w:shd w:val="clear" w:color="auto" w:fill="BFBFBF"/>
          </w:tcPr>
          <w:p w14:paraId="03B4482D"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项目实施团队成员</w:t>
            </w:r>
          </w:p>
        </w:tc>
      </w:tr>
      <w:tr w:rsidR="00DF5D79" w:rsidRPr="00805634" w14:paraId="209D6270" w14:textId="77777777">
        <w:trPr>
          <w:trHeight w:val="263"/>
          <w:jc w:val="center"/>
        </w:trPr>
        <w:tc>
          <w:tcPr>
            <w:tcW w:w="835" w:type="pct"/>
            <w:gridSpan w:val="2"/>
            <w:tcBorders>
              <w:bottom w:val="single" w:sz="4" w:space="0" w:color="auto"/>
            </w:tcBorders>
            <w:tcMar>
              <w:top w:w="57" w:type="dxa"/>
            </w:tcMar>
          </w:tcPr>
          <w:p w14:paraId="0AEE2567"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项目经理</w:t>
            </w:r>
          </w:p>
        </w:tc>
        <w:tc>
          <w:tcPr>
            <w:tcW w:w="4165" w:type="pct"/>
            <w:gridSpan w:val="6"/>
            <w:tcBorders>
              <w:bottom w:val="single" w:sz="4" w:space="0" w:color="auto"/>
            </w:tcBorders>
          </w:tcPr>
          <w:p w14:paraId="6D1D85A8" w14:textId="77777777" w:rsidR="00DF5D79" w:rsidRPr="00805634" w:rsidRDefault="00DF5D79">
            <w:pPr>
              <w:spacing w:line="360" w:lineRule="auto"/>
              <w:jc w:val="center"/>
              <w:rPr>
                <w:rFonts w:ascii="宋体" w:hAnsi="宋体" w:hint="eastAsia"/>
                <w:szCs w:val="21"/>
              </w:rPr>
            </w:pPr>
          </w:p>
        </w:tc>
      </w:tr>
      <w:tr w:rsidR="00DF5D79" w:rsidRPr="00805634" w14:paraId="4445082B" w14:textId="77777777">
        <w:trPr>
          <w:trHeight w:val="397"/>
          <w:jc w:val="center"/>
        </w:trPr>
        <w:tc>
          <w:tcPr>
            <w:tcW w:w="344" w:type="pct"/>
            <w:tcBorders>
              <w:bottom w:val="single" w:sz="4" w:space="0" w:color="auto"/>
            </w:tcBorders>
            <w:shd w:val="clear" w:color="auto" w:fill="BFBFBF"/>
            <w:tcMar>
              <w:top w:w="57" w:type="dxa"/>
            </w:tcMar>
          </w:tcPr>
          <w:p w14:paraId="50D62573"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序号</w:t>
            </w:r>
          </w:p>
        </w:tc>
        <w:tc>
          <w:tcPr>
            <w:tcW w:w="491" w:type="pct"/>
            <w:tcBorders>
              <w:bottom w:val="single" w:sz="4" w:space="0" w:color="auto"/>
            </w:tcBorders>
            <w:shd w:val="clear" w:color="auto" w:fill="BFBFBF"/>
            <w:tcMar>
              <w:top w:w="57" w:type="dxa"/>
            </w:tcMar>
          </w:tcPr>
          <w:p w14:paraId="4267808C"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姓名</w:t>
            </w:r>
          </w:p>
        </w:tc>
        <w:tc>
          <w:tcPr>
            <w:tcW w:w="420" w:type="pct"/>
            <w:gridSpan w:val="2"/>
            <w:tcBorders>
              <w:bottom w:val="single" w:sz="4" w:space="0" w:color="auto"/>
            </w:tcBorders>
            <w:shd w:val="clear" w:color="auto" w:fill="BFBFBF"/>
          </w:tcPr>
          <w:p w14:paraId="17BB578C"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组别</w:t>
            </w:r>
          </w:p>
        </w:tc>
        <w:tc>
          <w:tcPr>
            <w:tcW w:w="704" w:type="pct"/>
            <w:tcBorders>
              <w:bottom w:val="single" w:sz="4" w:space="0" w:color="auto"/>
            </w:tcBorders>
            <w:shd w:val="clear" w:color="auto" w:fill="BFBFBF"/>
            <w:tcMar>
              <w:top w:w="57" w:type="dxa"/>
            </w:tcMar>
          </w:tcPr>
          <w:p w14:paraId="091A63CA"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岗位</w:t>
            </w:r>
          </w:p>
        </w:tc>
        <w:tc>
          <w:tcPr>
            <w:tcW w:w="913" w:type="pct"/>
            <w:tcBorders>
              <w:bottom w:val="single" w:sz="4" w:space="0" w:color="auto"/>
            </w:tcBorders>
            <w:shd w:val="clear" w:color="auto" w:fill="BFBFBF"/>
            <w:tcMar>
              <w:top w:w="57" w:type="dxa"/>
            </w:tcMar>
          </w:tcPr>
          <w:p w14:paraId="5472EC43"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本项目拟担任工作</w:t>
            </w:r>
          </w:p>
        </w:tc>
        <w:tc>
          <w:tcPr>
            <w:tcW w:w="1173" w:type="pct"/>
            <w:tcBorders>
              <w:bottom w:val="single" w:sz="4" w:space="0" w:color="auto"/>
            </w:tcBorders>
            <w:shd w:val="clear" w:color="auto" w:fill="BFBFBF"/>
            <w:tcMar>
              <w:top w:w="57" w:type="dxa"/>
            </w:tcMar>
          </w:tcPr>
          <w:p w14:paraId="57DEA2CD"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任职</w:t>
            </w:r>
          </w:p>
          <w:p w14:paraId="131871DC"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资格</w:t>
            </w:r>
          </w:p>
        </w:tc>
        <w:tc>
          <w:tcPr>
            <w:tcW w:w="955" w:type="pct"/>
            <w:tcBorders>
              <w:bottom w:val="single" w:sz="4" w:space="0" w:color="auto"/>
            </w:tcBorders>
            <w:shd w:val="clear" w:color="auto" w:fill="BFBFBF"/>
          </w:tcPr>
          <w:p w14:paraId="2BD4C12A"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联系方式</w:t>
            </w:r>
          </w:p>
          <w:p w14:paraId="1C034399" w14:textId="77777777" w:rsidR="00DF5D79" w:rsidRPr="00805634" w:rsidRDefault="00000000">
            <w:pPr>
              <w:spacing w:line="360" w:lineRule="auto"/>
              <w:jc w:val="center"/>
              <w:rPr>
                <w:rFonts w:ascii="宋体" w:hAnsi="宋体" w:hint="eastAsia"/>
                <w:b/>
                <w:szCs w:val="21"/>
              </w:rPr>
            </w:pPr>
            <w:r w:rsidRPr="00805634">
              <w:rPr>
                <w:rFonts w:ascii="宋体" w:hAnsi="宋体" w:hint="eastAsia"/>
                <w:b/>
                <w:szCs w:val="21"/>
              </w:rPr>
              <w:t>及所在地</w:t>
            </w:r>
          </w:p>
        </w:tc>
      </w:tr>
      <w:tr w:rsidR="00DF5D79" w:rsidRPr="00805634" w14:paraId="1991CC8A" w14:textId="77777777">
        <w:trPr>
          <w:trHeight w:val="397"/>
          <w:jc w:val="center"/>
        </w:trPr>
        <w:tc>
          <w:tcPr>
            <w:tcW w:w="344" w:type="pct"/>
            <w:shd w:val="clear" w:color="auto" w:fill="FFFFFF"/>
            <w:tcMar>
              <w:top w:w="57" w:type="dxa"/>
            </w:tcMar>
          </w:tcPr>
          <w:p w14:paraId="27572D51"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1</w:t>
            </w:r>
          </w:p>
        </w:tc>
        <w:tc>
          <w:tcPr>
            <w:tcW w:w="491" w:type="pct"/>
            <w:tcBorders>
              <w:bottom w:val="single" w:sz="4" w:space="0" w:color="auto"/>
            </w:tcBorders>
            <w:shd w:val="clear" w:color="auto" w:fill="FFFFFF"/>
            <w:tcMar>
              <w:top w:w="57" w:type="dxa"/>
            </w:tcMar>
          </w:tcPr>
          <w:p w14:paraId="56725225" w14:textId="77777777" w:rsidR="00DF5D79" w:rsidRPr="00805634" w:rsidRDefault="00DF5D79">
            <w:pPr>
              <w:spacing w:line="360" w:lineRule="auto"/>
              <w:rPr>
                <w:rFonts w:ascii="宋体" w:hAnsi="宋体" w:hint="eastAsia"/>
                <w:szCs w:val="21"/>
              </w:rPr>
            </w:pPr>
          </w:p>
        </w:tc>
        <w:tc>
          <w:tcPr>
            <w:tcW w:w="420" w:type="pct"/>
            <w:gridSpan w:val="2"/>
            <w:vMerge w:val="restart"/>
            <w:shd w:val="clear" w:color="auto" w:fill="FFFFFF"/>
          </w:tcPr>
          <w:p w14:paraId="7AC6277C" w14:textId="77777777" w:rsidR="00DF5D79" w:rsidRPr="00805634" w:rsidRDefault="00DF5D79">
            <w:pPr>
              <w:spacing w:line="360" w:lineRule="auto"/>
              <w:jc w:val="center"/>
              <w:rPr>
                <w:rFonts w:ascii="宋体" w:hAnsi="宋体" w:hint="eastAsia"/>
                <w:szCs w:val="21"/>
              </w:rPr>
            </w:pPr>
          </w:p>
        </w:tc>
        <w:tc>
          <w:tcPr>
            <w:tcW w:w="704" w:type="pct"/>
            <w:tcBorders>
              <w:bottom w:val="single" w:sz="4" w:space="0" w:color="auto"/>
            </w:tcBorders>
            <w:shd w:val="clear" w:color="auto" w:fill="FFFFFF"/>
            <w:tcMar>
              <w:top w:w="57" w:type="dxa"/>
            </w:tcMar>
          </w:tcPr>
          <w:p w14:paraId="1EE5BC48" w14:textId="77777777" w:rsidR="00DF5D79" w:rsidRPr="00805634" w:rsidRDefault="00DF5D79">
            <w:pPr>
              <w:spacing w:line="360" w:lineRule="auto"/>
              <w:jc w:val="center"/>
              <w:rPr>
                <w:rFonts w:ascii="宋体" w:hAnsi="宋体" w:hint="eastAsia"/>
                <w:szCs w:val="21"/>
              </w:rPr>
            </w:pPr>
          </w:p>
        </w:tc>
        <w:tc>
          <w:tcPr>
            <w:tcW w:w="913" w:type="pct"/>
            <w:tcBorders>
              <w:bottom w:val="single" w:sz="4" w:space="0" w:color="auto"/>
            </w:tcBorders>
            <w:shd w:val="clear" w:color="auto" w:fill="FFFFFF"/>
            <w:tcMar>
              <w:top w:w="57" w:type="dxa"/>
            </w:tcMar>
          </w:tcPr>
          <w:p w14:paraId="6E74CFEC" w14:textId="77777777" w:rsidR="00DF5D79" w:rsidRPr="00805634" w:rsidRDefault="00DF5D79">
            <w:pPr>
              <w:rPr>
                <w:rFonts w:ascii="宋体" w:hAnsi="宋体" w:hint="eastAsia"/>
                <w:szCs w:val="21"/>
              </w:rPr>
            </w:pPr>
          </w:p>
        </w:tc>
        <w:tc>
          <w:tcPr>
            <w:tcW w:w="1173" w:type="pct"/>
            <w:tcBorders>
              <w:bottom w:val="single" w:sz="4" w:space="0" w:color="auto"/>
            </w:tcBorders>
            <w:shd w:val="clear" w:color="auto" w:fill="FFFFFF"/>
            <w:tcMar>
              <w:top w:w="57" w:type="dxa"/>
            </w:tcMar>
          </w:tcPr>
          <w:p w14:paraId="125992AA" w14:textId="77777777" w:rsidR="00DF5D79" w:rsidRPr="00805634" w:rsidRDefault="00DF5D79">
            <w:pPr>
              <w:spacing w:line="360" w:lineRule="auto"/>
              <w:rPr>
                <w:rFonts w:ascii="宋体" w:hAnsi="宋体" w:hint="eastAsia"/>
                <w:szCs w:val="21"/>
              </w:rPr>
            </w:pPr>
          </w:p>
        </w:tc>
        <w:tc>
          <w:tcPr>
            <w:tcW w:w="955" w:type="pct"/>
            <w:tcBorders>
              <w:bottom w:val="single" w:sz="4" w:space="0" w:color="auto"/>
            </w:tcBorders>
            <w:shd w:val="clear" w:color="auto" w:fill="auto"/>
          </w:tcPr>
          <w:p w14:paraId="115C360A" w14:textId="77777777" w:rsidR="00DF5D79" w:rsidRPr="00805634" w:rsidRDefault="00DF5D79">
            <w:pPr>
              <w:spacing w:line="360" w:lineRule="auto"/>
              <w:jc w:val="center"/>
              <w:rPr>
                <w:rFonts w:ascii="宋体" w:hAnsi="宋体" w:hint="eastAsia"/>
                <w:szCs w:val="21"/>
              </w:rPr>
            </w:pPr>
          </w:p>
        </w:tc>
      </w:tr>
      <w:tr w:rsidR="00DF5D79" w:rsidRPr="00805634" w14:paraId="53C8255D" w14:textId="77777777">
        <w:trPr>
          <w:trHeight w:val="397"/>
          <w:jc w:val="center"/>
        </w:trPr>
        <w:tc>
          <w:tcPr>
            <w:tcW w:w="344" w:type="pct"/>
            <w:shd w:val="clear" w:color="auto" w:fill="FFFFFF"/>
            <w:tcMar>
              <w:top w:w="57" w:type="dxa"/>
            </w:tcMar>
          </w:tcPr>
          <w:p w14:paraId="096098BC"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2</w:t>
            </w:r>
          </w:p>
        </w:tc>
        <w:tc>
          <w:tcPr>
            <w:tcW w:w="491" w:type="pct"/>
            <w:tcBorders>
              <w:bottom w:val="single" w:sz="4" w:space="0" w:color="auto"/>
            </w:tcBorders>
            <w:shd w:val="clear" w:color="auto" w:fill="FFFFFF"/>
            <w:tcMar>
              <w:top w:w="57" w:type="dxa"/>
            </w:tcMar>
          </w:tcPr>
          <w:p w14:paraId="59D02C87" w14:textId="77777777" w:rsidR="00DF5D79" w:rsidRPr="00805634" w:rsidRDefault="00DF5D79">
            <w:pPr>
              <w:spacing w:line="360" w:lineRule="auto"/>
              <w:rPr>
                <w:rFonts w:ascii="宋体" w:hAnsi="宋体" w:cs="宋体" w:hint="eastAsia"/>
                <w:szCs w:val="21"/>
              </w:rPr>
            </w:pPr>
          </w:p>
        </w:tc>
        <w:tc>
          <w:tcPr>
            <w:tcW w:w="420" w:type="pct"/>
            <w:gridSpan w:val="2"/>
            <w:vMerge/>
            <w:shd w:val="clear" w:color="auto" w:fill="FFFFFF"/>
          </w:tcPr>
          <w:p w14:paraId="224914C8" w14:textId="77777777" w:rsidR="00DF5D79" w:rsidRPr="00805634" w:rsidRDefault="00DF5D79">
            <w:pPr>
              <w:spacing w:line="360" w:lineRule="auto"/>
              <w:jc w:val="center"/>
              <w:rPr>
                <w:rFonts w:ascii="宋体" w:hAnsi="宋体" w:hint="eastAsia"/>
                <w:szCs w:val="21"/>
              </w:rPr>
            </w:pPr>
          </w:p>
        </w:tc>
        <w:tc>
          <w:tcPr>
            <w:tcW w:w="704" w:type="pct"/>
            <w:tcBorders>
              <w:bottom w:val="single" w:sz="4" w:space="0" w:color="auto"/>
            </w:tcBorders>
            <w:shd w:val="clear" w:color="auto" w:fill="FFFFFF"/>
            <w:tcMar>
              <w:top w:w="57" w:type="dxa"/>
            </w:tcMar>
          </w:tcPr>
          <w:p w14:paraId="68AEF90C" w14:textId="77777777" w:rsidR="00DF5D79" w:rsidRPr="00805634" w:rsidRDefault="00DF5D79">
            <w:pPr>
              <w:spacing w:line="360" w:lineRule="auto"/>
              <w:jc w:val="center"/>
              <w:rPr>
                <w:rFonts w:ascii="宋体" w:hAnsi="宋体" w:hint="eastAsia"/>
                <w:szCs w:val="21"/>
              </w:rPr>
            </w:pPr>
          </w:p>
        </w:tc>
        <w:tc>
          <w:tcPr>
            <w:tcW w:w="913" w:type="pct"/>
            <w:tcBorders>
              <w:bottom w:val="single" w:sz="4" w:space="0" w:color="auto"/>
            </w:tcBorders>
            <w:shd w:val="clear" w:color="auto" w:fill="FFFFFF"/>
            <w:tcMar>
              <w:top w:w="57" w:type="dxa"/>
            </w:tcMar>
          </w:tcPr>
          <w:p w14:paraId="1B952AA3" w14:textId="77777777" w:rsidR="00DF5D79" w:rsidRPr="00805634" w:rsidRDefault="00DF5D79">
            <w:pPr>
              <w:rPr>
                <w:rFonts w:ascii="宋体" w:hAnsi="宋体" w:hint="eastAsia"/>
                <w:szCs w:val="21"/>
              </w:rPr>
            </w:pPr>
          </w:p>
        </w:tc>
        <w:tc>
          <w:tcPr>
            <w:tcW w:w="1173" w:type="pct"/>
            <w:tcBorders>
              <w:bottom w:val="single" w:sz="4" w:space="0" w:color="auto"/>
            </w:tcBorders>
            <w:shd w:val="clear" w:color="auto" w:fill="FFFFFF"/>
            <w:tcMar>
              <w:top w:w="57" w:type="dxa"/>
            </w:tcMar>
          </w:tcPr>
          <w:p w14:paraId="44916A8F" w14:textId="77777777" w:rsidR="00DF5D79" w:rsidRPr="00805634" w:rsidRDefault="00DF5D79">
            <w:pPr>
              <w:spacing w:line="360" w:lineRule="auto"/>
              <w:rPr>
                <w:rFonts w:ascii="宋体" w:hAnsi="宋体" w:hint="eastAsia"/>
                <w:szCs w:val="21"/>
              </w:rPr>
            </w:pPr>
          </w:p>
        </w:tc>
        <w:tc>
          <w:tcPr>
            <w:tcW w:w="955" w:type="pct"/>
            <w:tcBorders>
              <w:bottom w:val="single" w:sz="4" w:space="0" w:color="auto"/>
            </w:tcBorders>
            <w:shd w:val="clear" w:color="auto" w:fill="auto"/>
          </w:tcPr>
          <w:p w14:paraId="19B1C465" w14:textId="77777777" w:rsidR="00DF5D79" w:rsidRPr="00805634" w:rsidRDefault="00DF5D79">
            <w:pPr>
              <w:spacing w:line="360" w:lineRule="auto"/>
              <w:jc w:val="center"/>
              <w:rPr>
                <w:rFonts w:ascii="宋体" w:hAnsi="宋体" w:hint="eastAsia"/>
                <w:szCs w:val="21"/>
              </w:rPr>
            </w:pPr>
          </w:p>
        </w:tc>
      </w:tr>
      <w:tr w:rsidR="00DF5D79" w:rsidRPr="00805634" w14:paraId="311A4A28" w14:textId="77777777">
        <w:trPr>
          <w:trHeight w:val="397"/>
          <w:jc w:val="center"/>
        </w:trPr>
        <w:tc>
          <w:tcPr>
            <w:tcW w:w="344" w:type="pct"/>
            <w:shd w:val="clear" w:color="auto" w:fill="FFFFFF"/>
            <w:tcMar>
              <w:top w:w="57" w:type="dxa"/>
            </w:tcMar>
          </w:tcPr>
          <w:p w14:paraId="404E5659"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3</w:t>
            </w:r>
          </w:p>
        </w:tc>
        <w:tc>
          <w:tcPr>
            <w:tcW w:w="491" w:type="pct"/>
            <w:tcBorders>
              <w:bottom w:val="single" w:sz="4" w:space="0" w:color="auto"/>
            </w:tcBorders>
            <w:shd w:val="clear" w:color="auto" w:fill="FFFFFF"/>
            <w:tcMar>
              <w:top w:w="57" w:type="dxa"/>
            </w:tcMar>
          </w:tcPr>
          <w:p w14:paraId="18536DF3" w14:textId="77777777" w:rsidR="00DF5D79" w:rsidRPr="00805634" w:rsidRDefault="00DF5D79">
            <w:pPr>
              <w:spacing w:line="360" w:lineRule="auto"/>
              <w:rPr>
                <w:rFonts w:ascii="宋体" w:hAnsi="宋体" w:hint="eastAsia"/>
                <w:szCs w:val="21"/>
              </w:rPr>
            </w:pPr>
          </w:p>
        </w:tc>
        <w:tc>
          <w:tcPr>
            <w:tcW w:w="420" w:type="pct"/>
            <w:gridSpan w:val="2"/>
            <w:vMerge/>
            <w:shd w:val="clear" w:color="auto" w:fill="FFFFFF"/>
          </w:tcPr>
          <w:p w14:paraId="53ADC00B" w14:textId="77777777" w:rsidR="00DF5D79" w:rsidRPr="00805634" w:rsidRDefault="00DF5D79">
            <w:pPr>
              <w:spacing w:line="360" w:lineRule="auto"/>
              <w:jc w:val="center"/>
              <w:rPr>
                <w:rFonts w:ascii="宋体" w:hAnsi="宋体" w:hint="eastAsia"/>
                <w:szCs w:val="21"/>
              </w:rPr>
            </w:pPr>
          </w:p>
        </w:tc>
        <w:tc>
          <w:tcPr>
            <w:tcW w:w="704" w:type="pct"/>
            <w:tcBorders>
              <w:bottom w:val="single" w:sz="4" w:space="0" w:color="auto"/>
            </w:tcBorders>
            <w:shd w:val="clear" w:color="auto" w:fill="FFFFFF"/>
            <w:tcMar>
              <w:top w:w="57" w:type="dxa"/>
            </w:tcMar>
          </w:tcPr>
          <w:p w14:paraId="4BAD4BC0" w14:textId="77777777" w:rsidR="00DF5D79" w:rsidRPr="00805634" w:rsidRDefault="00DF5D79">
            <w:pPr>
              <w:spacing w:line="360" w:lineRule="auto"/>
              <w:jc w:val="center"/>
              <w:rPr>
                <w:rFonts w:ascii="宋体" w:hAnsi="宋体" w:hint="eastAsia"/>
                <w:szCs w:val="21"/>
              </w:rPr>
            </w:pPr>
          </w:p>
        </w:tc>
        <w:tc>
          <w:tcPr>
            <w:tcW w:w="913" w:type="pct"/>
            <w:tcBorders>
              <w:bottom w:val="single" w:sz="4" w:space="0" w:color="auto"/>
            </w:tcBorders>
            <w:shd w:val="clear" w:color="auto" w:fill="FFFFFF"/>
            <w:tcMar>
              <w:top w:w="57" w:type="dxa"/>
            </w:tcMar>
          </w:tcPr>
          <w:p w14:paraId="523FD1DA" w14:textId="77777777" w:rsidR="00DF5D79" w:rsidRPr="00805634" w:rsidRDefault="00DF5D79">
            <w:pPr>
              <w:jc w:val="left"/>
              <w:rPr>
                <w:rFonts w:ascii="宋体" w:hAnsi="宋体" w:hint="eastAsia"/>
                <w:szCs w:val="21"/>
              </w:rPr>
            </w:pPr>
          </w:p>
        </w:tc>
        <w:tc>
          <w:tcPr>
            <w:tcW w:w="1173" w:type="pct"/>
            <w:tcBorders>
              <w:bottom w:val="single" w:sz="4" w:space="0" w:color="auto"/>
            </w:tcBorders>
            <w:shd w:val="clear" w:color="auto" w:fill="FFFFFF"/>
            <w:tcMar>
              <w:top w:w="57" w:type="dxa"/>
            </w:tcMar>
          </w:tcPr>
          <w:p w14:paraId="75626E83" w14:textId="77777777" w:rsidR="00DF5D79" w:rsidRPr="00805634" w:rsidRDefault="00DF5D79">
            <w:pPr>
              <w:spacing w:line="360" w:lineRule="auto"/>
              <w:rPr>
                <w:rFonts w:ascii="宋体" w:hAnsi="宋体" w:hint="eastAsia"/>
                <w:szCs w:val="21"/>
              </w:rPr>
            </w:pPr>
          </w:p>
        </w:tc>
        <w:tc>
          <w:tcPr>
            <w:tcW w:w="955" w:type="pct"/>
            <w:tcBorders>
              <w:bottom w:val="single" w:sz="4" w:space="0" w:color="auto"/>
            </w:tcBorders>
            <w:shd w:val="clear" w:color="auto" w:fill="FFFFFF"/>
          </w:tcPr>
          <w:p w14:paraId="5C367B05" w14:textId="77777777" w:rsidR="00DF5D79" w:rsidRPr="00805634" w:rsidRDefault="00DF5D79">
            <w:pPr>
              <w:spacing w:line="360" w:lineRule="auto"/>
              <w:jc w:val="center"/>
              <w:rPr>
                <w:rFonts w:ascii="宋体" w:hAnsi="宋体" w:hint="eastAsia"/>
                <w:szCs w:val="21"/>
              </w:rPr>
            </w:pPr>
          </w:p>
        </w:tc>
      </w:tr>
      <w:tr w:rsidR="00DF5D79" w:rsidRPr="00805634" w14:paraId="5B16FDD1" w14:textId="77777777">
        <w:trPr>
          <w:trHeight w:val="397"/>
          <w:jc w:val="center"/>
        </w:trPr>
        <w:tc>
          <w:tcPr>
            <w:tcW w:w="344" w:type="pct"/>
            <w:shd w:val="clear" w:color="auto" w:fill="FFFFFF"/>
            <w:tcMar>
              <w:top w:w="57" w:type="dxa"/>
            </w:tcMar>
          </w:tcPr>
          <w:p w14:paraId="589BA41E"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4</w:t>
            </w:r>
          </w:p>
        </w:tc>
        <w:tc>
          <w:tcPr>
            <w:tcW w:w="491" w:type="pct"/>
            <w:tcBorders>
              <w:bottom w:val="single" w:sz="4" w:space="0" w:color="auto"/>
            </w:tcBorders>
            <w:shd w:val="clear" w:color="auto" w:fill="FFFFFF"/>
            <w:tcMar>
              <w:top w:w="57" w:type="dxa"/>
            </w:tcMar>
          </w:tcPr>
          <w:p w14:paraId="65F3E697" w14:textId="77777777" w:rsidR="00DF5D79" w:rsidRPr="00805634" w:rsidRDefault="00DF5D79">
            <w:pPr>
              <w:spacing w:line="360" w:lineRule="auto"/>
              <w:rPr>
                <w:rFonts w:ascii="宋体" w:hAnsi="宋体" w:cs="宋体" w:hint="eastAsia"/>
                <w:szCs w:val="21"/>
              </w:rPr>
            </w:pPr>
          </w:p>
        </w:tc>
        <w:tc>
          <w:tcPr>
            <w:tcW w:w="420" w:type="pct"/>
            <w:gridSpan w:val="2"/>
            <w:vMerge/>
            <w:shd w:val="clear" w:color="auto" w:fill="FFFFFF"/>
          </w:tcPr>
          <w:p w14:paraId="58E22AEF" w14:textId="77777777" w:rsidR="00DF5D79" w:rsidRPr="00805634" w:rsidRDefault="00DF5D79">
            <w:pPr>
              <w:spacing w:line="360" w:lineRule="auto"/>
              <w:jc w:val="center"/>
              <w:rPr>
                <w:rFonts w:ascii="宋体" w:hAnsi="宋体" w:hint="eastAsia"/>
                <w:szCs w:val="21"/>
              </w:rPr>
            </w:pPr>
          </w:p>
        </w:tc>
        <w:tc>
          <w:tcPr>
            <w:tcW w:w="704" w:type="pct"/>
            <w:tcBorders>
              <w:bottom w:val="single" w:sz="4" w:space="0" w:color="auto"/>
            </w:tcBorders>
            <w:shd w:val="clear" w:color="auto" w:fill="FFFFFF"/>
            <w:tcMar>
              <w:top w:w="57" w:type="dxa"/>
            </w:tcMar>
          </w:tcPr>
          <w:p w14:paraId="77960B3B" w14:textId="77777777" w:rsidR="00DF5D79" w:rsidRPr="00805634" w:rsidRDefault="00DF5D79">
            <w:pPr>
              <w:spacing w:line="360" w:lineRule="auto"/>
              <w:jc w:val="center"/>
              <w:rPr>
                <w:rFonts w:ascii="宋体" w:hAnsi="宋体" w:hint="eastAsia"/>
                <w:szCs w:val="21"/>
              </w:rPr>
            </w:pPr>
          </w:p>
        </w:tc>
        <w:tc>
          <w:tcPr>
            <w:tcW w:w="913" w:type="pct"/>
            <w:tcBorders>
              <w:bottom w:val="single" w:sz="4" w:space="0" w:color="auto"/>
            </w:tcBorders>
            <w:shd w:val="clear" w:color="auto" w:fill="FFFFFF"/>
            <w:tcMar>
              <w:top w:w="57" w:type="dxa"/>
            </w:tcMar>
          </w:tcPr>
          <w:p w14:paraId="5239D2AA" w14:textId="77777777" w:rsidR="00DF5D79" w:rsidRPr="00805634" w:rsidRDefault="00DF5D79">
            <w:pPr>
              <w:jc w:val="left"/>
              <w:rPr>
                <w:rFonts w:ascii="宋体" w:hAnsi="宋体" w:hint="eastAsia"/>
                <w:szCs w:val="21"/>
              </w:rPr>
            </w:pPr>
          </w:p>
        </w:tc>
        <w:tc>
          <w:tcPr>
            <w:tcW w:w="1173" w:type="pct"/>
            <w:tcBorders>
              <w:bottom w:val="single" w:sz="4" w:space="0" w:color="auto"/>
            </w:tcBorders>
            <w:shd w:val="clear" w:color="auto" w:fill="FFFFFF"/>
            <w:tcMar>
              <w:top w:w="57" w:type="dxa"/>
            </w:tcMar>
          </w:tcPr>
          <w:p w14:paraId="0F53A3E5" w14:textId="77777777" w:rsidR="00DF5D79" w:rsidRPr="00805634" w:rsidRDefault="00DF5D79">
            <w:pPr>
              <w:spacing w:line="360" w:lineRule="auto"/>
              <w:rPr>
                <w:rFonts w:ascii="宋体" w:hAnsi="宋体" w:hint="eastAsia"/>
                <w:szCs w:val="21"/>
              </w:rPr>
            </w:pPr>
          </w:p>
        </w:tc>
        <w:tc>
          <w:tcPr>
            <w:tcW w:w="955" w:type="pct"/>
            <w:tcBorders>
              <w:bottom w:val="single" w:sz="4" w:space="0" w:color="auto"/>
            </w:tcBorders>
            <w:shd w:val="clear" w:color="auto" w:fill="FFFFFF"/>
          </w:tcPr>
          <w:p w14:paraId="16C33D65" w14:textId="77777777" w:rsidR="00DF5D79" w:rsidRPr="00805634" w:rsidRDefault="00DF5D79">
            <w:pPr>
              <w:spacing w:line="360" w:lineRule="auto"/>
              <w:jc w:val="center"/>
              <w:rPr>
                <w:rFonts w:ascii="宋体" w:hAnsi="宋体" w:hint="eastAsia"/>
                <w:szCs w:val="21"/>
              </w:rPr>
            </w:pPr>
          </w:p>
        </w:tc>
      </w:tr>
      <w:tr w:rsidR="00DF5D79" w:rsidRPr="00805634" w14:paraId="53385E41" w14:textId="77777777">
        <w:trPr>
          <w:trHeight w:val="397"/>
          <w:jc w:val="center"/>
        </w:trPr>
        <w:tc>
          <w:tcPr>
            <w:tcW w:w="344" w:type="pct"/>
            <w:shd w:val="clear" w:color="auto" w:fill="FFFFFF"/>
            <w:tcMar>
              <w:top w:w="57" w:type="dxa"/>
            </w:tcMar>
          </w:tcPr>
          <w:p w14:paraId="1C1428A0"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5</w:t>
            </w:r>
          </w:p>
        </w:tc>
        <w:tc>
          <w:tcPr>
            <w:tcW w:w="491" w:type="pct"/>
            <w:tcBorders>
              <w:bottom w:val="single" w:sz="4" w:space="0" w:color="auto"/>
            </w:tcBorders>
            <w:shd w:val="clear" w:color="auto" w:fill="FFFFFF"/>
            <w:tcMar>
              <w:top w:w="57" w:type="dxa"/>
            </w:tcMar>
          </w:tcPr>
          <w:p w14:paraId="4C67329A" w14:textId="77777777" w:rsidR="00DF5D79" w:rsidRPr="00805634" w:rsidRDefault="00DF5D79">
            <w:pPr>
              <w:spacing w:line="360" w:lineRule="auto"/>
              <w:rPr>
                <w:rFonts w:ascii="宋体" w:hAnsi="宋体" w:hint="eastAsia"/>
                <w:szCs w:val="21"/>
              </w:rPr>
            </w:pPr>
          </w:p>
        </w:tc>
        <w:tc>
          <w:tcPr>
            <w:tcW w:w="420" w:type="pct"/>
            <w:gridSpan w:val="2"/>
            <w:vMerge/>
            <w:shd w:val="clear" w:color="auto" w:fill="FFFFFF"/>
          </w:tcPr>
          <w:p w14:paraId="2E0D2BCB" w14:textId="77777777" w:rsidR="00DF5D79" w:rsidRPr="00805634" w:rsidRDefault="00DF5D79">
            <w:pPr>
              <w:spacing w:line="360" w:lineRule="auto"/>
              <w:jc w:val="center"/>
              <w:rPr>
                <w:rFonts w:ascii="宋体" w:hAnsi="宋体" w:hint="eastAsia"/>
                <w:szCs w:val="21"/>
              </w:rPr>
            </w:pPr>
          </w:p>
        </w:tc>
        <w:tc>
          <w:tcPr>
            <w:tcW w:w="704" w:type="pct"/>
            <w:tcBorders>
              <w:bottom w:val="single" w:sz="4" w:space="0" w:color="auto"/>
            </w:tcBorders>
            <w:shd w:val="clear" w:color="auto" w:fill="FFFFFF"/>
            <w:tcMar>
              <w:top w:w="57" w:type="dxa"/>
            </w:tcMar>
          </w:tcPr>
          <w:p w14:paraId="4A55C929" w14:textId="77777777" w:rsidR="00DF5D79" w:rsidRPr="00805634" w:rsidRDefault="00DF5D79">
            <w:pPr>
              <w:spacing w:line="360" w:lineRule="auto"/>
              <w:jc w:val="center"/>
              <w:rPr>
                <w:rFonts w:ascii="宋体" w:hAnsi="宋体" w:hint="eastAsia"/>
                <w:szCs w:val="21"/>
              </w:rPr>
            </w:pPr>
          </w:p>
        </w:tc>
        <w:tc>
          <w:tcPr>
            <w:tcW w:w="913" w:type="pct"/>
            <w:tcBorders>
              <w:bottom w:val="single" w:sz="4" w:space="0" w:color="auto"/>
            </w:tcBorders>
            <w:shd w:val="clear" w:color="auto" w:fill="FFFFFF"/>
            <w:tcMar>
              <w:top w:w="57" w:type="dxa"/>
            </w:tcMar>
          </w:tcPr>
          <w:p w14:paraId="58130F7F" w14:textId="77777777" w:rsidR="00DF5D79" w:rsidRPr="00805634" w:rsidRDefault="00DF5D79">
            <w:pPr>
              <w:rPr>
                <w:rFonts w:ascii="宋体" w:hAnsi="宋体" w:hint="eastAsia"/>
                <w:szCs w:val="21"/>
              </w:rPr>
            </w:pPr>
          </w:p>
        </w:tc>
        <w:tc>
          <w:tcPr>
            <w:tcW w:w="1173" w:type="pct"/>
            <w:tcBorders>
              <w:bottom w:val="single" w:sz="4" w:space="0" w:color="auto"/>
            </w:tcBorders>
            <w:shd w:val="clear" w:color="auto" w:fill="FFFFFF"/>
            <w:tcMar>
              <w:top w:w="57" w:type="dxa"/>
            </w:tcMar>
          </w:tcPr>
          <w:p w14:paraId="6E4660A9" w14:textId="77777777" w:rsidR="00DF5D79" w:rsidRPr="00805634" w:rsidRDefault="00DF5D79">
            <w:pPr>
              <w:spacing w:line="360" w:lineRule="auto"/>
              <w:rPr>
                <w:rFonts w:ascii="宋体" w:hAnsi="宋体" w:hint="eastAsia"/>
                <w:szCs w:val="21"/>
              </w:rPr>
            </w:pPr>
          </w:p>
        </w:tc>
        <w:tc>
          <w:tcPr>
            <w:tcW w:w="955" w:type="pct"/>
            <w:tcBorders>
              <w:bottom w:val="single" w:sz="4" w:space="0" w:color="auto"/>
            </w:tcBorders>
            <w:shd w:val="clear" w:color="auto" w:fill="FFFFFF"/>
          </w:tcPr>
          <w:p w14:paraId="1CF73852" w14:textId="77777777" w:rsidR="00DF5D79" w:rsidRPr="00805634" w:rsidRDefault="00DF5D79">
            <w:pPr>
              <w:spacing w:line="360" w:lineRule="auto"/>
              <w:jc w:val="center"/>
              <w:rPr>
                <w:rFonts w:ascii="宋体" w:hAnsi="宋体" w:hint="eastAsia"/>
                <w:szCs w:val="21"/>
              </w:rPr>
            </w:pPr>
          </w:p>
        </w:tc>
      </w:tr>
      <w:tr w:rsidR="00DF5D79" w:rsidRPr="00805634" w14:paraId="1DA07838" w14:textId="77777777">
        <w:trPr>
          <w:trHeight w:val="397"/>
          <w:jc w:val="center"/>
        </w:trPr>
        <w:tc>
          <w:tcPr>
            <w:tcW w:w="344" w:type="pct"/>
            <w:shd w:val="clear" w:color="auto" w:fill="FFFFFF"/>
            <w:tcMar>
              <w:top w:w="57" w:type="dxa"/>
            </w:tcMar>
          </w:tcPr>
          <w:p w14:paraId="3484D3DB"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6</w:t>
            </w:r>
          </w:p>
        </w:tc>
        <w:tc>
          <w:tcPr>
            <w:tcW w:w="491" w:type="pct"/>
            <w:tcBorders>
              <w:bottom w:val="single" w:sz="4" w:space="0" w:color="auto"/>
            </w:tcBorders>
            <w:shd w:val="clear" w:color="auto" w:fill="FFFFFF"/>
            <w:tcMar>
              <w:top w:w="57" w:type="dxa"/>
            </w:tcMar>
          </w:tcPr>
          <w:p w14:paraId="66C05624" w14:textId="77777777" w:rsidR="00DF5D79" w:rsidRPr="00805634" w:rsidRDefault="00DF5D79">
            <w:pPr>
              <w:spacing w:line="360" w:lineRule="auto"/>
              <w:rPr>
                <w:rFonts w:ascii="宋体" w:hAnsi="宋体" w:cs="宋体" w:hint="eastAsia"/>
                <w:szCs w:val="21"/>
              </w:rPr>
            </w:pPr>
          </w:p>
        </w:tc>
        <w:tc>
          <w:tcPr>
            <w:tcW w:w="420" w:type="pct"/>
            <w:gridSpan w:val="2"/>
            <w:vMerge/>
            <w:shd w:val="clear" w:color="auto" w:fill="FFFFFF"/>
          </w:tcPr>
          <w:p w14:paraId="7BB59E42" w14:textId="77777777" w:rsidR="00DF5D79" w:rsidRPr="00805634" w:rsidRDefault="00DF5D79">
            <w:pPr>
              <w:spacing w:line="360" w:lineRule="auto"/>
              <w:jc w:val="center"/>
              <w:rPr>
                <w:rFonts w:ascii="宋体" w:hAnsi="宋体" w:hint="eastAsia"/>
                <w:szCs w:val="21"/>
              </w:rPr>
            </w:pPr>
          </w:p>
        </w:tc>
        <w:tc>
          <w:tcPr>
            <w:tcW w:w="704" w:type="pct"/>
            <w:tcBorders>
              <w:bottom w:val="single" w:sz="4" w:space="0" w:color="auto"/>
            </w:tcBorders>
            <w:shd w:val="clear" w:color="auto" w:fill="FFFFFF"/>
            <w:tcMar>
              <w:top w:w="57" w:type="dxa"/>
            </w:tcMar>
          </w:tcPr>
          <w:p w14:paraId="01853B7F" w14:textId="77777777" w:rsidR="00DF5D79" w:rsidRPr="00805634" w:rsidRDefault="00DF5D79">
            <w:pPr>
              <w:spacing w:line="360" w:lineRule="auto"/>
              <w:jc w:val="center"/>
              <w:rPr>
                <w:rFonts w:ascii="宋体" w:hAnsi="宋体" w:hint="eastAsia"/>
                <w:szCs w:val="21"/>
              </w:rPr>
            </w:pPr>
          </w:p>
        </w:tc>
        <w:tc>
          <w:tcPr>
            <w:tcW w:w="913" w:type="pct"/>
            <w:tcBorders>
              <w:bottom w:val="single" w:sz="4" w:space="0" w:color="auto"/>
            </w:tcBorders>
            <w:shd w:val="clear" w:color="auto" w:fill="FFFFFF"/>
            <w:tcMar>
              <w:top w:w="57" w:type="dxa"/>
            </w:tcMar>
          </w:tcPr>
          <w:p w14:paraId="6F4831CE" w14:textId="77777777" w:rsidR="00DF5D79" w:rsidRPr="00805634" w:rsidRDefault="00DF5D79">
            <w:pPr>
              <w:rPr>
                <w:rFonts w:ascii="宋体" w:hAnsi="宋体" w:hint="eastAsia"/>
                <w:szCs w:val="21"/>
              </w:rPr>
            </w:pPr>
          </w:p>
        </w:tc>
        <w:tc>
          <w:tcPr>
            <w:tcW w:w="1173" w:type="pct"/>
            <w:tcBorders>
              <w:bottom w:val="single" w:sz="4" w:space="0" w:color="auto"/>
            </w:tcBorders>
            <w:shd w:val="clear" w:color="auto" w:fill="FFFFFF"/>
            <w:tcMar>
              <w:top w:w="57" w:type="dxa"/>
            </w:tcMar>
          </w:tcPr>
          <w:p w14:paraId="3FAB8E4B" w14:textId="77777777" w:rsidR="00DF5D79" w:rsidRPr="00805634" w:rsidRDefault="00DF5D79">
            <w:pPr>
              <w:spacing w:line="360" w:lineRule="auto"/>
              <w:rPr>
                <w:rFonts w:ascii="宋体" w:hAnsi="宋体" w:hint="eastAsia"/>
                <w:szCs w:val="21"/>
              </w:rPr>
            </w:pPr>
          </w:p>
        </w:tc>
        <w:tc>
          <w:tcPr>
            <w:tcW w:w="955" w:type="pct"/>
            <w:tcBorders>
              <w:bottom w:val="single" w:sz="4" w:space="0" w:color="auto"/>
            </w:tcBorders>
            <w:shd w:val="clear" w:color="auto" w:fill="FFFFFF"/>
          </w:tcPr>
          <w:p w14:paraId="337EAC30" w14:textId="77777777" w:rsidR="00DF5D79" w:rsidRPr="00805634" w:rsidRDefault="00DF5D79">
            <w:pPr>
              <w:spacing w:line="360" w:lineRule="auto"/>
              <w:jc w:val="center"/>
              <w:rPr>
                <w:rFonts w:ascii="宋体" w:hAnsi="宋体" w:hint="eastAsia"/>
                <w:szCs w:val="21"/>
              </w:rPr>
            </w:pPr>
          </w:p>
        </w:tc>
      </w:tr>
      <w:tr w:rsidR="00DF5D79" w:rsidRPr="00805634" w14:paraId="01E252B8" w14:textId="77777777">
        <w:trPr>
          <w:trHeight w:val="397"/>
          <w:jc w:val="center"/>
        </w:trPr>
        <w:tc>
          <w:tcPr>
            <w:tcW w:w="344" w:type="pct"/>
            <w:shd w:val="clear" w:color="auto" w:fill="FFFFFF"/>
            <w:tcMar>
              <w:top w:w="57" w:type="dxa"/>
            </w:tcMar>
          </w:tcPr>
          <w:p w14:paraId="3030BA76" w14:textId="77777777" w:rsidR="00DF5D79" w:rsidRPr="00805634" w:rsidRDefault="00000000">
            <w:pPr>
              <w:spacing w:line="360" w:lineRule="auto"/>
              <w:jc w:val="center"/>
              <w:rPr>
                <w:rFonts w:ascii="宋体" w:hAnsi="宋体" w:hint="eastAsia"/>
                <w:szCs w:val="21"/>
              </w:rPr>
            </w:pPr>
            <w:r w:rsidRPr="00805634">
              <w:rPr>
                <w:rFonts w:ascii="宋体" w:hAnsi="宋体" w:hint="eastAsia"/>
                <w:szCs w:val="21"/>
              </w:rPr>
              <w:t>7</w:t>
            </w:r>
          </w:p>
        </w:tc>
        <w:tc>
          <w:tcPr>
            <w:tcW w:w="491" w:type="pct"/>
            <w:shd w:val="clear" w:color="auto" w:fill="FFFFFF"/>
            <w:tcMar>
              <w:top w:w="57" w:type="dxa"/>
            </w:tcMar>
          </w:tcPr>
          <w:p w14:paraId="586E0A98" w14:textId="77777777" w:rsidR="00DF5D79" w:rsidRPr="00805634" w:rsidRDefault="00DF5D79">
            <w:pPr>
              <w:spacing w:line="360" w:lineRule="auto"/>
              <w:rPr>
                <w:rFonts w:ascii="宋体" w:hAnsi="宋体" w:cs="宋体" w:hint="eastAsia"/>
                <w:szCs w:val="21"/>
              </w:rPr>
            </w:pPr>
          </w:p>
        </w:tc>
        <w:tc>
          <w:tcPr>
            <w:tcW w:w="420" w:type="pct"/>
            <w:gridSpan w:val="2"/>
            <w:vMerge/>
            <w:shd w:val="clear" w:color="auto" w:fill="FFFFFF"/>
          </w:tcPr>
          <w:p w14:paraId="10995F3C" w14:textId="77777777" w:rsidR="00DF5D79" w:rsidRPr="00805634" w:rsidRDefault="00DF5D79">
            <w:pPr>
              <w:spacing w:line="360" w:lineRule="auto"/>
              <w:jc w:val="center"/>
              <w:rPr>
                <w:rFonts w:ascii="宋体" w:hAnsi="宋体" w:hint="eastAsia"/>
                <w:szCs w:val="21"/>
              </w:rPr>
            </w:pPr>
          </w:p>
        </w:tc>
        <w:tc>
          <w:tcPr>
            <w:tcW w:w="704" w:type="pct"/>
            <w:shd w:val="clear" w:color="auto" w:fill="FFFFFF"/>
            <w:tcMar>
              <w:top w:w="57" w:type="dxa"/>
            </w:tcMar>
          </w:tcPr>
          <w:p w14:paraId="66E7377E" w14:textId="77777777" w:rsidR="00DF5D79" w:rsidRPr="00805634" w:rsidRDefault="00DF5D79">
            <w:pPr>
              <w:spacing w:line="360" w:lineRule="auto"/>
              <w:jc w:val="center"/>
              <w:rPr>
                <w:rFonts w:ascii="宋体" w:hAnsi="宋体" w:hint="eastAsia"/>
                <w:szCs w:val="21"/>
              </w:rPr>
            </w:pPr>
          </w:p>
        </w:tc>
        <w:tc>
          <w:tcPr>
            <w:tcW w:w="913" w:type="pct"/>
            <w:shd w:val="clear" w:color="auto" w:fill="FFFFFF"/>
            <w:tcMar>
              <w:top w:w="57" w:type="dxa"/>
            </w:tcMar>
          </w:tcPr>
          <w:p w14:paraId="4F48CD8A" w14:textId="77777777" w:rsidR="00DF5D79" w:rsidRPr="00805634" w:rsidRDefault="00DF5D79">
            <w:pPr>
              <w:rPr>
                <w:rFonts w:ascii="宋体" w:hAnsi="宋体" w:hint="eastAsia"/>
                <w:szCs w:val="21"/>
              </w:rPr>
            </w:pPr>
          </w:p>
        </w:tc>
        <w:tc>
          <w:tcPr>
            <w:tcW w:w="1173" w:type="pct"/>
            <w:shd w:val="clear" w:color="auto" w:fill="FFFFFF"/>
            <w:tcMar>
              <w:top w:w="57" w:type="dxa"/>
            </w:tcMar>
          </w:tcPr>
          <w:p w14:paraId="37020F22" w14:textId="77777777" w:rsidR="00DF5D79" w:rsidRPr="00805634" w:rsidRDefault="00DF5D79">
            <w:pPr>
              <w:spacing w:line="360" w:lineRule="auto"/>
              <w:rPr>
                <w:rFonts w:ascii="宋体" w:hAnsi="宋体" w:hint="eastAsia"/>
                <w:szCs w:val="21"/>
              </w:rPr>
            </w:pPr>
          </w:p>
        </w:tc>
        <w:tc>
          <w:tcPr>
            <w:tcW w:w="955" w:type="pct"/>
            <w:shd w:val="clear" w:color="auto" w:fill="FFFFFF"/>
          </w:tcPr>
          <w:p w14:paraId="650B69AF" w14:textId="77777777" w:rsidR="00DF5D79" w:rsidRPr="00805634" w:rsidRDefault="00DF5D79">
            <w:pPr>
              <w:spacing w:line="360" w:lineRule="auto"/>
              <w:jc w:val="center"/>
              <w:rPr>
                <w:rFonts w:ascii="宋体" w:hAnsi="宋体" w:hint="eastAsia"/>
                <w:szCs w:val="21"/>
              </w:rPr>
            </w:pPr>
          </w:p>
        </w:tc>
      </w:tr>
    </w:tbl>
    <w:p w14:paraId="628BFEC9" w14:textId="77777777" w:rsidR="00DF5D79" w:rsidRPr="00805634" w:rsidRDefault="00DF5D79">
      <w:pPr>
        <w:pStyle w:val="a7"/>
        <w:jc w:val="center"/>
        <w:rPr>
          <w:rFonts w:hint="eastAsia"/>
        </w:rPr>
      </w:pPr>
    </w:p>
    <w:p w14:paraId="2FBA49BA" w14:textId="77777777" w:rsidR="00DF5D79" w:rsidRPr="00805634" w:rsidRDefault="00DF5D79">
      <w:pPr>
        <w:spacing w:line="360" w:lineRule="auto"/>
        <w:ind w:firstLineChars="200" w:firstLine="480"/>
        <w:rPr>
          <w:rFonts w:ascii="宋体" w:hAnsi="宋体" w:cs="Arial" w:hint="eastAsia"/>
          <w:sz w:val="24"/>
        </w:rPr>
      </w:pPr>
    </w:p>
    <w:p w14:paraId="18AB33D9" w14:textId="77777777" w:rsidR="00DF5D79" w:rsidRPr="00805634" w:rsidRDefault="00DF5D79">
      <w:pPr>
        <w:spacing w:line="360" w:lineRule="auto"/>
        <w:ind w:firstLineChars="200" w:firstLine="480"/>
        <w:rPr>
          <w:rFonts w:ascii="宋体" w:hAnsi="宋体" w:cs="Arial" w:hint="eastAsia"/>
          <w:sz w:val="24"/>
        </w:rPr>
      </w:pPr>
    </w:p>
    <w:p w14:paraId="7AF0C60C" w14:textId="77777777" w:rsidR="00DF5D79" w:rsidRPr="00805634" w:rsidRDefault="00DF5D79">
      <w:pPr>
        <w:spacing w:line="360" w:lineRule="auto"/>
        <w:ind w:firstLineChars="200" w:firstLine="480"/>
        <w:rPr>
          <w:rFonts w:ascii="宋体" w:hAnsi="宋体" w:cs="Arial" w:hint="eastAsia"/>
          <w:sz w:val="24"/>
        </w:rPr>
      </w:pPr>
      <w:bookmarkStart w:id="829" w:name="_Toc293494052"/>
      <w:bookmarkEnd w:id="829"/>
    </w:p>
    <w:p w14:paraId="01EABFBC" w14:textId="77777777" w:rsidR="00DF5D79" w:rsidRPr="00805634" w:rsidRDefault="00DF5D79">
      <w:pPr>
        <w:spacing w:line="360" w:lineRule="auto"/>
        <w:ind w:firstLineChars="200" w:firstLine="480"/>
        <w:rPr>
          <w:rFonts w:ascii="宋体" w:hAnsi="宋体" w:cs="Arial" w:hint="eastAsia"/>
          <w:sz w:val="24"/>
        </w:rPr>
      </w:pPr>
    </w:p>
    <w:p w14:paraId="25CA4F10" w14:textId="77777777" w:rsidR="00DF5D79" w:rsidRPr="00805634" w:rsidRDefault="00DF5D79"/>
    <w:p w14:paraId="5D47E265" w14:textId="77777777" w:rsidR="00DF5D79" w:rsidRPr="00805634" w:rsidRDefault="00DF5D79">
      <w:pPr>
        <w:pStyle w:val="a7"/>
        <w:rPr>
          <w:rFonts w:hint="eastAsia"/>
        </w:rPr>
      </w:pPr>
    </w:p>
    <w:p w14:paraId="29C51568" w14:textId="77777777" w:rsidR="00DF5D79" w:rsidRPr="00805634" w:rsidRDefault="00DF5D79">
      <w:pPr>
        <w:tabs>
          <w:tab w:val="left" w:pos="900"/>
          <w:tab w:val="left" w:pos="1080"/>
        </w:tabs>
        <w:snapToGrid w:val="0"/>
        <w:spacing w:line="360" w:lineRule="auto"/>
        <w:rPr>
          <w:kern w:val="0"/>
          <w:sz w:val="18"/>
          <w:szCs w:val="18"/>
        </w:rPr>
      </w:pPr>
    </w:p>
    <w:p w14:paraId="08D31306" w14:textId="77777777" w:rsidR="00DF5D79" w:rsidRPr="00805634" w:rsidRDefault="00DF5D79">
      <w:pPr>
        <w:tabs>
          <w:tab w:val="left" w:pos="900"/>
          <w:tab w:val="left" w:pos="1080"/>
        </w:tabs>
        <w:snapToGrid w:val="0"/>
        <w:spacing w:line="360" w:lineRule="auto"/>
        <w:rPr>
          <w:kern w:val="0"/>
          <w:sz w:val="18"/>
          <w:szCs w:val="18"/>
        </w:rPr>
      </w:pPr>
    </w:p>
    <w:p w14:paraId="248D714C" w14:textId="77777777" w:rsidR="00DF5D79" w:rsidRPr="00805634" w:rsidRDefault="00DF5D79">
      <w:pPr>
        <w:widowControl/>
        <w:jc w:val="left"/>
        <w:rPr>
          <w:b/>
          <w:sz w:val="36"/>
          <w:szCs w:val="36"/>
        </w:rPr>
      </w:pPr>
    </w:p>
    <w:p w14:paraId="61403937" w14:textId="77777777" w:rsidR="00DF5D79" w:rsidRPr="00805634" w:rsidRDefault="00DF5D79">
      <w:pPr>
        <w:widowControl/>
        <w:jc w:val="left"/>
        <w:rPr>
          <w:b/>
          <w:sz w:val="36"/>
          <w:szCs w:val="36"/>
        </w:rPr>
      </w:pPr>
    </w:p>
    <w:p w14:paraId="77DFCD31" w14:textId="77777777" w:rsidR="00DF5D79" w:rsidRPr="00805634" w:rsidRDefault="00DF5D79">
      <w:pPr>
        <w:widowControl/>
        <w:jc w:val="left"/>
        <w:rPr>
          <w:b/>
          <w:sz w:val="36"/>
          <w:szCs w:val="36"/>
        </w:rPr>
      </w:pPr>
    </w:p>
    <w:p w14:paraId="5FCFC550" w14:textId="77777777" w:rsidR="00DF5D79" w:rsidRPr="00805634" w:rsidRDefault="00DF5D79">
      <w:pPr>
        <w:widowControl/>
        <w:jc w:val="left"/>
        <w:rPr>
          <w:rFonts w:ascii="仿宋" w:eastAsia="仿宋" w:hAnsi="仿宋" w:hint="eastAsia"/>
          <w:b/>
          <w:sz w:val="36"/>
          <w:szCs w:val="36"/>
        </w:rPr>
      </w:pPr>
    </w:p>
    <w:p w14:paraId="40D17949" w14:textId="77777777" w:rsidR="00DF5D79" w:rsidRPr="00805634" w:rsidRDefault="00000000">
      <w:pPr>
        <w:jc w:val="center"/>
        <w:outlineLvl w:val="0"/>
        <w:rPr>
          <w:rFonts w:ascii="仿宋" w:eastAsia="仿宋" w:hAnsi="仿宋" w:hint="eastAsia"/>
          <w:b/>
          <w:sz w:val="36"/>
          <w:szCs w:val="36"/>
        </w:rPr>
      </w:pPr>
      <w:r w:rsidRPr="00805634">
        <w:rPr>
          <w:rFonts w:ascii="仿宋" w:eastAsia="仿宋" w:hAnsi="仿宋"/>
          <w:b/>
          <w:sz w:val="36"/>
          <w:szCs w:val="36"/>
        </w:rPr>
        <w:br w:type="page"/>
      </w:r>
      <w:bookmarkStart w:id="830" w:name="_Toc99301426"/>
      <w:r w:rsidRPr="00805634">
        <w:rPr>
          <w:rFonts w:ascii="仿宋" w:eastAsia="仿宋" w:hAnsi="仿宋"/>
          <w:b/>
          <w:sz w:val="36"/>
          <w:szCs w:val="36"/>
        </w:rPr>
        <w:t>第七章   投标文件格式</w:t>
      </w:r>
      <w:bookmarkEnd w:id="830"/>
    </w:p>
    <w:p w14:paraId="3F26BC96" w14:textId="77777777" w:rsidR="00DF5D79" w:rsidRPr="00805634" w:rsidRDefault="00DF5D79">
      <w:pPr>
        <w:tabs>
          <w:tab w:val="left" w:pos="0"/>
        </w:tabs>
        <w:snapToGrid w:val="0"/>
        <w:rPr>
          <w:rFonts w:ascii="仿宋" w:eastAsia="仿宋" w:hAnsi="仿宋" w:hint="eastAsia"/>
          <w:b/>
          <w:sz w:val="24"/>
        </w:rPr>
      </w:pPr>
    </w:p>
    <w:p w14:paraId="4C1DA2E1" w14:textId="77777777" w:rsidR="00DF5D79" w:rsidRPr="00805634" w:rsidRDefault="00000000">
      <w:pPr>
        <w:tabs>
          <w:tab w:val="left" w:pos="0"/>
        </w:tabs>
        <w:snapToGrid w:val="0"/>
        <w:ind w:firstLineChars="176" w:firstLine="495"/>
        <w:rPr>
          <w:rFonts w:ascii="仿宋" w:eastAsia="仿宋" w:hAnsi="仿宋" w:hint="eastAsia"/>
          <w:sz w:val="28"/>
          <w:szCs w:val="28"/>
        </w:rPr>
      </w:pPr>
      <w:r w:rsidRPr="00805634">
        <w:rPr>
          <w:rFonts w:ascii="仿宋" w:eastAsia="仿宋" w:hAnsi="仿宋"/>
          <w:b/>
          <w:sz w:val="28"/>
          <w:szCs w:val="28"/>
        </w:rPr>
        <w:t>投标人编制文件须知</w:t>
      </w:r>
    </w:p>
    <w:p w14:paraId="27FE6A28" w14:textId="77777777" w:rsidR="00DF5D79" w:rsidRPr="00805634" w:rsidRDefault="00000000">
      <w:pPr>
        <w:tabs>
          <w:tab w:val="left" w:pos="0"/>
        </w:tabs>
        <w:snapToGrid w:val="0"/>
        <w:ind w:firstLineChars="177" w:firstLine="496"/>
        <w:rPr>
          <w:rFonts w:ascii="仿宋" w:eastAsia="仿宋" w:hAnsi="仿宋" w:hint="eastAsia"/>
          <w:sz w:val="28"/>
          <w:szCs w:val="28"/>
        </w:rPr>
      </w:pPr>
      <w:r w:rsidRPr="00805634">
        <w:rPr>
          <w:rFonts w:ascii="仿宋" w:eastAsia="仿宋" w:hAnsi="仿宋"/>
          <w:sz w:val="28"/>
          <w:szCs w:val="28"/>
        </w:rPr>
        <w:t>1、投标人按照本部分的顺序编制投标文件（资格证明文件）、投标文件（商务技术文件），编制中涉及格式资料的，应按照本部分提供的内容和格式（所有表格的格式可扩展）填写提交。</w:t>
      </w:r>
    </w:p>
    <w:p w14:paraId="663B40E5" w14:textId="77777777" w:rsidR="00DF5D79" w:rsidRPr="00805634" w:rsidRDefault="00000000">
      <w:pPr>
        <w:tabs>
          <w:tab w:val="left" w:pos="0"/>
        </w:tabs>
        <w:snapToGrid w:val="0"/>
        <w:ind w:firstLineChars="177" w:firstLine="496"/>
        <w:rPr>
          <w:rFonts w:ascii="仿宋" w:eastAsia="仿宋" w:hAnsi="仿宋" w:hint="eastAsia"/>
          <w:kern w:val="0"/>
          <w:sz w:val="28"/>
          <w:szCs w:val="28"/>
        </w:rPr>
      </w:pPr>
      <w:r w:rsidRPr="00805634">
        <w:rPr>
          <w:rFonts w:ascii="仿宋" w:eastAsia="仿宋" w:hAnsi="仿宋"/>
          <w:sz w:val="28"/>
          <w:szCs w:val="28"/>
        </w:rPr>
        <w:t>2、</w:t>
      </w:r>
      <w:r w:rsidRPr="00805634">
        <w:rPr>
          <w:rFonts w:ascii="仿宋" w:eastAsia="仿宋" w:hAnsi="仿宋"/>
          <w:kern w:val="0"/>
          <w:sz w:val="28"/>
          <w:szCs w:val="28"/>
        </w:rPr>
        <w:t>对于招标文件中标记了“实质性格式”文件的，</w:t>
      </w:r>
      <w:r w:rsidRPr="00805634">
        <w:rPr>
          <w:rFonts w:ascii="仿宋" w:eastAsia="仿宋" w:hAnsi="仿宋"/>
          <w:sz w:val="28"/>
          <w:szCs w:val="28"/>
        </w:rPr>
        <w:t>投标人不得改变格式中给定的文字所表达的含义，不得删减格式中的实质性内容，不得自行添加与格式中给定的文字内容相矛盾的内容，不得对应当填写的空格不填写或不实质性响应，</w:t>
      </w:r>
      <w:r w:rsidRPr="00805634">
        <w:rPr>
          <w:rFonts w:ascii="仿宋" w:eastAsia="仿宋" w:hAnsi="仿宋"/>
          <w:kern w:val="0"/>
          <w:sz w:val="28"/>
          <w:szCs w:val="28"/>
        </w:rPr>
        <w:t>否则</w:t>
      </w:r>
      <w:r w:rsidRPr="00805634">
        <w:rPr>
          <w:rFonts w:ascii="仿宋" w:eastAsia="仿宋" w:hAnsi="仿宋"/>
          <w:b/>
          <w:kern w:val="0"/>
          <w:sz w:val="28"/>
          <w:szCs w:val="28"/>
        </w:rPr>
        <w:t>投标无效</w:t>
      </w:r>
      <w:r w:rsidRPr="00805634">
        <w:rPr>
          <w:rFonts w:ascii="仿宋" w:eastAsia="仿宋" w:hAnsi="仿宋"/>
          <w:kern w:val="0"/>
          <w:sz w:val="28"/>
          <w:szCs w:val="28"/>
        </w:rPr>
        <w:t>。未标记“实质性格式”的文件和招标文件未提供格式的内容，可由投标人自行编写。</w:t>
      </w:r>
    </w:p>
    <w:p w14:paraId="0A356C28" w14:textId="77777777" w:rsidR="00DF5D79" w:rsidRPr="00805634" w:rsidRDefault="00000000">
      <w:pPr>
        <w:tabs>
          <w:tab w:val="left" w:pos="0"/>
        </w:tabs>
        <w:snapToGrid w:val="0"/>
        <w:ind w:firstLineChars="177" w:firstLine="496"/>
        <w:rPr>
          <w:rFonts w:ascii="仿宋" w:eastAsia="仿宋" w:hAnsi="仿宋" w:hint="eastAsia"/>
          <w:sz w:val="24"/>
        </w:rPr>
      </w:pPr>
      <w:r w:rsidRPr="00805634">
        <w:rPr>
          <w:rFonts w:ascii="仿宋" w:eastAsia="仿宋" w:hAnsi="仿宋"/>
          <w:sz w:val="28"/>
          <w:szCs w:val="28"/>
        </w:rPr>
        <w:t>3、全部声明和问题的回答及所附材料必须是真实的、准确的和完整的。</w:t>
      </w:r>
    </w:p>
    <w:p w14:paraId="3E8301A3" w14:textId="77777777" w:rsidR="00DF5D79" w:rsidRPr="00805634" w:rsidRDefault="00DF5D79">
      <w:pPr>
        <w:tabs>
          <w:tab w:val="left" w:pos="900"/>
          <w:tab w:val="left" w:pos="1980"/>
        </w:tabs>
        <w:snapToGrid w:val="0"/>
        <w:ind w:left="142"/>
        <w:rPr>
          <w:rFonts w:ascii="仿宋" w:eastAsia="仿宋" w:hAnsi="仿宋" w:hint="eastAsia"/>
          <w:sz w:val="24"/>
        </w:rPr>
      </w:pPr>
    </w:p>
    <w:p w14:paraId="42E2B284" w14:textId="77777777" w:rsidR="00DF5D79" w:rsidRPr="00805634" w:rsidRDefault="00000000">
      <w:pPr>
        <w:widowControl/>
        <w:jc w:val="left"/>
        <w:rPr>
          <w:rFonts w:ascii="仿宋" w:eastAsia="仿宋" w:hAnsi="仿宋" w:hint="eastAsia"/>
          <w:sz w:val="24"/>
        </w:rPr>
      </w:pPr>
      <w:r w:rsidRPr="00805634">
        <w:rPr>
          <w:rFonts w:ascii="仿宋" w:eastAsia="仿宋" w:hAnsi="仿宋"/>
          <w:sz w:val="24"/>
        </w:rPr>
        <w:br w:type="page"/>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14:paraId="0DE745CD" w14:textId="77777777" w:rsidR="00DF5D79" w:rsidRPr="00805634" w:rsidRDefault="00000000">
      <w:pPr>
        <w:tabs>
          <w:tab w:val="left" w:pos="900"/>
          <w:tab w:val="left" w:pos="1980"/>
        </w:tabs>
        <w:snapToGrid w:val="0"/>
        <w:ind w:left="142"/>
        <w:rPr>
          <w:rFonts w:ascii="仿宋" w:eastAsia="仿宋" w:hAnsi="仿宋" w:hint="eastAsia"/>
          <w:b/>
          <w:sz w:val="24"/>
        </w:rPr>
      </w:pPr>
      <w:r w:rsidRPr="00805634">
        <w:rPr>
          <w:rFonts w:ascii="仿宋" w:eastAsia="仿宋" w:hAnsi="仿宋"/>
          <w:b/>
          <w:sz w:val="24"/>
        </w:rPr>
        <w:t>一、资格证明文件格式</w:t>
      </w:r>
    </w:p>
    <w:p w14:paraId="7C6D86C3" w14:textId="77777777" w:rsidR="00DF5D79" w:rsidRPr="00805634" w:rsidRDefault="00DF5D79">
      <w:pPr>
        <w:rPr>
          <w:rFonts w:ascii="仿宋" w:eastAsia="仿宋" w:hAnsi="仿宋" w:hint="eastAsia"/>
          <w:b/>
          <w:spacing w:val="20"/>
          <w:szCs w:val="21"/>
        </w:rPr>
      </w:pPr>
    </w:p>
    <w:p w14:paraId="10D7D703" w14:textId="77777777" w:rsidR="00DF5D79" w:rsidRPr="00805634" w:rsidRDefault="00000000">
      <w:pPr>
        <w:rPr>
          <w:rFonts w:ascii="仿宋" w:eastAsia="仿宋" w:hAnsi="仿宋" w:hint="eastAsia"/>
          <w:b/>
          <w:sz w:val="24"/>
        </w:rPr>
      </w:pPr>
      <w:r w:rsidRPr="00805634">
        <w:rPr>
          <w:rFonts w:ascii="仿宋" w:eastAsia="仿宋" w:hAnsi="仿宋"/>
          <w:b/>
          <w:spacing w:val="20"/>
          <w:sz w:val="24"/>
        </w:rPr>
        <w:t>投标文件（资格证明文件）</w:t>
      </w:r>
      <w:r w:rsidRPr="00805634">
        <w:rPr>
          <w:rFonts w:ascii="仿宋" w:eastAsia="仿宋" w:hAnsi="仿宋"/>
          <w:b/>
          <w:sz w:val="24"/>
        </w:rPr>
        <w:t>封面（非实质性格式）</w:t>
      </w:r>
    </w:p>
    <w:p w14:paraId="43603E6B" w14:textId="77777777" w:rsidR="00DF5D79" w:rsidRPr="00805634" w:rsidRDefault="00DF5D79">
      <w:pPr>
        <w:jc w:val="center"/>
        <w:rPr>
          <w:rFonts w:ascii="仿宋" w:eastAsia="仿宋" w:hAnsi="仿宋" w:hint="eastAsia"/>
          <w:szCs w:val="21"/>
        </w:rPr>
      </w:pPr>
    </w:p>
    <w:p w14:paraId="5E476EC7" w14:textId="77777777" w:rsidR="00DF5D79" w:rsidRPr="00805634" w:rsidRDefault="00DF5D79">
      <w:pPr>
        <w:jc w:val="center"/>
        <w:rPr>
          <w:rFonts w:ascii="仿宋" w:eastAsia="仿宋" w:hAnsi="仿宋" w:hint="eastAsia"/>
          <w:b/>
          <w:spacing w:val="60"/>
          <w:sz w:val="84"/>
          <w:szCs w:val="84"/>
        </w:rPr>
      </w:pPr>
    </w:p>
    <w:p w14:paraId="7571B550" w14:textId="77777777" w:rsidR="00DF5D79" w:rsidRPr="00805634" w:rsidRDefault="00000000">
      <w:pPr>
        <w:jc w:val="center"/>
        <w:rPr>
          <w:rFonts w:ascii="仿宋" w:eastAsia="仿宋" w:hAnsi="仿宋" w:hint="eastAsia"/>
          <w:b/>
          <w:spacing w:val="60"/>
          <w:sz w:val="84"/>
          <w:szCs w:val="84"/>
        </w:rPr>
      </w:pPr>
      <w:r w:rsidRPr="00805634">
        <w:rPr>
          <w:rFonts w:ascii="仿宋" w:eastAsia="仿宋" w:hAnsi="仿宋"/>
          <w:b/>
          <w:spacing w:val="60"/>
          <w:sz w:val="84"/>
          <w:szCs w:val="84"/>
        </w:rPr>
        <w:t>投 标 文 件</w:t>
      </w:r>
    </w:p>
    <w:p w14:paraId="2645A2EB" w14:textId="77777777" w:rsidR="00DF5D79" w:rsidRPr="00805634" w:rsidRDefault="00000000">
      <w:pPr>
        <w:jc w:val="center"/>
        <w:rPr>
          <w:rFonts w:ascii="仿宋" w:eastAsia="仿宋" w:hAnsi="仿宋" w:hint="eastAsia"/>
          <w:b/>
          <w:spacing w:val="60"/>
          <w:sz w:val="52"/>
          <w:szCs w:val="52"/>
        </w:rPr>
      </w:pPr>
      <w:r w:rsidRPr="00805634">
        <w:rPr>
          <w:rFonts w:ascii="仿宋" w:eastAsia="仿宋" w:hAnsi="仿宋"/>
          <w:b/>
          <w:spacing w:val="60"/>
          <w:sz w:val="52"/>
          <w:szCs w:val="52"/>
        </w:rPr>
        <w:t>（资格证明文件）</w:t>
      </w:r>
    </w:p>
    <w:p w14:paraId="5887D7BA" w14:textId="77777777" w:rsidR="00DF5D79" w:rsidRPr="00805634" w:rsidRDefault="00DF5D79">
      <w:pPr>
        <w:ind w:firstLineChars="150" w:firstLine="542"/>
        <w:rPr>
          <w:rFonts w:ascii="仿宋" w:eastAsia="仿宋" w:hAnsi="仿宋" w:hint="eastAsia"/>
          <w:b/>
          <w:spacing w:val="20"/>
          <w:sz w:val="32"/>
          <w:szCs w:val="32"/>
        </w:rPr>
      </w:pPr>
    </w:p>
    <w:p w14:paraId="6E6BE9E9" w14:textId="77777777" w:rsidR="00DF5D79" w:rsidRPr="00805634" w:rsidRDefault="00DF5D79">
      <w:pPr>
        <w:ind w:firstLineChars="150" w:firstLine="542"/>
        <w:rPr>
          <w:rFonts w:ascii="仿宋" w:eastAsia="仿宋" w:hAnsi="仿宋" w:hint="eastAsia"/>
          <w:b/>
          <w:spacing w:val="20"/>
          <w:sz w:val="32"/>
          <w:szCs w:val="32"/>
        </w:rPr>
      </w:pPr>
    </w:p>
    <w:p w14:paraId="3CF98CB3" w14:textId="77777777" w:rsidR="00DF5D79" w:rsidRPr="00805634" w:rsidRDefault="00DF5D79">
      <w:pPr>
        <w:ind w:firstLineChars="150" w:firstLine="542"/>
        <w:rPr>
          <w:rFonts w:ascii="仿宋" w:eastAsia="仿宋" w:hAnsi="仿宋" w:hint="eastAsia"/>
          <w:b/>
          <w:spacing w:val="20"/>
          <w:sz w:val="32"/>
          <w:szCs w:val="32"/>
        </w:rPr>
      </w:pPr>
    </w:p>
    <w:p w14:paraId="4C978F03" w14:textId="77777777" w:rsidR="00DF5D79" w:rsidRPr="00805634" w:rsidRDefault="00000000">
      <w:pPr>
        <w:ind w:firstLineChars="150" w:firstLine="542"/>
        <w:rPr>
          <w:rFonts w:ascii="仿宋" w:eastAsia="仿宋" w:hAnsi="仿宋" w:hint="eastAsia"/>
          <w:b/>
          <w:spacing w:val="20"/>
          <w:sz w:val="32"/>
          <w:szCs w:val="32"/>
        </w:rPr>
      </w:pPr>
      <w:r w:rsidRPr="00805634">
        <w:rPr>
          <w:rFonts w:ascii="仿宋" w:eastAsia="仿宋" w:hAnsi="仿宋"/>
          <w:b/>
          <w:spacing w:val="20"/>
          <w:sz w:val="32"/>
          <w:szCs w:val="32"/>
        </w:rPr>
        <w:t>项目名称:</w:t>
      </w:r>
    </w:p>
    <w:p w14:paraId="6D5633B7" w14:textId="77777777" w:rsidR="00DF5D79" w:rsidRPr="00805634" w:rsidRDefault="00000000">
      <w:pPr>
        <w:ind w:firstLineChars="150" w:firstLine="542"/>
        <w:rPr>
          <w:rFonts w:ascii="仿宋" w:eastAsia="仿宋" w:hAnsi="仿宋" w:hint="eastAsia"/>
          <w:b/>
          <w:spacing w:val="20"/>
          <w:sz w:val="32"/>
          <w:szCs w:val="32"/>
        </w:rPr>
      </w:pPr>
      <w:r w:rsidRPr="00805634">
        <w:rPr>
          <w:rFonts w:ascii="仿宋" w:eastAsia="仿宋" w:hAnsi="仿宋"/>
          <w:b/>
          <w:spacing w:val="20"/>
          <w:sz w:val="32"/>
          <w:szCs w:val="32"/>
        </w:rPr>
        <w:t>项目编号/包号：</w:t>
      </w:r>
    </w:p>
    <w:p w14:paraId="1F0AD437" w14:textId="77777777" w:rsidR="00DF5D79" w:rsidRPr="00805634" w:rsidRDefault="00DF5D79">
      <w:pPr>
        <w:ind w:firstLineChars="150" w:firstLine="542"/>
        <w:rPr>
          <w:rFonts w:ascii="仿宋" w:eastAsia="仿宋" w:hAnsi="仿宋" w:hint="eastAsia"/>
          <w:b/>
          <w:spacing w:val="20"/>
          <w:sz w:val="32"/>
          <w:szCs w:val="32"/>
        </w:rPr>
      </w:pPr>
    </w:p>
    <w:p w14:paraId="7D7C08A2" w14:textId="77777777" w:rsidR="00DF5D79" w:rsidRPr="00805634" w:rsidRDefault="00DF5D79">
      <w:pPr>
        <w:ind w:firstLineChars="150" w:firstLine="542"/>
        <w:rPr>
          <w:rFonts w:ascii="仿宋" w:eastAsia="仿宋" w:hAnsi="仿宋" w:hint="eastAsia"/>
          <w:b/>
          <w:spacing w:val="20"/>
          <w:sz w:val="32"/>
          <w:szCs w:val="32"/>
        </w:rPr>
      </w:pPr>
    </w:p>
    <w:p w14:paraId="1A643A12" w14:textId="77777777" w:rsidR="00DF5D79" w:rsidRPr="00805634" w:rsidRDefault="00DF5D79">
      <w:pPr>
        <w:ind w:firstLineChars="150" w:firstLine="542"/>
        <w:rPr>
          <w:rFonts w:ascii="仿宋" w:eastAsia="仿宋" w:hAnsi="仿宋" w:hint="eastAsia"/>
          <w:b/>
          <w:spacing w:val="20"/>
          <w:sz w:val="32"/>
          <w:szCs w:val="32"/>
        </w:rPr>
      </w:pPr>
    </w:p>
    <w:p w14:paraId="12148AE6" w14:textId="77777777" w:rsidR="00DF5D79" w:rsidRPr="00805634" w:rsidRDefault="00DF5D79">
      <w:pPr>
        <w:ind w:firstLineChars="150" w:firstLine="542"/>
        <w:rPr>
          <w:rFonts w:ascii="仿宋" w:eastAsia="仿宋" w:hAnsi="仿宋" w:hint="eastAsia"/>
          <w:b/>
          <w:spacing w:val="20"/>
          <w:sz w:val="32"/>
          <w:szCs w:val="32"/>
        </w:rPr>
      </w:pPr>
    </w:p>
    <w:p w14:paraId="39216289" w14:textId="77777777" w:rsidR="00DF5D79" w:rsidRPr="00805634" w:rsidRDefault="00DF5D79">
      <w:pPr>
        <w:ind w:firstLineChars="150" w:firstLine="542"/>
        <w:rPr>
          <w:rFonts w:ascii="仿宋" w:eastAsia="仿宋" w:hAnsi="仿宋" w:hint="eastAsia"/>
          <w:b/>
          <w:spacing w:val="20"/>
          <w:sz w:val="32"/>
          <w:szCs w:val="32"/>
        </w:rPr>
      </w:pPr>
    </w:p>
    <w:p w14:paraId="50CDF876" w14:textId="77777777" w:rsidR="00DF5D79" w:rsidRPr="00805634" w:rsidRDefault="00DF5D79">
      <w:pPr>
        <w:jc w:val="center"/>
        <w:rPr>
          <w:rFonts w:ascii="仿宋" w:eastAsia="仿宋" w:hAnsi="仿宋" w:hint="eastAsia"/>
          <w:b/>
          <w:sz w:val="32"/>
          <w:szCs w:val="32"/>
        </w:rPr>
      </w:pPr>
    </w:p>
    <w:p w14:paraId="08C1A6C7" w14:textId="77777777" w:rsidR="00DF5D79" w:rsidRPr="00805634" w:rsidRDefault="00DF5D79">
      <w:pPr>
        <w:jc w:val="center"/>
        <w:rPr>
          <w:rFonts w:ascii="仿宋" w:eastAsia="仿宋" w:hAnsi="仿宋" w:hint="eastAsia"/>
          <w:b/>
          <w:sz w:val="32"/>
          <w:szCs w:val="32"/>
        </w:rPr>
      </w:pPr>
    </w:p>
    <w:p w14:paraId="0827E6F4" w14:textId="77777777" w:rsidR="00DF5D79" w:rsidRPr="00805634" w:rsidRDefault="00DF5D79">
      <w:pPr>
        <w:jc w:val="center"/>
        <w:rPr>
          <w:rFonts w:ascii="仿宋" w:eastAsia="仿宋" w:hAnsi="仿宋" w:hint="eastAsia"/>
          <w:b/>
          <w:sz w:val="32"/>
          <w:szCs w:val="32"/>
        </w:rPr>
      </w:pPr>
    </w:p>
    <w:p w14:paraId="7DD3DD21" w14:textId="77777777" w:rsidR="00DF5D79" w:rsidRPr="00805634" w:rsidRDefault="00DF5D79">
      <w:pPr>
        <w:jc w:val="center"/>
        <w:rPr>
          <w:rFonts w:ascii="仿宋" w:eastAsia="仿宋" w:hAnsi="仿宋" w:hint="eastAsia"/>
          <w:b/>
          <w:spacing w:val="20"/>
          <w:sz w:val="32"/>
          <w:szCs w:val="32"/>
        </w:rPr>
      </w:pPr>
    </w:p>
    <w:p w14:paraId="43D7278F" w14:textId="77777777" w:rsidR="00DF5D79" w:rsidRPr="00805634" w:rsidRDefault="00DF5D79">
      <w:pPr>
        <w:jc w:val="center"/>
        <w:rPr>
          <w:rFonts w:ascii="仿宋" w:eastAsia="仿宋" w:hAnsi="仿宋" w:hint="eastAsia"/>
          <w:b/>
          <w:spacing w:val="20"/>
          <w:sz w:val="32"/>
          <w:szCs w:val="32"/>
        </w:rPr>
      </w:pPr>
    </w:p>
    <w:p w14:paraId="30157A6F" w14:textId="77777777" w:rsidR="00DF5D79" w:rsidRPr="00805634" w:rsidRDefault="00DF5D79">
      <w:pPr>
        <w:jc w:val="center"/>
        <w:rPr>
          <w:rFonts w:ascii="仿宋" w:eastAsia="仿宋" w:hAnsi="仿宋" w:hint="eastAsia"/>
          <w:b/>
          <w:spacing w:val="20"/>
          <w:sz w:val="32"/>
          <w:szCs w:val="32"/>
        </w:rPr>
      </w:pPr>
    </w:p>
    <w:p w14:paraId="4306B3DD" w14:textId="77777777" w:rsidR="00DF5D79" w:rsidRPr="00805634" w:rsidRDefault="00000000">
      <w:pPr>
        <w:ind w:firstLineChars="400" w:firstLine="1445"/>
        <w:jc w:val="left"/>
        <w:rPr>
          <w:rFonts w:ascii="仿宋" w:eastAsia="仿宋" w:hAnsi="仿宋" w:hint="eastAsia"/>
          <w:b/>
          <w:spacing w:val="20"/>
          <w:sz w:val="32"/>
          <w:szCs w:val="32"/>
        </w:rPr>
      </w:pPr>
      <w:r w:rsidRPr="00805634">
        <w:rPr>
          <w:rFonts w:ascii="仿宋" w:eastAsia="仿宋" w:hAnsi="仿宋"/>
          <w:b/>
          <w:spacing w:val="20"/>
          <w:sz w:val="32"/>
          <w:szCs w:val="32"/>
        </w:rPr>
        <w:t>投标人名称：</w:t>
      </w:r>
    </w:p>
    <w:p w14:paraId="732F0052" w14:textId="77777777" w:rsidR="00DF5D79" w:rsidRPr="00805634" w:rsidRDefault="00DF5D79">
      <w:pPr>
        <w:jc w:val="center"/>
        <w:rPr>
          <w:rFonts w:ascii="仿宋" w:eastAsia="仿宋" w:hAnsi="仿宋" w:hint="eastAsia"/>
          <w:b/>
          <w:sz w:val="32"/>
          <w:szCs w:val="32"/>
        </w:rPr>
      </w:pPr>
    </w:p>
    <w:p w14:paraId="6D2C3E3A" w14:textId="77777777" w:rsidR="00DF5D79" w:rsidRPr="00805634" w:rsidRDefault="00000000">
      <w:pPr>
        <w:jc w:val="center"/>
        <w:rPr>
          <w:rFonts w:ascii="仿宋" w:eastAsia="仿宋" w:hAnsi="仿宋" w:hint="eastAsia"/>
          <w:b/>
          <w:sz w:val="32"/>
          <w:szCs w:val="32"/>
        </w:rPr>
      </w:pPr>
      <w:r w:rsidRPr="00805634">
        <w:rPr>
          <w:rFonts w:ascii="仿宋" w:eastAsia="仿宋" w:hAnsi="仿宋"/>
          <w:b/>
          <w:sz w:val="32"/>
          <w:szCs w:val="32"/>
        </w:rPr>
        <w:t>______年___月___日</w:t>
      </w:r>
    </w:p>
    <w:p w14:paraId="555C1B66" w14:textId="77777777" w:rsidR="00DF5D79" w:rsidRPr="00805634" w:rsidRDefault="00000000">
      <w:pPr>
        <w:rPr>
          <w:rFonts w:ascii="仿宋" w:eastAsia="仿宋" w:hAnsi="仿宋" w:hint="eastAsia"/>
          <w:b/>
        </w:rPr>
      </w:pPr>
      <w:r w:rsidRPr="00805634">
        <w:rPr>
          <w:rFonts w:ascii="仿宋" w:eastAsia="仿宋" w:hAnsi="仿宋"/>
          <w:b/>
          <w:spacing w:val="20"/>
          <w:sz w:val="32"/>
          <w:szCs w:val="32"/>
        </w:rPr>
        <w:br w:type="page"/>
      </w:r>
    </w:p>
    <w:p w14:paraId="4993FA49"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t>1</w:t>
      </w:r>
      <w:r w:rsidRPr="00805634">
        <w:rPr>
          <w:rFonts w:ascii="仿宋" w:eastAsia="仿宋" w:hAnsi="仿宋"/>
          <w:sz w:val="24"/>
        </w:rPr>
        <w:t>满足《中华人民共和国政府采购法》第二十二条规定及法律法规的其他规定</w:t>
      </w:r>
    </w:p>
    <w:p w14:paraId="4CF5A161"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t>1-1营业执照等证明文件</w:t>
      </w:r>
    </w:p>
    <w:p w14:paraId="063CDE6F" w14:textId="77777777" w:rsidR="00DF5D79" w:rsidRPr="00805634" w:rsidRDefault="00DF5D79">
      <w:pPr>
        <w:tabs>
          <w:tab w:val="left" w:pos="1080"/>
        </w:tabs>
        <w:snapToGrid w:val="0"/>
        <w:rPr>
          <w:rFonts w:ascii="仿宋" w:eastAsia="仿宋" w:hAnsi="仿宋" w:hint="eastAsia"/>
          <w:sz w:val="24"/>
        </w:rPr>
      </w:pPr>
    </w:p>
    <w:p w14:paraId="682DF3C8" w14:textId="77777777" w:rsidR="00DF5D79" w:rsidRPr="00805634" w:rsidRDefault="00000000">
      <w:pPr>
        <w:widowControl/>
        <w:jc w:val="left"/>
        <w:rPr>
          <w:rFonts w:ascii="仿宋" w:eastAsia="仿宋" w:hAnsi="仿宋" w:hint="eastAsia"/>
          <w:color w:val="000000"/>
          <w:sz w:val="24"/>
          <w:szCs w:val="20"/>
        </w:rPr>
      </w:pPr>
      <w:r w:rsidRPr="00805634">
        <w:rPr>
          <w:rFonts w:ascii="仿宋" w:eastAsia="仿宋" w:hAnsi="仿宋"/>
          <w:color w:val="000000"/>
          <w:sz w:val="24"/>
        </w:rPr>
        <w:br w:type="page"/>
      </w:r>
    </w:p>
    <w:p w14:paraId="45EE26FB"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t>1-2投标人资格声明书（实质性格式）</w:t>
      </w:r>
    </w:p>
    <w:p w14:paraId="5C5A5787" w14:textId="77777777" w:rsidR="00DF5D79" w:rsidRPr="00805634" w:rsidRDefault="00000000">
      <w:pPr>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投标人资格声明书</w:t>
      </w:r>
    </w:p>
    <w:p w14:paraId="10DCC8E9" w14:textId="77777777" w:rsidR="00DF5D79" w:rsidRPr="00805634" w:rsidRDefault="00DF5D79">
      <w:pPr>
        <w:tabs>
          <w:tab w:val="left" w:pos="5580"/>
        </w:tabs>
        <w:rPr>
          <w:rFonts w:ascii="仿宋" w:eastAsia="仿宋" w:hAnsi="仿宋" w:hint="eastAsia"/>
          <w:sz w:val="24"/>
        </w:rPr>
      </w:pPr>
    </w:p>
    <w:p w14:paraId="01145795" w14:textId="77777777" w:rsidR="00DF5D79" w:rsidRPr="00805634" w:rsidRDefault="00000000">
      <w:pPr>
        <w:tabs>
          <w:tab w:val="left" w:pos="5580"/>
        </w:tabs>
        <w:rPr>
          <w:rFonts w:ascii="仿宋" w:eastAsia="仿宋" w:hAnsi="仿宋" w:hint="eastAsia"/>
          <w:sz w:val="24"/>
        </w:rPr>
      </w:pPr>
      <w:r w:rsidRPr="00805634">
        <w:rPr>
          <w:rFonts w:ascii="仿宋" w:eastAsia="仿宋" w:hAnsi="仿宋"/>
          <w:sz w:val="24"/>
        </w:rPr>
        <w:t>致：</w:t>
      </w:r>
      <w:r w:rsidRPr="00805634">
        <w:rPr>
          <w:rFonts w:ascii="仿宋" w:eastAsia="仿宋" w:hAnsi="仿宋"/>
          <w:sz w:val="24"/>
          <w:u w:val="single"/>
        </w:rPr>
        <w:t>采购人或采购代理机构</w:t>
      </w:r>
    </w:p>
    <w:p w14:paraId="0470A6CE" w14:textId="77777777" w:rsidR="00DF5D79" w:rsidRPr="00805634" w:rsidRDefault="00000000">
      <w:pPr>
        <w:ind w:firstLine="424"/>
        <w:rPr>
          <w:rFonts w:ascii="仿宋" w:eastAsia="仿宋" w:hAnsi="仿宋" w:hint="eastAsia"/>
          <w:sz w:val="24"/>
        </w:rPr>
      </w:pPr>
      <w:r w:rsidRPr="00805634">
        <w:rPr>
          <w:rFonts w:ascii="仿宋" w:eastAsia="仿宋" w:hAnsi="仿宋"/>
          <w:sz w:val="24"/>
        </w:rPr>
        <w:t>在参与本次项目投标中，我单位承诺：</w:t>
      </w:r>
    </w:p>
    <w:p w14:paraId="70BBDEBD" w14:textId="77777777" w:rsidR="00DF5D79" w:rsidRPr="00805634" w:rsidRDefault="00000000">
      <w:pPr>
        <w:ind w:firstLine="424"/>
        <w:rPr>
          <w:rFonts w:ascii="仿宋" w:eastAsia="仿宋" w:hAnsi="仿宋" w:hint="eastAsia"/>
          <w:sz w:val="24"/>
          <w:szCs w:val="22"/>
        </w:rPr>
      </w:pPr>
      <w:r w:rsidRPr="00805634">
        <w:rPr>
          <w:rFonts w:ascii="仿宋" w:eastAsia="仿宋" w:hAnsi="仿宋" w:hint="eastAsia"/>
          <w:sz w:val="24"/>
          <w:szCs w:val="22"/>
        </w:rPr>
        <w:t>（一）</w:t>
      </w:r>
      <w:r w:rsidRPr="00805634">
        <w:rPr>
          <w:rFonts w:ascii="仿宋" w:eastAsia="仿宋" w:hAnsi="仿宋"/>
          <w:sz w:val="24"/>
          <w:szCs w:val="22"/>
        </w:rPr>
        <w:t>具有良好的商业信誉和健全的财务会计制度；</w:t>
      </w:r>
    </w:p>
    <w:p w14:paraId="725CDCF2" w14:textId="77777777" w:rsidR="00DF5D79" w:rsidRPr="00805634" w:rsidRDefault="00000000">
      <w:pPr>
        <w:ind w:firstLine="424"/>
        <w:rPr>
          <w:rFonts w:ascii="仿宋" w:eastAsia="仿宋" w:hAnsi="仿宋" w:hint="eastAsia"/>
          <w:sz w:val="24"/>
          <w:szCs w:val="22"/>
        </w:rPr>
      </w:pPr>
      <w:r w:rsidRPr="00805634">
        <w:rPr>
          <w:rFonts w:ascii="仿宋" w:eastAsia="仿宋" w:hAnsi="仿宋" w:hint="eastAsia"/>
          <w:sz w:val="24"/>
          <w:szCs w:val="22"/>
        </w:rPr>
        <w:t>（二）</w:t>
      </w:r>
      <w:r w:rsidRPr="00805634">
        <w:rPr>
          <w:rFonts w:ascii="仿宋" w:eastAsia="仿宋" w:hAnsi="仿宋"/>
          <w:sz w:val="24"/>
          <w:szCs w:val="22"/>
        </w:rPr>
        <w:t>具有履行合同所必需的设备和专业技术能力；</w:t>
      </w:r>
    </w:p>
    <w:p w14:paraId="6F951A3C" w14:textId="77777777" w:rsidR="00DF5D79" w:rsidRPr="00805634" w:rsidRDefault="00000000">
      <w:pPr>
        <w:ind w:firstLine="424"/>
        <w:rPr>
          <w:rFonts w:ascii="仿宋" w:eastAsia="仿宋" w:hAnsi="仿宋" w:hint="eastAsia"/>
          <w:sz w:val="24"/>
          <w:szCs w:val="22"/>
        </w:rPr>
      </w:pPr>
      <w:r w:rsidRPr="00805634">
        <w:rPr>
          <w:rFonts w:ascii="仿宋" w:eastAsia="仿宋" w:hAnsi="仿宋" w:hint="eastAsia"/>
          <w:sz w:val="24"/>
          <w:szCs w:val="22"/>
        </w:rPr>
        <w:t>（三）</w:t>
      </w:r>
      <w:r w:rsidRPr="00805634">
        <w:rPr>
          <w:rFonts w:ascii="仿宋" w:eastAsia="仿宋" w:hAnsi="仿宋"/>
          <w:sz w:val="24"/>
          <w:szCs w:val="22"/>
        </w:rPr>
        <w:t>有依法缴纳税收和社会保障资金的良好记录；</w:t>
      </w:r>
    </w:p>
    <w:p w14:paraId="461C6669" w14:textId="77777777" w:rsidR="00DF5D79" w:rsidRPr="00805634" w:rsidRDefault="00000000">
      <w:pPr>
        <w:ind w:firstLine="424"/>
        <w:rPr>
          <w:rFonts w:ascii="仿宋" w:eastAsia="仿宋" w:hAnsi="仿宋" w:hint="eastAsia"/>
          <w:sz w:val="24"/>
          <w:szCs w:val="22"/>
        </w:rPr>
      </w:pPr>
      <w:r w:rsidRPr="00805634">
        <w:rPr>
          <w:rFonts w:ascii="仿宋" w:eastAsia="仿宋" w:hAnsi="仿宋" w:hint="eastAsia"/>
          <w:sz w:val="24"/>
          <w:szCs w:val="22"/>
        </w:rPr>
        <w:t>（四）</w:t>
      </w:r>
      <w:r w:rsidRPr="00805634">
        <w:rPr>
          <w:rFonts w:ascii="仿宋" w:eastAsia="仿宋" w:hAnsi="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A91924D" w14:textId="77777777" w:rsidR="00DF5D79" w:rsidRPr="00805634" w:rsidRDefault="00000000">
      <w:pPr>
        <w:ind w:firstLine="424"/>
        <w:rPr>
          <w:rFonts w:ascii="仿宋" w:eastAsia="仿宋" w:hAnsi="仿宋" w:hint="eastAsia"/>
          <w:sz w:val="24"/>
          <w:szCs w:val="22"/>
        </w:rPr>
      </w:pPr>
      <w:r w:rsidRPr="00805634">
        <w:rPr>
          <w:rFonts w:ascii="仿宋" w:eastAsia="仿宋" w:hAnsi="仿宋" w:hint="eastAsia"/>
          <w:sz w:val="24"/>
          <w:szCs w:val="22"/>
        </w:rPr>
        <w:t>（五）</w:t>
      </w:r>
      <w:r w:rsidRPr="00805634">
        <w:rPr>
          <w:rFonts w:ascii="仿宋" w:eastAsia="仿宋" w:hAnsi="仿宋"/>
          <w:sz w:val="24"/>
          <w:szCs w:val="22"/>
        </w:rPr>
        <w:t>我单位不属于政府采购法律、行政法规规定的公益一类事业单位、或使用事业编制且由财政拨款保障的群团组织（仅适用于政府购买服务项目）；</w:t>
      </w:r>
    </w:p>
    <w:p w14:paraId="4DA66ABD" w14:textId="77777777" w:rsidR="00DF5D79" w:rsidRPr="00805634" w:rsidRDefault="00000000">
      <w:pPr>
        <w:ind w:firstLine="424"/>
        <w:rPr>
          <w:rFonts w:ascii="仿宋" w:eastAsia="仿宋" w:hAnsi="仿宋" w:hint="eastAsia"/>
          <w:sz w:val="24"/>
          <w:szCs w:val="22"/>
        </w:rPr>
      </w:pPr>
      <w:r w:rsidRPr="00805634">
        <w:rPr>
          <w:rFonts w:ascii="仿宋" w:eastAsia="仿宋" w:hAnsi="仿宋" w:hint="eastAsia"/>
          <w:sz w:val="24"/>
          <w:szCs w:val="22"/>
        </w:rPr>
        <w:t>（六）</w:t>
      </w:r>
      <w:r w:rsidRPr="00805634">
        <w:rPr>
          <w:rFonts w:ascii="仿宋" w:eastAsia="仿宋" w:hAnsi="仿宋"/>
          <w:sz w:val="24"/>
          <w:szCs w:val="22"/>
        </w:rPr>
        <w:t>我单位不存在为采购项目提供整体设计、规范编制或者项目管理、监理、检测等服务后，再参加该采购项目的其他采购活动的情形（单一来源采购项目除外）；</w:t>
      </w:r>
    </w:p>
    <w:p w14:paraId="0459BB8A" w14:textId="77777777" w:rsidR="00DF5D79" w:rsidRPr="00805634" w:rsidRDefault="00000000">
      <w:pPr>
        <w:ind w:firstLine="424"/>
        <w:rPr>
          <w:rFonts w:ascii="仿宋" w:eastAsia="仿宋" w:hAnsi="仿宋" w:hint="eastAsia"/>
          <w:sz w:val="24"/>
          <w:szCs w:val="22"/>
        </w:rPr>
      </w:pPr>
      <w:r w:rsidRPr="00805634">
        <w:rPr>
          <w:rFonts w:ascii="仿宋" w:eastAsia="仿宋" w:hAnsi="仿宋" w:hint="eastAsia"/>
          <w:sz w:val="24"/>
          <w:szCs w:val="22"/>
        </w:rPr>
        <w:t>（七）</w:t>
      </w:r>
      <w:r w:rsidRPr="00805634">
        <w:rPr>
          <w:rFonts w:ascii="仿宋" w:eastAsia="仿宋" w:hAnsi="仿宋"/>
          <w:sz w:val="24"/>
          <w:szCs w:val="22"/>
        </w:rPr>
        <w:t>与我单位存在“单位负责人为同一人或者存在直接控股、管理关系”的其他法人单位信息如下（如有，不论其是否参加同一合同项下的政府采购活动均须填写）：</w:t>
      </w:r>
    </w:p>
    <w:tbl>
      <w:tblPr>
        <w:tblW w:w="96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17"/>
        <w:gridCol w:w="4707"/>
        <w:gridCol w:w="4082"/>
      </w:tblGrid>
      <w:tr w:rsidR="00DF5D79" w:rsidRPr="00805634" w14:paraId="5413B2E7" w14:textId="77777777">
        <w:trPr>
          <w:trHeight w:val="430"/>
        </w:trPr>
        <w:tc>
          <w:tcPr>
            <w:tcW w:w="817" w:type="dxa"/>
            <w:vAlign w:val="center"/>
          </w:tcPr>
          <w:p w14:paraId="017C5FAC" w14:textId="77777777" w:rsidR="00DF5D79" w:rsidRPr="00805634" w:rsidRDefault="00000000">
            <w:pPr>
              <w:jc w:val="center"/>
              <w:rPr>
                <w:rFonts w:ascii="仿宋" w:eastAsia="仿宋" w:hAnsi="仿宋" w:hint="eastAsia"/>
                <w:sz w:val="24"/>
              </w:rPr>
            </w:pPr>
            <w:r w:rsidRPr="00805634">
              <w:rPr>
                <w:rFonts w:ascii="仿宋" w:eastAsia="仿宋" w:hAnsi="仿宋"/>
                <w:sz w:val="24"/>
              </w:rPr>
              <w:t>序号</w:t>
            </w:r>
          </w:p>
        </w:tc>
        <w:tc>
          <w:tcPr>
            <w:tcW w:w="4707" w:type="dxa"/>
            <w:vAlign w:val="center"/>
          </w:tcPr>
          <w:p w14:paraId="1B6F085A" w14:textId="77777777" w:rsidR="00DF5D79" w:rsidRPr="00805634" w:rsidRDefault="00000000">
            <w:pPr>
              <w:jc w:val="center"/>
              <w:rPr>
                <w:rFonts w:ascii="仿宋" w:eastAsia="仿宋" w:hAnsi="仿宋" w:hint="eastAsia"/>
                <w:sz w:val="24"/>
              </w:rPr>
            </w:pPr>
            <w:r w:rsidRPr="00805634">
              <w:rPr>
                <w:rFonts w:ascii="仿宋" w:eastAsia="仿宋" w:hAnsi="仿宋"/>
                <w:sz w:val="24"/>
              </w:rPr>
              <w:t>单位名称</w:t>
            </w:r>
          </w:p>
        </w:tc>
        <w:tc>
          <w:tcPr>
            <w:tcW w:w="4082" w:type="dxa"/>
            <w:vAlign w:val="center"/>
          </w:tcPr>
          <w:p w14:paraId="0DA02763" w14:textId="77777777" w:rsidR="00DF5D79" w:rsidRPr="00805634" w:rsidRDefault="00000000">
            <w:pPr>
              <w:jc w:val="center"/>
              <w:rPr>
                <w:rFonts w:ascii="仿宋" w:eastAsia="仿宋" w:hAnsi="仿宋" w:hint="eastAsia"/>
                <w:sz w:val="24"/>
              </w:rPr>
            </w:pPr>
            <w:r w:rsidRPr="00805634">
              <w:rPr>
                <w:rFonts w:ascii="仿宋" w:eastAsia="仿宋" w:hAnsi="仿宋"/>
                <w:sz w:val="24"/>
              </w:rPr>
              <w:t>相互关系</w:t>
            </w:r>
          </w:p>
        </w:tc>
      </w:tr>
      <w:tr w:rsidR="00DF5D79" w:rsidRPr="00805634" w14:paraId="519FA1F1" w14:textId="77777777">
        <w:trPr>
          <w:trHeight w:val="430"/>
        </w:trPr>
        <w:tc>
          <w:tcPr>
            <w:tcW w:w="817" w:type="dxa"/>
            <w:vAlign w:val="center"/>
          </w:tcPr>
          <w:p w14:paraId="12C33760" w14:textId="77777777" w:rsidR="00DF5D79" w:rsidRPr="00805634" w:rsidRDefault="00000000">
            <w:pPr>
              <w:jc w:val="center"/>
              <w:rPr>
                <w:rFonts w:ascii="仿宋" w:eastAsia="仿宋" w:hAnsi="仿宋" w:hint="eastAsia"/>
                <w:sz w:val="24"/>
              </w:rPr>
            </w:pPr>
            <w:r w:rsidRPr="00805634">
              <w:rPr>
                <w:rFonts w:ascii="仿宋" w:eastAsia="仿宋" w:hAnsi="仿宋"/>
                <w:sz w:val="24"/>
              </w:rPr>
              <w:t>1</w:t>
            </w:r>
          </w:p>
        </w:tc>
        <w:tc>
          <w:tcPr>
            <w:tcW w:w="4707" w:type="dxa"/>
            <w:vAlign w:val="center"/>
          </w:tcPr>
          <w:p w14:paraId="66302BCC" w14:textId="77777777" w:rsidR="00DF5D79" w:rsidRPr="00805634" w:rsidRDefault="00DF5D79">
            <w:pPr>
              <w:jc w:val="center"/>
              <w:rPr>
                <w:rFonts w:ascii="仿宋" w:eastAsia="仿宋" w:hAnsi="仿宋" w:hint="eastAsia"/>
                <w:sz w:val="24"/>
              </w:rPr>
            </w:pPr>
          </w:p>
        </w:tc>
        <w:tc>
          <w:tcPr>
            <w:tcW w:w="4082" w:type="dxa"/>
            <w:vAlign w:val="center"/>
          </w:tcPr>
          <w:p w14:paraId="610D2DB7" w14:textId="77777777" w:rsidR="00DF5D79" w:rsidRPr="00805634" w:rsidRDefault="00DF5D79">
            <w:pPr>
              <w:jc w:val="center"/>
              <w:rPr>
                <w:rFonts w:ascii="仿宋" w:eastAsia="仿宋" w:hAnsi="仿宋" w:hint="eastAsia"/>
                <w:sz w:val="24"/>
              </w:rPr>
            </w:pPr>
          </w:p>
        </w:tc>
      </w:tr>
      <w:tr w:rsidR="00DF5D79" w:rsidRPr="00805634" w14:paraId="27FCD08F" w14:textId="77777777">
        <w:trPr>
          <w:trHeight w:val="430"/>
        </w:trPr>
        <w:tc>
          <w:tcPr>
            <w:tcW w:w="817" w:type="dxa"/>
            <w:vAlign w:val="center"/>
          </w:tcPr>
          <w:p w14:paraId="741479EF" w14:textId="77777777" w:rsidR="00DF5D79" w:rsidRPr="00805634" w:rsidRDefault="00000000">
            <w:pPr>
              <w:jc w:val="center"/>
              <w:rPr>
                <w:rFonts w:ascii="仿宋" w:eastAsia="仿宋" w:hAnsi="仿宋" w:hint="eastAsia"/>
                <w:sz w:val="24"/>
              </w:rPr>
            </w:pPr>
            <w:r w:rsidRPr="00805634">
              <w:rPr>
                <w:rFonts w:ascii="仿宋" w:eastAsia="仿宋" w:hAnsi="仿宋"/>
                <w:sz w:val="24"/>
              </w:rPr>
              <w:t>2</w:t>
            </w:r>
          </w:p>
        </w:tc>
        <w:tc>
          <w:tcPr>
            <w:tcW w:w="4707" w:type="dxa"/>
            <w:vAlign w:val="center"/>
          </w:tcPr>
          <w:p w14:paraId="5096A86E" w14:textId="77777777" w:rsidR="00DF5D79" w:rsidRPr="00805634" w:rsidRDefault="00DF5D79">
            <w:pPr>
              <w:jc w:val="center"/>
              <w:rPr>
                <w:rFonts w:ascii="仿宋" w:eastAsia="仿宋" w:hAnsi="仿宋" w:hint="eastAsia"/>
                <w:sz w:val="24"/>
              </w:rPr>
            </w:pPr>
          </w:p>
        </w:tc>
        <w:tc>
          <w:tcPr>
            <w:tcW w:w="4082" w:type="dxa"/>
            <w:vAlign w:val="center"/>
          </w:tcPr>
          <w:p w14:paraId="3EC85F4D" w14:textId="77777777" w:rsidR="00DF5D79" w:rsidRPr="00805634" w:rsidRDefault="00DF5D79">
            <w:pPr>
              <w:jc w:val="center"/>
              <w:rPr>
                <w:rFonts w:ascii="仿宋" w:eastAsia="仿宋" w:hAnsi="仿宋" w:hint="eastAsia"/>
                <w:sz w:val="24"/>
              </w:rPr>
            </w:pPr>
          </w:p>
        </w:tc>
      </w:tr>
      <w:tr w:rsidR="00DF5D79" w:rsidRPr="00805634" w14:paraId="181091EC" w14:textId="77777777">
        <w:trPr>
          <w:trHeight w:val="430"/>
        </w:trPr>
        <w:tc>
          <w:tcPr>
            <w:tcW w:w="817" w:type="dxa"/>
            <w:vAlign w:val="center"/>
          </w:tcPr>
          <w:p w14:paraId="28D9D1A5" w14:textId="77777777" w:rsidR="00DF5D79" w:rsidRPr="00805634" w:rsidRDefault="00000000">
            <w:pPr>
              <w:jc w:val="center"/>
              <w:rPr>
                <w:rFonts w:ascii="仿宋" w:eastAsia="仿宋" w:hAnsi="仿宋" w:hint="eastAsia"/>
                <w:sz w:val="24"/>
              </w:rPr>
            </w:pPr>
            <w:r w:rsidRPr="00805634">
              <w:rPr>
                <w:rFonts w:ascii="仿宋" w:eastAsia="仿宋" w:hAnsi="仿宋"/>
                <w:sz w:val="24"/>
              </w:rPr>
              <w:t>…</w:t>
            </w:r>
          </w:p>
        </w:tc>
        <w:tc>
          <w:tcPr>
            <w:tcW w:w="4707" w:type="dxa"/>
            <w:vAlign w:val="center"/>
          </w:tcPr>
          <w:p w14:paraId="474C7CA9" w14:textId="77777777" w:rsidR="00DF5D79" w:rsidRPr="00805634" w:rsidRDefault="00DF5D79">
            <w:pPr>
              <w:jc w:val="center"/>
              <w:rPr>
                <w:rFonts w:ascii="仿宋" w:eastAsia="仿宋" w:hAnsi="仿宋" w:hint="eastAsia"/>
                <w:sz w:val="24"/>
              </w:rPr>
            </w:pPr>
          </w:p>
        </w:tc>
        <w:tc>
          <w:tcPr>
            <w:tcW w:w="4082" w:type="dxa"/>
            <w:vAlign w:val="center"/>
          </w:tcPr>
          <w:p w14:paraId="5C573171" w14:textId="77777777" w:rsidR="00DF5D79" w:rsidRPr="00805634" w:rsidRDefault="00DF5D79">
            <w:pPr>
              <w:jc w:val="center"/>
              <w:rPr>
                <w:rFonts w:ascii="仿宋" w:eastAsia="仿宋" w:hAnsi="仿宋" w:hint="eastAsia"/>
                <w:sz w:val="24"/>
              </w:rPr>
            </w:pPr>
          </w:p>
        </w:tc>
      </w:tr>
    </w:tbl>
    <w:p w14:paraId="4EBAC45B" w14:textId="77777777" w:rsidR="00DF5D79" w:rsidRPr="00805634" w:rsidRDefault="00DF5D79">
      <w:pPr>
        <w:rPr>
          <w:rFonts w:ascii="仿宋" w:eastAsia="仿宋" w:hAnsi="仿宋" w:hint="eastAsia"/>
        </w:rPr>
      </w:pPr>
    </w:p>
    <w:p w14:paraId="6E0BA4AF" w14:textId="77777777" w:rsidR="00DF5D79" w:rsidRPr="00805634" w:rsidRDefault="00000000">
      <w:pPr>
        <w:ind w:firstLineChars="200" w:firstLine="480"/>
        <w:rPr>
          <w:rFonts w:ascii="仿宋" w:eastAsia="仿宋" w:hAnsi="仿宋" w:hint="eastAsia"/>
          <w:sz w:val="24"/>
          <w:szCs w:val="22"/>
        </w:rPr>
      </w:pPr>
      <w:r w:rsidRPr="00805634">
        <w:rPr>
          <w:rFonts w:ascii="仿宋" w:eastAsia="仿宋" w:hAnsi="仿宋"/>
          <w:sz w:val="24"/>
        </w:rPr>
        <w:t>上述声明真实有效，否则我方负全部责任。</w:t>
      </w:r>
    </w:p>
    <w:p w14:paraId="4FB9AE4E" w14:textId="77777777" w:rsidR="00DF5D79" w:rsidRPr="00805634" w:rsidRDefault="00DF5D79">
      <w:pPr>
        <w:rPr>
          <w:rFonts w:ascii="仿宋" w:eastAsia="仿宋" w:hAnsi="仿宋" w:hint="eastAsia"/>
          <w:sz w:val="24"/>
        </w:rPr>
      </w:pPr>
    </w:p>
    <w:p w14:paraId="2160D35C" w14:textId="77777777" w:rsidR="00DF5D79" w:rsidRPr="00805634" w:rsidRDefault="00000000">
      <w:pPr>
        <w:autoSpaceDE w:val="0"/>
        <w:autoSpaceDN w:val="0"/>
        <w:adjustRightInd w:val="0"/>
        <w:snapToGrid w:val="0"/>
        <w:ind w:rightChars="134" w:right="281"/>
        <w:jc w:val="right"/>
        <w:rPr>
          <w:rFonts w:ascii="仿宋" w:eastAsia="仿宋" w:hAnsi="仿宋" w:hint="eastAsia"/>
          <w:color w:val="000000"/>
          <w:sz w:val="24"/>
          <w:lang w:val="zh-CN"/>
        </w:rPr>
      </w:pPr>
      <w:r w:rsidRPr="00805634">
        <w:rPr>
          <w:rFonts w:ascii="仿宋" w:eastAsia="仿宋" w:hAnsi="仿宋"/>
          <w:color w:val="000000"/>
          <w:sz w:val="24"/>
        </w:rPr>
        <w:t>投标人名称（加盖公章）</w:t>
      </w:r>
      <w:r w:rsidRPr="00805634">
        <w:rPr>
          <w:rFonts w:ascii="仿宋" w:eastAsia="仿宋" w:hAnsi="仿宋"/>
          <w:color w:val="000000"/>
          <w:sz w:val="24"/>
          <w:lang w:val="zh-CN"/>
        </w:rPr>
        <w:t>：____________</w:t>
      </w:r>
    </w:p>
    <w:p w14:paraId="1A992EEA" w14:textId="77777777" w:rsidR="00DF5D79" w:rsidRPr="00805634" w:rsidRDefault="00000000">
      <w:pPr>
        <w:ind w:right="360" w:firstLine="480"/>
        <w:jc w:val="right"/>
        <w:rPr>
          <w:rFonts w:ascii="仿宋" w:eastAsia="仿宋" w:hAnsi="仿宋" w:hint="eastAsia"/>
          <w:sz w:val="24"/>
        </w:rPr>
      </w:pPr>
      <w:r w:rsidRPr="00805634">
        <w:rPr>
          <w:rFonts w:ascii="仿宋" w:eastAsia="仿宋" w:hAnsi="仿宋"/>
          <w:color w:val="000000"/>
          <w:sz w:val="24"/>
        </w:rPr>
        <w:t>日期：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01A98D38" w14:textId="77777777" w:rsidR="00DF5D79" w:rsidRPr="00805634" w:rsidRDefault="00DF5D79">
      <w:pPr>
        <w:rPr>
          <w:rFonts w:ascii="仿宋" w:eastAsia="仿宋" w:hAnsi="仿宋" w:hint="eastAsia"/>
          <w:sz w:val="24"/>
        </w:rPr>
      </w:pPr>
    </w:p>
    <w:p w14:paraId="609B5863" w14:textId="77777777" w:rsidR="00DF5D79" w:rsidRPr="00805634" w:rsidRDefault="00000000">
      <w:pPr>
        <w:rPr>
          <w:rFonts w:ascii="仿宋" w:eastAsia="仿宋" w:hAnsi="仿宋" w:hint="eastAsia"/>
          <w:sz w:val="24"/>
        </w:rPr>
      </w:pPr>
      <w:r w:rsidRPr="00805634">
        <w:rPr>
          <w:rFonts w:ascii="仿宋" w:eastAsia="仿宋" w:hAnsi="仿宋"/>
          <w:sz w:val="24"/>
        </w:rPr>
        <w:t>说明：</w:t>
      </w:r>
      <w:r w:rsidRPr="00805634">
        <w:rPr>
          <w:rFonts w:ascii="仿宋" w:eastAsia="仿宋" w:hAnsi="仿宋" w:hint="eastAsia"/>
          <w:sz w:val="24"/>
        </w:rPr>
        <w:t>供应商承诺不实的，依据《政府采购法》第七十七条“提供虚假材料谋取中标、成交的”有关规定予以处理</w:t>
      </w:r>
      <w:r w:rsidRPr="00805634">
        <w:rPr>
          <w:rFonts w:ascii="仿宋" w:eastAsia="仿宋" w:hAnsi="仿宋"/>
          <w:sz w:val="24"/>
        </w:rPr>
        <w:t>。</w:t>
      </w:r>
    </w:p>
    <w:p w14:paraId="429AACE6" w14:textId="77777777" w:rsidR="00DF5D79" w:rsidRPr="00805634" w:rsidRDefault="00DF5D79">
      <w:pPr>
        <w:tabs>
          <w:tab w:val="left" w:pos="5580"/>
        </w:tabs>
        <w:rPr>
          <w:rFonts w:ascii="仿宋" w:eastAsia="仿宋" w:hAnsi="仿宋" w:hint="eastAsia"/>
          <w:sz w:val="24"/>
        </w:rPr>
        <w:sectPr w:rsidR="00DF5D79" w:rsidRPr="00805634" w:rsidSect="00E600BD">
          <w:pgSz w:w="11907" w:h="16840"/>
          <w:pgMar w:top="1418" w:right="1418" w:bottom="1418" w:left="1418" w:header="851" w:footer="851" w:gutter="0"/>
          <w:cols w:space="720"/>
          <w:docGrid w:linePitch="462"/>
        </w:sectPr>
      </w:pPr>
    </w:p>
    <w:p w14:paraId="42E7DE2E"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t>2落实政府采购政策需满足的资格要求（如有）</w:t>
      </w:r>
    </w:p>
    <w:p w14:paraId="54435065" w14:textId="77777777" w:rsidR="00DF5D79" w:rsidRPr="00805634" w:rsidRDefault="00000000">
      <w:pPr>
        <w:outlineLvl w:val="2"/>
        <w:rPr>
          <w:rFonts w:ascii="仿宋" w:eastAsia="仿宋" w:hAnsi="仿宋" w:hint="eastAsia"/>
          <w:sz w:val="24"/>
        </w:rPr>
      </w:pPr>
      <w:r w:rsidRPr="00805634">
        <w:rPr>
          <w:rFonts w:ascii="仿宋" w:eastAsia="仿宋" w:hAnsi="仿宋"/>
          <w:color w:val="000000"/>
          <w:sz w:val="24"/>
          <w:szCs w:val="20"/>
        </w:rPr>
        <w:t>2-1中小企业声明函</w:t>
      </w:r>
    </w:p>
    <w:p w14:paraId="357009AF" w14:textId="77777777" w:rsidR="00DF5D79" w:rsidRPr="00805634" w:rsidRDefault="00000000">
      <w:pPr>
        <w:tabs>
          <w:tab w:val="left" w:pos="5580"/>
        </w:tabs>
        <w:rPr>
          <w:rFonts w:ascii="仿宋" w:eastAsia="仿宋" w:hAnsi="仿宋" w:hint="eastAsia"/>
          <w:sz w:val="24"/>
        </w:rPr>
      </w:pPr>
      <w:r w:rsidRPr="00805634">
        <w:rPr>
          <w:rFonts w:ascii="仿宋" w:eastAsia="仿宋" w:hAnsi="仿宋"/>
          <w:sz w:val="24"/>
        </w:rPr>
        <w:t>说明：</w:t>
      </w:r>
    </w:p>
    <w:p w14:paraId="263053FF" w14:textId="77777777" w:rsidR="00DF5D79" w:rsidRPr="00805634" w:rsidRDefault="00000000">
      <w:pPr>
        <w:tabs>
          <w:tab w:val="left" w:pos="5580"/>
        </w:tabs>
        <w:rPr>
          <w:rFonts w:ascii="仿宋" w:eastAsia="仿宋" w:hAnsi="仿宋" w:hint="eastAsia"/>
          <w:sz w:val="24"/>
        </w:rPr>
      </w:pPr>
      <w:r w:rsidRPr="00805634">
        <w:rPr>
          <w:rFonts w:ascii="仿宋" w:eastAsia="仿宋" w:hAnsi="仿宋"/>
          <w:sz w:val="24"/>
        </w:rPr>
        <w:t>（1）如本项目（包）不专门面向中小企业预留采购份额，</w:t>
      </w:r>
      <w:r w:rsidRPr="00805634">
        <w:rPr>
          <w:rFonts w:ascii="仿宋" w:eastAsia="仿宋" w:hAnsi="仿宋" w:hint="eastAsia"/>
          <w:sz w:val="24"/>
        </w:rPr>
        <w:t>资格证明文件部分</w:t>
      </w:r>
      <w:r w:rsidRPr="00805634">
        <w:rPr>
          <w:rFonts w:ascii="仿宋" w:eastAsia="仿宋" w:hAnsi="仿宋"/>
          <w:sz w:val="24"/>
        </w:rPr>
        <w:t>无需提供《中小企业声明函》。</w:t>
      </w:r>
    </w:p>
    <w:p w14:paraId="271313D0" w14:textId="77777777" w:rsidR="00DF5D79" w:rsidRPr="00805634" w:rsidRDefault="00000000">
      <w:pPr>
        <w:tabs>
          <w:tab w:val="left" w:pos="5580"/>
        </w:tabs>
        <w:rPr>
          <w:rFonts w:ascii="仿宋" w:eastAsia="仿宋" w:hAnsi="仿宋" w:hint="eastAsia"/>
          <w:sz w:val="24"/>
        </w:rPr>
      </w:pPr>
      <w:r w:rsidRPr="00805634">
        <w:rPr>
          <w:rFonts w:ascii="仿宋" w:eastAsia="仿宋" w:hAnsi="仿宋"/>
          <w:sz w:val="24"/>
        </w:rPr>
        <w:t>（2）如本项目（包）专门面向中小/小微企业采购，须提供《中小企业声明函》</w:t>
      </w:r>
      <w:r w:rsidRPr="00805634">
        <w:rPr>
          <w:rFonts w:ascii="仿宋" w:eastAsia="仿宋" w:hAnsi="仿宋"/>
          <w:color w:val="000000"/>
          <w:sz w:val="24"/>
          <w:szCs w:val="20"/>
        </w:rPr>
        <w:t>（实质性格式）</w:t>
      </w:r>
      <w:r w:rsidRPr="00805634">
        <w:rPr>
          <w:rFonts w:ascii="仿宋" w:eastAsia="仿宋" w:hAnsi="仿宋"/>
          <w:sz w:val="24"/>
        </w:rPr>
        <w:t>。</w:t>
      </w:r>
    </w:p>
    <w:p w14:paraId="21EBD28E" w14:textId="77777777" w:rsidR="00DF5D79" w:rsidRPr="00805634" w:rsidRDefault="00000000">
      <w:pPr>
        <w:tabs>
          <w:tab w:val="left" w:pos="5580"/>
        </w:tabs>
        <w:rPr>
          <w:rFonts w:ascii="仿宋" w:eastAsia="仿宋" w:hAnsi="仿宋" w:hint="eastAsia"/>
          <w:sz w:val="24"/>
        </w:rPr>
      </w:pPr>
      <w:r w:rsidRPr="00805634">
        <w:rPr>
          <w:rFonts w:ascii="仿宋" w:eastAsia="仿宋" w:hAnsi="仿宋"/>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EF949B4" w14:textId="77777777" w:rsidR="00DF5D79" w:rsidRPr="00805634" w:rsidRDefault="00000000">
      <w:pPr>
        <w:tabs>
          <w:tab w:val="left" w:pos="5580"/>
        </w:tabs>
        <w:rPr>
          <w:rFonts w:ascii="仿宋" w:eastAsia="仿宋" w:hAnsi="仿宋" w:hint="eastAsia"/>
          <w:sz w:val="24"/>
        </w:rPr>
      </w:pPr>
      <w:r w:rsidRPr="00805634">
        <w:rPr>
          <w:rFonts w:ascii="仿宋" w:eastAsia="仿宋" w:hAnsi="仿宋" w:hint="eastAsia"/>
          <w:sz w:val="24"/>
        </w:rPr>
        <w:t>（4）其他</w:t>
      </w:r>
    </w:p>
    <w:p w14:paraId="6C8D8077" w14:textId="77777777" w:rsidR="00DF5D79" w:rsidRPr="00805634" w:rsidRDefault="00000000">
      <w:pPr>
        <w:tabs>
          <w:tab w:val="left" w:pos="5580"/>
        </w:tabs>
        <w:rPr>
          <w:rFonts w:ascii="仿宋" w:eastAsia="仿宋" w:hAnsi="仿宋" w:hint="eastAsia"/>
          <w:sz w:val="24"/>
        </w:rPr>
      </w:pPr>
      <w:r w:rsidRPr="00805634">
        <w:rPr>
          <w:rFonts w:ascii="仿宋" w:eastAsia="仿宋" w:hAnsi="仿宋" w:hint="eastAsia"/>
          <w:sz w:val="24"/>
        </w:rPr>
        <w:t>1）中小企业参加政府采购活动，应当出具此格式文件。《中小企业声明函》由参加政府采购活动的投标人出具。联合体投标的，《中小企业声明函》由牵头人出具。</w:t>
      </w:r>
    </w:p>
    <w:p w14:paraId="0B863BA9" w14:textId="77777777" w:rsidR="00DF5D79" w:rsidRPr="00805634" w:rsidRDefault="00000000">
      <w:pPr>
        <w:tabs>
          <w:tab w:val="left" w:pos="5580"/>
        </w:tabs>
        <w:rPr>
          <w:rFonts w:ascii="仿宋" w:eastAsia="仿宋" w:hAnsi="仿宋" w:hint="eastAsia"/>
          <w:sz w:val="24"/>
        </w:rPr>
      </w:pPr>
      <w:r w:rsidRPr="00805634">
        <w:rPr>
          <w:rFonts w:ascii="仿宋" w:eastAsia="仿宋" w:hAnsi="仿宋"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7AB818F" w14:textId="77777777" w:rsidR="00DF5D79" w:rsidRPr="00805634" w:rsidRDefault="00000000">
      <w:pPr>
        <w:tabs>
          <w:tab w:val="left" w:pos="5580"/>
        </w:tabs>
        <w:rPr>
          <w:rFonts w:ascii="仿宋" w:eastAsia="仿宋" w:hAnsi="仿宋" w:hint="eastAsia"/>
          <w:sz w:val="24"/>
        </w:rPr>
      </w:pPr>
      <w:r w:rsidRPr="00805634">
        <w:rPr>
          <w:rFonts w:ascii="仿宋" w:eastAsia="仿宋" w:hAnsi="仿宋" w:hint="eastAsia"/>
          <w:sz w:val="24"/>
        </w:rPr>
        <w:t>3）对于多标的的采购项目，投标人应充分、准确地了解所投产品制造企业信息。对相关情况了解不清楚的，不建议填报本声明函。</w:t>
      </w:r>
    </w:p>
    <w:p w14:paraId="49962982" w14:textId="77777777" w:rsidR="00DF5D79" w:rsidRPr="00805634" w:rsidRDefault="00000000">
      <w:pPr>
        <w:tabs>
          <w:tab w:val="left" w:pos="5580"/>
        </w:tabs>
        <w:rPr>
          <w:rFonts w:ascii="仿宋" w:eastAsia="仿宋" w:hAnsi="仿宋" w:hint="eastAsia"/>
          <w:sz w:val="24"/>
        </w:rPr>
      </w:pPr>
      <w:r w:rsidRPr="00805634">
        <w:rPr>
          <w:rFonts w:ascii="仿宋" w:eastAsia="仿宋" w:hAnsi="仿宋"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0C342E9" w14:textId="77777777" w:rsidR="00DF5D79" w:rsidRPr="00805634" w:rsidRDefault="00000000">
      <w:pPr>
        <w:widowControl/>
        <w:jc w:val="left"/>
        <w:rPr>
          <w:rFonts w:ascii="仿宋" w:eastAsia="仿宋" w:hAnsi="仿宋" w:hint="eastAsia"/>
          <w:color w:val="000000"/>
          <w:sz w:val="24"/>
        </w:rPr>
      </w:pPr>
      <w:r w:rsidRPr="00805634">
        <w:rPr>
          <w:rFonts w:ascii="仿宋" w:eastAsia="仿宋" w:hAnsi="仿宋"/>
          <w:color w:val="000000"/>
          <w:sz w:val="24"/>
        </w:rPr>
        <w:br w:type="page"/>
      </w:r>
    </w:p>
    <w:p w14:paraId="7DEAA095" w14:textId="77777777" w:rsidR="00DF5D79" w:rsidRPr="00805634" w:rsidRDefault="00DF5D79">
      <w:pPr>
        <w:jc w:val="left"/>
        <w:rPr>
          <w:rFonts w:ascii="仿宋" w:eastAsia="仿宋" w:hAnsi="仿宋" w:hint="eastAsia"/>
          <w:color w:val="000000"/>
          <w:sz w:val="28"/>
          <w:szCs w:val="28"/>
        </w:rPr>
      </w:pPr>
    </w:p>
    <w:p w14:paraId="2D1F8052" w14:textId="27F523FD" w:rsidR="00DF5D79" w:rsidRPr="00805634" w:rsidRDefault="00000000">
      <w:pPr>
        <w:jc w:val="center"/>
        <w:rPr>
          <w:rFonts w:ascii="仿宋" w:eastAsia="仿宋" w:hAnsi="仿宋" w:hint="eastAsia"/>
          <w:b/>
          <w:bCs/>
          <w:color w:val="000000"/>
          <w:sz w:val="36"/>
          <w:szCs w:val="36"/>
        </w:rPr>
      </w:pPr>
      <w:r w:rsidRPr="00805634">
        <w:rPr>
          <w:rFonts w:ascii="仿宋" w:eastAsia="仿宋" w:hAnsi="仿宋" w:hint="eastAsia"/>
          <w:b/>
          <w:bCs/>
          <w:color w:val="000000"/>
          <w:sz w:val="36"/>
          <w:szCs w:val="36"/>
        </w:rPr>
        <w:t>中小企业声明函（</w:t>
      </w:r>
      <w:r w:rsidR="000B6D09" w:rsidRPr="00805634">
        <w:rPr>
          <w:rFonts w:ascii="仿宋" w:eastAsia="仿宋" w:hAnsi="仿宋" w:hint="eastAsia"/>
          <w:b/>
          <w:bCs/>
          <w:color w:val="000000"/>
          <w:sz w:val="36"/>
          <w:szCs w:val="36"/>
        </w:rPr>
        <w:t>服务</w:t>
      </w:r>
      <w:r w:rsidRPr="00805634">
        <w:rPr>
          <w:rFonts w:ascii="仿宋" w:eastAsia="仿宋" w:hAnsi="仿宋" w:hint="eastAsia"/>
          <w:b/>
          <w:bCs/>
          <w:color w:val="000000"/>
          <w:sz w:val="36"/>
          <w:szCs w:val="36"/>
        </w:rPr>
        <w:t>）格式</w:t>
      </w:r>
    </w:p>
    <w:p w14:paraId="2C8A9DEF" w14:textId="77777777" w:rsidR="00DF5D79" w:rsidRPr="00805634" w:rsidRDefault="00DF5D79">
      <w:pPr>
        <w:ind w:firstLine="504"/>
        <w:rPr>
          <w:rFonts w:ascii="仿宋" w:eastAsia="仿宋" w:hAnsi="仿宋" w:hint="eastAsia"/>
          <w:spacing w:val="6"/>
          <w:sz w:val="24"/>
        </w:rPr>
      </w:pPr>
    </w:p>
    <w:p w14:paraId="5CD9B2FD" w14:textId="77777777" w:rsidR="00DF5D79" w:rsidRPr="00805634" w:rsidRDefault="00000000">
      <w:pPr>
        <w:ind w:firstLine="504"/>
        <w:rPr>
          <w:rFonts w:ascii="仿宋" w:eastAsia="仿宋" w:hAnsi="仿宋" w:hint="eastAsia"/>
          <w:spacing w:val="6"/>
          <w:sz w:val="24"/>
        </w:rPr>
      </w:pPr>
      <w:r w:rsidRPr="00805634">
        <w:rPr>
          <w:rFonts w:ascii="仿宋" w:eastAsia="仿宋" w:hAnsi="仿宋"/>
          <w:spacing w:val="6"/>
          <w:sz w:val="24"/>
        </w:rPr>
        <w:t>本公司（联合体）郑重声明，根据《政府采购促进中小企业发展管理办法》（财库﹝2020﹞46号）的规定，本公司（联合体）参加</w:t>
      </w:r>
      <w:r w:rsidRPr="00805634">
        <w:rPr>
          <w:rFonts w:ascii="仿宋" w:eastAsia="仿宋" w:hAnsi="仿宋"/>
          <w:sz w:val="24"/>
          <w:u w:val="single"/>
        </w:rPr>
        <w:t>______</w:t>
      </w:r>
      <w:r w:rsidRPr="00805634">
        <w:rPr>
          <w:rFonts w:ascii="仿宋" w:eastAsia="仿宋" w:hAnsi="仿宋"/>
          <w:spacing w:val="6"/>
          <w:sz w:val="24"/>
        </w:rPr>
        <w:t>（单位名称）的</w:t>
      </w:r>
      <w:r w:rsidRPr="00805634">
        <w:rPr>
          <w:rFonts w:ascii="仿宋" w:eastAsia="仿宋" w:hAnsi="仿宋"/>
          <w:sz w:val="24"/>
          <w:u w:val="single"/>
        </w:rPr>
        <w:t>______</w:t>
      </w:r>
      <w:r w:rsidRPr="00805634">
        <w:rPr>
          <w:rFonts w:ascii="仿宋" w:eastAsia="仿宋" w:hAnsi="仿宋"/>
          <w:spacing w:val="6"/>
          <w:sz w:val="24"/>
        </w:rPr>
        <w:t>（项目名称）采购活动，服务全部由符合政策要求的中小企业承接。相关企业（含联合体中的中小企业、签订分包意向协议的中小企业）的具体情况如下：</w:t>
      </w:r>
    </w:p>
    <w:p w14:paraId="26B47398" w14:textId="77777777" w:rsidR="00DF5D79" w:rsidRPr="00805634" w:rsidRDefault="00000000">
      <w:pPr>
        <w:ind w:firstLine="504"/>
        <w:rPr>
          <w:rFonts w:ascii="仿宋" w:eastAsia="仿宋" w:hAnsi="仿宋" w:hint="eastAsia"/>
          <w:spacing w:val="6"/>
          <w:sz w:val="24"/>
        </w:rPr>
      </w:pPr>
      <w:r w:rsidRPr="00805634">
        <w:rPr>
          <w:rFonts w:ascii="仿宋" w:eastAsia="仿宋" w:hAnsi="仿宋"/>
          <w:spacing w:val="6"/>
          <w:sz w:val="24"/>
        </w:rPr>
        <w:t>1.</w:t>
      </w:r>
      <w:r w:rsidRPr="00805634">
        <w:rPr>
          <w:rFonts w:ascii="仿宋" w:eastAsia="仿宋" w:hAnsi="仿宋"/>
          <w:sz w:val="24"/>
          <w:u w:val="single"/>
        </w:rPr>
        <w:t>______</w:t>
      </w:r>
      <w:r w:rsidRPr="00805634">
        <w:rPr>
          <w:rFonts w:ascii="仿宋" w:eastAsia="仿宋" w:hAnsi="仿宋"/>
          <w:spacing w:val="6"/>
          <w:sz w:val="24"/>
          <w:u w:val="single"/>
        </w:rPr>
        <w:t>（标的名称）</w:t>
      </w:r>
      <w:r w:rsidRPr="00805634">
        <w:rPr>
          <w:rFonts w:ascii="仿宋" w:eastAsia="仿宋" w:hAnsi="仿宋"/>
          <w:spacing w:val="6"/>
          <w:sz w:val="24"/>
        </w:rPr>
        <w:t>，属于</w:t>
      </w:r>
      <w:r w:rsidRPr="00805634">
        <w:rPr>
          <w:rFonts w:ascii="仿宋" w:eastAsia="仿宋" w:hAnsi="仿宋"/>
          <w:sz w:val="24"/>
          <w:u w:val="single"/>
        </w:rPr>
        <w:t>______</w:t>
      </w:r>
      <w:r w:rsidRPr="00805634">
        <w:rPr>
          <w:rFonts w:ascii="仿宋" w:eastAsia="仿宋" w:hAnsi="仿宋"/>
          <w:spacing w:val="6"/>
          <w:sz w:val="24"/>
          <w:u w:val="single"/>
        </w:rPr>
        <w:t>（采购文件中明确的所属行业）</w:t>
      </w:r>
      <w:r w:rsidRPr="00805634">
        <w:rPr>
          <w:rFonts w:ascii="仿宋" w:eastAsia="仿宋" w:hAnsi="仿宋"/>
          <w:spacing w:val="6"/>
          <w:sz w:val="24"/>
        </w:rPr>
        <w:t>行业；承接企业为</w:t>
      </w:r>
      <w:r w:rsidRPr="00805634">
        <w:rPr>
          <w:rFonts w:ascii="仿宋" w:eastAsia="仿宋" w:hAnsi="仿宋"/>
          <w:sz w:val="24"/>
          <w:u w:val="single"/>
        </w:rPr>
        <w:t>______</w:t>
      </w:r>
      <w:r w:rsidRPr="00805634">
        <w:rPr>
          <w:rFonts w:ascii="仿宋" w:eastAsia="仿宋" w:hAnsi="仿宋"/>
          <w:spacing w:val="6"/>
          <w:sz w:val="24"/>
          <w:u w:val="single"/>
        </w:rPr>
        <w:t>（企业名称）</w:t>
      </w:r>
      <w:r w:rsidRPr="00805634">
        <w:rPr>
          <w:rFonts w:ascii="仿宋" w:eastAsia="仿宋" w:hAnsi="仿宋"/>
          <w:spacing w:val="6"/>
          <w:sz w:val="24"/>
        </w:rPr>
        <w:t>，从业人员</w:t>
      </w:r>
      <w:r w:rsidRPr="00805634">
        <w:rPr>
          <w:rFonts w:ascii="仿宋" w:eastAsia="仿宋" w:hAnsi="仿宋"/>
          <w:sz w:val="24"/>
          <w:u w:val="single"/>
        </w:rPr>
        <w:t>______</w:t>
      </w:r>
      <w:r w:rsidRPr="00805634">
        <w:rPr>
          <w:rFonts w:ascii="仿宋" w:eastAsia="仿宋" w:hAnsi="仿宋"/>
          <w:spacing w:val="6"/>
          <w:sz w:val="24"/>
        </w:rPr>
        <w:t>人，营业收入为</w:t>
      </w:r>
      <w:r w:rsidRPr="00805634">
        <w:rPr>
          <w:rFonts w:ascii="仿宋" w:eastAsia="仿宋" w:hAnsi="仿宋"/>
          <w:sz w:val="24"/>
          <w:u w:val="single"/>
        </w:rPr>
        <w:t>______</w:t>
      </w:r>
      <w:r w:rsidRPr="00805634">
        <w:rPr>
          <w:rFonts w:ascii="仿宋" w:eastAsia="仿宋" w:hAnsi="仿宋"/>
          <w:spacing w:val="6"/>
          <w:sz w:val="24"/>
        </w:rPr>
        <w:t>万元，资产总额为</w:t>
      </w:r>
      <w:r w:rsidRPr="00805634">
        <w:rPr>
          <w:rFonts w:ascii="仿宋" w:eastAsia="仿宋" w:hAnsi="仿宋"/>
          <w:sz w:val="24"/>
          <w:u w:val="single"/>
        </w:rPr>
        <w:t>______</w:t>
      </w:r>
      <w:r w:rsidRPr="00805634">
        <w:rPr>
          <w:rFonts w:ascii="仿宋" w:eastAsia="仿宋" w:hAnsi="仿宋"/>
          <w:spacing w:val="6"/>
          <w:sz w:val="24"/>
        </w:rPr>
        <w:t>万元</w:t>
      </w:r>
      <w:r w:rsidRPr="00805634">
        <w:rPr>
          <w:rFonts w:ascii="仿宋" w:eastAsia="仿宋" w:hAnsi="仿宋"/>
          <w:spacing w:val="6"/>
          <w:sz w:val="24"/>
          <w:vertAlign w:val="superscript"/>
        </w:rPr>
        <w:t>1</w:t>
      </w:r>
      <w:r w:rsidRPr="00805634">
        <w:rPr>
          <w:rFonts w:ascii="仿宋" w:eastAsia="仿宋" w:hAnsi="仿宋"/>
          <w:spacing w:val="6"/>
          <w:sz w:val="24"/>
        </w:rPr>
        <w:t>，属于</w:t>
      </w:r>
      <w:r w:rsidRPr="00805634">
        <w:rPr>
          <w:rFonts w:ascii="仿宋" w:eastAsia="仿宋" w:hAnsi="仿宋"/>
          <w:sz w:val="24"/>
          <w:u w:val="single"/>
        </w:rPr>
        <w:t>______</w:t>
      </w:r>
      <w:r w:rsidRPr="00805634">
        <w:rPr>
          <w:rFonts w:ascii="仿宋" w:eastAsia="仿宋" w:hAnsi="仿宋"/>
          <w:spacing w:val="6"/>
          <w:sz w:val="24"/>
        </w:rPr>
        <w:t>（中型企业、小型企业、微型企业）；</w:t>
      </w:r>
    </w:p>
    <w:p w14:paraId="73C36655" w14:textId="77777777" w:rsidR="00DF5D79" w:rsidRPr="00805634" w:rsidRDefault="00000000">
      <w:pPr>
        <w:ind w:firstLine="504"/>
        <w:rPr>
          <w:rFonts w:ascii="仿宋" w:eastAsia="仿宋" w:hAnsi="仿宋" w:hint="eastAsia"/>
          <w:spacing w:val="6"/>
          <w:sz w:val="24"/>
        </w:rPr>
      </w:pPr>
      <w:r w:rsidRPr="00805634">
        <w:rPr>
          <w:rFonts w:ascii="仿宋" w:eastAsia="仿宋" w:hAnsi="仿宋"/>
          <w:spacing w:val="6"/>
          <w:sz w:val="24"/>
        </w:rPr>
        <w:t>2.</w:t>
      </w:r>
      <w:r w:rsidRPr="00805634">
        <w:rPr>
          <w:rFonts w:ascii="仿宋" w:eastAsia="仿宋" w:hAnsi="仿宋"/>
          <w:sz w:val="24"/>
          <w:u w:val="single"/>
        </w:rPr>
        <w:t>______</w:t>
      </w:r>
      <w:r w:rsidRPr="00805634">
        <w:rPr>
          <w:rFonts w:ascii="仿宋" w:eastAsia="仿宋" w:hAnsi="仿宋"/>
          <w:spacing w:val="6"/>
          <w:sz w:val="24"/>
          <w:u w:val="single"/>
        </w:rPr>
        <w:t>（标的名称）</w:t>
      </w:r>
      <w:r w:rsidRPr="00805634">
        <w:rPr>
          <w:rFonts w:ascii="仿宋" w:eastAsia="仿宋" w:hAnsi="仿宋"/>
          <w:spacing w:val="6"/>
          <w:sz w:val="24"/>
        </w:rPr>
        <w:t>，属于</w:t>
      </w:r>
      <w:r w:rsidRPr="00805634">
        <w:rPr>
          <w:rFonts w:ascii="仿宋" w:eastAsia="仿宋" w:hAnsi="仿宋"/>
          <w:sz w:val="24"/>
          <w:u w:val="single"/>
        </w:rPr>
        <w:t>______</w:t>
      </w:r>
      <w:r w:rsidRPr="00805634">
        <w:rPr>
          <w:rFonts w:ascii="仿宋" w:eastAsia="仿宋" w:hAnsi="仿宋"/>
          <w:spacing w:val="6"/>
          <w:sz w:val="24"/>
          <w:u w:val="single"/>
        </w:rPr>
        <w:t>（采购文件中明确的所属行业）</w:t>
      </w:r>
      <w:r w:rsidRPr="00805634">
        <w:rPr>
          <w:rFonts w:ascii="仿宋" w:eastAsia="仿宋" w:hAnsi="仿宋"/>
          <w:spacing w:val="6"/>
          <w:sz w:val="24"/>
        </w:rPr>
        <w:t>行业；承接企业为</w:t>
      </w:r>
      <w:r w:rsidRPr="00805634">
        <w:rPr>
          <w:rFonts w:ascii="仿宋" w:eastAsia="仿宋" w:hAnsi="仿宋"/>
          <w:sz w:val="24"/>
          <w:u w:val="single"/>
        </w:rPr>
        <w:t>______</w:t>
      </w:r>
      <w:r w:rsidRPr="00805634">
        <w:rPr>
          <w:rFonts w:ascii="仿宋" w:eastAsia="仿宋" w:hAnsi="仿宋"/>
          <w:spacing w:val="6"/>
          <w:sz w:val="24"/>
          <w:u w:val="single"/>
        </w:rPr>
        <w:t>（企业名称）</w:t>
      </w:r>
      <w:r w:rsidRPr="00805634">
        <w:rPr>
          <w:rFonts w:ascii="仿宋" w:eastAsia="仿宋" w:hAnsi="仿宋"/>
          <w:spacing w:val="6"/>
          <w:sz w:val="24"/>
        </w:rPr>
        <w:t>，从业人员</w:t>
      </w:r>
      <w:r w:rsidRPr="00805634">
        <w:rPr>
          <w:rFonts w:ascii="仿宋" w:eastAsia="仿宋" w:hAnsi="仿宋"/>
          <w:sz w:val="24"/>
          <w:u w:val="single"/>
        </w:rPr>
        <w:t>______</w:t>
      </w:r>
      <w:r w:rsidRPr="00805634">
        <w:rPr>
          <w:rFonts w:ascii="仿宋" w:eastAsia="仿宋" w:hAnsi="仿宋"/>
          <w:spacing w:val="6"/>
          <w:sz w:val="24"/>
        </w:rPr>
        <w:t>人，营业收入为</w:t>
      </w:r>
      <w:r w:rsidRPr="00805634">
        <w:rPr>
          <w:rFonts w:ascii="仿宋" w:eastAsia="仿宋" w:hAnsi="仿宋"/>
          <w:sz w:val="24"/>
          <w:u w:val="single"/>
        </w:rPr>
        <w:t>______</w:t>
      </w:r>
      <w:r w:rsidRPr="00805634">
        <w:rPr>
          <w:rFonts w:ascii="仿宋" w:eastAsia="仿宋" w:hAnsi="仿宋"/>
          <w:spacing w:val="6"/>
          <w:sz w:val="24"/>
        </w:rPr>
        <w:t>万元，资产总额为</w:t>
      </w:r>
      <w:r w:rsidRPr="00805634">
        <w:rPr>
          <w:rFonts w:ascii="仿宋" w:eastAsia="仿宋" w:hAnsi="仿宋"/>
          <w:sz w:val="24"/>
          <w:u w:val="single"/>
        </w:rPr>
        <w:t>______</w:t>
      </w:r>
      <w:r w:rsidRPr="00805634">
        <w:rPr>
          <w:rFonts w:ascii="仿宋" w:eastAsia="仿宋" w:hAnsi="仿宋"/>
          <w:spacing w:val="6"/>
          <w:sz w:val="24"/>
        </w:rPr>
        <w:t>万元，属于</w:t>
      </w:r>
      <w:r w:rsidRPr="00805634">
        <w:rPr>
          <w:rFonts w:ascii="仿宋" w:eastAsia="仿宋" w:hAnsi="仿宋"/>
          <w:sz w:val="24"/>
          <w:u w:val="single"/>
        </w:rPr>
        <w:t>______</w:t>
      </w:r>
      <w:r w:rsidRPr="00805634">
        <w:rPr>
          <w:rFonts w:ascii="仿宋" w:eastAsia="仿宋" w:hAnsi="仿宋"/>
          <w:spacing w:val="6"/>
          <w:sz w:val="24"/>
          <w:u w:val="single"/>
        </w:rPr>
        <w:t>（中型企业、小型企业、微型企业）</w:t>
      </w:r>
      <w:r w:rsidRPr="00805634">
        <w:rPr>
          <w:rFonts w:ascii="仿宋" w:eastAsia="仿宋" w:hAnsi="仿宋"/>
          <w:spacing w:val="6"/>
          <w:sz w:val="24"/>
        </w:rPr>
        <w:t>；</w:t>
      </w:r>
    </w:p>
    <w:p w14:paraId="2A39BC19" w14:textId="77777777" w:rsidR="00DF5D79" w:rsidRPr="00805634" w:rsidRDefault="00DF5D79">
      <w:pPr>
        <w:ind w:firstLine="504"/>
        <w:rPr>
          <w:rFonts w:ascii="仿宋" w:eastAsia="仿宋" w:hAnsi="仿宋" w:hint="eastAsia"/>
          <w:spacing w:val="6"/>
          <w:sz w:val="24"/>
        </w:rPr>
      </w:pPr>
    </w:p>
    <w:p w14:paraId="03F1D03F" w14:textId="77777777" w:rsidR="00DF5D79" w:rsidRPr="00805634" w:rsidRDefault="00000000">
      <w:pPr>
        <w:ind w:firstLine="504"/>
        <w:rPr>
          <w:rFonts w:ascii="仿宋" w:eastAsia="仿宋" w:hAnsi="仿宋" w:hint="eastAsia"/>
          <w:spacing w:val="6"/>
          <w:sz w:val="24"/>
        </w:rPr>
      </w:pPr>
      <w:r w:rsidRPr="00805634">
        <w:rPr>
          <w:rFonts w:ascii="仿宋" w:eastAsia="仿宋" w:hAnsi="仿宋"/>
          <w:spacing w:val="6"/>
          <w:sz w:val="24"/>
        </w:rPr>
        <w:t>……</w:t>
      </w:r>
    </w:p>
    <w:p w14:paraId="6ECEA719" w14:textId="77777777" w:rsidR="00DF5D79" w:rsidRPr="00805634" w:rsidRDefault="00000000">
      <w:pPr>
        <w:ind w:firstLine="504"/>
        <w:rPr>
          <w:rFonts w:ascii="仿宋" w:eastAsia="仿宋" w:hAnsi="仿宋" w:hint="eastAsia"/>
          <w:spacing w:val="6"/>
          <w:sz w:val="24"/>
        </w:rPr>
      </w:pPr>
      <w:r w:rsidRPr="00805634">
        <w:rPr>
          <w:rFonts w:ascii="仿宋" w:eastAsia="仿宋" w:hAnsi="仿宋"/>
          <w:spacing w:val="6"/>
          <w:sz w:val="24"/>
        </w:rPr>
        <w:t>以上企业，不属于大企业的分支机构，不存在控股股东为大企业的情形，也不存在与大企业的负责人为同一人的情形。</w:t>
      </w:r>
    </w:p>
    <w:p w14:paraId="08ED5C5A" w14:textId="77777777" w:rsidR="00DF5D79" w:rsidRPr="00805634" w:rsidRDefault="00000000">
      <w:pPr>
        <w:ind w:firstLine="504"/>
        <w:rPr>
          <w:rFonts w:ascii="仿宋" w:eastAsia="仿宋" w:hAnsi="仿宋" w:hint="eastAsia"/>
          <w:spacing w:val="6"/>
          <w:sz w:val="24"/>
        </w:rPr>
      </w:pPr>
      <w:r w:rsidRPr="00805634">
        <w:rPr>
          <w:rFonts w:ascii="仿宋" w:eastAsia="仿宋" w:hAnsi="仿宋"/>
          <w:spacing w:val="6"/>
          <w:sz w:val="24"/>
        </w:rPr>
        <w:t>本企业对上述声明内容的真实性负责。如有虚假，将依法承担相应责任。</w:t>
      </w:r>
    </w:p>
    <w:p w14:paraId="14FC9C53" w14:textId="77777777" w:rsidR="00DF5D79" w:rsidRPr="00805634" w:rsidRDefault="00DF5D79">
      <w:pPr>
        <w:ind w:right="360" w:firstLine="480"/>
        <w:jc w:val="right"/>
        <w:rPr>
          <w:rFonts w:ascii="仿宋" w:eastAsia="仿宋" w:hAnsi="仿宋" w:hint="eastAsia"/>
          <w:color w:val="000000"/>
          <w:sz w:val="24"/>
        </w:rPr>
      </w:pPr>
    </w:p>
    <w:p w14:paraId="3A05D566" w14:textId="77777777" w:rsidR="00DF5D79" w:rsidRPr="00805634" w:rsidRDefault="00000000">
      <w:pPr>
        <w:ind w:right="360" w:firstLine="480"/>
        <w:jc w:val="right"/>
        <w:rPr>
          <w:rFonts w:ascii="仿宋" w:eastAsia="仿宋" w:hAnsi="仿宋" w:hint="eastAsia"/>
          <w:color w:val="000000"/>
          <w:sz w:val="24"/>
        </w:rPr>
      </w:pPr>
      <w:r w:rsidRPr="00805634">
        <w:rPr>
          <w:rFonts w:ascii="仿宋" w:eastAsia="仿宋" w:hAnsi="仿宋"/>
          <w:color w:val="000000"/>
          <w:sz w:val="24"/>
        </w:rPr>
        <w:t>企业名称（盖章）：__________</w:t>
      </w:r>
    </w:p>
    <w:p w14:paraId="0CD87B35" w14:textId="77777777" w:rsidR="00DF5D79" w:rsidRPr="00805634" w:rsidRDefault="00000000">
      <w:pPr>
        <w:ind w:right="360" w:firstLine="480"/>
        <w:jc w:val="right"/>
        <w:rPr>
          <w:rFonts w:ascii="仿宋" w:eastAsia="仿宋" w:hAnsi="仿宋" w:hint="eastAsia"/>
          <w:color w:val="000000"/>
          <w:sz w:val="24"/>
        </w:rPr>
      </w:pPr>
      <w:r w:rsidRPr="00805634">
        <w:rPr>
          <w:rFonts w:ascii="仿宋" w:eastAsia="仿宋" w:hAnsi="仿宋"/>
          <w:color w:val="000000"/>
          <w:sz w:val="24"/>
        </w:rPr>
        <w:t>日期：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67FB48DD" w14:textId="77777777" w:rsidR="00DF5D79" w:rsidRPr="00805634" w:rsidRDefault="00DF5D79">
      <w:pPr>
        <w:adjustRightInd w:val="0"/>
        <w:snapToGrid w:val="0"/>
        <w:jc w:val="left"/>
        <w:rPr>
          <w:rFonts w:ascii="仿宋" w:eastAsia="仿宋" w:hAnsi="仿宋" w:hint="eastAsia"/>
          <w:color w:val="000000"/>
          <w:sz w:val="24"/>
          <w:szCs w:val="21"/>
        </w:rPr>
      </w:pPr>
    </w:p>
    <w:p w14:paraId="2E27315C" w14:textId="77777777" w:rsidR="00DF5D79" w:rsidRPr="00805634" w:rsidRDefault="00DF5D79">
      <w:pPr>
        <w:adjustRightInd w:val="0"/>
        <w:snapToGrid w:val="0"/>
        <w:jc w:val="left"/>
        <w:rPr>
          <w:rFonts w:ascii="仿宋" w:eastAsia="仿宋" w:hAnsi="仿宋" w:hint="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DF5D79" w:rsidRPr="00805634" w14:paraId="206788DB" w14:textId="77777777">
        <w:tc>
          <w:tcPr>
            <w:tcW w:w="8946" w:type="dxa"/>
            <w:shd w:val="clear" w:color="auto" w:fill="auto"/>
          </w:tcPr>
          <w:p w14:paraId="309D5F8E" w14:textId="77777777" w:rsidR="00DF5D79" w:rsidRPr="00805634" w:rsidRDefault="00000000">
            <w:pPr>
              <w:adjustRightInd w:val="0"/>
              <w:snapToGrid w:val="0"/>
              <w:jc w:val="left"/>
              <w:rPr>
                <w:rFonts w:ascii="仿宋" w:eastAsia="仿宋" w:hAnsi="仿宋" w:hint="eastAsia"/>
                <w:color w:val="000000"/>
                <w:szCs w:val="21"/>
              </w:rPr>
            </w:pPr>
            <w:r w:rsidRPr="00805634">
              <w:rPr>
                <w:rFonts w:ascii="仿宋" w:eastAsia="仿宋" w:hAnsi="仿宋"/>
                <w:color w:val="000000"/>
                <w:szCs w:val="21"/>
                <w:vertAlign w:val="superscript"/>
              </w:rPr>
              <w:t>1</w:t>
            </w:r>
            <w:r w:rsidRPr="00805634">
              <w:rPr>
                <w:rFonts w:ascii="仿宋" w:eastAsia="仿宋" w:hAnsi="仿宋"/>
                <w:color w:val="000000"/>
                <w:szCs w:val="21"/>
              </w:rPr>
              <w:t>从业人员、营业收入、资产总额填报上一年度数据，无上一年度数据的新成立企业可不填报。</w:t>
            </w:r>
          </w:p>
        </w:tc>
      </w:tr>
    </w:tbl>
    <w:p w14:paraId="3EF9EADD" w14:textId="77777777" w:rsidR="00DF5D79" w:rsidRPr="00805634" w:rsidRDefault="00DF5D79">
      <w:pPr>
        <w:adjustRightInd w:val="0"/>
        <w:snapToGrid w:val="0"/>
        <w:jc w:val="left"/>
        <w:rPr>
          <w:rFonts w:ascii="仿宋" w:eastAsia="仿宋" w:hAnsi="仿宋" w:hint="eastAsia"/>
          <w:color w:val="000000"/>
          <w:szCs w:val="21"/>
          <w:vertAlign w:val="superscript"/>
        </w:rPr>
      </w:pPr>
    </w:p>
    <w:p w14:paraId="14B3E7B2" w14:textId="77777777" w:rsidR="00DF5D79" w:rsidRPr="00805634" w:rsidRDefault="00DF5D79">
      <w:pPr>
        <w:tabs>
          <w:tab w:val="left" w:pos="0"/>
        </w:tabs>
        <w:ind w:right="-1"/>
        <w:jc w:val="left"/>
        <w:rPr>
          <w:rFonts w:ascii="仿宋" w:eastAsia="仿宋" w:hAnsi="仿宋" w:hint="eastAsia"/>
          <w:color w:val="000000"/>
          <w:sz w:val="24"/>
        </w:rPr>
      </w:pPr>
    </w:p>
    <w:p w14:paraId="54CC4F1C" w14:textId="77777777" w:rsidR="00DF5D79" w:rsidRPr="00805634" w:rsidRDefault="00DF5D79">
      <w:pPr>
        <w:tabs>
          <w:tab w:val="left" w:pos="0"/>
        </w:tabs>
        <w:ind w:right="-1"/>
        <w:jc w:val="left"/>
        <w:rPr>
          <w:rFonts w:ascii="仿宋" w:eastAsia="仿宋" w:hAnsi="仿宋" w:hint="eastAsia"/>
          <w:color w:val="000000"/>
          <w:sz w:val="24"/>
        </w:rPr>
      </w:pPr>
    </w:p>
    <w:p w14:paraId="3D03CEE5"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br w:type="page"/>
      </w:r>
    </w:p>
    <w:p w14:paraId="66576E0C"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t>2-</w:t>
      </w:r>
      <w:r w:rsidRPr="00805634">
        <w:rPr>
          <w:rFonts w:ascii="仿宋" w:eastAsia="仿宋" w:hAnsi="仿宋" w:hint="eastAsia"/>
          <w:color w:val="000000"/>
          <w:sz w:val="24"/>
          <w:szCs w:val="20"/>
        </w:rPr>
        <w:t>2</w:t>
      </w:r>
      <w:r w:rsidRPr="00805634">
        <w:rPr>
          <w:rFonts w:ascii="仿宋" w:eastAsia="仿宋" w:hAnsi="仿宋"/>
          <w:sz w:val="24"/>
        </w:rPr>
        <w:t>其它落实政府采购政策的资格要求</w:t>
      </w:r>
      <w:r w:rsidRPr="00805634">
        <w:rPr>
          <w:rFonts w:ascii="仿宋" w:eastAsia="仿宋" w:hAnsi="仿宋"/>
          <w:color w:val="000000"/>
          <w:sz w:val="24"/>
          <w:szCs w:val="20"/>
        </w:rPr>
        <w:t>（如有）</w:t>
      </w:r>
    </w:p>
    <w:p w14:paraId="4325B9A5" w14:textId="77777777" w:rsidR="00DF5D79" w:rsidRPr="00805634" w:rsidRDefault="00DF5D79">
      <w:pPr>
        <w:widowControl/>
        <w:jc w:val="left"/>
        <w:rPr>
          <w:rFonts w:ascii="仿宋" w:eastAsia="仿宋" w:hAnsi="仿宋" w:hint="eastAsia"/>
          <w:sz w:val="24"/>
        </w:rPr>
      </w:pPr>
    </w:p>
    <w:p w14:paraId="194FCF60" w14:textId="77777777" w:rsidR="00DF5D79" w:rsidRPr="00805634" w:rsidRDefault="00000000">
      <w:pPr>
        <w:widowControl/>
        <w:jc w:val="left"/>
        <w:rPr>
          <w:rFonts w:ascii="仿宋" w:eastAsia="仿宋" w:hAnsi="仿宋" w:hint="eastAsia"/>
          <w:sz w:val="24"/>
        </w:rPr>
      </w:pPr>
      <w:r w:rsidRPr="00805634">
        <w:rPr>
          <w:rFonts w:ascii="仿宋" w:eastAsia="仿宋" w:hAnsi="仿宋"/>
          <w:sz w:val="24"/>
        </w:rPr>
        <w:br w:type="page"/>
      </w:r>
    </w:p>
    <w:p w14:paraId="25D366F3" w14:textId="77777777" w:rsidR="00DF5D79" w:rsidRPr="00805634" w:rsidRDefault="00000000">
      <w:pPr>
        <w:outlineLvl w:val="2"/>
        <w:rPr>
          <w:rFonts w:ascii="仿宋" w:eastAsia="仿宋" w:hAnsi="仿宋" w:hint="eastAsia"/>
          <w:sz w:val="24"/>
        </w:rPr>
      </w:pPr>
      <w:r w:rsidRPr="00805634">
        <w:rPr>
          <w:rFonts w:ascii="仿宋" w:eastAsia="仿宋" w:hAnsi="仿宋"/>
          <w:color w:val="000000"/>
          <w:sz w:val="24"/>
          <w:szCs w:val="20"/>
        </w:rPr>
        <w:t>3</w:t>
      </w:r>
      <w:r w:rsidRPr="00805634">
        <w:rPr>
          <w:rFonts w:ascii="仿宋" w:eastAsia="仿宋" w:hAnsi="仿宋"/>
          <w:sz w:val="24"/>
        </w:rPr>
        <w:t>本项目的特定资格要求</w:t>
      </w:r>
      <w:r w:rsidRPr="00805634">
        <w:rPr>
          <w:rFonts w:ascii="仿宋" w:eastAsia="仿宋" w:hAnsi="仿宋"/>
          <w:color w:val="000000"/>
          <w:sz w:val="24"/>
          <w:szCs w:val="20"/>
        </w:rPr>
        <w:t>（如有）</w:t>
      </w:r>
    </w:p>
    <w:p w14:paraId="3A214049" w14:textId="77777777" w:rsidR="00DF5D79" w:rsidRPr="00805634" w:rsidRDefault="00000000">
      <w:pPr>
        <w:outlineLvl w:val="2"/>
        <w:rPr>
          <w:rFonts w:ascii="仿宋" w:eastAsia="仿宋" w:hAnsi="仿宋" w:hint="eastAsia"/>
          <w:sz w:val="24"/>
          <w:szCs w:val="20"/>
        </w:rPr>
      </w:pPr>
      <w:r w:rsidRPr="00805634">
        <w:rPr>
          <w:rFonts w:ascii="仿宋" w:eastAsia="仿宋" w:hAnsi="仿宋"/>
          <w:color w:val="000000"/>
          <w:sz w:val="24"/>
          <w:szCs w:val="20"/>
        </w:rPr>
        <w:t>3-</w:t>
      </w:r>
      <w:r w:rsidRPr="00805634">
        <w:rPr>
          <w:rFonts w:ascii="仿宋" w:eastAsia="仿宋" w:hAnsi="仿宋" w:hint="eastAsia"/>
          <w:color w:val="000000"/>
          <w:sz w:val="24"/>
          <w:szCs w:val="20"/>
        </w:rPr>
        <w:t>1</w:t>
      </w:r>
      <w:r w:rsidRPr="00805634">
        <w:rPr>
          <w:rFonts w:ascii="仿宋" w:eastAsia="仿宋" w:hAnsi="仿宋"/>
          <w:color w:val="000000"/>
          <w:sz w:val="24"/>
          <w:szCs w:val="20"/>
        </w:rPr>
        <w:t>其他</w:t>
      </w:r>
      <w:r w:rsidRPr="00805634">
        <w:rPr>
          <w:rFonts w:ascii="仿宋" w:eastAsia="仿宋" w:hAnsi="仿宋"/>
          <w:sz w:val="24"/>
          <w:szCs w:val="20"/>
        </w:rPr>
        <w:t>特定资格要求</w:t>
      </w:r>
    </w:p>
    <w:p w14:paraId="28ABF95A" w14:textId="77777777" w:rsidR="00DF5D79" w:rsidRPr="00805634" w:rsidRDefault="00DF5D79">
      <w:pPr>
        <w:outlineLvl w:val="2"/>
        <w:rPr>
          <w:rFonts w:ascii="仿宋" w:eastAsia="仿宋" w:hAnsi="仿宋" w:hint="eastAsia"/>
          <w:sz w:val="24"/>
          <w:szCs w:val="20"/>
        </w:rPr>
      </w:pPr>
    </w:p>
    <w:p w14:paraId="6889BA73" w14:textId="77777777" w:rsidR="00DF5D79" w:rsidRPr="00805634" w:rsidRDefault="00000000">
      <w:pPr>
        <w:widowControl/>
        <w:jc w:val="left"/>
        <w:rPr>
          <w:rFonts w:ascii="仿宋" w:eastAsia="仿宋" w:hAnsi="仿宋" w:hint="eastAsia"/>
          <w:sz w:val="24"/>
          <w:szCs w:val="20"/>
        </w:rPr>
      </w:pPr>
      <w:r w:rsidRPr="00805634">
        <w:rPr>
          <w:rFonts w:ascii="仿宋" w:eastAsia="仿宋" w:hAnsi="仿宋"/>
          <w:sz w:val="24"/>
          <w:szCs w:val="20"/>
        </w:rPr>
        <w:br w:type="page"/>
      </w:r>
    </w:p>
    <w:p w14:paraId="06C2B5EE" w14:textId="77777777" w:rsidR="00DF5D79" w:rsidRPr="00805634" w:rsidRDefault="00000000">
      <w:pPr>
        <w:outlineLvl w:val="2"/>
        <w:rPr>
          <w:rFonts w:ascii="仿宋" w:eastAsia="仿宋" w:hAnsi="仿宋" w:hint="eastAsia"/>
          <w:sz w:val="24"/>
          <w:szCs w:val="20"/>
        </w:rPr>
      </w:pPr>
      <w:r w:rsidRPr="00805634">
        <w:rPr>
          <w:rFonts w:ascii="仿宋" w:eastAsia="仿宋" w:hAnsi="仿宋"/>
          <w:sz w:val="24"/>
          <w:szCs w:val="20"/>
        </w:rPr>
        <w:t>4</w:t>
      </w:r>
      <w:r w:rsidRPr="00805634">
        <w:rPr>
          <w:rFonts w:ascii="仿宋" w:eastAsia="仿宋" w:hAnsi="仿宋" w:hint="eastAsia"/>
          <w:color w:val="000000"/>
          <w:sz w:val="24"/>
          <w:szCs w:val="20"/>
        </w:rPr>
        <w:t>投标保证金（担保）证明</w:t>
      </w:r>
    </w:p>
    <w:p w14:paraId="76CA315E" w14:textId="77777777" w:rsidR="00DF5D79" w:rsidRPr="00805634" w:rsidRDefault="00000000">
      <w:pPr>
        <w:rPr>
          <w:rFonts w:ascii="仿宋" w:eastAsia="仿宋" w:hAnsi="仿宋" w:hint="eastAsia"/>
          <w:sz w:val="24"/>
          <w:szCs w:val="20"/>
        </w:rPr>
      </w:pPr>
      <w:r w:rsidRPr="00805634">
        <w:rPr>
          <w:rFonts w:ascii="仿宋" w:eastAsia="仿宋" w:hAnsi="仿宋" w:hint="eastAsia"/>
          <w:sz w:val="24"/>
          <w:szCs w:val="20"/>
        </w:rPr>
        <w:t>4-1</w:t>
      </w:r>
      <w:r w:rsidRPr="00805634">
        <w:rPr>
          <w:rFonts w:ascii="仿宋" w:eastAsia="仿宋" w:hAnsi="仿宋"/>
          <w:color w:val="000000"/>
          <w:sz w:val="24"/>
          <w:szCs w:val="20"/>
        </w:rPr>
        <w:t>投标保证金</w:t>
      </w:r>
      <w:r w:rsidRPr="00805634">
        <w:rPr>
          <w:rFonts w:ascii="仿宋" w:eastAsia="仿宋" w:hAnsi="仿宋" w:hint="eastAsia"/>
          <w:color w:val="000000"/>
          <w:sz w:val="24"/>
          <w:szCs w:val="20"/>
        </w:rPr>
        <w:t>凭证/</w:t>
      </w:r>
      <w:r w:rsidRPr="00805634">
        <w:rPr>
          <w:rFonts w:ascii="仿宋" w:eastAsia="仿宋" w:hAnsi="仿宋"/>
          <w:color w:val="000000"/>
          <w:sz w:val="24"/>
          <w:szCs w:val="20"/>
        </w:rPr>
        <w:t>交款单据</w:t>
      </w:r>
      <w:r w:rsidRPr="00805634">
        <w:rPr>
          <w:rFonts w:ascii="仿宋" w:eastAsia="仿宋" w:hAnsi="仿宋" w:hint="eastAsia"/>
          <w:color w:val="000000"/>
          <w:sz w:val="24"/>
          <w:szCs w:val="20"/>
        </w:rPr>
        <w:t>扫描/复印</w:t>
      </w:r>
      <w:r w:rsidRPr="00805634">
        <w:rPr>
          <w:rFonts w:ascii="仿宋" w:eastAsia="仿宋" w:hAnsi="仿宋"/>
          <w:color w:val="000000"/>
          <w:sz w:val="24"/>
          <w:szCs w:val="20"/>
        </w:rPr>
        <w:t>件</w:t>
      </w:r>
    </w:p>
    <w:p w14:paraId="45D4CF0C" w14:textId="77777777" w:rsidR="00DF5D79" w:rsidRPr="00805634" w:rsidRDefault="00DF5D79">
      <w:pPr>
        <w:rPr>
          <w:rFonts w:ascii="仿宋" w:eastAsia="仿宋" w:hAnsi="仿宋" w:hint="eastAsia"/>
          <w:sz w:val="24"/>
          <w:szCs w:val="20"/>
        </w:rPr>
      </w:pPr>
    </w:p>
    <w:p w14:paraId="1017C86B" w14:textId="77777777" w:rsidR="00DF5D79" w:rsidRPr="00805634" w:rsidRDefault="00000000">
      <w:pPr>
        <w:widowControl/>
        <w:jc w:val="left"/>
        <w:rPr>
          <w:rFonts w:ascii="仿宋" w:eastAsia="仿宋" w:hAnsi="仿宋" w:hint="eastAsia"/>
          <w:sz w:val="24"/>
          <w:szCs w:val="20"/>
        </w:rPr>
      </w:pPr>
      <w:r w:rsidRPr="00805634">
        <w:rPr>
          <w:rFonts w:ascii="仿宋" w:eastAsia="仿宋" w:hAnsi="仿宋"/>
          <w:sz w:val="24"/>
          <w:szCs w:val="20"/>
        </w:rPr>
        <w:br w:type="page"/>
      </w:r>
    </w:p>
    <w:p w14:paraId="7B70682A" w14:textId="77777777" w:rsidR="00DF5D79" w:rsidRPr="00805634" w:rsidRDefault="00000000">
      <w:pPr>
        <w:rPr>
          <w:rFonts w:ascii="仿宋" w:eastAsia="仿宋" w:hAnsi="仿宋" w:hint="eastAsia"/>
          <w:b/>
          <w:sz w:val="28"/>
          <w:szCs w:val="28"/>
        </w:rPr>
      </w:pPr>
      <w:r w:rsidRPr="00805634">
        <w:rPr>
          <w:rFonts w:ascii="仿宋" w:eastAsia="仿宋" w:hAnsi="仿宋" w:hint="eastAsia"/>
          <w:sz w:val="24"/>
          <w:szCs w:val="20"/>
        </w:rPr>
        <w:t>4-2</w:t>
      </w:r>
      <w:r w:rsidRPr="00805634">
        <w:rPr>
          <w:rFonts w:ascii="仿宋" w:eastAsia="仿宋" w:hAnsi="仿宋"/>
          <w:color w:val="000000"/>
          <w:sz w:val="24"/>
          <w:szCs w:val="20"/>
        </w:rPr>
        <w:t>投标担保保函原件</w:t>
      </w:r>
      <w:r w:rsidRPr="00805634">
        <w:rPr>
          <w:rFonts w:ascii="仿宋" w:eastAsia="仿宋" w:hAnsi="仿宋" w:hint="eastAsia"/>
          <w:color w:val="000000"/>
          <w:sz w:val="24"/>
          <w:szCs w:val="20"/>
        </w:rPr>
        <w:t>（格式）</w:t>
      </w:r>
    </w:p>
    <w:p w14:paraId="22591569" w14:textId="77777777" w:rsidR="00DF5D79" w:rsidRPr="00805634" w:rsidRDefault="00000000">
      <w:pPr>
        <w:spacing w:before="9"/>
        <w:jc w:val="center"/>
        <w:rPr>
          <w:rFonts w:ascii="仿宋" w:eastAsia="仿宋" w:hAnsi="仿宋" w:hint="eastAsia"/>
        </w:rPr>
      </w:pPr>
      <w:r w:rsidRPr="00805634">
        <w:rPr>
          <w:rFonts w:ascii="仿宋" w:eastAsia="仿宋" w:hAnsi="仿宋" w:hint="eastAsia"/>
          <w:b/>
          <w:sz w:val="28"/>
          <w:szCs w:val="28"/>
        </w:rPr>
        <w:t>政府采购投标担保函</w:t>
      </w:r>
    </w:p>
    <w:p w14:paraId="4E972440" w14:textId="77777777" w:rsidR="00DF5D79" w:rsidRPr="00805634" w:rsidRDefault="00000000">
      <w:pPr>
        <w:pStyle w:val="a7"/>
        <w:tabs>
          <w:tab w:val="clear" w:pos="567"/>
          <w:tab w:val="left" w:pos="0"/>
        </w:tabs>
        <w:spacing w:before="0" w:line="240" w:lineRule="auto"/>
        <w:ind w:left="5670"/>
        <w:rPr>
          <w:rFonts w:ascii="仿宋" w:eastAsia="仿宋" w:hAnsi="仿宋" w:hint="eastAsia"/>
        </w:rPr>
      </w:pPr>
      <w:r w:rsidRPr="00805634">
        <w:rPr>
          <w:rFonts w:ascii="仿宋" w:eastAsia="仿宋" w:hAnsi="仿宋"/>
        </w:rPr>
        <w:t>编号：</w:t>
      </w:r>
    </w:p>
    <w:p w14:paraId="1756938E" w14:textId="77777777" w:rsidR="00DF5D79" w:rsidRPr="00805634" w:rsidRDefault="00000000">
      <w:pPr>
        <w:pStyle w:val="a7"/>
        <w:tabs>
          <w:tab w:val="clear" w:pos="567"/>
          <w:tab w:val="left" w:pos="0"/>
        </w:tabs>
        <w:spacing w:before="0" w:line="240" w:lineRule="auto"/>
        <w:ind w:firstLineChars="200" w:firstLine="480"/>
        <w:rPr>
          <w:rFonts w:ascii="仿宋" w:eastAsia="仿宋" w:hAnsi="仿宋" w:hint="eastAsia"/>
        </w:rPr>
      </w:pPr>
      <w:r w:rsidRPr="00805634">
        <w:rPr>
          <w:rFonts w:ascii="仿宋" w:eastAsia="仿宋" w:hAnsi="仿宋"/>
          <w:u w:val="single"/>
        </w:rPr>
        <w:tab/>
      </w:r>
      <w:r w:rsidRPr="00805634">
        <w:rPr>
          <w:rFonts w:ascii="仿宋" w:eastAsia="仿宋" w:hAnsi="仿宋"/>
        </w:rPr>
        <w:t>（采购人或采购代理机构</w:t>
      </w:r>
      <w:r w:rsidRPr="00805634">
        <w:rPr>
          <w:rFonts w:ascii="仿宋" w:eastAsia="仿宋" w:hAnsi="仿宋"/>
          <w:spacing w:val="-120"/>
        </w:rPr>
        <w:t>）</w:t>
      </w:r>
      <w:r w:rsidRPr="00805634">
        <w:rPr>
          <w:rFonts w:ascii="仿宋" w:eastAsia="仿宋" w:hAnsi="仿宋"/>
        </w:rPr>
        <w:t>：</w:t>
      </w:r>
    </w:p>
    <w:p w14:paraId="6F675C11" w14:textId="77777777" w:rsidR="00DF5D79" w:rsidRPr="00805634" w:rsidRDefault="00000000">
      <w:pPr>
        <w:pStyle w:val="a7"/>
        <w:tabs>
          <w:tab w:val="left" w:pos="2857"/>
          <w:tab w:val="left" w:pos="3937"/>
          <w:tab w:val="left" w:pos="8529"/>
        </w:tabs>
        <w:spacing w:before="0" w:line="240" w:lineRule="auto"/>
        <w:ind w:firstLine="480"/>
        <w:rPr>
          <w:rFonts w:ascii="仿宋" w:eastAsia="仿宋" w:hAnsi="仿宋" w:hint="eastAsia"/>
        </w:rPr>
      </w:pPr>
      <w:r w:rsidRPr="00805634">
        <w:rPr>
          <w:rFonts w:ascii="仿宋" w:eastAsia="仿宋" w:hAnsi="仿宋"/>
        </w:rPr>
        <w:t>鉴于______（以下简称</w:t>
      </w:r>
      <w:r w:rsidRPr="00805634">
        <w:rPr>
          <w:rFonts w:ascii="仿宋" w:eastAsia="仿宋" w:hAnsi="仿宋" w:hint="eastAsia"/>
        </w:rPr>
        <w:t>“</w:t>
      </w:r>
      <w:r w:rsidRPr="00805634">
        <w:rPr>
          <w:rFonts w:ascii="仿宋" w:eastAsia="仿宋" w:hAnsi="仿宋"/>
        </w:rPr>
        <w:t>投标人</w:t>
      </w:r>
      <w:r w:rsidRPr="00805634">
        <w:rPr>
          <w:rFonts w:ascii="仿宋" w:eastAsia="仿宋" w:hAnsi="仿宋" w:hint="eastAsia"/>
        </w:rPr>
        <w:t>”</w:t>
      </w:r>
      <w:r w:rsidRPr="00805634">
        <w:rPr>
          <w:rFonts w:ascii="仿宋" w:eastAsia="仿宋" w:hAnsi="仿宋"/>
        </w:rPr>
        <w:t>）拟参加编号为______的______项目（以下简称“本项目”）投标，根据本项目招标文件</w:t>
      </w:r>
      <w:r w:rsidRPr="00805634">
        <w:rPr>
          <w:rFonts w:ascii="仿宋" w:eastAsia="仿宋" w:hAnsi="仿宋"/>
          <w:spacing w:val="-44"/>
        </w:rPr>
        <w:t>，</w:t>
      </w:r>
      <w:r w:rsidRPr="00805634">
        <w:rPr>
          <w:rFonts w:ascii="仿宋" w:eastAsia="仿宋" w:hAnsi="仿宋"/>
        </w:rPr>
        <w:t>供应商参加投标时应向你交纳投标保证金</w:t>
      </w:r>
      <w:r w:rsidRPr="00805634">
        <w:rPr>
          <w:rFonts w:ascii="仿宋" w:eastAsia="仿宋" w:hAnsi="仿宋"/>
          <w:spacing w:val="-44"/>
        </w:rPr>
        <w:t>，</w:t>
      </w:r>
      <w:r w:rsidRPr="00805634">
        <w:rPr>
          <w:rFonts w:ascii="仿宋" w:eastAsia="仿宋" w:hAnsi="仿宋"/>
        </w:rPr>
        <w:t>且可以投标担保函的形式交纳投标保证金</w:t>
      </w:r>
      <w:r w:rsidRPr="00805634">
        <w:rPr>
          <w:rFonts w:ascii="仿宋" w:eastAsia="仿宋" w:hAnsi="仿宋"/>
          <w:spacing w:val="-44"/>
        </w:rPr>
        <w:t>。</w:t>
      </w:r>
      <w:r w:rsidRPr="00805634">
        <w:rPr>
          <w:rFonts w:ascii="仿宋" w:eastAsia="仿宋" w:hAnsi="仿宋"/>
        </w:rPr>
        <w:t>应供应商的申请</w:t>
      </w:r>
      <w:r w:rsidRPr="00805634">
        <w:rPr>
          <w:rFonts w:ascii="仿宋" w:eastAsia="仿宋" w:hAnsi="仿宋"/>
          <w:spacing w:val="-44"/>
        </w:rPr>
        <w:t>，</w:t>
      </w:r>
      <w:r w:rsidRPr="00805634">
        <w:rPr>
          <w:rFonts w:ascii="仿宋" w:eastAsia="仿宋" w:hAnsi="仿宋"/>
        </w:rPr>
        <w:t>我方以保证的方式向你方提供如下投标保证金担保：</w:t>
      </w:r>
    </w:p>
    <w:p w14:paraId="6B43DBD4"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一、保证责任的情形及保证金额</w:t>
      </w:r>
    </w:p>
    <w:p w14:paraId="25554456" w14:textId="77777777" w:rsidR="00DF5D79" w:rsidRPr="00805634" w:rsidRDefault="00000000">
      <w:pPr>
        <w:pStyle w:val="a7"/>
        <w:spacing w:before="0" w:line="240" w:lineRule="auto"/>
        <w:ind w:firstLineChars="200" w:firstLine="480"/>
        <w:rPr>
          <w:rFonts w:ascii="仿宋" w:eastAsia="仿宋" w:hAnsi="仿宋" w:hint="eastAsia"/>
        </w:rPr>
      </w:pPr>
      <w:r w:rsidRPr="00805634">
        <w:rPr>
          <w:rFonts w:ascii="仿宋" w:eastAsia="仿宋" w:hAnsi="仿宋"/>
        </w:rPr>
        <w:t>（一）在投标人出现下列情形之一时，我方承担保证责任：</w:t>
      </w:r>
    </w:p>
    <w:p w14:paraId="532B5582"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1、中标后投标人无正当理由不与采购人或者采购代理机构签订《政府采购合同》；</w:t>
      </w:r>
    </w:p>
    <w:p w14:paraId="407C33E5"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2、招标文件规定的投标人应当缴纳保证金的其他情形。</w:t>
      </w:r>
    </w:p>
    <w:p w14:paraId="77DF9F98" w14:textId="77777777" w:rsidR="00DF5D79" w:rsidRPr="00805634" w:rsidRDefault="00000000">
      <w:pPr>
        <w:pStyle w:val="a7"/>
        <w:spacing w:before="0" w:line="240" w:lineRule="auto"/>
        <w:ind w:firstLineChars="200" w:firstLine="480"/>
        <w:rPr>
          <w:rFonts w:ascii="仿宋" w:eastAsia="仿宋" w:hAnsi="仿宋" w:hint="eastAsia"/>
        </w:rPr>
      </w:pPr>
      <w:r w:rsidRPr="00805634">
        <w:rPr>
          <w:rFonts w:ascii="仿宋" w:eastAsia="仿宋" w:hAnsi="仿宋"/>
        </w:rPr>
        <w:t>（二）我方承担保证责任的最高金额为人民币______元（大写______），即本项目的投标保证金金额。</w:t>
      </w:r>
    </w:p>
    <w:p w14:paraId="58FA8E64"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二、保证的方式及保证期间</w:t>
      </w:r>
    </w:p>
    <w:p w14:paraId="1F357C0E" w14:textId="77777777" w:rsidR="00DF5D79" w:rsidRPr="00805634" w:rsidRDefault="00000000">
      <w:pPr>
        <w:pStyle w:val="a7"/>
        <w:spacing w:before="0" w:line="240" w:lineRule="auto"/>
        <w:ind w:firstLineChars="200" w:firstLine="480"/>
        <w:rPr>
          <w:rFonts w:ascii="仿宋" w:eastAsia="仿宋" w:hAnsi="仿宋" w:hint="eastAsia"/>
        </w:rPr>
      </w:pPr>
      <w:r w:rsidRPr="00805634">
        <w:rPr>
          <w:rFonts w:ascii="仿宋" w:eastAsia="仿宋" w:hAnsi="仿宋"/>
        </w:rPr>
        <w:t>我方保证的方式为：连带责任保证</w:t>
      </w:r>
    </w:p>
    <w:p w14:paraId="61E4E3E0" w14:textId="77777777" w:rsidR="00DF5D79" w:rsidRPr="00805634" w:rsidRDefault="00000000">
      <w:pPr>
        <w:pStyle w:val="a7"/>
        <w:tabs>
          <w:tab w:val="left" w:pos="5737"/>
        </w:tabs>
        <w:spacing w:before="0" w:line="240" w:lineRule="auto"/>
        <w:ind w:firstLineChars="200" w:firstLine="480"/>
        <w:rPr>
          <w:rFonts w:ascii="仿宋" w:eastAsia="仿宋" w:hAnsi="仿宋" w:hint="eastAsia"/>
        </w:rPr>
      </w:pPr>
      <w:r w:rsidRPr="00805634">
        <w:rPr>
          <w:rFonts w:ascii="仿宋" w:eastAsia="仿宋" w:hAnsi="仿宋"/>
        </w:rPr>
        <w:t>我方的保证期间为：自本保函生效之日起___个月止。</w:t>
      </w:r>
    </w:p>
    <w:p w14:paraId="2506EA75" w14:textId="77777777" w:rsidR="00DF5D79" w:rsidRPr="00805634" w:rsidRDefault="00000000">
      <w:pPr>
        <w:pStyle w:val="a7"/>
        <w:tabs>
          <w:tab w:val="left" w:pos="5737"/>
        </w:tabs>
        <w:spacing w:before="0" w:line="240" w:lineRule="auto"/>
        <w:rPr>
          <w:rFonts w:ascii="仿宋" w:eastAsia="仿宋" w:hAnsi="仿宋" w:hint="eastAsia"/>
        </w:rPr>
      </w:pPr>
      <w:r w:rsidRPr="00805634">
        <w:rPr>
          <w:rFonts w:ascii="仿宋" w:eastAsia="仿宋" w:hAnsi="仿宋"/>
        </w:rPr>
        <w:t>三、承担保证责任的程序</w:t>
      </w:r>
    </w:p>
    <w:p w14:paraId="155D5B6E"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1、你方要求我方承担保证责任的，应在本保函保证期间内向我方发出书面</w:t>
      </w:r>
      <w:r w:rsidRPr="00805634">
        <w:rPr>
          <w:rFonts w:ascii="仿宋" w:eastAsia="仿宋" w:hAnsi="仿宋"/>
          <w:spacing w:val="-8"/>
        </w:rPr>
        <w:t>索赔通知。索赔通知应写明要求索赔的金额，支付款项应到达的账号，并附有证明投标人发生我方应承担保证责任情形的事实材料。</w:t>
      </w:r>
    </w:p>
    <w:p w14:paraId="39894508"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2</w:t>
      </w:r>
      <w:r w:rsidRPr="00805634">
        <w:rPr>
          <w:rFonts w:ascii="仿宋" w:eastAsia="仿宋" w:hAnsi="仿宋"/>
          <w:spacing w:val="-9"/>
        </w:rPr>
        <w:t>、我方在收到索赔通知及相关证明材料后，在</w:t>
      </w:r>
      <w:r w:rsidRPr="00805634">
        <w:rPr>
          <w:rFonts w:ascii="Times New Roman" w:eastAsia="仿宋" w:hAnsi="Times New Roman"/>
          <w:spacing w:val="-9"/>
        </w:rPr>
        <w:t>___</w:t>
      </w:r>
      <w:r w:rsidRPr="00805634">
        <w:rPr>
          <w:rFonts w:ascii="仿宋" w:eastAsia="仿宋" w:hAnsi="仿宋"/>
          <w:spacing w:val="-9"/>
        </w:rPr>
        <w:t>个工作日内进行审查，符合应承担保证责任情形的，我方应按照你方的要求代投标人向你方支付投标保证金。</w:t>
      </w:r>
    </w:p>
    <w:p w14:paraId="622A14FA"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四、保证责任的终止</w:t>
      </w:r>
    </w:p>
    <w:p w14:paraId="0373A932"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1、保证期间届满你方未向我方书面主张保证责任的，自保证期间届满次日起，我方保证责任自动终止。</w:t>
      </w:r>
    </w:p>
    <w:p w14:paraId="072E85A3"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2、我方按照本保函向你方履行了保证责任后，自我方向你方支付款项（支付款项从我方账户划出）之日起，保证责任终止。</w:t>
      </w:r>
    </w:p>
    <w:p w14:paraId="1EC9609C"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3、按照法律法规的规定或出现我方保证责任终止的其他情形的，我方在本保函下的保证责任亦终止。</w:t>
      </w:r>
    </w:p>
    <w:p w14:paraId="2E8C0276"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五、免责条款</w:t>
      </w:r>
    </w:p>
    <w:p w14:paraId="4C472EC6"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1、依照法律规定或你方与投标人的另行约定，全部或部分免除投标人保证金义务时，我方亦免除相应的保证责任。</w:t>
      </w:r>
    </w:p>
    <w:p w14:paraId="61DA4DD3"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2、因你方原因导致投标人发生本保函第一条第（一）款约定情形的，我方不承担保证责任。</w:t>
      </w:r>
    </w:p>
    <w:p w14:paraId="0EE88713"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3、因不可抗力造成投标人发生本保函第一条约定情形的，我方不承担保证责任。</w:t>
      </w:r>
    </w:p>
    <w:p w14:paraId="09929B34" w14:textId="77777777" w:rsidR="00DF5D79" w:rsidRPr="00805634" w:rsidRDefault="00000000">
      <w:pPr>
        <w:pStyle w:val="a7"/>
        <w:spacing w:before="0" w:line="240" w:lineRule="auto"/>
        <w:ind w:firstLine="480"/>
        <w:rPr>
          <w:rFonts w:ascii="仿宋" w:eastAsia="仿宋" w:hAnsi="仿宋" w:hint="eastAsia"/>
        </w:rPr>
      </w:pPr>
      <w:r w:rsidRPr="00805634">
        <w:rPr>
          <w:rFonts w:ascii="仿宋" w:eastAsia="仿宋" w:hAnsi="仿宋"/>
        </w:rPr>
        <w:t>4、你方或其他有权机关对招标文件进行任何澄清或修改，加重我方保证责</w:t>
      </w:r>
      <w:r w:rsidRPr="00805634">
        <w:rPr>
          <w:rFonts w:ascii="仿宋" w:eastAsia="仿宋" w:hAnsi="仿宋"/>
          <w:spacing w:val="-10"/>
        </w:rPr>
        <w:t>任的，我方对加重部分不承担保证责任，但该澄清或修改经我方事先书面同意的除外。</w:t>
      </w:r>
    </w:p>
    <w:p w14:paraId="5858CF50"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六、争议的解决</w:t>
      </w:r>
    </w:p>
    <w:p w14:paraId="62161D75" w14:textId="77777777" w:rsidR="00DF5D79" w:rsidRPr="00805634" w:rsidRDefault="00000000">
      <w:pPr>
        <w:pStyle w:val="a7"/>
        <w:tabs>
          <w:tab w:val="left" w:pos="3457"/>
        </w:tabs>
        <w:spacing w:before="0" w:line="240" w:lineRule="auto"/>
        <w:ind w:firstLine="480"/>
        <w:rPr>
          <w:rFonts w:ascii="仿宋" w:eastAsia="仿宋" w:hAnsi="仿宋" w:hint="eastAsia"/>
        </w:rPr>
      </w:pPr>
      <w:r w:rsidRPr="00805634">
        <w:rPr>
          <w:rFonts w:ascii="仿宋" w:eastAsia="仿宋" w:hAnsi="仿宋"/>
        </w:rPr>
        <w:t>因本保函发生的纠纷</w:t>
      </w:r>
      <w:r w:rsidRPr="00805634">
        <w:rPr>
          <w:rFonts w:ascii="仿宋" w:eastAsia="仿宋" w:hAnsi="仿宋"/>
          <w:spacing w:val="-29"/>
        </w:rPr>
        <w:t>，</w:t>
      </w:r>
      <w:r w:rsidRPr="00805634">
        <w:rPr>
          <w:rFonts w:ascii="仿宋" w:eastAsia="仿宋" w:hAnsi="仿宋"/>
        </w:rPr>
        <w:t>由你我双方协商解决</w:t>
      </w:r>
      <w:r w:rsidRPr="00805634">
        <w:rPr>
          <w:rFonts w:ascii="仿宋" w:eastAsia="仿宋" w:hAnsi="仿宋"/>
          <w:spacing w:val="-29"/>
        </w:rPr>
        <w:t>，</w:t>
      </w:r>
      <w:r w:rsidRPr="00805634">
        <w:rPr>
          <w:rFonts w:ascii="仿宋" w:eastAsia="仿宋" w:hAnsi="仿宋"/>
        </w:rPr>
        <w:t>协商不成的</w:t>
      </w:r>
      <w:r w:rsidRPr="00805634">
        <w:rPr>
          <w:rFonts w:ascii="仿宋" w:eastAsia="仿宋" w:hAnsi="仿宋"/>
          <w:spacing w:val="-29"/>
        </w:rPr>
        <w:t>，</w:t>
      </w:r>
      <w:r w:rsidRPr="00805634">
        <w:rPr>
          <w:rFonts w:ascii="仿宋" w:eastAsia="仿宋" w:hAnsi="仿宋"/>
        </w:rPr>
        <w:t>通过诉讼程序解决，诉讼管辖地法院为</w:t>
      </w:r>
      <w:r w:rsidRPr="00805634">
        <w:rPr>
          <w:rFonts w:ascii="仿宋" w:eastAsia="仿宋" w:hAnsi="仿宋"/>
          <w:u w:val="single"/>
        </w:rPr>
        <w:tab/>
      </w:r>
      <w:r w:rsidRPr="00805634">
        <w:rPr>
          <w:rFonts w:ascii="仿宋" w:eastAsia="仿宋" w:hAnsi="仿宋"/>
        </w:rPr>
        <w:t>法院。</w:t>
      </w:r>
    </w:p>
    <w:p w14:paraId="0574F2D7"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七、保函的生效</w:t>
      </w:r>
    </w:p>
    <w:p w14:paraId="7294D3B5" w14:textId="77777777" w:rsidR="00DF5D79" w:rsidRPr="00805634" w:rsidRDefault="00000000">
      <w:pPr>
        <w:pStyle w:val="a7"/>
        <w:spacing w:before="0" w:line="240" w:lineRule="auto"/>
        <w:ind w:firstLineChars="200" w:firstLine="480"/>
        <w:rPr>
          <w:rFonts w:ascii="仿宋" w:eastAsia="仿宋" w:hAnsi="仿宋" w:hint="eastAsia"/>
        </w:rPr>
      </w:pPr>
      <w:r w:rsidRPr="00805634">
        <w:rPr>
          <w:rFonts w:ascii="仿宋" w:eastAsia="仿宋" w:hAnsi="仿宋"/>
        </w:rPr>
        <w:t>本保函自我方加盖公章之日起生效。</w:t>
      </w:r>
    </w:p>
    <w:p w14:paraId="528AAA08" w14:textId="77777777" w:rsidR="00DF5D79" w:rsidRPr="00805634" w:rsidRDefault="00000000">
      <w:pPr>
        <w:pStyle w:val="a7"/>
        <w:tabs>
          <w:tab w:val="clear" w:pos="567"/>
          <w:tab w:val="left" w:pos="0"/>
        </w:tabs>
        <w:spacing w:before="0" w:line="240" w:lineRule="auto"/>
        <w:jc w:val="right"/>
        <w:rPr>
          <w:rFonts w:ascii="仿宋" w:eastAsia="仿宋" w:hAnsi="仿宋" w:hint="eastAsia"/>
        </w:rPr>
      </w:pPr>
      <w:r w:rsidRPr="00805634">
        <w:rPr>
          <w:rFonts w:ascii="仿宋" w:eastAsia="仿宋" w:hAnsi="仿宋"/>
        </w:rPr>
        <w:t>保证人（公章）</w:t>
      </w:r>
      <w:r w:rsidRPr="00805634">
        <w:rPr>
          <w:rFonts w:ascii="仿宋" w:eastAsia="仿宋" w:hAnsi="仿宋" w:hint="eastAsia"/>
        </w:rPr>
        <w:t xml:space="preserve">                                </w:t>
      </w:r>
      <w:r w:rsidRPr="00805634">
        <w:rPr>
          <w:rFonts w:ascii="仿宋" w:eastAsia="仿宋" w:hAnsi="仿宋"/>
          <w:bCs/>
          <w:u w:val="single"/>
        </w:rPr>
        <w:t>_________</w:t>
      </w:r>
      <w:r w:rsidRPr="00805634">
        <w:rPr>
          <w:rFonts w:ascii="仿宋" w:eastAsia="仿宋" w:hAnsi="仿宋" w:hint="eastAsia"/>
        </w:rPr>
        <w:t>年</w:t>
      </w:r>
      <w:r w:rsidRPr="00805634">
        <w:rPr>
          <w:rFonts w:ascii="仿宋" w:eastAsia="仿宋" w:hAnsi="仿宋"/>
          <w:bCs/>
          <w:u w:val="single"/>
        </w:rPr>
        <w:t>___</w:t>
      </w:r>
      <w:r w:rsidRPr="00805634">
        <w:rPr>
          <w:rFonts w:ascii="仿宋" w:eastAsia="仿宋" w:hAnsi="仿宋" w:hint="eastAsia"/>
        </w:rPr>
        <w:t>月</w:t>
      </w:r>
      <w:r w:rsidRPr="00805634">
        <w:rPr>
          <w:rFonts w:ascii="仿宋" w:eastAsia="仿宋" w:hAnsi="仿宋"/>
          <w:bCs/>
          <w:u w:val="single"/>
        </w:rPr>
        <w:t>___</w:t>
      </w:r>
      <w:r w:rsidRPr="00805634">
        <w:rPr>
          <w:rFonts w:ascii="仿宋" w:eastAsia="仿宋" w:hAnsi="仿宋" w:hint="eastAsia"/>
        </w:rPr>
        <w:t>日</w:t>
      </w:r>
    </w:p>
    <w:p w14:paraId="2F94E37D" w14:textId="77777777" w:rsidR="00DF5D79" w:rsidRPr="00805634" w:rsidRDefault="00000000">
      <w:pPr>
        <w:rPr>
          <w:rFonts w:ascii="仿宋" w:eastAsia="仿宋" w:hAnsi="仿宋" w:hint="eastAsia"/>
          <w:b/>
          <w:sz w:val="28"/>
          <w:szCs w:val="28"/>
        </w:rPr>
      </w:pPr>
      <w:r w:rsidRPr="00805634">
        <w:rPr>
          <w:rFonts w:ascii="仿宋" w:eastAsia="仿宋" w:hAnsi="仿宋" w:hint="eastAsia"/>
          <w:b/>
          <w:sz w:val="28"/>
          <w:szCs w:val="28"/>
        </w:rPr>
        <w:t>北京市政府采购信用担保试点工作专业担保机构联系方式</w:t>
      </w:r>
    </w:p>
    <w:p w14:paraId="7DE8074D"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一、中国投融资担保股份有限公司</w:t>
      </w:r>
    </w:p>
    <w:p w14:paraId="496D0D75"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地址：北京市海淀区西三环北路100号光耀东方写字楼20F</w:t>
      </w:r>
    </w:p>
    <w:p w14:paraId="77AA1E56"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联系电话：4008626888，88822502，17777809506</w:t>
      </w:r>
    </w:p>
    <w:p w14:paraId="545ACB77"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网址：</w:t>
      </w:r>
      <w:hyperlink r:id="rId29">
        <w:r w:rsidR="00DF5D79" w:rsidRPr="00805634">
          <w:rPr>
            <w:rFonts w:ascii="仿宋" w:eastAsia="仿宋" w:hAnsi="仿宋"/>
          </w:rPr>
          <w:t>www.eguaranty.com.cn</w:t>
        </w:r>
      </w:hyperlink>
    </w:p>
    <w:p w14:paraId="3A3C88BF"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二、北京首创融资担保有限公司</w:t>
      </w:r>
    </w:p>
    <w:p w14:paraId="3F56CC2C" w14:textId="77777777" w:rsidR="00DF5D79" w:rsidRPr="00805634" w:rsidRDefault="00000000">
      <w:pPr>
        <w:pStyle w:val="a7"/>
        <w:tabs>
          <w:tab w:val="left" w:pos="1657"/>
          <w:tab w:val="left" w:pos="2137"/>
        </w:tabs>
        <w:spacing w:before="0" w:line="240" w:lineRule="auto"/>
        <w:rPr>
          <w:rFonts w:ascii="仿宋" w:eastAsia="仿宋" w:hAnsi="仿宋" w:hint="eastAsia"/>
        </w:rPr>
      </w:pPr>
      <w:r w:rsidRPr="00805634">
        <w:rPr>
          <w:rFonts w:ascii="仿宋" w:eastAsia="仿宋" w:hAnsi="仿宋"/>
        </w:rPr>
        <w:t>地址：北京市西城区闹市口大街1号长安兴融中心四号楼</w:t>
      </w:r>
    </w:p>
    <w:p w14:paraId="7FE38414" w14:textId="77777777" w:rsidR="00DF5D79" w:rsidRPr="00805634" w:rsidRDefault="00000000">
      <w:pPr>
        <w:pStyle w:val="a7"/>
        <w:tabs>
          <w:tab w:val="left" w:pos="1657"/>
          <w:tab w:val="left" w:pos="2137"/>
        </w:tabs>
        <w:spacing w:before="0" w:line="240" w:lineRule="auto"/>
        <w:rPr>
          <w:rFonts w:ascii="仿宋" w:eastAsia="仿宋" w:hAnsi="仿宋" w:hint="eastAsia"/>
        </w:rPr>
      </w:pPr>
      <w:r w:rsidRPr="00805634">
        <w:rPr>
          <w:rFonts w:ascii="仿宋" w:eastAsia="仿宋" w:hAnsi="仿宋"/>
        </w:rPr>
        <w:t>联系人：杨</w:t>
      </w:r>
      <w:r w:rsidRPr="00805634">
        <w:rPr>
          <w:rFonts w:ascii="仿宋" w:eastAsia="仿宋" w:hAnsi="仿宋"/>
        </w:rPr>
        <w:tab/>
        <w:t>阳</w:t>
      </w:r>
      <w:r w:rsidRPr="00805634">
        <w:rPr>
          <w:rFonts w:ascii="仿宋" w:eastAsia="仿宋" w:hAnsi="仿宋" w:hint="eastAsia"/>
        </w:rPr>
        <w:t>、</w:t>
      </w:r>
      <w:r w:rsidRPr="00805634">
        <w:rPr>
          <w:rFonts w:ascii="仿宋" w:eastAsia="仿宋" w:hAnsi="仿宋"/>
        </w:rPr>
        <w:t>陈浩然</w:t>
      </w:r>
    </w:p>
    <w:p w14:paraId="564EFA23"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联系电话：58528750、58528760</w:t>
      </w:r>
    </w:p>
    <w:p w14:paraId="2EDEE8C2" w14:textId="77777777" w:rsidR="00DF5D79" w:rsidRPr="00805634" w:rsidRDefault="00000000">
      <w:pPr>
        <w:pStyle w:val="a7"/>
        <w:tabs>
          <w:tab w:val="left" w:pos="697"/>
        </w:tabs>
        <w:spacing w:before="0" w:line="240" w:lineRule="auto"/>
        <w:rPr>
          <w:rFonts w:ascii="仿宋" w:eastAsia="仿宋" w:hAnsi="仿宋" w:hint="eastAsia"/>
        </w:rPr>
      </w:pPr>
      <w:r w:rsidRPr="00805634">
        <w:rPr>
          <w:rFonts w:ascii="仿宋" w:eastAsia="仿宋" w:hAnsi="仿宋"/>
        </w:rPr>
        <w:t>移动电话：13488752033、18910210850</w:t>
      </w:r>
    </w:p>
    <w:p w14:paraId="38941E5D"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传</w:t>
      </w:r>
      <w:r w:rsidRPr="00805634">
        <w:rPr>
          <w:rFonts w:ascii="仿宋" w:eastAsia="仿宋" w:hAnsi="仿宋"/>
        </w:rPr>
        <w:tab/>
        <w:t>真：58528757</w:t>
      </w:r>
    </w:p>
    <w:p w14:paraId="255D9EFE"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邮</w:t>
      </w:r>
      <w:r w:rsidRPr="00805634">
        <w:rPr>
          <w:rFonts w:ascii="仿宋" w:eastAsia="仿宋" w:hAnsi="仿宋"/>
        </w:rPr>
        <w:tab/>
        <w:t>箱：</w:t>
      </w:r>
      <w:hyperlink r:id="rId30">
        <w:r w:rsidR="00DF5D79" w:rsidRPr="00805634">
          <w:rPr>
            <w:rFonts w:ascii="仿宋" w:eastAsia="仿宋" w:hAnsi="仿宋"/>
          </w:rPr>
          <w:t>yangyang@scdb.com.cn</w:t>
        </w:r>
      </w:hyperlink>
      <w:r w:rsidRPr="00805634">
        <w:rPr>
          <w:rFonts w:ascii="仿宋" w:eastAsia="仿宋" w:hAnsi="仿宋" w:hint="eastAsia"/>
        </w:rPr>
        <w:t>、</w:t>
      </w:r>
      <w:hyperlink r:id="rId31">
        <w:r w:rsidR="00DF5D79" w:rsidRPr="00805634">
          <w:rPr>
            <w:rFonts w:ascii="仿宋" w:eastAsia="仿宋" w:hAnsi="仿宋"/>
          </w:rPr>
          <w:t>chenhaoran@scdb.com.cn</w:t>
        </w:r>
      </w:hyperlink>
    </w:p>
    <w:p w14:paraId="13A93B83"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三、北京中关村科技融资担保有限公司</w:t>
      </w:r>
    </w:p>
    <w:p w14:paraId="5E5CBDC5"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spacing w:val="-4"/>
        </w:rPr>
        <w:t>地址：北京市海淀区中关村南大街乙</w:t>
      </w:r>
      <w:r w:rsidRPr="00805634">
        <w:rPr>
          <w:rFonts w:ascii="仿宋" w:eastAsia="仿宋" w:hAnsi="仿宋"/>
        </w:rPr>
        <w:t>12</w:t>
      </w:r>
      <w:r w:rsidRPr="00805634">
        <w:rPr>
          <w:rFonts w:ascii="仿宋" w:eastAsia="仿宋" w:hAnsi="仿宋"/>
          <w:spacing w:val="-8"/>
        </w:rPr>
        <w:t>号天作国际大厦</w:t>
      </w:r>
      <w:r w:rsidRPr="00805634">
        <w:rPr>
          <w:rFonts w:ascii="仿宋" w:eastAsia="仿宋" w:hAnsi="仿宋"/>
        </w:rPr>
        <w:t>A</w:t>
      </w:r>
      <w:r w:rsidRPr="00805634">
        <w:rPr>
          <w:rFonts w:ascii="仿宋" w:eastAsia="仿宋" w:hAnsi="仿宋"/>
          <w:spacing w:val="-31"/>
        </w:rPr>
        <w:t>座</w:t>
      </w:r>
      <w:r w:rsidRPr="00805634">
        <w:rPr>
          <w:rFonts w:ascii="仿宋" w:eastAsia="仿宋" w:hAnsi="仿宋"/>
        </w:rPr>
        <w:t>28层</w:t>
      </w:r>
    </w:p>
    <w:p w14:paraId="26E91CB6"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联系人：高路，孙莹</w:t>
      </w:r>
    </w:p>
    <w:p w14:paraId="57FF4C68"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联系电话：59705600-6011、6931</w:t>
      </w:r>
    </w:p>
    <w:p w14:paraId="782306E6"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移动电话：13910831161、13720094769</w:t>
      </w:r>
    </w:p>
    <w:p w14:paraId="72CC8C94"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传真：59705606</w:t>
      </w:r>
    </w:p>
    <w:p w14:paraId="2C3A00AE"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邮箱：</w:t>
      </w:r>
      <w:hyperlink r:id="rId32">
        <w:r w:rsidR="00DF5D79" w:rsidRPr="00805634">
          <w:rPr>
            <w:rFonts w:ascii="仿宋" w:eastAsia="仿宋" w:hAnsi="仿宋"/>
          </w:rPr>
          <w:t>tailiwendy@126.com</w:t>
        </w:r>
      </w:hyperlink>
    </w:p>
    <w:p w14:paraId="4838D0E0" w14:textId="77777777" w:rsidR="00DF5D79" w:rsidRPr="00805634" w:rsidRDefault="00DF5D79">
      <w:pPr>
        <w:rPr>
          <w:rFonts w:ascii="仿宋" w:eastAsia="仿宋" w:hAnsi="仿宋" w:hint="eastAsia"/>
          <w:sz w:val="24"/>
          <w:szCs w:val="20"/>
        </w:rPr>
      </w:pPr>
    </w:p>
    <w:p w14:paraId="46B20E05" w14:textId="77777777" w:rsidR="00DF5D79" w:rsidRPr="00805634" w:rsidRDefault="00000000">
      <w:pPr>
        <w:widowControl/>
        <w:jc w:val="left"/>
        <w:rPr>
          <w:rFonts w:ascii="仿宋" w:eastAsia="仿宋" w:hAnsi="仿宋" w:hint="eastAsia"/>
          <w:kern w:val="0"/>
          <w:sz w:val="24"/>
          <w:szCs w:val="20"/>
        </w:rPr>
      </w:pPr>
      <w:r w:rsidRPr="00805634">
        <w:rPr>
          <w:rFonts w:ascii="仿宋" w:eastAsia="仿宋" w:hAnsi="仿宋"/>
          <w:sz w:val="24"/>
          <w:szCs w:val="20"/>
        </w:rPr>
        <w:br w:type="page"/>
      </w:r>
    </w:p>
    <w:p w14:paraId="37D0BE31" w14:textId="77777777" w:rsidR="00DF5D79" w:rsidRPr="00805634" w:rsidRDefault="00000000">
      <w:pPr>
        <w:tabs>
          <w:tab w:val="left" w:pos="900"/>
          <w:tab w:val="left" w:pos="1980"/>
        </w:tabs>
        <w:snapToGrid w:val="0"/>
        <w:ind w:left="142"/>
        <w:rPr>
          <w:rFonts w:ascii="仿宋" w:eastAsia="仿宋" w:hAnsi="仿宋" w:hint="eastAsia"/>
          <w:b/>
          <w:sz w:val="24"/>
        </w:rPr>
      </w:pPr>
      <w:bookmarkStart w:id="831" w:name="_Hlk166250405"/>
      <w:r w:rsidRPr="00805634">
        <w:rPr>
          <w:rFonts w:ascii="仿宋" w:eastAsia="仿宋" w:hAnsi="仿宋"/>
          <w:b/>
          <w:sz w:val="24"/>
        </w:rPr>
        <w:t>二、商务技术文件格式</w:t>
      </w:r>
    </w:p>
    <w:p w14:paraId="5E1D389D" w14:textId="77777777" w:rsidR="00DF5D79" w:rsidRPr="00805634" w:rsidRDefault="00DF5D79">
      <w:pPr>
        <w:rPr>
          <w:rFonts w:ascii="仿宋" w:eastAsia="仿宋" w:hAnsi="仿宋" w:hint="eastAsia"/>
          <w:b/>
          <w:spacing w:val="20"/>
          <w:szCs w:val="21"/>
        </w:rPr>
      </w:pPr>
    </w:p>
    <w:p w14:paraId="2211BE92" w14:textId="77777777" w:rsidR="00DF5D79" w:rsidRPr="00805634" w:rsidRDefault="00000000">
      <w:pPr>
        <w:rPr>
          <w:rFonts w:ascii="仿宋" w:eastAsia="仿宋" w:hAnsi="仿宋" w:hint="eastAsia"/>
          <w:b/>
          <w:sz w:val="24"/>
        </w:rPr>
      </w:pPr>
      <w:r w:rsidRPr="00805634">
        <w:rPr>
          <w:rFonts w:ascii="仿宋" w:eastAsia="仿宋" w:hAnsi="仿宋"/>
          <w:b/>
          <w:spacing w:val="20"/>
          <w:sz w:val="24"/>
        </w:rPr>
        <w:t>投标文件（商务技术文件）</w:t>
      </w:r>
      <w:r w:rsidRPr="00805634">
        <w:rPr>
          <w:rFonts w:ascii="仿宋" w:eastAsia="仿宋" w:hAnsi="仿宋"/>
          <w:b/>
          <w:sz w:val="24"/>
        </w:rPr>
        <w:t>封面（非实质性格式）</w:t>
      </w:r>
    </w:p>
    <w:p w14:paraId="1DC8B138" w14:textId="77777777" w:rsidR="00DF5D79" w:rsidRPr="00805634" w:rsidRDefault="00DF5D79">
      <w:pPr>
        <w:jc w:val="center"/>
        <w:rPr>
          <w:rFonts w:ascii="仿宋" w:eastAsia="仿宋" w:hAnsi="仿宋" w:hint="eastAsia"/>
          <w:szCs w:val="21"/>
        </w:rPr>
      </w:pPr>
    </w:p>
    <w:p w14:paraId="37438471" w14:textId="77777777" w:rsidR="00DF5D79" w:rsidRPr="00805634" w:rsidRDefault="00DF5D79">
      <w:pPr>
        <w:jc w:val="center"/>
        <w:rPr>
          <w:rFonts w:ascii="仿宋" w:eastAsia="仿宋" w:hAnsi="仿宋" w:hint="eastAsia"/>
          <w:b/>
          <w:spacing w:val="60"/>
          <w:sz w:val="84"/>
          <w:szCs w:val="84"/>
        </w:rPr>
      </w:pPr>
    </w:p>
    <w:p w14:paraId="343CA763" w14:textId="77777777" w:rsidR="00DF5D79" w:rsidRPr="00805634" w:rsidRDefault="00000000">
      <w:pPr>
        <w:jc w:val="center"/>
        <w:rPr>
          <w:rFonts w:ascii="仿宋" w:eastAsia="仿宋" w:hAnsi="仿宋" w:hint="eastAsia"/>
          <w:b/>
          <w:spacing w:val="60"/>
          <w:sz w:val="84"/>
          <w:szCs w:val="84"/>
        </w:rPr>
      </w:pPr>
      <w:r w:rsidRPr="00805634">
        <w:rPr>
          <w:rFonts w:ascii="仿宋" w:eastAsia="仿宋" w:hAnsi="仿宋"/>
          <w:b/>
          <w:spacing w:val="60"/>
          <w:sz w:val="84"/>
          <w:szCs w:val="84"/>
        </w:rPr>
        <w:t>投 标 文 件</w:t>
      </w:r>
    </w:p>
    <w:p w14:paraId="15EE4D9F" w14:textId="77777777" w:rsidR="00DF5D79" w:rsidRPr="00805634" w:rsidRDefault="00000000">
      <w:pPr>
        <w:jc w:val="center"/>
        <w:rPr>
          <w:rFonts w:ascii="仿宋" w:eastAsia="仿宋" w:hAnsi="仿宋" w:hint="eastAsia"/>
          <w:b/>
          <w:spacing w:val="60"/>
          <w:sz w:val="52"/>
          <w:szCs w:val="52"/>
        </w:rPr>
      </w:pPr>
      <w:r w:rsidRPr="00805634">
        <w:rPr>
          <w:rFonts w:ascii="仿宋" w:eastAsia="仿宋" w:hAnsi="仿宋"/>
          <w:b/>
          <w:spacing w:val="60"/>
          <w:sz w:val="52"/>
          <w:szCs w:val="52"/>
        </w:rPr>
        <w:t>（商务技术文件）</w:t>
      </w:r>
    </w:p>
    <w:p w14:paraId="72247944" w14:textId="77777777" w:rsidR="00DF5D79" w:rsidRPr="00805634" w:rsidRDefault="00DF5D79">
      <w:pPr>
        <w:ind w:firstLineChars="150" w:firstLine="542"/>
        <w:rPr>
          <w:rFonts w:ascii="仿宋" w:eastAsia="仿宋" w:hAnsi="仿宋" w:hint="eastAsia"/>
          <w:b/>
          <w:spacing w:val="20"/>
          <w:sz w:val="32"/>
          <w:szCs w:val="32"/>
        </w:rPr>
      </w:pPr>
    </w:p>
    <w:p w14:paraId="7C4D21DB" w14:textId="77777777" w:rsidR="00DF5D79" w:rsidRPr="00805634" w:rsidRDefault="00DF5D79">
      <w:pPr>
        <w:ind w:firstLineChars="150" w:firstLine="542"/>
        <w:rPr>
          <w:rFonts w:ascii="仿宋" w:eastAsia="仿宋" w:hAnsi="仿宋" w:hint="eastAsia"/>
          <w:b/>
          <w:spacing w:val="20"/>
          <w:sz w:val="32"/>
          <w:szCs w:val="32"/>
        </w:rPr>
      </w:pPr>
    </w:p>
    <w:p w14:paraId="3618CE03" w14:textId="77777777" w:rsidR="00DF5D79" w:rsidRPr="00805634" w:rsidRDefault="00000000">
      <w:pPr>
        <w:ind w:firstLineChars="150" w:firstLine="542"/>
        <w:rPr>
          <w:rFonts w:ascii="仿宋" w:eastAsia="仿宋" w:hAnsi="仿宋" w:hint="eastAsia"/>
          <w:b/>
          <w:spacing w:val="20"/>
          <w:sz w:val="32"/>
          <w:szCs w:val="32"/>
        </w:rPr>
      </w:pPr>
      <w:r w:rsidRPr="00805634">
        <w:rPr>
          <w:rFonts w:ascii="仿宋" w:eastAsia="仿宋" w:hAnsi="仿宋"/>
          <w:b/>
          <w:spacing w:val="20"/>
          <w:sz w:val="32"/>
          <w:szCs w:val="32"/>
        </w:rPr>
        <w:t>项目名称:</w:t>
      </w:r>
    </w:p>
    <w:p w14:paraId="70A421E1" w14:textId="77777777" w:rsidR="00DF5D79" w:rsidRPr="00805634" w:rsidRDefault="00000000">
      <w:pPr>
        <w:ind w:firstLineChars="150" w:firstLine="542"/>
        <w:rPr>
          <w:rFonts w:ascii="仿宋" w:eastAsia="仿宋" w:hAnsi="仿宋" w:hint="eastAsia"/>
          <w:b/>
          <w:spacing w:val="20"/>
          <w:sz w:val="32"/>
          <w:szCs w:val="32"/>
        </w:rPr>
      </w:pPr>
      <w:r w:rsidRPr="00805634">
        <w:rPr>
          <w:rFonts w:ascii="仿宋" w:eastAsia="仿宋" w:hAnsi="仿宋"/>
          <w:b/>
          <w:spacing w:val="20"/>
          <w:sz w:val="32"/>
          <w:szCs w:val="32"/>
        </w:rPr>
        <w:t>项目编号/包号：</w:t>
      </w:r>
    </w:p>
    <w:p w14:paraId="63B497F1" w14:textId="77777777" w:rsidR="00DF5D79" w:rsidRPr="00805634" w:rsidRDefault="00DF5D79">
      <w:pPr>
        <w:ind w:firstLineChars="150" w:firstLine="542"/>
        <w:rPr>
          <w:rFonts w:ascii="仿宋" w:eastAsia="仿宋" w:hAnsi="仿宋" w:hint="eastAsia"/>
          <w:b/>
          <w:spacing w:val="20"/>
          <w:sz w:val="32"/>
          <w:szCs w:val="32"/>
        </w:rPr>
      </w:pPr>
    </w:p>
    <w:p w14:paraId="2235E546" w14:textId="77777777" w:rsidR="00DF5D79" w:rsidRPr="00805634" w:rsidRDefault="00DF5D79">
      <w:pPr>
        <w:ind w:firstLineChars="150" w:firstLine="542"/>
        <w:rPr>
          <w:rFonts w:ascii="仿宋" w:eastAsia="仿宋" w:hAnsi="仿宋" w:hint="eastAsia"/>
          <w:b/>
          <w:spacing w:val="20"/>
          <w:sz w:val="32"/>
          <w:szCs w:val="32"/>
        </w:rPr>
      </w:pPr>
    </w:p>
    <w:p w14:paraId="08A9776A" w14:textId="77777777" w:rsidR="00DF5D79" w:rsidRPr="00805634" w:rsidRDefault="00DF5D79">
      <w:pPr>
        <w:ind w:firstLineChars="150" w:firstLine="542"/>
        <w:rPr>
          <w:rFonts w:ascii="仿宋" w:eastAsia="仿宋" w:hAnsi="仿宋" w:hint="eastAsia"/>
          <w:b/>
          <w:spacing w:val="20"/>
          <w:sz w:val="32"/>
          <w:szCs w:val="32"/>
        </w:rPr>
      </w:pPr>
    </w:p>
    <w:p w14:paraId="6856CDD6" w14:textId="77777777" w:rsidR="00DF5D79" w:rsidRPr="00805634" w:rsidRDefault="00DF5D79">
      <w:pPr>
        <w:ind w:firstLineChars="150" w:firstLine="542"/>
        <w:rPr>
          <w:rFonts w:ascii="仿宋" w:eastAsia="仿宋" w:hAnsi="仿宋" w:hint="eastAsia"/>
          <w:b/>
          <w:spacing w:val="20"/>
          <w:sz w:val="32"/>
          <w:szCs w:val="32"/>
        </w:rPr>
      </w:pPr>
    </w:p>
    <w:p w14:paraId="65236AA6" w14:textId="77777777" w:rsidR="00DF5D79" w:rsidRPr="00805634" w:rsidRDefault="00DF5D79">
      <w:pPr>
        <w:ind w:firstLineChars="150" w:firstLine="542"/>
        <w:rPr>
          <w:rFonts w:ascii="仿宋" w:eastAsia="仿宋" w:hAnsi="仿宋" w:hint="eastAsia"/>
          <w:b/>
          <w:spacing w:val="20"/>
          <w:sz w:val="32"/>
          <w:szCs w:val="32"/>
        </w:rPr>
      </w:pPr>
    </w:p>
    <w:p w14:paraId="1ABF4F54" w14:textId="77777777" w:rsidR="00DF5D79" w:rsidRPr="00805634" w:rsidRDefault="00DF5D79">
      <w:pPr>
        <w:jc w:val="center"/>
        <w:rPr>
          <w:rFonts w:ascii="仿宋" w:eastAsia="仿宋" w:hAnsi="仿宋" w:hint="eastAsia"/>
          <w:b/>
          <w:sz w:val="32"/>
          <w:szCs w:val="32"/>
        </w:rPr>
      </w:pPr>
    </w:p>
    <w:p w14:paraId="38530802" w14:textId="77777777" w:rsidR="00DF5D79" w:rsidRPr="00805634" w:rsidRDefault="00DF5D79">
      <w:pPr>
        <w:jc w:val="center"/>
        <w:rPr>
          <w:rFonts w:ascii="仿宋" w:eastAsia="仿宋" w:hAnsi="仿宋" w:hint="eastAsia"/>
          <w:b/>
          <w:sz w:val="32"/>
          <w:szCs w:val="32"/>
        </w:rPr>
      </w:pPr>
    </w:p>
    <w:p w14:paraId="6466FAEF" w14:textId="77777777" w:rsidR="00DF5D79" w:rsidRPr="00805634" w:rsidRDefault="00DF5D79">
      <w:pPr>
        <w:jc w:val="center"/>
        <w:rPr>
          <w:rFonts w:ascii="仿宋" w:eastAsia="仿宋" w:hAnsi="仿宋" w:hint="eastAsia"/>
          <w:b/>
          <w:sz w:val="32"/>
          <w:szCs w:val="32"/>
        </w:rPr>
      </w:pPr>
    </w:p>
    <w:p w14:paraId="5DB5843B" w14:textId="77777777" w:rsidR="00DF5D79" w:rsidRPr="00805634" w:rsidRDefault="00DF5D79">
      <w:pPr>
        <w:jc w:val="center"/>
        <w:rPr>
          <w:rFonts w:ascii="仿宋" w:eastAsia="仿宋" w:hAnsi="仿宋" w:hint="eastAsia"/>
          <w:b/>
          <w:spacing w:val="20"/>
          <w:sz w:val="32"/>
          <w:szCs w:val="32"/>
        </w:rPr>
      </w:pPr>
    </w:p>
    <w:p w14:paraId="179EAA5F" w14:textId="77777777" w:rsidR="00DF5D79" w:rsidRPr="00805634" w:rsidRDefault="00DF5D79">
      <w:pPr>
        <w:jc w:val="center"/>
        <w:rPr>
          <w:rFonts w:ascii="仿宋" w:eastAsia="仿宋" w:hAnsi="仿宋" w:hint="eastAsia"/>
          <w:b/>
          <w:spacing w:val="20"/>
          <w:sz w:val="32"/>
          <w:szCs w:val="32"/>
        </w:rPr>
      </w:pPr>
    </w:p>
    <w:p w14:paraId="3CFAB74F" w14:textId="77777777" w:rsidR="00DF5D79" w:rsidRPr="00805634" w:rsidRDefault="00DF5D79">
      <w:pPr>
        <w:jc w:val="center"/>
        <w:rPr>
          <w:rFonts w:ascii="仿宋" w:eastAsia="仿宋" w:hAnsi="仿宋" w:hint="eastAsia"/>
          <w:b/>
          <w:spacing w:val="20"/>
          <w:sz w:val="32"/>
          <w:szCs w:val="32"/>
        </w:rPr>
      </w:pPr>
    </w:p>
    <w:p w14:paraId="79571F66" w14:textId="77777777" w:rsidR="00DF5D79" w:rsidRPr="00805634" w:rsidRDefault="00000000">
      <w:pPr>
        <w:ind w:firstLineChars="400" w:firstLine="1445"/>
        <w:jc w:val="left"/>
        <w:rPr>
          <w:rFonts w:ascii="仿宋" w:eastAsia="仿宋" w:hAnsi="仿宋" w:hint="eastAsia"/>
          <w:b/>
          <w:spacing w:val="20"/>
          <w:sz w:val="32"/>
          <w:szCs w:val="32"/>
        </w:rPr>
      </w:pPr>
      <w:r w:rsidRPr="00805634">
        <w:rPr>
          <w:rFonts w:ascii="仿宋" w:eastAsia="仿宋" w:hAnsi="仿宋"/>
          <w:b/>
          <w:spacing w:val="20"/>
          <w:sz w:val="32"/>
          <w:szCs w:val="32"/>
        </w:rPr>
        <w:t>投标人名称：</w:t>
      </w:r>
    </w:p>
    <w:p w14:paraId="1E5C73C2" w14:textId="77777777" w:rsidR="00DF5D79" w:rsidRPr="00805634" w:rsidRDefault="00DF5D79">
      <w:pPr>
        <w:jc w:val="center"/>
        <w:rPr>
          <w:rFonts w:ascii="仿宋" w:eastAsia="仿宋" w:hAnsi="仿宋" w:hint="eastAsia"/>
          <w:b/>
          <w:sz w:val="32"/>
          <w:szCs w:val="32"/>
        </w:rPr>
      </w:pPr>
    </w:p>
    <w:p w14:paraId="5BD19BF0" w14:textId="77777777" w:rsidR="00DF5D79" w:rsidRPr="00805634" w:rsidRDefault="00000000">
      <w:pPr>
        <w:jc w:val="center"/>
        <w:rPr>
          <w:rFonts w:ascii="仿宋" w:eastAsia="仿宋" w:hAnsi="仿宋" w:hint="eastAsia"/>
          <w:b/>
          <w:sz w:val="32"/>
          <w:szCs w:val="32"/>
        </w:rPr>
      </w:pPr>
      <w:r w:rsidRPr="00805634">
        <w:rPr>
          <w:rFonts w:ascii="仿宋" w:eastAsia="仿宋" w:hAnsi="仿宋"/>
          <w:b/>
          <w:sz w:val="32"/>
          <w:szCs w:val="32"/>
        </w:rPr>
        <w:t>______年___月___日</w:t>
      </w:r>
    </w:p>
    <w:p w14:paraId="13582473" w14:textId="77777777" w:rsidR="00DF5D79" w:rsidRPr="00805634" w:rsidRDefault="00000000">
      <w:pPr>
        <w:widowControl/>
        <w:jc w:val="left"/>
        <w:rPr>
          <w:rFonts w:ascii="仿宋" w:eastAsia="仿宋" w:hAnsi="仿宋" w:hint="eastAsia"/>
          <w:b/>
          <w:sz w:val="24"/>
        </w:rPr>
      </w:pPr>
      <w:r w:rsidRPr="00805634">
        <w:rPr>
          <w:rFonts w:ascii="仿宋" w:eastAsia="仿宋" w:hAnsi="仿宋"/>
          <w:b/>
          <w:sz w:val="24"/>
        </w:rPr>
        <w:br w:type="page"/>
      </w:r>
    </w:p>
    <w:p w14:paraId="377B1696" w14:textId="77777777" w:rsidR="00DF5D79" w:rsidRPr="00805634" w:rsidRDefault="00000000">
      <w:pPr>
        <w:outlineLvl w:val="2"/>
        <w:rPr>
          <w:rFonts w:ascii="仿宋" w:eastAsia="仿宋" w:hAnsi="仿宋" w:hint="eastAsia"/>
          <w:color w:val="000000"/>
          <w:sz w:val="24"/>
          <w:szCs w:val="20"/>
        </w:rPr>
      </w:pPr>
      <w:bookmarkStart w:id="832" w:name="_Hlt520343392"/>
      <w:bookmarkStart w:id="833" w:name="_Hlt520271212"/>
      <w:bookmarkStart w:id="834" w:name="_Hlt520274065"/>
      <w:bookmarkStart w:id="835" w:name="_Hlt520350918"/>
      <w:bookmarkStart w:id="836" w:name="_Hlt520274407"/>
      <w:bookmarkStart w:id="837" w:name="_Hlt520343000"/>
      <w:bookmarkStart w:id="838" w:name="_Hlt520273711"/>
      <w:bookmarkStart w:id="839" w:name="_Hlt520274393"/>
      <w:bookmarkStart w:id="840" w:name="_Hlt520355504"/>
      <w:bookmarkStart w:id="841" w:name="_Hlt520274121"/>
      <w:bookmarkStart w:id="842" w:name="_Ref467988698"/>
      <w:bookmarkStart w:id="843" w:name="_Toc480942349"/>
      <w:bookmarkStart w:id="844" w:name="_Toc226965746"/>
      <w:bookmarkStart w:id="845" w:name="_Toc226309800"/>
      <w:bookmarkStart w:id="846" w:name="_Toc520356217"/>
      <w:bookmarkStart w:id="847" w:name="_Toc226337252"/>
      <w:bookmarkStart w:id="848" w:name="_Toc195842921"/>
      <w:bookmarkStart w:id="849" w:name="_Toc142311058"/>
      <w:bookmarkStart w:id="850" w:name="_Toc150480794"/>
      <w:bookmarkStart w:id="851" w:name="_Toc127151556"/>
      <w:bookmarkStart w:id="852" w:name="_Toc226965829"/>
      <w:bookmarkStart w:id="853" w:name="_Toc150774761"/>
      <w:bookmarkEnd w:id="832"/>
      <w:bookmarkEnd w:id="833"/>
      <w:bookmarkEnd w:id="834"/>
      <w:bookmarkEnd w:id="835"/>
      <w:bookmarkEnd w:id="836"/>
      <w:bookmarkEnd w:id="837"/>
      <w:bookmarkEnd w:id="838"/>
      <w:bookmarkEnd w:id="839"/>
      <w:bookmarkEnd w:id="840"/>
      <w:bookmarkEnd w:id="841"/>
      <w:r w:rsidRPr="00805634">
        <w:rPr>
          <w:rFonts w:ascii="仿宋" w:eastAsia="仿宋" w:hAnsi="仿宋"/>
          <w:color w:val="000000"/>
          <w:sz w:val="24"/>
        </w:rPr>
        <w:t>1投标</w:t>
      </w:r>
      <w:bookmarkEnd w:id="842"/>
      <w:bookmarkEnd w:id="843"/>
      <w:r w:rsidRPr="00805634">
        <w:rPr>
          <w:rFonts w:ascii="仿宋" w:eastAsia="仿宋" w:hAnsi="仿宋"/>
          <w:color w:val="000000"/>
          <w:sz w:val="24"/>
        </w:rPr>
        <w:t>书</w:t>
      </w:r>
      <w:bookmarkEnd w:id="844"/>
      <w:bookmarkEnd w:id="845"/>
      <w:bookmarkEnd w:id="846"/>
      <w:bookmarkEnd w:id="847"/>
      <w:bookmarkEnd w:id="848"/>
      <w:bookmarkEnd w:id="849"/>
      <w:bookmarkEnd w:id="850"/>
      <w:bookmarkEnd w:id="851"/>
      <w:bookmarkEnd w:id="852"/>
      <w:bookmarkEnd w:id="853"/>
      <w:r w:rsidRPr="00805634">
        <w:rPr>
          <w:rFonts w:ascii="仿宋" w:eastAsia="仿宋" w:hAnsi="仿宋"/>
          <w:color w:val="000000"/>
          <w:sz w:val="24"/>
          <w:szCs w:val="20"/>
        </w:rPr>
        <w:t>（实质性格式）</w:t>
      </w:r>
    </w:p>
    <w:p w14:paraId="081E44EC" w14:textId="77777777" w:rsidR="00DF5D79" w:rsidRPr="00805634" w:rsidRDefault="00DF5D79">
      <w:pPr>
        <w:tabs>
          <w:tab w:val="left" w:pos="5580"/>
        </w:tabs>
        <w:rPr>
          <w:rFonts w:ascii="仿宋" w:eastAsia="仿宋" w:hAnsi="仿宋" w:hint="eastAsia"/>
          <w:color w:val="000000"/>
          <w:sz w:val="24"/>
        </w:rPr>
      </w:pPr>
    </w:p>
    <w:p w14:paraId="0C46CFB4" w14:textId="77777777" w:rsidR="00DF5D79" w:rsidRPr="00805634" w:rsidRDefault="00000000">
      <w:pPr>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投标书</w:t>
      </w:r>
    </w:p>
    <w:p w14:paraId="139AE830" w14:textId="77777777" w:rsidR="00DF5D79" w:rsidRPr="00805634" w:rsidRDefault="00DF5D79">
      <w:pPr>
        <w:tabs>
          <w:tab w:val="left" w:pos="5580"/>
        </w:tabs>
        <w:rPr>
          <w:rFonts w:ascii="仿宋" w:eastAsia="仿宋" w:hAnsi="仿宋" w:hint="eastAsia"/>
          <w:color w:val="000000"/>
          <w:sz w:val="24"/>
        </w:rPr>
      </w:pPr>
    </w:p>
    <w:p w14:paraId="38CA2AF7" w14:textId="77777777" w:rsidR="00DF5D79" w:rsidRPr="00805634" w:rsidRDefault="00000000">
      <w:pPr>
        <w:tabs>
          <w:tab w:val="left" w:pos="5580"/>
        </w:tabs>
        <w:rPr>
          <w:rFonts w:ascii="仿宋" w:eastAsia="仿宋" w:hAnsi="仿宋" w:hint="eastAsia"/>
          <w:color w:val="000000"/>
          <w:sz w:val="24"/>
        </w:rPr>
      </w:pPr>
      <w:r w:rsidRPr="00805634">
        <w:rPr>
          <w:rFonts w:ascii="仿宋" w:eastAsia="仿宋" w:hAnsi="仿宋"/>
          <w:color w:val="000000"/>
          <w:sz w:val="24"/>
        </w:rPr>
        <w:t>致：</w:t>
      </w:r>
      <w:r w:rsidRPr="00805634">
        <w:rPr>
          <w:rFonts w:ascii="仿宋" w:eastAsia="仿宋" w:hAnsi="仿宋"/>
          <w:color w:val="000000"/>
          <w:sz w:val="24"/>
          <w:u w:val="single"/>
        </w:rPr>
        <w:t>（采购人或采购代理机构）</w:t>
      </w:r>
    </w:p>
    <w:p w14:paraId="3EDF220B" w14:textId="77777777" w:rsidR="00DF5D79" w:rsidRPr="00805634" w:rsidRDefault="00DF5D79">
      <w:pPr>
        <w:tabs>
          <w:tab w:val="left" w:pos="5580"/>
        </w:tabs>
        <w:rPr>
          <w:rFonts w:ascii="仿宋" w:eastAsia="仿宋" w:hAnsi="仿宋" w:hint="eastAsia"/>
          <w:color w:val="000000"/>
          <w:sz w:val="24"/>
          <w:szCs w:val="20"/>
        </w:rPr>
      </w:pPr>
    </w:p>
    <w:p w14:paraId="1129D172" w14:textId="77777777" w:rsidR="00DF5D79" w:rsidRPr="00805634" w:rsidRDefault="00000000">
      <w:pPr>
        <w:tabs>
          <w:tab w:val="left" w:pos="5580"/>
        </w:tabs>
        <w:ind w:firstLine="408"/>
        <w:rPr>
          <w:rFonts w:ascii="仿宋" w:eastAsia="仿宋" w:hAnsi="仿宋" w:hint="eastAsia"/>
          <w:color w:val="000000"/>
          <w:sz w:val="24"/>
          <w:szCs w:val="20"/>
        </w:rPr>
      </w:pPr>
      <w:r w:rsidRPr="00805634">
        <w:rPr>
          <w:rFonts w:ascii="仿宋" w:eastAsia="仿宋" w:hAnsi="仿宋"/>
          <w:color w:val="000000"/>
          <w:sz w:val="24"/>
          <w:szCs w:val="20"/>
        </w:rPr>
        <w:t>我方参加你方就___________（项目名称，项目编号/包号）组织的招标活动，并对此项目进行投标。</w:t>
      </w:r>
    </w:p>
    <w:p w14:paraId="0C54C6E7" w14:textId="77777777" w:rsidR="00DF5D79" w:rsidRPr="00805634" w:rsidRDefault="00000000">
      <w:pPr>
        <w:tabs>
          <w:tab w:val="left" w:pos="5580"/>
        </w:tabs>
        <w:ind w:firstLine="408"/>
        <w:rPr>
          <w:rFonts w:ascii="仿宋" w:eastAsia="仿宋" w:hAnsi="仿宋" w:hint="eastAsia"/>
          <w:color w:val="000000"/>
          <w:sz w:val="24"/>
          <w:szCs w:val="20"/>
        </w:rPr>
      </w:pPr>
      <w:r w:rsidRPr="00805634">
        <w:rPr>
          <w:rFonts w:ascii="仿宋" w:eastAsia="仿宋" w:hAnsi="仿宋"/>
          <w:color w:val="000000"/>
          <w:sz w:val="24"/>
          <w:szCs w:val="20"/>
        </w:rPr>
        <w:t>1.我方</w:t>
      </w:r>
      <w:r w:rsidRPr="00805634">
        <w:rPr>
          <w:rFonts w:ascii="仿宋" w:eastAsia="仿宋" w:hAnsi="仿宋"/>
          <w:color w:val="000000"/>
          <w:sz w:val="24"/>
        </w:rPr>
        <w:t>已详细审查全部招标文件</w:t>
      </w:r>
      <w:r w:rsidRPr="00805634">
        <w:rPr>
          <w:rFonts w:ascii="仿宋" w:eastAsia="仿宋" w:hAnsi="仿宋"/>
          <w:color w:val="000000"/>
          <w:sz w:val="24"/>
          <w:szCs w:val="20"/>
        </w:rPr>
        <w:t>，自愿参与投标并承诺如下：</w:t>
      </w:r>
    </w:p>
    <w:p w14:paraId="2B5F4025" w14:textId="77777777" w:rsidR="00DF5D79" w:rsidRPr="00805634" w:rsidRDefault="00000000">
      <w:pPr>
        <w:tabs>
          <w:tab w:val="left" w:pos="720"/>
          <w:tab w:val="left" w:pos="900"/>
        </w:tabs>
        <w:ind w:left="360" w:firstLineChars="30" w:firstLine="72"/>
        <w:rPr>
          <w:rFonts w:ascii="仿宋" w:eastAsia="仿宋" w:hAnsi="仿宋" w:hint="eastAsia"/>
          <w:color w:val="000000"/>
          <w:sz w:val="24"/>
          <w:szCs w:val="20"/>
        </w:rPr>
      </w:pPr>
      <w:r w:rsidRPr="00805634">
        <w:rPr>
          <w:rFonts w:ascii="仿宋" w:eastAsia="仿宋" w:hAnsi="仿宋"/>
          <w:color w:val="000000"/>
          <w:sz w:val="24"/>
          <w:szCs w:val="20"/>
        </w:rPr>
        <w:t>（1）本投标有效期为自提交投标文件的截止之日起</w:t>
      </w:r>
      <w:r w:rsidRPr="00805634">
        <w:rPr>
          <w:rFonts w:ascii="仿宋" w:eastAsia="仿宋" w:hAnsi="仿宋"/>
          <w:sz w:val="24"/>
        </w:rPr>
        <w:t>_____</w:t>
      </w:r>
      <w:r w:rsidRPr="00805634">
        <w:rPr>
          <w:rFonts w:ascii="仿宋" w:eastAsia="仿宋" w:hAnsi="仿宋"/>
          <w:color w:val="000000"/>
          <w:sz w:val="24"/>
          <w:szCs w:val="20"/>
        </w:rPr>
        <w:t>个日历日。</w:t>
      </w:r>
    </w:p>
    <w:p w14:paraId="002C9613" w14:textId="77777777" w:rsidR="00DF5D79" w:rsidRPr="00805634" w:rsidRDefault="00000000">
      <w:pPr>
        <w:tabs>
          <w:tab w:val="left" w:pos="720"/>
          <w:tab w:val="left" w:pos="900"/>
        </w:tabs>
        <w:ind w:left="360" w:firstLineChars="30" w:firstLine="72"/>
        <w:rPr>
          <w:rFonts w:ascii="仿宋" w:eastAsia="仿宋" w:hAnsi="仿宋" w:hint="eastAsia"/>
          <w:color w:val="000000"/>
          <w:sz w:val="24"/>
          <w:szCs w:val="20"/>
        </w:rPr>
      </w:pPr>
      <w:r w:rsidRPr="00805634">
        <w:rPr>
          <w:rFonts w:ascii="仿宋" w:eastAsia="仿宋" w:hAnsi="仿宋"/>
          <w:color w:val="000000"/>
          <w:sz w:val="24"/>
          <w:szCs w:val="20"/>
        </w:rPr>
        <w:t>（2）除合同条款及采购需求偏离表列出的偏离外，我方响应招标文件的全部要求。</w:t>
      </w:r>
    </w:p>
    <w:p w14:paraId="49860715" w14:textId="77777777" w:rsidR="00DF5D79" w:rsidRPr="00805634" w:rsidRDefault="00000000">
      <w:pPr>
        <w:tabs>
          <w:tab w:val="left" w:pos="5580"/>
        </w:tabs>
        <w:ind w:firstLineChars="175" w:firstLine="420"/>
        <w:rPr>
          <w:rFonts w:ascii="仿宋" w:eastAsia="仿宋" w:hAnsi="仿宋" w:hint="eastAsia"/>
          <w:color w:val="000000"/>
          <w:sz w:val="24"/>
          <w:szCs w:val="20"/>
        </w:rPr>
      </w:pPr>
      <w:r w:rsidRPr="00805634">
        <w:rPr>
          <w:rFonts w:ascii="仿宋" w:eastAsia="仿宋" w:hAnsi="仿宋"/>
          <w:color w:val="000000"/>
          <w:sz w:val="24"/>
          <w:szCs w:val="20"/>
        </w:rPr>
        <w:t>（3）我方已提供的全部文件资料是真实、准确的，并对此承担一切法律后果。</w:t>
      </w:r>
    </w:p>
    <w:p w14:paraId="35CA829A" w14:textId="77777777" w:rsidR="00DF5D79" w:rsidRPr="00805634" w:rsidRDefault="00000000">
      <w:pPr>
        <w:tabs>
          <w:tab w:val="left" w:pos="5580"/>
        </w:tabs>
        <w:ind w:firstLineChars="175" w:firstLine="420"/>
        <w:rPr>
          <w:rFonts w:ascii="仿宋" w:eastAsia="仿宋" w:hAnsi="仿宋" w:hint="eastAsia"/>
          <w:color w:val="000000"/>
          <w:sz w:val="24"/>
        </w:rPr>
      </w:pPr>
      <w:r w:rsidRPr="00805634">
        <w:rPr>
          <w:rFonts w:ascii="仿宋" w:eastAsia="仿宋" w:hAnsi="仿宋"/>
          <w:color w:val="000000"/>
          <w:sz w:val="24"/>
          <w:szCs w:val="20"/>
        </w:rPr>
        <w:t>（4）如我方中标，我方将在法律规定的期限内与你方签订合同，按照招标文件要求提交履约保证金，并在合同约定的期限内完成合同规定的全部义务。</w:t>
      </w:r>
    </w:p>
    <w:p w14:paraId="35012B3B" w14:textId="77777777" w:rsidR="00DF5D79" w:rsidRPr="00805634" w:rsidRDefault="00000000">
      <w:pPr>
        <w:ind w:left="420"/>
        <w:rPr>
          <w:rFonts w:ascii="仿宋" w:eastAsia="仿宋" w:hAnsi="仿宋" w:hint="eastAsia"/>
          <w:color w:val="000000"/>
          <w:sz w:val="24"/>
        </w:rPr>
      </w:pPr>
      <w:r w:rsidRPr="00805634">
        <w:rPr>
          <w:rFonts w:ascii="仿宋" w:eastAsia="仿宋" w:hAnsi="仿宋"/>
          <w:color w:val="000000"/>
          <w:sz w:val="24"/>
        </w:rPr>
        <w:t>2.其他补充条款（如有）：</w:t>
      </w:r>
      <w:r w:rsidRPr="00805634">
        <w:rPr>
          <w:rFonts w:ascii="仿宋" w:eastAsia="仿宋" w:hAnsi="仿宋"/>
          <w:color w:val="000000"/>
          <w:sz w:val="24"/>
          <w:szCs w:val="20"/>
        </w:rPr>
        <w:t>___________</w:t>
      </w:r>
      <w:r w:rsidRPr="00805634">
        <w:rPr>
          <w:rFonts w:ascii="仿宋" w:eastAsia="仿宋" w:hAnsi="仿宋"/>
          <w:color w:val="000000"/>
          <w:sz w:val="24"/>
        </w:rPr>
        <w:t>。</w:t>
      </w:r>
    </w:p>
    <w:p w14:paraId="08E455BF" w14:textId="77777777" w:rsidR="00DF5D79" w:rsidRPr="00805634" w:rsidRDefault="00000000">
      <w:pPr>
        <w:ind w:firstLineChars="200" w:firstLine="480"/>
        <w:rPr>
          <w:rFonts w:ascii="仿宋" w:eastAsia="仿宋" w:hAnsi="仿宋" w:hint="eastAsia"/>
          <w:color w:val="000000"/>
          <w:sz w:val="24"/>
        </w:rPr>
      </w:pPr>
      <w:r w:rsidRPr="00805634">
        <w:rPr>
          <w:rFonts w:ascii="仿宋" w:eastAsia="仿宋" w:hAnsi="仿宋"/>
          <w:color w:val="000000"/>
          <w:sz w:val="24"/>
        </w:rPr>
        <w:t>与本投标有关的一切正式往来信函请寄：</w:t>
      </w:r>
    </w:p>
    <w:p w14:paraId="3ABA35A9" w14:textId="77777777" w:rsidR="00DF5D79" w:rsidRPr="00805634" w:rsidRDefault="00DF5D79">
      <w:pPr>
        <w:tabs>
          <w:tab w:val="left" w:pos="5580"/>
        </w:tabs>
        <w:ind w:left="420"/>
        <w:rPr>
          <w:rFonts w:ascii="仿宋" w:eastAsia="仿宋" w:hAnsi="仿宋" w:hint="eastAsia"/>
          <w:color w:val="000000"/>
          <w:sz w:val="24"/>
          <w:szCs w:val="20"/>
        </w:rPr>
      </w:pPr>
    </w:p>
    <w:p w14:paraId="14A973DB" w14:textId="77777777" w:rsidR="00DF5D79" w:rsidRPr="00805634" w:rsidRDefault="00000000">
      <w:pPr>
        <w:tabs>
          <w:tab w:val="left" w:pos="5580"/>
        </w:tabs>
        <w:ind w:left="420"/>
        <w:rPr>
          <w:rFonts w:ascii="仿宋" w:eastAsia="仿宋" w:hAnsi="仿宋" w:hint="eastAsia"/>
          <w:color w:val="000000"/>
          <w:sz w:val="24"/>
          <w:szCs w:val="20"/>
        </w:rPr>
      </w:pPr>
      <w:r w:rsidRPr="00805634">
        <w:rPr>
          <w:rFonts w:ascii="仿宋" w:eastAsia="仿宋" w:hAnsi="仿宋"/>
          <w:color w:val="000000"/>
          <w:sz w:val="24"/>
          <w:szCs w:val="20"/>
        </w:rPr>
        <w:t>地址_________________________     传真____________________________</w:t>
      </w:r>
    </w:p>
    <w:p w14:paraId="43CE5BC5" w14:textId="77777777" w:rsidR="00DF5D79" w:rsidRPr="00805634" w:rsidRDefault="00000000">
      <w:pPr>
        <w:tabs>
          <w:tab w:val="left" w:pos="5580"/>
        </w:tabs>
        <w:ind w:left="420"/>
        <w:rPr>
          <w:rFonts w:ascii="仿宋" w:eastAsia="仿宋" w:hAnsi="仿宋" w:hint="eastAsia"/>
          <w:color w:val="000000"/>
          <w:sz w:val="24"/>
          <w:szCs w:val="20"/>
        </w:rPr>
      </w:pPr>
      <w:r w:rsidRPr="00805634">
        <w:rPr>
          <w:rFonts w:ascii="仿宋" w:eastAsia="仿宋" w:hAnsi="仿宋"/>
          <w:color w:val="000000"/>
          <w:sz w:val="24"/>
          <w:szCs w:val="20"/>
        </w:rPr>
        <w:t>电话_________________________     电子函件________________________</w:t>
      </w:r>
    </w:p>
    <w:p w14:paraId="5EA36BC8" w14:textId="77777777" w:rsidR="00DF5D79" w:rsidRPr="00805634" w:rsidRDefault="00DF5D79">
      <w:pPr>
        <w:tabs>
          <w:tab w:val="left" w:pos="5580"/>
        </w:tabs>
        <w:ind w:left="420"/>
        <w:rPr>
          <w:rFonts w:ascii="仿宋" w:eastAsia="仿宋" w:hAnsi="仿宋" w:hint="eastAsia"/>
          <w:color w:val="000000"/>
          <w:sz w:val="24"/>
          <w:szCs w:val="20"/>
        </w:rPr>
      </w:pPr>
    </w:p>
    <w:p w14:paraId="3E6AC1FB" w14:textId="77777777" w:rsidR="00DF5D79" w:rsidRPr="00805634" w:rsidRDefault="00000000">
      <w:pPr>
        <w:tabs>
          <w:tab w:val="left" w:pos="5580"/>
        </w:tabs>
        <w:ind w:left="420"/>
        <w:rPr>
          <w:rFonts w:ascii="仿宋" w:eastAsia="仿宋" w:hAnsi="仿宋" w:hint="eastAsia"/>
          <w:color w:val="000000"/>
          <w:sz w:val="24"/>
          <w:szCs w:val="20"/>
        </w:rPr>
      </w:pPr>
      <w:r w:rsidRPr="00805634">
        <w:rPr>
          <w:rFonts w:ascii="仿宋" w:eastAsia="仿宋" w:hAnsi="仿宋"/>
          <w:color w:val="000000"/>
          <w:sz w:val="24"/>
          <w:szCs w:val="20"/>
        </w:rPr>
        <w:t>投标人名称（加盖公章）___________</w:t>
      </w:r>
    </w:p>
    <w:p w14:paraId="20A08A5C" w14:textId="77777777" w:rsidR="00DF5D79" w:rsidRPr="00805634" w:rsidRDefault="00000000">
      <w:pPr>
        <w:tabs>
          <w:tab w:val="left" w:pos="5580"/>
        </w:tabs>
        <w:ind w:left="420"/>
        <w:rPr>
          <w:rFonts w:ascii="仿宋" w:eastAsia="仿宋" w:hAnsi="仿宋" w:hint="eastAsia"/>
          <w:color w:val="000000"/>
          <w:sz w:val="24"/>
        </w:rPr>
      </w:pPr>
      <w:r w:rsidRPr="00805634">
        <w:rPr>
          <w:rFonts w:ascii="仿宋" w:eastAsia="仿宋" w:hAnsi="仿宋"/>
          <w:color w:val="000000"/>
          <w:sz w:val="24"/>
        </w:rPr>
        <w:t>日期：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49E8AC89" w14:textId="77777777" w:rsidR="00DF5D79" w:rsidRPr="00805634" w:rsidRDefault="00DF5D79">
      <w:pPr>
        <w:tabs>
          <w:tab w:val="left" w:pos="5580"/>
        </w:tabs>
        <w:ind w:left="420"/>
        <w:rPr>
          <w:rFonts w:ascii="仿宋" w:eastAsia="仿宋" w:hAnsi="仿宋" w:hint="eastAsia"/>
          <w:color w:val="000000"/>
          <w:sz w:val="24"/>
          <w:szCs w:val="20"/>
          <w:u w:val="single"/>
        </w:rPr>
      </w:pPr>
    </w:p>
    <w:p w14:paraId="7E2FD7B0" w14:textId="77777777" w:rsidR="00DF5D79" w:rsidRPr="00805634" w:rsidRDefault="00000000">
      <w:pPr>
        <w:widowControl/>
        <w:jc w:val="left"/>
        <w:rPr>
          <w:rFonts w:ascii="仿宋" w:eastAsia="仿宋" w:hAnsi="仿宋" w:hint="eastAsia"/>
          <w:color w:val="000000"/>
          <w:sz w:val="24"/>
        </w:rPr>
      </w:pPr>
      <w:bookmarkStart w:id="854" w:name="_Hlt520356243"/>
      <w:bookmarkStart w:id="855" w:name="_Hlt520355938"/>
      <w:bookmarkStart w:id="856" w:name="_Toc226337253"/>
      <w:bookmarkStart w:id="857" w:name="_Toc480942350"/>
      <w:bookmarkStart w:id="858" w:name="_Toc127151557"/>
      <w:bookmarkStart w:id="859" w:name="_Ref467988705"/>
      <w:bookmarkStart w:id="860" w:name="_Toc150480795"/>
      <w:bookmarkStart w:id="861" w:name="_Toc520356218"/>
      <w:bookmarkStart w:id="862" w:name="_Toc305158899"/>
      <w:bookmarkStart w:id="863" w:name="_Toc142311059"/>
      <w:bookmarkStart w:id="864" w:name="_Toc264969247"/>
      <w:bookmarkStart w:id="865" w:name="_Toc150774762"/>
      <w:bookmarkStart w:id="866" w:name="_Toc195842922"/>
      <w:bookmarkStart w:id="867" w:name="_Toc265228395"/>
      <w:bookmarkStart w:id="868" w:name="_Toc226309801"/>
      <w:bookmarkStart w:id="869" w:name="_Toc226965747"/>
      <w:bookmarkStart w:id="870" w:name="_Toc226965830"/>
      <w:bookmarkStart w:id="871" w:name="_Toc305158825"/>
      <w:bookmarkEnd w:id="854"/>
      <w:bookmarkEnd w:id="855"/>
      <w:r w:rsidRPr="00805634">
        <w:rPr>
          <w:rFonts w:ascii="仿宋" w:eastAsia="仿宋" w:hAnsi="仿宋"/>
          <w:color w:val="000000"/>
          <w:sz w:val="24"/>
        </w:rPr>
        <w:br w:type="page"/>
      </w:r>
    </w:p>
    <w:p w14:paraId="0C726590" w14:textId="77777777" w:rsidR="00DF5D79" w:rsidRPr="00805634" w:rsidRDefault="00000000">
      <w:pPr>
        <w:outlineLvl w:val="2"/>
        <w:rPr>
          <w:rFonts w:ascii="仿宋" w:eastAsia="仿宋" w:hAnsi="仿宋" w:hint="eastAsia"/>
          <w:color w:val="000000"/>
          <w:sz w:val="24"/>
        </w:rPr>
      </w:pPr>
      <w:r w:rsidRPr="00805634">
        <w:rPr>
          <w:rFonts w:ascii="仿宋" w:eastAsia="仿宋" w:hAnsi="仿宋"/>
          <w:color w:val="000000"/>
          <w:sz w:val="24"/>
        </w:rPr>
        <w:t>2授权委托书（实质性格式）</w:t>
      </w:r>
    </w:p>
    <w:p w14:paraId="1BAF0B13" w14:textId="77777777" w:rsidR="00DF5D79" w:rsidRPr="00805634" w:rsidRDefault="00DF5D79">
      <w:pPr>
        <w:outlineLvl w:val="2"/>
        <w:rPr>
          <w:rFonts w:ascii="仿宋" w:eastAsia="仿宋" w:hAnsi="仿宋" w:hint="eastAsia"/>
          <w:color w:val="000000"/>
          <w:sz w:val="24"/>
        </w:rPr>
      </w:pPr>
    </w:p>
    <w:p w14:paraId="25488F80" w14:textId="77777777" w:rsidR="00DF5D79" w:rsidRPr="00805634" w:rsidRDefault="00000000">
      <w:pPr>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授权委托书</w:t>
      </w:r>
    </w:p>
    <w:p w14:paraId="6BB5F2CB" w14:textId="77777777" w:rsidR="00DF5D79" w:rsidRPr="00805634" w:rsidRDefault="00DF5D79">
      <w:pPr>
        <w:ind w:firstLine="420"/>
        <w:rPr>
          <w:rFonts w:ascii="仿宋" w:eastAsia="仿宋" w:hAnsi="仿宋" w:hint="eastAsia"/>
          <w:color w:val="000000"/>
          <w:sz w:val="24"/>
          <w:szCs w:val="20"/>
        </w:rPr>
      </w:pPr>
    </w:p>
    <w:p w14:paraId="3E305905" w14:textId="77777777" w:rsidR="00DF5D79" w:rsidRPr="00805634" w:rsidRDefault="00000000">
      <w:pPr>
        <w:ind w:firstLine="420"/>
        <w:rPr>
          <w:rFonts w:ascii="仿宋" w:eastAsia="仿宋" w:hAnsi="仿宋" w:hint="eastAsia"/>
          <w:color w:val="000000"/>
          <w:sz w:val="24"/>
          <w:szCs w:val="20"/>
        </w:rPr>
      </w:pPr>
      <w:r w:rsidRPr="00805634">
        <w:rPr>
          <w:rFonts w:ascii="仿宋" w:eastAsia="仿宋" w:hAnsi="仿宋" w:hint="eastAsia"/>
          <w:color w:val="000000"/>
          <w:sz w:val="24"/>
          <w:szCs w:val="20"/>
        </w:rPr>
        <w:t>本人</w:t>
      </w:r>
      <w:r w:rsidRPr="00805634">
        <w:rPr>
          <w:rFonts w:ascii="仿宋" w:eastAsia="仿宋" w:hAnsi="仿宋"/>
          <w:color w:val="000000"/>
          <w:sz w:val="24"/>
          <w:lang w:val="zh-CN"/>
        </w:rPr>
        <w:t>_______</w:t>
      </w:r>
      <w:r w:rsidRPr="00805634">
        <w:rPr>
          <w:rFonts w:ascii="仿宋" w:eastAsia="仿宋" w:hAnsi="仿宋"/>
          <w:color w:val="000000"/>
          <w:sz w:val="24"/>
          <w:szCs w:val="20"/>
        </w:rPr>
        <w:t>（</w:t>
      </w:r>
      <w:r w:rsidRPr="00805634">
        <w:rPr>
          <w:rFonts w:ascii="仿宋" w:eastAsia="仿宋" w:hAnsi="仿宋" w:hint="eastAsia"/>
          <w:color w:val="000000"/>
          <w:sz w:val="24"/>
          <w:szCs w:val="20"/>
        </w:rPr>
        <w:t>姓名</w:t>
      </w:r>
      <w:r w:rsidRPr="00805634">
        <w:rPr>
          <w:rFonts w:ascii="仿宋" w:eastAsia="仿宋" w:hAnsi="仿宋"/>
          <w:color w:val="000000"/>
          <w:sz w:val="24"/>
          <w:szCs w:val="20"/>
        </w:rPr>
        <w:t>）</w:t>
      </w:r>
      <w:r w:rsidRPr="00805634">
        <w:rPr>
          <w:rFonts w:ascii="仿宋" w:eastAsia="仿宋" w:hAnsi="仿宋" w:hint="eastAsia"/>
          <w:color w:val="000000"/>
          <w:sz w:val="24"/>
          <w:szCs w:val="20"/>
        </w:rPr>
        <w:t>系</w:t>
      </w:r>
      <w:r w:rsidRPr="00805634">
        <w:rPr>
          <w:rFonts w:ascii="仿宋" w:eastAsia="仿宋" w:hAnsi="仿宋"/>
          <w:color w:val="000000"/>
          <w:sz w:val="24"/>
          <w:lang w:val="zh-CN"/>
        </w:rPr>
        <w:t>________________</w:t>
      </w:r>
      <w:r w:rsidRPr="00805634">
        <w:rPr>
          <w:rFonts w:ascii="仿宋" w:eastAsia="仿宋" w:hAnsi="仿宋"/>
          <w:color w:val="000000"/>
          <w:sz w:val="24"/>
          <w:szCs w:val="20"/>
        </w:rPr>
        <w:t>（</w:t>
      </w:r>
      <w:r w:rsidRPr="00805634">
        <w:rPr>
          <w:rFonts w:ascii="仿宋" w:eastAsia="仿宋" w:hAnsi="仿宋" w:hint="eastAsia"/>
          <w:color w:val="000000"/>
          <w:sz w:val="24"/>
          <w:szCs w:val="20"/>
        </w:rPr>
        <w:t>投标人</w:t>
      </w:r>
      <w:r w:rsidRPr="00805634">
        <w:rPr>
          <w:rFonts w:ascii="仿宋" w:eastAsia="仿宋" w:hAnsi="仿宋"/>
          <w:color w:val="000000"/>
          <w:sz w:val="24"/>
          <w:szCs w:val="20"/>
        </w:rPr>
        <w:t>名称）</w:t>
      </w:r>
      <w:r w:rsidRPr="00805634">
        <w:rPr>
          <w:rFonts w:ascii="仿宋" w:eastAsia="仿宋" w:hAnsi="仿宋" w:hint="eastAsia"/>
          <w:color w:val="000000"/>
          <w:sz w:val="24"/>
          <w:szCs w:val="20"/>
        </w:rPr>
        <w:t>的</w:t>
      </w:r>
      <w:r w:rsidRPr="00805634">
        <w:rPr>
          <w:rFonts w:ascii="仿宋" w:eastAsia="仿宋" w:hAnsi="仿宋"/>
          <w:color w:val="000000"/>
          <w:sz w:val="24"/>
          <w:szCs w:val="20"/>
        </w:rPr>
        <w:t>法定代表人（</w:t>
      </w:r>
      <w:r w:rsidRPr="00805634">
        <w:rPr>
          <w:rFonts w:ascii="仿宋" w:eastAsia="仿宋" w:hAnsi="仿宋" w:hint="eastAsia"/>
          <w:color w:val="000000"/>
          <w:sz w:val="24"/>
          <w:szCs w:val="20"/>
        </w:rPr>
        <w:t>单位</w:t>
      </w:r>
      <w:r w:rsidRPr="00805634">
        <w:rPr>
          <w:rFonts w:ascii="仿宋" w:eastAsia="仿宋" w:hAnsi="仿宋"/>
          <w:color w:val="000000"/>
          <w:sz w:val="24"/>
          <w:szCs w:val="20"/>
        </w:rPr>
        <w:t>负责人）</w:t>
      </w:r>
      <w:r w:rsidRPr="00805634">
        <w:rPr>
          <w:rFonts w:ascii="仿宋" w:eastAsia="仿宋" w:hAnsi="仿宋" w:hint="eastAsia"/>
          <w:color w:val="000000"/>
          <w:sz w:val="24"/>
          <w:szCs w:val="20"/>
        </w:rPr>
        <w:t>，</w:t>
      </w:r>
      <w:r w:rsidRPr="00805634">
        <w:rPr>
          <w:rFonts w:ascii="仿宋" w:eastAsia="仿宋" w:hAnsi="仿宋"/>
          <w:color w:val="000000"/>
          <w:sz w:val="24"/>
          <w:szCs w:val="20"/>
        </w:rPr>
        <w:t>现委托</w:t>
      </w:r>
      <w:r w:rsidRPr="00805634">
        <w:rPr>
          <w:rFonts w:ascii="仿宋" w:eastAsia="仿宋" w:hAnsi="仿宋"/>
          <w:color w:val="000000"/>
          <w:sz w:val="24"/>
          <w:lang w:val="zh-CN"/>
        </w:rPr>
        <w:t>_______</w:t>
      </w:r>
      <w:r w:rsidRPr="00805634">
        <w:rPr>
          <w:rFonts w:ascii="仿宋" w:eastAsia="仿宋" w:hAnsi="仿宋"/>
          <w:color w:val="000000"/>
          <w:sz w:val="24"/>
          <w:szCs w:val="20"/>
        </w:rPr>
        <w:t>（</w:t>
      </w:r>
      <w:r w:rsidRPr="00805634">
        <w:rPr>
          <w:rFonts w:ascii="仿宋" w:eastAsia="仿宋" w:hAnsi="仿宋" w:hint="eastAsia"/>
          <w:color w:val="000000"/>
          <w:sz w:val="24"/>
          <w:szCs w:val="20"/>
        </w:rPr>
        <w:t>姓名</w:t>
      </w:r>
      <w:r w:rsidRPr="00805634">
        <w:rPr>
          <w:rFonts w:ascii="仿宋" w:eastAsia="仿宋" w:hAnsi="仿宋"/>
          <w:color w:val="000000"/>
          <w:sz w:val="24"/>
          <w:szCs w:val="20"/>
        </w:rPr>
        <w:t>）</w:t>
      </w:r>
      <w:r w:rsidRPr="00805634">
        <w:rPr>
          <w:rFonts w:ascii="仿宋" w:eastAsia="仿宋" w:hAnsi="仿宋" w:hint="eastAsia"/>
          <w:color w:val="000000"/>
          <w:sz w:val="24"/>
          <w:szCs w:val="20"/>
        </w:rPr>
        <w:t>为</w:t>
      </w:r>
      <w:r w:rsidRPr="00805634">
        <w:rPr>
          <w:rFonts w:ascii="仿宋" w:eastAsia="仿宋" w:hAnsi="仿宋"/>
          <w:color w:val="000000"/>
          <w:sz w:val="24"/>
          <w:szCs w:val="20"/>
        </w:rPr>
        <w:t>我方代理人。</w:t>
      </w:r>
      <w:r w:rsidRPr="00805634">
        <w:rPr>
          <w:rFonts w:ascii="仿宋" w:eastAsia="仿宋" w:hAnsi="仿宋" w:hint="eastAsia"/>
          <w:color w:val="000000"/>
          <w:sz w:val="24"/>
          <w:szCs w:val="20"/>
        </w:rPr>
        <w:t>代理人根据</w:t>
      </w:r>
      <w:r w:rsidRPr="00805634">
        <w:rPr>
          <w:rFonts w:ascii="仿宋" w:eastAsia="仿宋" w:hAnsi="仿宋"/>
          <w:color w:val="000000"/>
          <w:sz w:val="24"/>
          <w:szCs w:val="20"/>
        </w:rPr>
        <w:t>授权，以我方名义签署、澄清确认、递交、撤回、修改</w:t>
      </w:r>
      <w:r w:rsidRPr="00805634">
        <w:rPr>
          <w:rFonts w:ascii="仿宋" w:eastAsia="仿宋" w:hAnsi="仿宋"/>
          <w:color w:val="000000"/>
          <w:sz w:val="24"/>
          <w:lang w:val="zh-CN"/>
        </w:rPr>
        <w:t>________________</w:t>
      </w:r>
      <w:r w:rsidRPr="00805634">
        <w:rPr>
          <w:rFonts w:ascii="仿宋" w:eastAsia="仿宋" w:hAnsi="仿宋"/>
          <w:color w:val="000000"/>
          <w:sz w:val="24"/>
          <w:szCs w:val="20"/>
        </w:rPr>
        <w:t>（</w:t>
      </w:r>
      <w:r w:rsidRPr="00805634">
        <w:rPr>
          <w:rFonts w:ascii="仿宋" w:eastAsia="仿宋" w:hAnsi="仿宋" w:hint="eastAsia"/>
          <w:color w:val="000000"/>
          <w:sz w:val="24"/>
          <w:szCs w:val="20"/>
        </w:rPr>
        <w:t>项目</w:t>
      </w:r>
      <w:r w:rsidRPr="00805634">
        <w:rPr>
          <w:rFonts w:ascii="仿宋" w:eastAsia="仿宋" w:hAnsi="仿宋"/>
          <w:color w:val="000000"/>
          <w:sz w:val="24"/>
          <w:szCs w:val="20"/>
        </w:rPr>
        <w:t>名称）</w:t>
      </w:r>
      <w:r w:rsidRPr="00805634">
        <w:rPr>
          <w:rFonts w:ascii="仿宋" w:eastAsia="仿宋" w:hAnsi="仿宋" w:hint="eastAsia"/>
          <w:color w:val="000000"/>
          <w:sz w:val="24"/>
          <w:szCs w:val="20"/>
        </w:rPr>
        <w:t>响应</w:t>
      </w:r>
      <w:r w:rsidRPr="00805634">
        <w:rPr>
          <w:rFonts w:ascii="仿宋" w:eastAsia="仿宋" w:hAnsi="仿宋"/>
          <w:color w:val="000000"/>
          <w:sz w:val="24"/>
          <w:szCs w:val="20"/>
        </w:rPr>
        <w:t>文件</w:t>
      </w:r>
      <w:r w:rsidRPr="00805634">
        <w:rPr>
          <w:rFonts w:ascii="仿宋" w:eastAsia="仿宋" w:hAnsi="仿宋" w:hint="eastAsia"/>
          <w:color w:val="000000"/>
          <w:sz w:val="24"/>
          <w:szCs w:val="20"/>
        </w:rPr>
        <w:t>和</w:t>
      </w:r>
      <w:r w:rsidRPr="00805634">
        <w:rPr>
          <w:rFonts w:ascii="仿宋" w:eastAsia="仿宋" w:hAnsi="仿宋"/>
          <w:color w:val="000000"/>
          <w:sz w:val="24"/>
          <w:szCs w:val="20"/>
        </w:rPr>
        <w:t>处理有关事宜，其法律后果由我方承担。</w:t>
      </w:r>
    </w:p>
    <w:p w14:paraId="5FD3F7A5" w14:textId="77777777" w:rsidR="00DF5D79" w:rsidRPr="00805634" w:rsidRDefault="00000000">
      <w:pPr>
        <w:ind w:firstLine="420"/>
        <w:rPr>
          <w:rFonts w:ascii="仿宋" w:eastAsia="仿宋" w:hAnsi="仿宋" w:hint="eastAsia"/>
          <w:color w:val="000000"/>
          <w:sz w:val="24"/>
          <w:szCs w:val="20"/>
        </w:rPr>
      </w:pPr>
      <w:r w:rsidRPr="00805634">
        <w:rPr>
          <w:rFonts w:ascii="仿宋" w:eastAsia="仿宋" w:hAnsi="仿宋" w:hint="eastAsia"/>
          <w:color w:val="000000"/>
          <w:sz w:val="24"/>
          <w:szCs w:val="20"/>
        </w:rPr>
        <w:t>委托</w:t>
      </w:r>
      <w:r w:rsidRPr="00805634">
        <w:rPr>
          <w:rFonts w:ascii="仿宋" w:eastAsia="仿宋" w:hAnsi="仿宋"/>
          <w:color w:val="000000"/>
          <w:sz w:val="24"/>
          <w:szCs w:val="20"/>
        </w:rPr>
        <w:t>期限：自本</w:t>
      </w:r>
      <w:r w:rsidRPr="00805634">
        <w:rPr>
          <w:rFonts w:ascii="仿宋" w:eastAsia="仿宋" w:hAnsi="仿宋" w:hint="eastAsia"/>
          <w:color w:val="000000"/>
          <w:sz w:val="24"/>
          <w:szCs w:val="20"/>
        </w:rPr>
        <w:t>授权</w:t>
      </w:r>
      <w:r w:rsidRPr="00805634">
        <w:rPr>
          <w:rFonts w:ascii="仿宋" w:eastAsia="仿宋" w:hAnsi="仿宋"/>
          <w:color w:val="000000"/>
          <w:sz w:val="24"/>
          <w:szCs w:val="20"/>
        </w:rPr>
        <w:t>委托书签署之日起至</w:t>
      </w:r>
      <w:r w:rsidRPr="00805634">
        <w:rPr>
          <w:rFonts w:ascii="仿宋" w:eastAsia="仿宋" w:hAnsi="仿宋" w:hint="eastAsia"/>
          <w:color w:val="000000"/>
          <w:sz w:val="24"/>
          <w:szCs w:val="20"/>
        </w:rPr>
        <w:t>响应</w:t>
      </w:r>
      <w:r w:rsidRPr="00805634">
        <w:rPr>
          <w:rFonts w:ascii="仿宋" w:eastAsia="仿宋" w:hAnsi="仿宋"/>
          <w:color w:val="000000"/>
          <w:sz w:val="24"/>
          <w:szCs w:val="20"/>
        </w:rPr>
        <w:t>有效期</w:t>
      </w:r>
      <w:r w:rsidRPr="00805634">
        <w:rPr>
          <w:rFonts w:ascii="仿宋" w:eastAsia="仿宋" w:hAnsi="仿宋" w:hint="eastAsia"/>
          <w:color w:val="000000"/>
          <w:sz w:val="24"/>
          <w:szCs w:val="20"/>
        </w:rPr>
        <w:t>届满</w:t>
      </w:r>
      <w:r w:rsidRPr="00805634">
        <w:rPr>
          <w:rFonts w:ascii="仿宋" w:eastAsia="仿宋" w:hAnsi="仿宋"/>
          <w:color w:val="000000"/>
          <w:sz w:val="24"/>
          <w:szCs w:val="20"/>
        </w:rPr>
        <w:t>之日止。</w:t>
      </w:r>
    </w:p>
    <w:p w14:paraId="61D0652F" w14:textId="77777777" w:rsidR="00DF5D79" w:rsidRPr="00805634" w:rsidRDefault="00000000">
      <w:pPr>
        <w:ind w:firstLine="420"/>
        <w:rPr>
          <w:rFonts w:ascii="仿宋" w:eastAsia="仿宋" w:hAnsi="仿宋" w:hint="eastAsia"/>
          <w:color w:val="000000"/>
          <w:sz w:val="24"/>
          <w:szCs w:val="20"/>
        </w:rPr>
      </w:pPr>
      <w:r w:rsidRPr="00805634">
        <w:rPr>
          <w:rFonts w:ascii="仿宋" w:eastAsia="仿宋" w:hAnsi="仿宋" w:hint="eastAsia"/>
          <w:color w:val="000000"/>
          <w:sz w:val="24"/>
          <w:szCs w:val="20"/>
        </w:rPr>
        <w:t>代理人</w:t>
      </w:r>
      <w:r w:rsidRPr="00805634">
        <w:rPr>
          <w:rFonts w:ascii="仿宋" w:eastAsia="仿宋" w:hAnsi="仿宋"/>
          <w:color w:val="000000"/>
          <w:sz w:val="24"/>
          <w:szCs w:val="20"/>
        </w:rPr>
        <w:t>无转委托权。</w:t>
      </w:r>
      <w:r w:rsidRPr="00805634">
        <w:rPr>
          <w:rFonts w:ascii="仿宋" w:eastAsia="仿宋" w:hAnsi="仿宋"/>
          <w:color w:val="000000"/>
          <w:sz w:val="24"/>
          <w:szCs w:val="20"/>
        </w:rPr>
        <w:cr/>
      </w:r>
    </w:p>
    <w:p w14:paraId="12C699AA" w14:textId="77777777" w:rsidR="00DF5D79" w:rsidRPr="00805634" w:rsidRDefault="00000000">
      <w:pPr>
        <w:rPr>
          <w:rFonts w:ascii="仿宋" w:eastAsia="仿宋" w:hAnsi="仿宋" w:hint="eastAsia"/>
          <w:color w:val="000000"/>
          <w:sz w:val="24"/>
          <w:lang w:val="zh-CN"/>
        </w:rPr>
      </w:pPr>
      <w:r w:rsidRPr="00805634">
        <w:rPr>
          <w:rFonts w:ascii="仿宋" w:eastAsia="仿宋" w:hAnsi="仿宋" w:hint="eastAsia"/>
          <w:color w:val="000000"/>
          <w:sz w:val="24"/>
        </w:rPr>
        <w:t>投标人</w:t>
      </w:r>
      <w:r w:rsidRPr="00805634">
        <w:rPr>
          <w:rFonts w:ascii="仿宋" w:eastAsia="仿宋" w:hAnsi="仿宋"/>
          <w:color w:val="000000"/>
          <w:sz w:val="24"/>
        </w:rPr>
        <w:t>名称（加盖公章）</w:t>
      </w:r>
      <w:r w:rsidRPr="00805634">
        <w:rPr>
          <w:rFonts w:ascii="仿宋" w:eastAsia="仿宋" w:hAnsi="仿宋"/>
          <w:color w:val="000000"/>
          <w:sz w:val="24"/>
          <w:lang w:val="zh-CN"/>
        </w:rPr>
        <w:t>：________________</w:t>
      </w:r>
    </w:p>
    <w:p w14:paraId="6801BD36" w14:textId="77777777" w:rsidR="00DF5D79" w:rsidRPr="00805634" w:rsidRDefault="00000000">
      <w:pPr>
        <w:rPr>
          <w:rFonts w:ascii="仿宋" w:eastAsia="仿宋" w:hAnsi="仿宋" w:hint="eastAsia"/>
          <w:color w:val="000000"/>
          <w:sz w:val="24"/>
          <w:szCs w:val="20"/>
        </w:rPr>
      </w:pPr>
      <w:r w:rsidRPr="00805634">
        <w:rPr>
          <w:rFonts w:ascii="仿宋" w:eastAsia="仿宋" w:hAnsi="仿宋"/>
          <w:color w:val="000000"/>
          <w:sz w:val="24"/>
          <w:szCs w:val="20"/>
        </w:rPr>
        <w:t>法定代表人（单位负责人）（签字</w:t>
      </w:r>
      <w:r w:rsidRPr="00805634">
        <w:rPr>
          <w:rFonts w:ascii="仿宋" w:eastAsia="仿宋" w:hAnsi="仿宋" w:hint="eastAsia"/>
          <w:color w:val="000000"/>
          <w:sz w:val="24"/>
          <w:szCs w:val="20"/>
        </w:rPr>
        <w:t>、签章</w:t>
      </w:r>
      <w:r w:rsidRPr="00805634">
        <w:rPr>
          <w:rFonts w:ascii="仿宋" w:eastAsia="仿宋" w:hAnsi="仿宋"/>
          <w:color w:val="000000"/>
          <w:sz w:val="24"/>
          <w:szCs w:val="20"/>
        </w:rPr>
        <w:t>或</w:t>
      </w:r>
      <w:r w:rsidRPr="00805634">
        <w:rPr>
          <w:rFonts w:ascii="仿宋" w:eastAsia="仿宋" w:hAnsi="仿宋" w:hint="eastAsia"/>
          <w:color w:val="000000"/>
          <w:sz w:val="24"/>
          <w:szCs w:val="20"/>
        </w:rPr>
        <w:t>印鉴）</w:t>
      </w:r>
      <w:r w:rsidRPr="00805634">
        <w:rPr>
          <w:rFonts w:ascii="仿宋" w:eastAsia="仿宋" w:hAnsi="仿宋"/>
          <w:color w:val="000000"/>
          <w:sz w:val="24"/>
          <w:szCs w:val="20"/>
        </w:rPr>
        <w:t>：</w:t>
      </w:r>
      <w:r w:rsidRPr="00805634">
        <w:rPr>
          <w:rFonts w:ascii="仿宋" w:eastAsia="仿宋" w:hAnsi="仿宋"/>
          <w:color w:val="000000"/>
          <w:sz w:val="24"/>
          <w:lang w:val="zh-CN"/>
        </w:rPr>
        <w:t>________________</w:t>
      </w:r>
    </w:p>
    <w:p w14:paraId="25C4B223"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hint="eastAsia"/>
          <w:color w:val="000000"/>
          <w:sz w:val="24"/>
        </w:rPr>
        <w:t>委托代理</w:t>
      </w:r>
      <w:r w:rsidRPr="00805634">
        <w:rPr>
          <w:rFonts w:ascii="仿宋" w:eastAsia="仿宋" w:hAnsi="仿宋"/>
          <w:color w:val="000000"/>
          <w:sz w:val="24"/>
        </w:rPr>
        <w:t>人（签字</w:t>
      </w:r>
      <w:r w:rsidRPr="00805634">
        <w:rPr>
          <w:rFonts w:ascii="仿宋" w:eastAsia="仿宋" w:hAnsi="仿宋" w:hint="eastAsia"/>
          <w:color w:val="000000"/>
          <w:sz w:val="24"/>
        </w:rPr>
        <w:t>/签章</w:t>
      </w:r>
      <w:r w:rsidRPr="00805634">
        <w:rPr>
          <w:rFonts w:ascii="仿宋" w:eastAsia="仿宋" w:hAnsi="仿宋"/>
          <w:color w:val="000000"/>
          <w:sz w:val="24"/>
        </w:rPr>
        <w:t>）：</w:t>
      </w:r>
      <w:r w:rsidRPr="00805634">
        <w:rPr>
          <w:rFonts w:ascii="仿宋" w:eastAsia="仿宋" w:hAnsi="仿宋"/>
          <w:color w:val="000000"/>
          <w:sz w:val="24"/>
          <w:lang w:val="zh-CN"/>
        </w:rPr>
        <w:t>________________</w:t>
      </w:r>
    </w:p>
    <w:p w14:paraId="05F2A350"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rPr>
        <w:t>日期：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486FE930" w14:textId="77777777" w:rsidR="00DF5D79" w:rsidRPr="00805634" w:rsidRDefault="00DF5D79">
      <w:pPr>
        <w:tabs>
          <w:tab w:val="left" w:pos="5580"/>
        </w:tabs>
        <w:ind w:firstLineChars="200" w:firstLine="480"/>
        <w:rPr>
          <w:rFonts w:ascii="仿宋" w:eastAsia="仿宋" w:hAnsi="仿宋" w:hint="eastAsia"/>
          <w:color w:val="000000"/>
          <w:sz w:val="24"/>
          <w:szCs w:val="20"/>
        </w:rPr>
      </w:pPr>
    </w:p>
    <w:p w14:paraId="0851A7F7" w14:textId="77777777" w:rsidR="00DF5D79" w:rsidRPr="00805634" w:rsidRDefault="00000000">
      <w:pPr>
        <w:tabs>
          <w:tab w:val="left" w:pos="5580"/>
        </w:tabs>
        <w:jc w:val="left"/>
        <w:rPr>
          <w:rFonts w:ascii="仿宋" w:eastAsia="仿宋" w:hAnsi="仿宋" w:hint="eastAsia"/>
          <w:color w:val="000000"/>
          <w:sz w:val="24"/>
          <w:szCs w:val="20"/>
        </w:rPr>
      </w:pPr>
      <w:r w:rsidRPr="00805634">
        <w:rPr>
          <w:rFonts w:ascii="仿宋" w:eastAsia="仿宋" w:hAnsi="仿宋"/>
          <w:color w:val="000000"/>
          <w:sz w:val="24"/>
          <w:szCs w:val="20"/>
        </w:rPr>
        <w:t>法定代表人（单位负责人）有效期内的身份证</w:t>
      </w:r>
      <w:r w:rsidRPr="00805634">
        <w:rPr>
          <w:rFonts w:ascii="仿宋" w:eastAsia="仿宋" w:hAnsi="仿宋"/>
          <w:b/>
          <w:color w:val="000000"/>
          <w:sz w:val="24"/>
          <w:szCs w:val="20"/>
        </w:rPr>
        <w:t>正反面</w:t>
      </w:r>
      <w:r w:rsidRPr="00805634">
        <w:rPr>
          <w:rFonts w:ascii="仿宋" w:eastAsia="仿宋" w:hAnsi="仿宋" w:hint="eastAsia"/>
          <w:sz w:val="24"/>
        </w:rPr>
        <w:t>扫描/复印</w:t>
      </w:r>
      <w:r w:rsidRPr="00805634">
        <w:rPr>
          <w:rFonts w:ascii="仿宋" w:eastAsia="仿宋" w:hAnsi="仿宋"/>
          <w:color w:val="000000"/>
          <w:sz w:val="24"/>
          <w:szCs w:val="20"/>
        </w:rPr>
        <w:t>件：</w:t>
      </w:r>
    </w:p>
    <w:tbl>
      <w:tblPr>
        <w:tblW w:w="92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73"/>
        <w:gridCol w:w="4536"/>
      </w:tblGrid>
      <w:tr w:rsidR="00DF5D79" w:rsidRPr="00805634" w14:paraId="38300A11" w14:textId="77777777">
        <w:trPr>
          <w:trHeight w:val="2651"/>
        </w:trPr>
        <w:tc>
          <w:tcPr>
            <w:tcW w:w="4673" w:type="dxa"/>
          </w:tcPr>
          <w:p w14:paraId="3FA553D2" w14:textId="77777777" w:rsidR="00DF5D79" w:rsidRPr="00805634" w:rsidRDefault="00DF5D79">
            <w:pPr>
              <w:tabs>
                <w:tab w:val="left" w:pos="5580"/>
              </w:tabs>
              <w:jc w:val="left"/>
              <w:rPr>
                <w:rFonts w:ascii="仿宋" w:eastAsia="仿宋" w:hAnsi="仿宋" w:hint="eastAsia"/>
                <w:color w:val="000000"/>
                <w:sz w:val="24"/>
                <w:szCs w:val="20"/>
              </w:rPr>
            </w:pPr>
          </w:p>
          <w:p w14:paraId="448D75C2" w14:textId="77777777" w:rsidR="00DF5D79" w:rsidRPr="00805634" w:rsidRDefault="00DF5D79">
            <w:pPr>
              <w:tabs>
                <w:tab w:val="left" w:pos="5580"/>
              </w:tabs>
              <w:jc w:val="left"/>
              <w:rPr>
                <w:rFonts w:ascii="仿宋" w:eastAsia="仿宋" w:hAnsi="仿宋" w:hint="eastAsia"/>
                <w:color w:val="000000"/>
                <w:sz w:val="24"/>
                <w:szCs w:val="20"/>
              </w:rPr>
            </w:pPr>
          </w:p>
          <w:p w14:paraId="01EB5E7C" w14:textId="77777777" w:rsidR="00DF5D79" w:rsidRPr="00805634" w:rsidRDefault="00DF5D79">
            <w:pPr>
              <w:tabs>
                <w:tab w:val="left" w:pos="5580"/>
              </w:tabs>
              <w:jc w:val="left"/>
              <w:rPr>
                <w:rFonts w:ascii="仿宋" w:eastAsia="仿宋" w:hAnsi="仿宋" w:hint="eastAsia"/>
                <w:color w:val="000000"/>
                <w:sz w:val="24"/>
                <w:szCs w:val="20"/>
              </w:rPr>
            </w:pPr>
          </w:p>
        </w:tc>
        <w:tc>
          <w:tcPr>
            <w:tcW w:w="4536" w:type="dxa"/>
          </w:tcPr>
          <w:p w14:paraId="3D9467B4" w14:textId="77777777" w:rsidR="00DF5D79" w:rsidRPr="00805634" w:rsidRDefault="00DF5D79">
            <w:pPr>
              <w:tabs>
                <w:tab w:val="left" w:pos="5580"/>
              </w:tabs>
              <w:jc w:val="left"/>
              <w:rPr>
                <w:rFonts w:ascii="仿宋" w:eastAsia="仿宋" w:hAnsi="仿宋" w:hint="eastAsia"/>
                <w:color w:val="000000"/>
                <w:sz w:val="24"/>
                <w:szCs w:val="20"/>
              </w:rPr>
            </w:pPr>
          </w:p>
          <w:p w14:paraId="015B4820" w14:textId="77777777" w:rsidR="00DF5D79" w:rsidRPr="00805634" w:rsidRDefault="00DF5D79">
            <w:pPr>
              <w:tabs>
                <w:tab w:val="left" w:pos="5580"/>
              </w:tabs>
              <w:jc w:val="left"/>
              <w:rPr>
                <w:rFonts w:ascii="仿宋" w:eastAsia="仿宋" w:hAnsi="仿宋" w:hint="eastAsia"/>
                <w:color w:val="000000"/>
                <w:sz w:val="24"/>
                <w:szCs w:val="20"/>
              </w:rPr>
            </w:pPr>
          </w:p>
          <w:p w14:paraId="25EAB50A" w14:textId="77777777" w:rsidR="00DF5D79" w:rsidRPr="00805634" w:rsidRDefault="00DF5D79">
            <w:pPr>
              <w:tabs>
                <w:tab w:val="left" w:pos="5580"/>
              </w:tabs>
              <w:jc w:val="left"/>
              <w:rPr>
                <w:rFonts w:ascii="仿宋" w:eastAsia="仿宋" w:hAnsi="仿宋" w:hint="eastAsia"/>
                <w:color w:val="000000"/>
                <w:sz w:val="24"/>
                <w:szCs w:val="20"/>
              </w:rPr>
            </w:pPr>
          </w:p>
        </w:tc>
      </w:tr>
    </w:tbl>
    <w:p w14:paraId="25FEED74" w14:textId="77777777" w:rsidR="00DF5D79" w:rsidRPr="00805634" w:rsidRDefault="00000000">
      <w:pPr>
        <w:tabs>
          <w:tab w:val="left" w:pos="5580"/>
        </w:tabs>
        <w:jc w:val="left"/>
        <w:rPr>
          <w:rFonts w:ascii="仿宋" w:eastAsia="仿宋" w:hAnsi="仿宋" w:hint="eastAsia"/>
          <w:color w:val="000000"/>
          <w:sz w:val="24"/>
          <w:szCs w:val="20"/>
        </w:rPr>
      </w:pPr>
      <w:r w:rsidRPr="00805634">
        <w:rPr>
          <w:rFonts w:ascii="仿宋" w:eastAsia="仿宋" w:hAnsi="仿宋" w:hint="eastAsia"/>
          <w:color w:val="000000"/>
          <w:sz w:val="24"/>
          <w:szCs w:val="20"/>
        </w:rPr>
        <w:t>委托代理人</w:t>
      </w:r>
      <w:r w:rsidRPr="00805634">
        <w:rPr>
          <w:rFonts w:ascii="仿宋" w:eastAsia="仿宋" w:hAnsi="仿宋"/>
          <w:color w:val="000000"/>
          <w:sz w:val="24"/>
          <w:szCs w:val="20"/>
        </w:rPr>
        <w:t>有效期内的身份证</w:t>
      </w:r>
      <w:r w:rsidRPr="00805634">
        <w:rPr>
          <w:rFonts w:ascii="仿宋" w:eastAsia="仿宋" w:hAnsi="仿宋"/>
          <w:b/>
          <w:color w:val="000000"/>
          <w:sz w:val="24"/>
          <w:szCs w:val="20"/>
        </w:rPr>
        <w:t>正反面</w:t>
      </w:r>
      <w:r w:rsidRPr="00805634">
        <w:rPr>
          <w:rFonts w:ascii="仿宋" w:eastAsia="仿宋" w:hAnsi="仿宋" w:hint="eastAsia"/>
          <w:sz w:val="24"/>
        </w:rPr>
        <w:t>扫描/复印</w:t>
      </w:r>
      <w:r w:rsidRPr="00805634">
        <w:rPr>
          <w:rFonts w:ascii="仿宋" w:eastAsia="仿宋" w:hAnsi="仿宋"/>
          <w:color w:val="000000"/>
          <w:sz w:val="24"/>
          <w:szCs w:val="20"/>
        </w:rPr>
        <w:t>件：</w:t>
      </w:r>
    </w:p>
    <w:tbl>
      <w:tblPr>
        <w:tblW w:w="92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73"/>
        <w:gridCol w:w="4536"/>
      </w:tblGrid>
      <w:tr w:rsidR="00DF5D79" w:rsidRPr="00805634" w14:paraId="5DAA7C92" w14:textId="77777777">
        <w:trPr>
          <w:trHeight w:val="2790"/>
        </w:trPr>
        <w:tc>
          <w:tcPr>
            <w:tcW w:w="4673" w:type="dxa"/>
          </w:tcPr>
          <w:p w14:paraId="3FE85102" w14:textId="77777777" w:rsidR="00DF5D79" w:rsidRPr="00805634" w:rsidRDefault="00DF5D79">
            <w:pPr>
              <w:tabs>
                <w:tab w:val="left" w:pos="5580"/>
              </w:tabs>
              <w:jc w:val="left"/>
              <w:rPr>
                <w:rFonts w:ascii="仿宋" w:eastAsia="仿宋" w:hAnsi="仿宋" w:hint="eastAsia"/>
                <w:color w:val="000000"/>
                <w:sz w:val="24"/>
                <w:szCs w:val="20"/>
              </w:rPr>
            </w:pPr>
          </w:p>
          <w:p w14:paraId="4E7899B6" w14:textId="77777777" w:rsidR="00DF5D79" w:rsidRPr="00805634" w:rsidRDefault="00DF5D79">
            <w:pPr>
              <w:tabs>
                <w:tab w:val="left" w:pos="5580"/>
              </w:tabs>
              <w:jc w:val="left"/>
              <w:rPr>
                <w:rFonts w:ascii="仿宋" w:eastAsia="仿宋" w:hAnsi="仿宋" w:hint="eastAsia"/>
                <w:color w:val="000000"/>
                <w:sz w:val="24"/>
                <w:szCs w:val="20"/>
              </w:rPr>
            </w:pPr>
          </w:p>
          <w:p w14:paraId="03ADA8BF" w14:textId="77777777" w:rsidR="00DF5D79" w:rsidRPr="00805634" w:rsidRDefault="00DF5D79">
            <w:pPr>
              <w:tabs>
                <w:tab w:val="left" w:pos="5580"/>
              </w:tabs>
              <w:jc w:val="left"/>
              <w:rPr>
                <w:rFonts w:ascii="仿宋" w:eastAsia="仿宋" w:hAnsi="仿宋" w:hint="eastAsia"/>
                <w:color w:val="000000"/>
                <w:sz w:val="24"/>
                <w:szCs w:val="20"/>
              </w:rPr>
            </w:pPr>
          </w:p>
        </w:tc>
        <w:tc>
          <w:tcPr>
            <w:tcW w:w="4536" w:type="dxa"/>
          </w:tcPr>
          <w:p w14:paraId="382F61C2" w14:textId="77777777" w:rsidR="00DF5D79" w:rsidRPr="00805634" w:rsidRDefault="00DF5D79">
            <w:pPr>
              <w:tabs>
                <w:tab w:val="left" w:pos="5580"/>
              </w:tabs>
              <w:jc w:val="left"/>
              <w:rPr>
                <w:rFonts w:ascii="仿宋" w:eastAsia="仿宋" w:hAnsi="仿宋" w:hint="eastAsia"/>
                <w:color w:val="000000"/>
                <w:sz w:val="24"/>
                <w:szCs w:val="20"/>
              </w:rPr>
            </w:pPr>
          </w:p>
          <w:p w14:paraId="0CC61610" w14:textId="77777777" w:rsidR="00DF5D79" w:rsidRPr="00805634" w:rsidRDefault="00DF5D79">
            <w:pPr>
              <w:tabs>
                <w:tab w:val="left" w:pos="5580"/>
              </w:tabs>
              <w:jc w:val="left"/>
              <w:rPr>
                <w:rFonts w:ascii="仿宋" w:eastAsia="仿宋" w:hAnsi="仿宋" w:hint="eastAsia"/>
                <w:color w:val="000000"/>
                <w:sz w:val="24"/>
                <w:szCs w:val="20"/>
              </w:rPr>
            </w:pPr>
          </w:p>
          <w:p w14:paraId="26491B56" w14:textId="77777777" w:rsidR="00DF5D79" w:rsidRPr="00805634" w:rsidRDefault="00DF5D79">
            <w:pPr>
              <w:tabs>
                <w:tab w:val="left" w:pos="5580"/>
              </w:tabs>
              <w:jc w:val="left"/>
              <w:rPr>
                <w:rFonts w:ascii="仿宋" w:eastAsia="仿宋" w:hAnsi="仿宋" w:hint="eastAsia"/>
                <w:color w:val="000000"/>
                <w:sz w:val="24"/>
                <w:szCs w:val="20"/>
              </w:rPr>
            </w:pPr>
          </w:p>
        </w:tc>
      </w:tr>
    </w:tbl>
    <w:p w14:paraId="7079CE12" w14:textId="77777777" w:rsidR="00DF5D79" w:rsidRPr="00805634" w:rsidRDefault="00000000">
      <w:pPr>
        <w:tabs>
          <w:tab w:val="left" w:pos="5580"/>
        </w:tabs>
        <w:jc w:val="left"/>
        <w:rPr>
          <w:rFonts w:ascii="仿宋" w:eastAsia="仿宋" w:hAnsi="仿宋" w:hint="eastAsia"/>
          <w:color w:val="000000"/>
          <w:sz w:val="24"/>
          <w:szCs w:val="20"/>
        </w:rPr>
      </w:pPr>
      <w:r w:rsidRPr="00805634">
        <w:rPr>
          <w:rFonts w:ascii="仿宋" w:eastAsia="仿宋" w:hAnsi="仿宋" w:hint="eastAsia"/>
          <w:color w:val="000000"/>
          <w:sz w:val="24"/>
          <w:szCs w:val="20"/>
        </w:rPr>
        <w:t>说明</w:t>
      </w:r>
      <w:r w:rsidRPr="00805634">
        <w:rPr>
          <w:rFonts w:ascii="仿宋" w:eastAsia="仿宋" w:hAnsi="仿宋"/>
          <w:color w:val="000000"/>
          <w:sz w:val="24"/>
          <w:szCs w:val="20"/>
        </w:rPr>
        <w:t>：</w:t>
      </w:r>
    </w:p>
    <w:p w14:paraId="0BE36B00" w14:textId="77777777" w:rsidR="00DF5D79" w:rsidRPr="00805634" w:rsidRDefault="00000000">
      <w:pPr>
        <w:tabs>
          <w:tab w:val="left" w:pos="5580"/>
        </w:tabs>
        <w:jc w:val="left"/>
        <w:rPr>
          <w:rFonts w:ascii="仿宋" w:eastAsia="仿宋" w:hAnsi="仿宋" w:hint="eastAsia"/>
          <w:color w:val="000000"/>
          <w:sz w:val="24"/>
          <w:szCs w:val="20"/>
        </w:rPr>
      </w:pPr>
      <w:r w:rsidRPr="00805634">
        <w:rPr>
          <w:rFonts w:ascii="仿宋" w:eastAsia="仿宋" w:hAnsi="仿宋"/>
          <w:color w:val="000000"/>
          <w:sz w:val="24"/>
          <w:szCs w:val="20"/>
        </w:rPr>
        <w:t>1.若供应商为事业单位或其他组织或分支机构（仅当</w:t>
      </w:r>
      <w:r w:rsidRPr="00805634">
        <w:rPr>
          <w:rFonts w:ascii="仿宋" w:eastAsia="仿宋" w:hAnsi="仿宋" w:hint="eastAsia"/>
          <w:color w:val="000000"/>
          <w:sz w:val="24"/>
          <w:szCs w:val="20"/>
        </w:rPr>
        <w:t>招标</w:t>
      </w:r>
      <w:r w:rsidRPr="00805634">
        <w:rPr>
          <w:rFonts w:ascii="仿宋" w:eastAsia="仿宋" w:hAnsi="仿宋"/>
          <w:color w:val="000000"/>
          <w:sz w:val="24"/>
          <w:szCs w:val="20"/>
        </w:rPr>
        <w:t>文件注明允许分支机构</w:t>
      </w:r>
      <w:r w:rsidRPr="00805634">
        <w:rPr>
          <w:rFonts w:ascii="仿宋" w:eastAsia="仿宋" w:hAnsi="仿宋" w:hint="eastAsia"/>
          <w:color w:val="000000"/>
          <w:sz w:val="24"/>
          <w:szCs w:val="20"/>
        </w:rPr>
        <w:t>投标</w:t>
      </w:r>
      <w:r w:rsidRPr="00805634">
        <w:rPr>
          <w:rFonts w:ascii="仿宋" w:eastAsia="仿宋" w:hAnsi="仿宋"/>
          <w:color w:val="000000"/>
          <w:sz w:val="24"/>
          <w:szCs w:val="20"/>
        </w:rPr>
        <w:t>的），则法定代表人（单位负责人）</w:t>
      </w:r>
      <w:r w:rsidRPr="00805634">
        <w:rPr>
          <w:rFonts w:ascii="仿宋" w:eastAsia="仿宋" w:hAnsi="仿宋" w:hint="eastAsia"/>
          <w:color w:val="000000"/>
          <w:sz w:val="24"/>
          <w:szCs w:val="20"/>
        </w:rPr>
        <w:t>处</w:t>
      </w:r>
      <w:r w:rsidRPr="00805634">
        <w:rPr>
          <w:rFonts w:ascii="仿宋" w:eastAsia="仿宋" w:hAnsi="仿宋"/>
          <w:color w:val="000000"/>
          <w:sz w:val="24"/>
          <w:szCs w:val="20"/>
        </w:rPr>
        <w:t>的签署人可为单位负责人</w:t>
      </w:r>
      <w:r w:rsidRPr="00805634">
        <w:rPr>
          <w:rFonts w:ascii="仿宋" w:eastAsia="仿宋" w:hAnsi="仿宋" w:hint="eastAsia"/>
          <w:color w:val="000000"/>
          <w:sz w:val="24"/>
          <w:szCs w:val="20"/>
        </w:rPr>
        <w:t>。</w:t>
      </w:r>
    </w:p>
    <w:p w14:paraId="2E8C8630" w14:textId="77777777" w:rsidR="00DF5D79" w:rsidRPr="00805634" w:rsidRDefault="00000000">
      <w:pPr>
        <w:tabs>
          <w:tab w:val="left" w:pos="5580"/>
        </w:tabs>
        <w:jc w:val="left"/>
        <w:rPr>
          <w:rFonts w:ascii="仿宋" w:eastAsia="仿宋" w:hAnsi="仿宋" w:hint="eastAsia"/>
          <w:color w:val="000000"/>
          <w:sz w:val="24"/>
          <w:szCs w:val="20"/>
        </w:rPr>
      </w:pPr>
      <w:r w:rsidRPr="00805634">
        <w:rPr>
          <w:rFonts w:ascii="仿宋" w:eastAsia="仿宋" w:hAnsi="仿宋" w:hint="eastAsia"/>
          <w:color w:val="000000"/>
          <w:sz w:val="24"/>
          <w:szCs w:val="20"/>
        </w:rPr>
        <w:t>2.</w:t>
      </w:r>
      <w:r w:rsidRPr="00805634">
        <w:rPr>
          <w:rFonts w:ascii="仿宋" w:eastAsia="仿宋" w:hAnsi="仿宋"/>
          <w:color w:val="000000"/>
          <w:sz w:val="24"/>
          <w:szCs w:val="20"/>
        </w:rPr>
        <w:t>若</w:t>
      </w:r>
      <w:r w:rsidRPr="00805634">
        <w:rPr>
          <w:rFonts w:ascii="仿宋" w:eastAsia="仿宋" w:hAnsi="仿宋" w:hint="eastAsia"/>
          <w:color w:val="000000"/>
          <w:sz w:val="24"/>
          <w:szCs w:val="20"/>
        </w:rPr>
        <w:t>投标</w:t>
      </w:r>
      <w:r w:rsidRPr="00805634">
        <w:rPr>
          <w:rFonts w:ascii="仿宋" w:eastAsia="仿宋" w:hAnsi="仿宋"/>
          <w:color w:val="000000"/>
          <w:sz w:val="24"/>
          <w:szCs w:val="20"/>
        </w:rPr>
        <w:t>文件中签字之处均为法定代表人（单位负责人）本人签署，则可不提供本《</w:t>
      </w:r>
      <w:r w:rsidRPr="00805634">
        <w:rPr>
          <w:rFonts w:ascii="仿宋" w:eastAsia="仿宋" w:hAnsi="仿宋" w:hint="eastAsia"/>
          <w:color w:val="000000"/>
          <w:sz w:val="24"/>
          <w:szCs w:val="20"/>
        </w:rPr>
        <w:t>授权委托书</w:t>
      </w:r>
      <w:r w:rsidRPr="00805634">
        <w:rPr>
          <w:rFonts w:ascii="仿宋" w:eastAsia="仿宋" w:hAnsi="仿宋"/>
          <w:color w:val="000000"/>
          <w:sz w:val="24"/>
          <w:szCs w:val="20"/>
        </w:rPr>
        <w:t>》，但须提供</w:t>
      </w:r>
      <w:r w:rsidRPr="00805634">
        <w:rPr>
          <w:rFonts w:ascii="仿宋" w:eastAsia="仿宋" w:hAnsi="仿宋" w:hint="eastAsia"/>
          <w:color w:val="000000"/>
          <w:sz w:val="24"/>
          <w:szCs w:val="20"/>
        </w:rPr>
        <w:t>《</w:t>
      </w:r>
      <w:r w:rsidRPr="00805634">
        <w:rPr>
          <w:rFonts w:ascii="仿宋" w:eastAsia="仿宋" w:hAnsi="仿宋"/>
          <w:color w:val="000000"/>
          <w:sz w:val="24"/>
          <w:szCs w:val="20"/>
        </w:rPr>
        <w:t>法定代表人（单位负责人）身份证</w:t>
      </w:r>
      <w:r w:rsidRPr="00805634">
        <w:rPr>
          <w:rFonts w:ascii="仿宋" w:eastAsia="仿宋" w:hAnsi="仿宋" w:hint="eastAsia"/>
          <w:color w:val="000000"/>
          <w:sz w:val="24"/>
          <w:szCs w:val="20"/>
        </w:rPr>
        <w:t>明》</w:t>
      </w:r>
      <w:r w:rsidRPr="00805634">
        <w:rPr>
          <w:rFonts w:ascii="仿宋" w:eastAsia="仿宋" w:hAnsi="仿宋"/>
          <w:color w:val="000000"/>
          <w:sz w:val="24"/>
          <w:szCs w:val="20"/>
        </w:rPr>
        <w:t>（实质性格式）。</w:t>
      </w:r>
    </w:p>
    <w:p w14:paraId="6004B933" w14:textId="77777777" w:rsidR="00DF5D79" w:rsidRPr="00805634" w:rsidRDefault="00000000">
      <w:pPr>
        <w:tabs>
          <w:tab w:val="left" w:pos="5580"/>
        </w:tabs>
        <w:jc w:val="left"/>
        <w:rPr>
          <w:rFonts w:ascii="仿宋" w:eastAsia="仿宋" w:hAnsi="仿宋" w:hint="eastAsia"/>
          <w:color w:val="000000"/>
          <w:sz w:val="30"/>
          <w:szCs w:val="30"/>
        </w:rPr>
      </w:pPr>
      <w:r w:rsidRPr="00805634">
        <w:rPr>
          <w:rFonts w:ascii="仿宋" w:eastAsia="仿宋" w:hAnsi="仿宋"/>
          <w:color w:val="000000"/>
          <w:sz w:val="24"/>
          <w:szCs w:val="20"/>
        </w:rPr>
        <w:t>3.</w:t>
      </w:r>
      <w:r w:rsidRPr="00805634">
        <w:rPr>
          <w:rFonts w:ascii="仿宋" w:eastAsia="仿宋" w:hAnsi="仿宋" w:hint="eastAsia"/>
          <w:color w:val="000000"/>
          <w:sz w:val="24"/>
          <w:szCs w:val="20"/>
        </w:rPr>
        <w:t>供应商为自然人的情形，可不提供本</w:t>
      </w:r>
      <w:r w:rsidRPr="00805634">
        <w:rPr>
          <w:rFonts w:ascii="仿宋" w:eastAsia="仿宋" w:hAnsi="仿宋"/>
          <w:color w:val="000000"/>
          <w:sz w:val="24"/>
          <w:szCs w:val="20"/>
        </w:rPr>
        <w:t>《</w:t>
      </w:r>
      <w:r w:rsidRPr="00805634">
        <w:rPr>
          <w:rFonts w:ascii="仿宋" w:eastAsia="仿宋" w:hAnsi="仿宋" w:hint="eastAsia"/>
          <w:color w:val="000000"/>
          <w:sz w:val="24"/>
          <w:szCs w:val="20"/>
        </w:rPr>
        <w:t>授权委托书</w:t>
      </w:r>
      <w:r w:rsidRPr="00805634">
        <w:rPr>
          <w:rFonts w:ascii="仿宋" w:eastAsia="仿宋" w:hAnsi="仿宋"/>
          <w:color w:val="000000"/>
          <w:sz w:val="24"/>
          <w:szCs w:val="20"/>
        </w:rPr>
        <w:t>》</w:t>
      </w:r>
      <w:r w:rsidRPr="00805634">
        <w:rPr>
          <w:rFonts w:ascii="仿宋" w:eastAsia="仿宋" w:hAnsi="仿宋" w:hint="eastAsia"/>
          <w:color w:val="000000"/>
          <w:sz w:val="24"/>
          <w:szCs w:val="20"/>
        </w:rPr>
        <w:t>。</w:t>
      </w:r>
      <w:r w:rsidRPr="00805634">
        <w:rPr>
          <w:rFonts w:ascii="仿宋" w:eastAsia="仿宋" w:hAnsi="仿宋"/>
          <w:color w:val="000000"/>
          <w:sz w:val="30"/>
          <w:szCs w:val="30"/>
        </w:rPr>
        <w:br w:type="page"/>
      </w:r>
    </w:p>
    <w:p w14:paraId="3041CA98" w14:textId="77777777" w:rsidR="00DF5D79" w:rsidRPr="00805634" w:rsidRDefault="00DF5D79">
      <w:pPr>
        <w:jc w:val="left"/>
        <w:rPr>
          <w:rFonts w:ascii="仿宋" w:eastAsia="仿宋" w:hAnsi="仿宋" w:hint="eastAsia"/>
          <w:b/>
          <w:color w:val="000000"/>
          <w:sz w:val="28"/>
          <w:szCs w:val="28"/>
        </w:rPr>
      </w:pPr>
    </w:p>
    <w:p w14:paraId="670606BA" w14:textId="77777777" w:rsidR="00DF5D79" w:rsidRPr="00805634" w:rsidRDefault="00000000">
      <w:pPr>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附：</w:t>
      </w:r>
      <w:r w:rsidRPr="00805634">
        <w:rPr>
          <w:rFonts w:ascii="仿宋" w:eastAsia="仿宋" w:hAnsi="仿宋"/>
          <w:b/>
          <w:color w:val="000000"/>
          <w:sz w:val="36"/>
          <w:szCs w:val="36"/>
        </w:rPr>
        <w:t>法定代表人（单位负责人）身份证明</w:t>
      </w:r>
    </w:p>
    <w:p w14:paraId="6D3D01C8" w14:textId="77777777" w:rsidR="00DF5D79" w:rsidRPr="00805634" w:rsidRDefault="00DF5D79">
      <w:pPr>
        <w:kinsoku w:val="0"/>
        <w:overflowPunct w:val="0"/>
        <w:rPr>
          <w:rFonts w:ascii="仿宋" w:eastAsia="仿宋" w:hAnsi="仿宋" w:hint="eastAsia"/>
          <w:sz w:val="20"/>
          <w:szCs w:val="20"/>
        </w:rPr>
      </w:pPr>
    </w:p>
    <w:p w14:paraId="587A4B4B" w14:textId="77777777" w:rsidR="00DF5D79" w:rsidRPr="00805634" w:rsidRDefault="00DF5D79">
      <w:pPr>
        <w:kinsoku w:val="0"/>
        <w:overflowPunct w:val="0"/>
        <w:rPr>
          <w:rFonts w:ascii="仿宋" w:eastAsia="仿宋" w:hAnsi="仿宋" w:hint="eastAsia"/>
          <w:sz w:val="20"/>
          <w:szCs w:val="20"/>
        </w:rPr>
      </w:pPr>
    </w:p>
    <w:p w14:paraId="66A75CFA" w14:textId="77777777" w:rsidR="00DF5D79" w:rsidRPr="00805634" w:rsidRDefault="00000000">
      <w:pPr>
        <w:tabs>
          <w:tab w:val="left" w:pos="5580"/>
        </w:tabs>
        <w:rPr>
          <w:rFonts w:ascii="仿宋" w:eastAsia="仿宋" w:hAnsi="仿宋" w:hint="eastAsia"/>
          <w:color w:val="000000"/>
          <w:sz w:val="24"/>
        </w:rPr>
      </w:pPr>
      <w:r w:rsidRPr="00805634">
        <w:rPr>
          <w:rFonts w:ascii="仿宋" w:eastAsia="仿宋" w:hAnsi="仿宋"/>
          <w:color w:val="000000"/>
          <w:sz w:val="24"/>
        </w:rPr>
        <w:t>致：</w:t>
      </w:r>
      <w:r w:rsidRPr="00805634">
        <w:rPr>
          <w:rFonts w:ascii="仿宋" w:eastAsia="仿宋" w:hAnsi="仿宋"/>
          <w:color w:val="000000"/>
          <w:sz w:val="24"/>
          <w:u w:val="single"/>
        </w:rPr>
        <w:t>（</w:t>
      </w:r>
      <w:r w:rsidRPr="00805634">
        <w:rPr>
          <w:rFonts w:ascii="仿宋" w:eastAsia="仿宋" w:hAnsi="仿宋" w:hint="eastAsia"/>
          <w:color w:val="000000"/>
          <w:sz w:val="24"/>
          <w:u w:val="single"/>
        </w:rPr>
        <w:t>采购人或</w:t>
      </w:r>
      <w:r w:rsidRPr="00805634">
        <w:rPr>
          <w:rFonts w:ascii="仿宋" w:eastAsia="仿宋" w:hAnsi="仿宋"/>
          <w:color w:val="000000"/>
          <w:sz w:val="24"/>
          <w:u w:val="single"/>
        </w:rPr>
        <w:t>采购代理机构）</w:t>
      </w:r>
    </w:p>
    <w:p w14:paraId="3DA6CFC4" w14:textId="77777777" w:rsidR="00DF5D79" w:rsidRPr="00805634" w:rsidRDefault="00000000">
      <w:pPr>
        <w:pStyle w:val="a7"/>
        <w:tabs>
          <w:tab w:val="left" w:pos="2412"/>
          <w:tab w:val="left" w:pos="3883"/>
          <w:tab w:val="left" w:pos="5352"/>
          <w:tab w:val="left" w:pos="6821"/>
        </w:tabs>
        <w:kinsoku w:val="0"/>
        <w:overflowPunct w:val="0"/>
        <w:spacing w:before="0" w:line="240" w:lineRule="auto"/>
        <w:ind w:firstLineChars="200" w:firstLine="480"/>
        <w:rPr>
          <w:rFonts w:ascii="仿宋" w:eastAsia="仿宋" w:hAnsi="仿宋" w:hint="eastAsia"/>
        </w:rPr>
      </w:pPr>
      <w:r w:rsidRPr="00805634">
        <w:rPr>
          <w:rFonts w:ascii="仿宋" w:eastAsia="仿宋" w:hAnsi="仿宋" w:hint="eastAsia"/>
        </w:rPr>
        <w:t>兹证明，</w:t>
      </w:r>
    </w:p>
    <w:p w14:paraId="437D7017" w14:textId="77777777" w:rsidR="00DF5D79" w:rsidRPr="00805634" w:rsidRDefault="00000000">
      <w:pPr>
        <w:pStyle w:val="a7"/>
        <w:tabs>
          <w:tab w:val="left" w:pos="1690"/>
          <w:tab w:val="left" w:pos="3400"/>
          <w:tab w:val="left" w:pos="5110"/>
          <w:tab w:val="left" w:pos="6821"/>
        </w:tabs>
        <w:kinsoku w:val="0"/>
        <w:overflowPunct w:val="0"/>
        <w:spacing w:before="0" w:line="240" w:lineRule="auto"/>
        <w:rPr>
          <w:rFonts w:ascii="仿宋" w:eastAsia="仿宋" w:hAnsi="仿宋" w:hint="eastAsia"/>
        </w:rPr>
      </w:pPr>
      <w:r w:rsidRPr="00805634">
        <w:rPr>
          <w:rFonts w:ascii="仿宋" w:eastAsia="仿宋" w:hAnsi="仿宋"/>
        </w:rPr>
        <w:t>姓名</w:t>
      </w:r>
      <w:r w:rsidRPr="00805634">
        <w:rPr>
          <w:rFonts w:ascii="仿宋" w:eastAsia="仿宋" w:hAnsi="仿宋" w:hint="eastAsia"/>
        </w:rPr>
        <w:t>：</w:t>
      </w:r>
      <w:r w:rsidRPr="00805634">
        <w:rPr>
          <w:rFonts w:ascii="仿宋" w:eastAsia="仿宋" w:hAnsi="仿宋"/>
        </w:rPr>
        <w:t>____、性别：____、年龄：____、职务：____</w:t>
      </w:r>
    </w:p>
    <w:p w14:paraId="3E41ECAF" w14:textId="77777777" w:rsidR="00DF5D79" w:rsidRPr="00805634" w:rsidRDefault="00DF5D79">
      <w:pPr>
        <w:pStyle w:val="a7"/>
        <w:tabs>
          <w:tab w:val="left" w:pos="2412"/>
          <w:tab w:val="left" w:pos="3883"/>
          <w:tab w:val="left" w:pos="5352"/>
          <w:tab w:val="left" w:pos="6821"/>
        </w:tabs>
        <w:kinsoku w:val="0"/>
        <w:overflowPunct w:val="0"/>
        <w:spacing w:before="0" w:line="240" w:lineRule="auto"/>
        <w:rPr>
          <w:rFonts w:ascii="仿宋" w:eastAsia="仿宋" w:hAnsi="仿宋" w:hint="eastAsia"/>
        </w:rPr>
      </w:pPr>
    </w:p>
    <w:p w14:paraId="0221D69C" w14:textId="77777777" w:rsidR="00DF5D79" w:rsidRPr="00805634" w:rsidRDefault="00000000">
      <w:pPr>
        <w:pStyle w:val="a7"/>
        <w:tabs>
          <w:tab w:val="clear" w:pos="567"/>
          <w:tab w:val="left" w:pos="2250"/>
          <w:tab w:val="left" w:pos="2412"/>
          <w:tab w:val="left" w:pos="3883"/>
          <w:tab w:val="left" w:pos="5352"/>
          <w:tab w:val="left" w:pos="6821"/>
        </w:tabs>
        <w:kinsoku w:val="0"/>
        <w:overflowPunct w:val="0"/>
        <w:spacing w:before="0" w:line="240" w:lineRule="auto"/>
        <w:rPr>
          <w:rFonts w:ascii="仿宋" w:eastAsia="仿宋" w:hAnsi="仿宋" w:hint="eastAsia"/>
        </w:rPr>
      </w:pPr>
      <w:r w:rsidRPr="00805634">
        <w:rPr>
          <w:rFonts w:ascii="仿宋" w:eastAsia="仿宋" w:hAnsi="仿宋"/>
        </w:rPr>
        <w:t>系</w:t>
      </w:r>
      <w:r w:rsidRPr="00805634">
        <w:rPr>
          <w:rFonts w:ascii="仿宋" w:eastAsia="仿宋" w:hAnsi="仿宋"/>
          <w:u w:val="single"/>
        </w:rPr>
        <w:tab/>
      </w:r>
      <w:r w:rsidRPr="00805634">
        <w:rPr>
          <w:rFonts w:ascii="仿宋" w:eastAsia="仿宋" w:hAnsi="仿宋"/>
        </w:rPr>
        <w:t>（</w:t>
      </w:r>
      <w:r w:rsidRPr="00805634">
        <w:rPr>
          <w:rFonts w:ascii="仿宋" w:eastAsia="仿宋" w:hAnsi="仿宋" w:hint="eastAsia"/>
        </w:rPr>
        <w:t>投标人</w:t>
      </w:r>
      <w:r w:rsidRPr="00805634">
        <w:rPr>
          <w:rFonts w:ascii="仿宋" w:eastAsia="仿宋" w:hAnsi="仿宋"/>
        </w:rPr>
        <w:t>名称）的法定代表人（单位负责人）。</w:t>
      </w:r>
    </w:p>
    <w:p w14:paraId="6732DAC3" w14:textId="77777777" w:rsidR="00DF5D79" w:rsidRPr="00805634" w:rsidRDefault="00DF5D79">
      <w:pPr>
        <w:pStyle w:val="a7"/>
        <w:tabs>
          <w:tab w:val="left" w:pos="2412"/>
          <w:tab w:val="left" w:pos="3883"/>
          <w:tab w:val="left" w:pos="5352"/>
          <w:tab w:val="left" w:pos="6821"/>
        </w:tabs>
        <w:kinsoku w:val="0"/>
        <w:overflowPunct w:val="0"/>
        <w:spacing w:before="0" w:line="240" w:lineRule="auto"/>
        <w:rPr>
          <w:rFonts w:ascii="仿宋" w:eastAsia="仿宋" w:hAnsi="仿宋" w:hint="eastAsia"/>
        </w:rPr>
      </w:pPr>
    </w:p>
    <w:p w14:paraId="24FF5E9C" w14:textId="77777777" w:rsidR="00DF5D79" w:rsidRPr="00805634" w:rsidRDefault="00DF5D79">
      <w:pPr>
        <w:pStyle w:val="a7"/>
        <w:tabs>
          <w:tab w:val="left" w:pos="2412"/>
          <w:tab w:val="left" w:pos="3883"/>
          <w:tab w:val="left" w:pos="5352"/>
          <w:tab w:val="left" w:pos="6821"/>
        </w:tabs>
        <w:kinsoku w:val="0"/>
        <w:overflowPunct w:val="0"/>
        <w:spacing w:before="0" w:line="240" w:lineRule="auto"/>
        <w:rPr>
          <w:rFonts w:ascii="仿宋" w:eastAsia="仿宋" w:hAnsi="仿宋" w:hint="eastAsia"/>
        </w:rPr>
      </w:pPr>
    </w:p>
    <w:p w14:paraId="73DD4323" w14:textId="77777777" w:rsidR="00DF5D79" w:rsidRPr="00805634" w:rsidRDefault="00DF5D79">
      <w:pPr>
        <w:pStyle w:val="a7"/>
        <w:tabs>
          <w:tab w:val="left" w:pos="2412"/>
          <w:tab w:val="left" w:pos="3883"/>
          <w:tab w:val="left" w:pos="5352"/>
          <w:tab w:val="left" w:pos="6821"/>
        </w:tabs>
        <w:kinsoku w:val="0"/>
        <w:overflowPunct w:val="0"/>
        <w:spacing w:before="0" w:line="240" w:lineRule="auto"/>
        <w:rPr>
          <w:rFonts w:ascii="仿宋" w:eastAsia="仿宋" w:hAnsi="仿宋" w:hint="eastAsia"/>
        </w:rPr>
      </w:pPr>
    </w:p>
    <w:p w14:paraId="0A6585F6" w14:textId="77777777" w:rsidR="00DF5D79" w:rsidRPr="00805634" w:rsidRDefault="00000000">
      <w:pPr>
        <w:pStyle w:val="a7"/>
        <w:tabs>
          <w:tab w:val="clear" w:pos="567"/>
          <w:tab w:val="left" w:pos="0"/>
        </w:tabs>
        <w:kinsoku w:val="0"/>
        <w:overflowPunct w:val="0"/>
        <w:spacing w:before="0" w:line="240" w:lineRule="auto"/>
        <w:ind w:right="-46"/>
        <w:rPr>
          <w:rFonts w:ascii="仿宋" w:eastAsia="仿宋" w:hAnsi="仿宋" w:hint="eastAsia"/>
          <w:spacing w:val="-3"/>
        </w:rPr>
      </w:pPr>
      <w:r w:rsidRPr="00805634">
        <w:rPr>
          <w:rFonts w:ascii="仿宋" w:eastAsia="仿宋" w:hAnsi="仿宋"/>
        </w:rPr>
        <w:t>附：</w:t>
      </w:r>
      <w:r w:rsidRPr="00805634">
        <w:rPr>
          <w:rFonts w:ascii="仿宋" w:eastAsia="仿宋" w:hAnsi="仿宋"/>
          <w:spacing w:val="-3"/>
        </w:rPr>
        <w:t>法</w:t>
      </w:r>
      <w:r w:rsidRPr="00805634">
        <w:rPr>
          <w:rFonts w:ascii="仿宋" w:eastAsia="仿宋" w:hAnsi="仿宋"/>
        </w:rPr>
        <w:t>定</w:t>
      </w:r>
      <w:r w:rsidRPr="00805634">
        <w:rPr>
          <w:rFonts w:ascii="仿宋" w:eastAsia="仿宋" w:hAnsi="仿宋"/>
          <w:spacing w:val="-3"/>
        </w:rPr>
        <w:t>代</w:t>
      </w:r>
      <w:r w:rsidRPr="00805634">
        <w:rPr>
          <w:rFonts w:ascii="仿宋" w:eastAsia="仿宋" w:hAnsi="仿宋"/>
        </w:rPr>
        <w:t>表</w:t>
      </w:r>
      <w:r w:rsidRPr="00805634">
        <w:rPr>
          <w:rFonts w:ascii="仿宋" w:eastAsia="仿宋" w:hAnsi="仿宋"/>
          <w:spacing w:val="-3"/>
        </w:rPr>
        <w:t>人</w:t>
      </w:r>
      <w:r w:rsidRPr="00805634">
        <w:rPr>
          <w:rFonts w:ascii="仿宋" w:eastAsia="仿宋" w:hAnsi="仿宋"/>
        </w:rPr>
        <w:t>（</w:t>
      </w:r>
      <w:r w:rsidRPr="00805634">
        <w:rPr>
          <w:rFonts w:ascii="仿宋" w:eastAsia="仿宋" w:hAnsi="仿宋"/>
          <w:spacing w:val="-3"/>
        </w:rPr>
        <w:t>单</w:t>
      </w:r>
      <w:r w:rsidRPr="00805634">
        <w:rPr>
          <w:rFonts w:ascii="仿宋" w:eastAsia="仿宋" w:hAnsi="仿宋"/>
        </w:rPr>
        <w:t>位</w:t>
      </w:r>
      <w:r w:rsidRPr="00805634">
        <w:rPr>
          <w:rFonts w:ascii="仿宋" w:eastAsia="仿宋" w:hAnsi="仿宋"/>
          <w:spacing w:val="-3"/>
        </w:rPr>
        <w:t>负</w:t>
      </w:r>
      <w:r w:rsidRPr="00805634">
        <w:rPr>
          <w:rFonts w:ascii="仿宋" w:eastAsia="仿宋" w:hAnsi="仿宋"/>
        </w:rPr>
        <w:t>责人</w:t>
      </w:r>
      <w:r w:rsidRPr="00805634">
        <w:rPr>
          <w:rFonts w:ascii="仿宋" w:eastAsia="仿宋" w:hAnsi="仿宋"/>
          <w:spacing w:val="-3"/>
        </w:rPr>
        <w:t>）有效期内的身</w:t>
      </w:r>
      <w:r w:rsidRPr="00805634">
        <w:rPr>
          <w:rFonts w:ascii="仿宋" w:eastAsia="仿宋" w:hAnsi="仿宋" w:hint="eastAsia"/>
          <w:spacing w:val="-3"/>
        </w:rPr>
        <w:t>份</w:t>
      </w:r>
      <w:r w:rsidRPr="00805634">
        <w:rPr>
          <w:rFonts w:ascii="仿宋" w:eastAsia="仿宋" w:hAnsi="仿宋"/>
          <w:spacing w:val="-3"/>
        </w:rPr>
        <w:t>证</w:t>
      </w:r>
      <w:r w:rsidRPr="00805634">
        <w:rPr>
          <w:rFonts w:ascii="仿宋" w:eastAsia="仿宋" w:hAnsi="仿宋"/>
          <w:b/>
          <w:spacing w:val="-3"/>
        </w:rPr>
        <w:t>正反面</w:t>
      </w:r>
      <w:r w:rsidRPr="00805634">
        <w:rPr>
          <w:rFonts w:ascii="仿宋" w:eastAsia="仿宋" w:hAnsi="仿宋" w:hint="eastAsia"/>
        </w:rPr>
        <w:t>扫描/复印</w:t>
      </w:r>
      <w:r w:rsidRPr="00805634">
        <w:rPr>
          <w:rFonts w:ascii="仿宋" w:eastAsia="仿宋" w:hAnsi="仿宋"/>
          <w:spacing w:val="-3"/>
        </w:rPr>
        <w:t>件</w:t>
      </w:r>
      <w:r w:rsidRPr="00805634">
        <w:rPr>
          <w:rFonts w:ascii="仿宋" w:eastAsia="仿宋" w:hAnsi="仿宋" w:hint="eastAsia"/>
          <w:spacing w:val="-3"/>
        </w:rPr>
        <w:t>。</w:t>
      </w:r>
    </w:p>
    <w:tbl>
      <w:tblPr>
        <w:tblW w:w="92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73"/>
        <w:gridCol w:w="4536"/>
      </w:tblGrid>
      <w:tr w:rsidR="00DF5D79" w:rsidRPr="00805634" w14:paraId="35694D1C" w14:textId="77777777">
        <w:trPr>
          <w:trHeight w:val="2557"/>
        </w:trPr>
        <w:tc>
          <w:tcPr>
            <w:tcW w:w="4673" w:type="dxa"/>
          </w:tcPr>
          <w:p w14:paraId="73D0E5BD" w14:textId="77777777" w:rsidR="00DF5D79" w:rsidRPr="00805634" w:rsidRDefault="00DF5D79">
            <w:pPr>
              <w:tabs>
                <w:tab w:val="left" w:pos="5580"/>
              </w:tabs>
              <w:jc w:val="left"/>
              <w:rPr>
                <w:rFonts w:ascii="仿宋" w:eastAsia="仿宋" w:hAnsi="仿宋" w:hint="eastAsia"/>
                <w:color w:val="000000"/>
                <w:sz w:val="24"/>
                <w:szCs w:val="20"/>
              </w:rPr>
            </w:pPr>
          </w:p>
          <w:p w14:paraId="300A666B" w14:textId="77777777" w:rsidR="00DF5D79" w:rsidRPr="00805634" w:rsidRDefault="00DF5D79">
            <w:pPr>
              <w:tabs>
                <w:tab w:val="left" w:pos="5580"/>
              </w:tabs>
              <w:jc w:val="left"/>
              <w:rPr>
                <w:rFonts w:ascii="仿宋" w:eastAsia="仿宋" w:hAnsi="仿宋" w:hint="eastAsia"/>
                <w:color w:val="000000"/>
                <w:sz w:val="24"/>
                <w:szCs w:val="20"/>
              </w:rPr>
            </w:pPr>
          </w:p>
          <w:p w14:paraId="1A07D9EF" w14:textId="77777777" w:rsidR="00DF5D79" w:rsidRPr="00805634" w:rsidRDefault="00DF5D79">
            <w:pPr>
              <w:tabs>
                <w:tab w:val="left" w:pos="5580"/>
              </w:tabs>
              <w:jc w:val="left"/>
              <w:rPr>
                <w:rFonts w:ascii="仿宋" w:eastAsia="仿宋" w:hAnsi="仿宋" w:hint="eastAsia"/>
                <w:color w:val="000000"/>
                <w:sz w:val="24"/>
                <w:szCs w:val="20"/>
              </w:rPr>
            </w:pPr>
          </w:p>
        </w:tc>
        <w:tc>
          <w:tcPr>
            <w:tcW w:w="4536" w:type="dxa"/>
          </w:tcPr>
          <w:p w14:paraId="3A406F1B" w14:textId="77777777" w:rsidR="00DF5D79" w:rsidRPr="00805634" w:rsidRDefault="00DF5D79">
            <w:pPr>
              <w:tabs>
                <w:tab w:val="left" w:pos="5580"/>
              </w:tabs>
              <w:jc w:val="left"/>
              <w:rPr>
                <w:rFonts w:ascii="仿宋" w:eastAsia="仿宋" w:hAnsi="仿宋" w:hint="eastAsia"/>
                <w:color w:val="000000"/>
                <w:sz w:val="24"/>
                <w:szCs w:val="20"/>
              </w:rPr>
            </w:pPr>
          </w:p>
          <w:p w14:paraId="54F32B02" w14:textId="77777777" w:rsidR="00DF5D79" w:rsidRPr="00805634" w:rsidRDefault="00DF5D79">
            <w:pPr>
              <w:tabs>
                <w:tab w:val="left" w:pos="5580"/>
              </w:tabs>
              <w:jc w:val="left"/>
              <w:rPr>
                <w:rFonts w:ascii="仿宋" w:eastAsia="仿宋" w:hAnsi="仿宋" w:hint="eastAsia"/>
                <w:color w:val="000000"/>
                <w:sz w:val="24"/>
                <w:szCs w:val="20"/>
              </w:rPr>
            </w:pPr>
          </w:p>
          <w:p w14:paraId="0FC5E184" w14:textId="77777777" w:rsidR="00DF5D79" w:rsidRPr="00805634" w:rsidRDefault="00DF5D79">
            <w:pPr>
              <w:tabs>
                <w:tab w:val="left" w:pos="5580"/>
              </w:tabs>
              <w:jc w:val="left"/>
              <w:rPr>
                <w:rFonts w:ascii="仿宋" w:eastAsia="仿宋" w:hAnsi="仿宋" w:hint="eastAsia"/>
                <w:color w:val="000000"/>
                <w:sz w:val="24"/>
                <w:szCs w:val="20"/>
              </w:rPr>
            </w:pPr>
          </w:p>
        </w:tc>
      </w:tr>
    </w:tbl>
    <w:p w14:paraId="23C001F1" w14:textId="77777777" w:rsidR="00DF5D79" w:rsidRPr="00805634" w:rsidRDefault="00DF5D79">
      <w:pPr>
        <w:pStyle w:val="a7"/>
        <w:kinsoku w:val="0"/>
        <w:overflowPunct w:val="0"/>
        <w:spacing w:before="0" w:line="240" w:lineRule="auto"/>
        <w:ind w:right="4305"/>
        <w:rPr>
          <w:rFonts w:ascii="仿宋" w:eastAsia="仿宋" w:hAnsi="仿宋" w:hint="eastAsia"/>
          <w:spacing w:val="-3"/>
        </w:rPr>
      </w:pPr>
    </w:p>
    <w:p w14:paraId="18173B11" w14:textId="77777777" w:rsidR="00DF5D79" w:rsidRPr="00805634" w:rsidRDefault="00DF5D79">
      <w:pPr>
        <w:pStyle w:val="a7"/>
        <w:kinsoku w:val="0"/>
        <w:overflowPunct w:val="0"/>
        <w:spacing w:before="0" w:line="240" w:lineRule="auto"/>
        <w:ind w:right="4305"/>
        <w:rPr>
          <w:rFonts w:ascii="仿宋" w:eastAsia="仿宋" w:hAnsi="仿宋" w:hint="eastAsia"/>
          <w:spacing w:val="-3"/>
        </w:rPr>
      </w:pPr>
    </w:p>
    <w:p w14:paraId="4E41BDB6"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hint="eastAsia"/>
          <w:color w:val="000000"/>
          <w:sz w:val="24"/>
        </w:rPr>
        <w:t>投标人</w:t>
      </w:r>
      <w:r w:rsidRPr="00805634">
        <w:rPr>
          <w:rFonts w:ascii="仿宋" w:eastAsia="仿宋" w:hAnsi="仿宋"/>
          <w:color w:val="000000"/>
          <w:sz w:val="24"/>
        </w:rPr>
        <w:t>名称（加盖公章）</w:t>
      </w:r>
      <w:r w:rsidRPr="00805634">
        <w:rPr>
          <w:rFonts w:ascii="仿宋" w:eastAsia="仿宋" w:hAnsi="仿宋"/>
          <w:color w:val="000000"/>
          <w:sz w:val="24"/>
          <w:lang w:val="zh-CN"/>
        </w:rPr>
        <w:t>：________________</w:t>
      </w:r>
    </w:p>
    <w:p w14:paraId="4B17D458" w14:textId="77777777" w:rsidR="00DF5D79" w:rsidRPr="00805634" w:rsidRDefault="00000000">
      <w:pPr>
        <w:pStyle w:val="a7"/>
        <w:kinsoku w:val="0"/>
        <w:overflowPunct w:val="0"/>
        <w:spacing w:before="0" w:line="240" w:lineRule="auto"/>
        <w:ind w:right="95"/>
        <w:rPr>
          <w:rFonts w:ascii="仿宋" w:eastAsia="仿宋" w:hAnsi="仿宋" w:hint="eastAsia"/>
          <w:spacing w:val="-3"/>
        </w:rPr>
      </w:pPr>
      <w:r w:rsidRPr="00805634">
        <w:rPr>
          <w:rFonts w:ascii="仿宋" w:eastAsia="仿宋" w:hAnsi="仿宋" w:hint="eastAsia"/>
          <w:spacing w:val="-3"/>
        </w:rPr>
        <w:t>法定代表人（</w:t>
      </w:r>
      <w:r w:rsidRPr="00805634">
        <w:rPr>
          <w:rFonts w:ascii="仿宋" w:eastAsia="仿宋" w:hAnsi="仿宋"/>
        </w:rPr>
        <w:t>单位负责人</w:t>
      </w:r>
      <w:r w:rsidRPr="00805634">
        <w:rPr>
          <w:rFonts w:ascii="仿宋" w:eastAsia="仿宋" w:hAnsi="仿宋" w:hint="eastAsia"/>
          <w:spacing w:val="-3"/>
        </w:rPr>
        <w:t>）（签字、签章或印鉴）：_</w:t>
      </w:r>
      <w:r w:rsidRPr="00805634">
        <w:rPr>
          <w:rFonts w:ascii="仿宋" w:eastAsia="仿宋" w:hAnsi="仿宋"/>
          <w:spacing w:val="-3"/>
        </w:rPr>
        <w:t>______</w:t>
      </w:r>
    </w:p>
    <w:p w14:paraId="6C3A1D04" w14:textId="77777777" w:rsidR="00DF5D79" w:rsidRPr="00805634" w:rsidRDefault="00DF5D79">
      <w:pPr>
        <w:autoSpaceDE w:val="0"/>
        <w:autoSpaceDN w:val="0"/>
        <w:adjustRightInd w:val="0"/>
        <w:snapToGrid w:val="0"/>
        <w:rPr>
          <w:rFonts w:ascii="仿宋" w:eastAsia="仿宋" w:hAnsi="仿宋" w:hint="eastAsia"/>
          <w:color w:val="000000"/>
          <w:sz w:val="24"/>
        </w:rPr>
      </w:pPr>
    </w:p>
    <w:p w14:paraId="0C78159F"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rPr>
        <w:t>日期：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75E22F47" w14:textId="77777777" w:rsidR="00DF5D79" w:rsidRPr="00805634" w:rsidRDefault="00DF5D79">
      <w:pPr>
        <w:widowControl/>
        <w:jc w:val="left"/>
        <w:rPr>
          <w:rFonts w:ascii="仿宋" w:eastAsia="仿宋" w:hAnsi="仿宋" w:hint="eastAsia"/>
          <w:i/>
          <w:color w:val="000000"/>
          <w:sz w:val="24"/>
          <w:szCs w:val="20"/>
          <w:u w:val="single"/>
        </w:rPr>
      </w:pPr>
    </w:p>
    <w:p w14:paraId="013CB1AE" w14:textId="77777777" w:rsidR="00DF5D79" w:rsidRPr="00805634" w:rsidRDefault="00000000">
      <w:pPr>
        <w:widowControl/>
        <w:jc w:val="left"/>
        <w:rPr>
          <w:rFonts w:ascii="仿宋" w:eastAsia="仿宋" w:hAnsi="仿宋" w:hint="eastAsia"/>
          <w:color w:val="000000"/>
          <w:sz w:val="24"/>
          <w:szCs w:val="20"/>
        </w:rPr>
      </w:pPr>
      <w:r w:rsidRPr="00805634">
        <w:rPr>
          <w:rFonts w:ascii="仿宋" w:eastAsia="仿宋" w:hAnsi="仿宋"/>
          <w:color w:val="000000"/>
          <w:sz w:val="24"/>
          <w:szCs w:val="20"/>
        </w:rPr>
        <w:br w:type="page"/>
      </w:r>
    </w:p>
    <w:p w14:paraId="10790F7E"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t>3开标一览表</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Pr="00805634">
        <w:rPr>
          <w:rFonts w:ascii="仿宋" w:eastAsia="仿宋" w:hAnsi="仿宋"/>
          <w:color w:val="000000"/>
          <w:sz w:val="24"/>
          <w:szCs w:val="20"/>
        </w:rPr>
        <w:t>（实质性格式）</w:t>
      </w:r>
    </w:p>
    <w:p w14:paraId="0F541FDB" w14:textId="77777777" w:rsidR="00DF5D79" w:rsidRPr="00805634" w:rsidRDefault="00DF5D79">
      <w:pPr>
        <w:outlineLvl w:val="2"/>
        <w:rPr>
          <w:rFonts w:ascii="仿宋" w:eastAsia="仿宋" w:hAnsi="仿宋" w:hint="eastAsia"/>
          <w:color w:val="000000"/>
          <w:sz w:val="24"/>
          <w:szCs w:val="20"/>
        </w:rPr>
      </w:pPr>
    </w:p>
    <w:p w14:paraId="2956D3B0" w14:textId="77777777" w:rsidR="00DF5D79" w:rsidRPr="00805634" w:rsidRDefault="00000000">
      <w:pPr>
        <w:jc w:val="center"/>
        <w:rPr>
          <w:rFonts w:ascii="仿宋" w:eastAsia="仿宋" w:hAnsi="仿宋" w:hint="eastAsia"/>
          <w:b/>
          <w:color w:val="000000"/>
          <w:sz w:val="36"/>
          <w:szCs w:val="36"/>
        </w:rPr>
      </w:pPr>
      <w:bookmarkStart w:id="872" w:name="_Toc226965831"/>
      <w:bookmarkStart w:id="873" w:name="_Toc226309802"/>
      <w:bookmarkStart w:id="874" w:name="_Toc195842923"/>
      <w:bookmarkStart w:id="875" w:name="_Toc265228396"/>
      <w:bookmarkStart w:id="876" w:name="_Toc305158826"/>
      <w:bookmarkStart w:id="877" w:name="_Toc164608827"/>
      <w:bookmarkStart w:id="878" w:name="_Toc226337254"/>
      <w:bookmarkStart w:id="879" w:name="_Toc305158900"/>
      <w:bookmarkStart w:id="880" w:name="_Toc226965748"/>
      <w:bookmarkStart w:id="881" w:name="_Toc164608672"/>
      <w:bookmarkStart w:id="882" w:name="_Toc264969248"/>
      <w:r w:rsidRPr="00805634">
        <w:rPr>
          <w:rFonts w:ascii="仿宋" w:eastAsia="仿宋" w:hAnsi="仿宋" w:hint="eastAsia"/>
          <w:b/>
          <w:color w:val="000000"/>
          <w:sz w:val="36"/>
          <w:szCs w:val="36"/>
        </w:rPr>
        <w:t>开标一览表</w:t>
      </w:r>
      <w:bookmarkEnd w:id="872"/>
      <w:bookmarkEnd w:id="873"/>
      <w:bookmarkEnd w:id="874"/>
      <w:bookmarkEnd w:id="875"/>
      <w:bookmarkEnd w:id="876"/>
      <w:bookmarkEnd w:id="877"/>
      <w:bookmarkEnd w:id="878"/>
      <w:bookmarkEnd w:id="879"/>
      <w:bookmarkEnd w:id="880"/>
      <w:bookmarkEnd w:id="881"/>
      <w:bookmarkEnd w:id="882"/>
    </w:p>
    <w:p w14:paraId="0303CED6" w14:textId="77777777" w:rsidR="00DF5D79" w:rsidRPr="00805634" w:rsidRDefault="00DF5D79">
      <w:pPr>
        <w:tabs>
          <w:tab w:val="left" w:pos="1800"/>
          <w:tab w:val="left" w:pos="5580"/>
        </w:tabs>
        <w:jc w:val="left"/>
        <w:rPr>
          <w:rFonts w:ascii="仿宋" w:eastAsia="仿宋" w:hAnsi="仿宋" w:hint="eastAsia"/>
          <w:i/>
          <w:color w:val="FF0000"/>
          <w:sz w:val="24"/>
        </w:rPr>
      </w:pPr>
    </w:p>
    <w:p w14:paraId="442292F0" w14:textId="77777777" w:rsidR="00DF5D79" w:rsidRPr="00805634" w:rsidRDefault="00000000">
      <w:pPr>
        <w:tabs>
          <w:tab w:val="left" w:pos="1800"/>
          <w:tab w:val="left" w:pos="5580"/>
        </w:tabs>
        <w:ind w:firstLineChars="100" w:firstLine="240"/>
        <w:jc w:val="left"/>
        <w:rPr>
          <w:rFonts w:ascii="仿宋" w:eastAsia="仿宋" w:hAnsi="仿宋" w:hint="eastAsia"/>
          <w:color w:val="000000"/>
          <w:sz w:val="24"/>
          <w:u w:val="single"/>
        </w:rPr>
      </w:pPr>
      <w:r w:rsidRPr="00805634">
        <w:rPr>
          <w:rFonts w:ascii="仿宋" w:eastAsia="仿宋" w:hAnsi="仿宋"/>
          <w:color w:val="000000"/>
          <w:sz w:val="24"/>
        </w:rPr>
        <w:t>项目编号/包号：_____________________     项目名称：____________</w:t>
      </w:r>
    </w:p>
    <w:tbl>
      <w:tblPr>
        <w:tblW w:w="523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7"/>
        <w:gridCol w:w="3527"/>
        <w:gridCol w:w="3302"/>
        <w:gridCol w:w="1975"/>
      </w:tblGrid>
      <w:tr w:rsidR="00DF5D79" w:rsidRPr="00805634" w14:paraId="1AEC4081" w14:textId="77777777">
        <w:trPr>
          <w:trHeight w:val="531"/>
        </w:trPr>
        <w:tc>
          <w:tcPr>
            <w:tcW w:w="347" w:type="pct"/>
            <w:vMerge w:val="restart"/>
            <w:vAlign w:val="center"/>
          </w:tcPr>
          <w:p w14:paraId="7D6BE34E" w14:textId="77777777" w:rsidR="00DF5D79" w:rsidRPr="00805634" w:rsidRDefault="00000000">
            <w:pPr>
              <w:tabs>
                <w:tab w:val="left" w:pos="5580"/>
              </w:tabs>
              <w:jc w:val="center"/>
              <w:rPr>
                <w:rFonts w:ascii="仿宋" w:eastAsia="仿宋" w:hAnsi="仿宋" w:hint="eastAsia"/>
                <w:b/>
                <w:sz w:val="24"/>
              </w:rPr>
            </w:pPr>
            <w:r w:rsidRPr="00805634">
              <w:rPr>
                <w:rFonts w:ascii="仿宋" w:eastAsia="仿宋" w:hAnsi="仿宋"/>
                <w:b/>
                <w:sz w:val="24"/>
              </w:rPr>
              <w:t>序号</w:t>
            </w:r>
          </w:p>
        </w:tc>
        <w:tc>
          <w:tcPr>
            <w:tcW w:w="1864" w:type="pct"/>
            <w:vMerge w:val="restart"/>
            <w:vAlign w:val="center"/>
          </w:tcPr>
          <w:p w14:paraId="2EFC25E4" w14:textId="77777777" w:rsidR="00DF5D79" w:rsidRPr="00805634" w:rsidRDefault="00000000">
            <w:pPr>
              <w:tabs>
                <w:tab w:val="left" w:pos="5580"/>
              </w:tabs>
              <w:jc w:val="center"/>
              <w:rPr>
                <w:rFonts w:ascii="仿宋" w:eastAsia="仿宋" w:hAnsi="仿宋" w:hint="eastAsia"/>
                <w:b/>
                <w:sz w:val="24"/>
              </w:rPr>
            </w:pPr>
            <w:r w:rsidRPr="00805634">
              <w:rPr>
                <w:rFonts w:ascii="仿宋" w:eastAsia="仿宋" w:hAnsi="仿宋"/>
                <w:b/>
                <w:sz w:val="24"/>
              </w:rPr>
              <w:t>投标人名称</w:t>
            </w:r>
          </w:p>
        </w:tc>
        <w:tc>
          <w:tcPr>
            <w:tcW w:w="2789" w:type="pct"/>
            <w:gridSpan w:val="2"/>
            <w:vAlign w:val="center"/>
          </w:tcPr>
          <w:p w14:paraId="1A466DBA" w14:textId="77777777" w:rsidR="00DF5D79" w:rsidRPr="00805634" w:rsidRDefault="00000000">
            <w:pPr>
              <w:tabs>
                <w:tab w:val="left" w:pos="5580"/>
              </w:tabs>
              <w:jc w:val="center"/>
              <w:rPr>
                <w:rFonts w:ascii="仿宋" w:eastAsia="仿宋" w:hAnsi="仿宋" w:hint="eastAsia"/>
                <w:b/>
                <w:sz w:val="24"/>
              </w:rPr>
            </w:pPr>
            <w:r w:rsidRPr="00805634">
              <w:rPr>
                <w:rFonts w:ascii="仿宋" w:eastAsia="仿宋" w:hAnsi="仿宋"/>
                <w:b/>
                <w:sz w:val="24"/>
              </w:rPr>
              <w:t>投标报价</w:t>
            </w:r>
          </w:p>
        </w:tc>
      </w:tr>
      <w:tr w:rsidR="00DF5D79" w:rsidRPr="00805634" w14:paraId="481BB95A" w14:textId="77777777">
        <w:trPr>
          <w:trHeight w:val="674"/>
        </w:trPr>
        <w:tc>
          <w:tcPr>
            <w:tcW w:w="347" w:type="pct"/>
            <w:vMerge/>
            <w:vAlign w:val="center"/>
          </w:tcPr>
          <w:p w14:paraId="747356B9" w14:textId="77777777" w:rsidR="00DF5D79" w:rsidRPr="00805634" w:rsidRDefault="00DF5D79">
            <w:pPr>
              <w:tabs>
                <w:tab w:val="left" w:pos="5580"/>
              </w:tabs>
              <w:jc w:val="center"/>
              <w:rPr>
                <w:rFonts w:ascii="仿宋" w:eastAsia="仿宋" w:hAnsi="仿宋" w:hint="eastAsia"/>
                <w:sz w:val="24"/>
              </w:rPr>
            </w:pPr>
          </w:p>
        </w:tc>
        <w:tc>
          <w:tcPr>
            <w:tcW w:w="1864" w:type="pct"/>
            <w:vMerge/>
            <w:vAlign w:val="center"/>
          </w:tcPr>
          <w:p w14:paraId="07D2EA73" w14:textId="77777777" w:rsidR="00DF5D79" w:rsidRPr="00805634" w:rsidRDefault="00DF5D79">
            <w:pPr>
              <w:tabs>
                <w:tab w:val="left" w:pos="5580"/>
              </w:tabs>
              <w:jc w:val="center"/>
              <w:rPr>
                <w:rFonts w:ascii="仿宋" w:eastAsia="仿宋" w:hAnsi="仿宋" w:hint="eastAsia"/>
                <w:sz w:val="24"/>
              </w:rPr>
            </w:pPr>
          </w:p>
        </w:tc>
        <w:tc>
          <w:tcPr>
            <w:tcW w:w="1745" w:type="pct"/>
            <w:vAlign w:val="center"/>
          </w:tcPr>
          <w:p w14:paraId="4178FF57" w14:textId="77777777" w:rsidR="00DF5D79" w:rsidRPr="00805634" w:rsidRDefault="00000000">
            <w:pPr>
              <w:tabs>
                <w:tab w:val="left" w:pos="5580"/>
              </w:tabs>
              <w:jc w:val="center"/>
              <w:rPr>
                <w:rFonts w:ascii="仿宋" w:eastAsia="仿宋" w:hAnsi="仿宋" w:hint="eastAsia"/>
                <w:b/>
                <w:sz w:val="24"/>
              </w:rPr>
            </w:pPr>
            <w:r w:rsidRPr="00805634">
              <w:rPr>
                <w:rFonts w:ascii="仿宋" w:eastAsia="仿宋" w:hAnsi="仿宋"/>
                <w:b/>
                <w:sz w:val="24"/>
              </w:rPr>
              <w:t>大写</w:t>
            </w:r>
          </w:p>
        </w:tc>
        <w:tc>
          <w:tcPr>
            <w:tcW w:w="1044" w:type="pct"/>
            <w:vAlign w:val="center"/>
          </w:tcPr>
          <w:p w14:paraId="59E883F8" w14:textId="77777777" w:rsidR="00DF5D79" w:rsidRPr="00805634" w:rsidRDefault="00000000">
            <w:pPr>
              <w:tabs>
                <w:tab w:val="left" w:pos="5580"/>
              </w:tabs>
              <w:jc w:val="center"/>
              <w:rPr>
                <w:rFonts w:ascii="仿宋" w:eastAsia="仿宋" w:hAnsi="仿宋" w:hint="eastAsia"/>
                <w:b/>
                <w:sz w:val="24"/>
              </w:rPr>
            </w:pPr>
            <w:r w:rsidRPr="00805634">
              <w:rPr>
                <w:rFonts w:ascii="仿宋" w:eastAsia="仿宋" w:hAnsi="仿宋"/>
                <w:b/>
                <w:sz w:val="24"/>
              </w:rPr>
              <w:t>小写</w:t>
            </w:r>
          </w:p>
        </w:tc>
      </w:tr>
      <w:tr w:rsidR="00DF5D79" w:rsidRPr="00805634" w14:paraId="3457C419" w14:textId="77777777">
        <w:trPr>
          <w:trHeight w:val="976"/>
        </w:trPr>
        <w:tc>
          <w:tcPr>
            <w:tcW w:w="347" w:type="pct"/>
            <w:vAlign w:val="center"/>
          </w:tcPr>
          <w:p w14:paraId="6AA29FFD" w14:textId="77777777" w:rsidR="00DF5D79" w:rsidRPr="00805634" w:rsidRDefault="00DF5D79">
            <w:pPr>
              <w:tabs>
                <w:tab w:val="left" w:pos="5580"/>
              </w:tabs>
              <w:jc w:val="center"/>
              <w:rPr>
                <w:rFonts w:ascii="仿宋" w:eastAsia="仿宋" w:hAnsi="仿宋" w:hint="eastAsia"/>
                <w:sz w:val="24"/>
              </w:rPr>
            </w:pPr>
          </w:p>
        </w:tc>
        <w:tc>
          <w:tcPr>
            <w:tcW w:w="1864" w:type="pct"/>
            <w:vAlign w:val="center"/>
          </w:tcPr>
          <w:p w14:paraId="7BE09522" w14:textId="77777777" w:rsidR="00DF5D79" w:rsidRPr="00805634" w:rsidRDefault="00DF5D79">
            <w:pPr>
              <w:tabs>
                <w:tab w:val="left" w:pos="5580"/>
              </w:tabs>
              <w:jc w:val="center"/>
              <w:rPr>
                <w:rFonts w:ascii="仿宋" w:eastAsia="仿宋" w:hAnsi="仿宋" w:hint="eastAsia"/>
                <w:sz w:val="24"/>
              </w:rPr>
            </w:pPr>
          </w:p>
        </w:tc>
        <w:tc>
          <w:tcPr>
            <w:tcW w:w="1745" w:type="pct"/>
            <w:vAlign w:val="center"/>
          </w:tcPr>
          <w:p w14:paraId="71C62C97" w14:textId="77777777" w:rsidR="00DF5D79" w:rsidRPr="00805634" w:rsidRDefault="00DF5D79">
            <w:pPr>
              <w:tabs>
                <w:tab w:val="left" w:pos="5580"/>
              </w:tabs>
              <w:jc w:val="center"/>
              <w:rPr>
                <w:rFonts w:ascii="仿宋" w:eastAsia="仿宋" w:hAnsi="仿宋" w:hint="eastAsia"/>
                <w:sz w:val="24"/>
              </w:rPr>
            </w:pPr>
          </w:p>
        </w:tc>
        <w:tc>
          <w:tcPr>
            <w:tcW w:w="1044" w:type="pct"/>
            <w:vAlign w:val="center"/>
          </w:tcPr>
          <w:p w14:paraId="5AA984C8" w14:textId="77777777" w:rsidR="00DF5D79" w:rsidRPr="00805634" w:rsidRDefault="00DF5D79">
            <w:pPr>
              <w:tabs>
                <w:tab w:val="left" w:pos="5580"/>
              </w:tabs>
              <w:jc w:val="center"/>
              <w:rPr>
                <w:rFonts w:ascii="仿宋" w:eastAsia="仿宋" w:hAnsi="仿宋" w:hint="eastAsia"/>
                <w:sz w:val="24"/>
              </w:rPr>
            </w:pPr>
          </w:p>
        </w:tc>
      </w:tr>
    </w:tbl>
    <w:p w14:paraId="260ACBF3" w14:textId="77777777" w:rsidR="00DF5D79" w:rsidRPr="00805634" w:rsidRDefault="00DF5D79">
      <w:pPr>
        <w:autoSpaceDE w:val="0"/>
        <w:autoSpaceDN w:val="0"/>
        <w:adjustRightInd w:val="0"/>
        <w:jc w:val="left"/>
        <w:rPr>
          <w:rFonts w:ascii="仿宋" w:eastAsia="仿宋" w:hAnsi="仿宋" w:hint="eastAsia"/>
          <w:color w:val="000000"/>
          <w:kern w:val="0"/>
          <w:sz w:val="24"/>
        </w:rPr>
      </w:pPr>
    </w:p>
    <w:p w14:paraId="073EED17" w14:textId="77777777" w:rsidR="00DF5D79" w:rsidRPr="00805634" w:rsidRDefault="00000000">
      <w:pPr>
        <w:autoSpaceDE w:val="0"/>
        <w:autoSpaceDN w:val="0"/>
        <w:adjustRightInd w:val="0"/>
        <w:jc w:val="left"/>
        <w:rPr>
          <w:rFonts w:ascii="仿宋" w:eastAsia="仿宋" w:hAnsi="仿宋" w:hint="eastAsia"/>
          <w:color w:val="000000"/>
          <w:sz w:val="24"/>
          <w:szCs w:val="20"/>
        </w:rPr>
      </w:pPr>
      <w:r w:rsidRPr="00805634">
        <w:rPr>
          <w:rFonts w:ascii="仿宋" w:eastAsia="仿宋" w:hAnsi="仿宋"/>
          <w:color w:val="000000"/>
          <w:kern w:val="0"/>
          <w:sz w:val="24"/>
        </w:rPr>
        <w:t>注：1</w:t>
      </w:r>
      <w:r w:rsidRPr="00805634">
        <w:rPr>
          <w:rFonts w:ascii="仿宋" w:eastAsia="仿宋" w:hAnsi="仿宋"/>
          <w:color w:val="000000"/>
          <w:sz w:val="24"/>
          <w:szCs w:val="20"/>
        </w:rPr>
        <w:t>.此表中，每包的投标报价应和《投标分项报价表》中的总价相一致。</w:t>
      </w:r>
    </w:p>
    <w:p w14:paraId="141A4D98" w14:textId="77777777" w:rsidR="00DF5D79" w:rsidRPr="00805634" w:rsidRDefault="00000000">
      <w:pPr>
        <w:tabs>
          <w:tab w:val="left" w:pos="5580"/>
        </w:tabs>
        <w:ind w:firstLineChars="200" w:firstLine="480"/>
        <w:rPr>
          <w:rFonts w:ascii="仿宋" w:eastAsia="仿宋" w:hAnsi="仿宋" w:hint="eastAsia"/>
          <w:color w:val="000000"/>
          <w:sz w:val="24"/>
          <w:szCs w:val="20"/>
        </w:rPr>
      </w:pPr>
      <w:r w:rsidRPr="00805634">
        <w:rPr>
          <w:rFonts w:ascii="仿宋" w:eastAsia="仿宋" w:hAnsi="仿宋"/>
          <w:color w:val="000000"/>
          <w:sz w:val="24"/>
          <w:szCs w:val="20"/>
        </w:rPr>
        <w:t>2.本表必须按包分别填写。</w:t>
      </w:r>
    </w:p>
    <w:p w14:paraId="501F8993" w14:textId="77777777" w:rsidR="00DF5D79" w:rsidRPr="00805634" w:rsidRDefault="00DF5D79">
      <w:pPr>
        <w:autoSpaceDE w:val="0"/>
        <w:autoSpaceDN w:val="0"/>
        <w:adjustRightInd w:val="0"/>
        <w:snapToGrid w:val="0"/>
        <w:rPr>
          <w:rFonts w:ascii="仿宋" w:eastAsia="仿宋" w:hAnsi="仿宋" w:hint="eastAsia"/>
          <w:color w:val="000000"/>
          <w:sz w:val="24"/>
          <w:lang w:val="zh-CN"/>
        </w:rPr>
      </w:pPr>
    </w:p>
    <w:p w14:paraId="64ED9F92" w14:textId="77777777" w:rsidR="00DF5D79" w:rsidRPr="00805634" w:rsidRDefault="00DF5D79">
      <w:pPr>
        <w:autoSpaceDE w:val="0"/>
        <w:autoSpaceDN w:val="0"/>
        <w:adjustRightInd w:val="0"/>
        <w:snapToGrid w:val="0"/>
        <w:rPr>
          <w:rFonts w:ascii="仿宋" w:eastAsia="仿宋" w:hAnsi="仿宋" w:hint="eastAsia"/>
          <w:color w:val="000000"/>
          <w:sz w:val="24"/>
          <w:lang w:val="zh-CN"/>
        </w:rPr>
      </w:pPr>
    </w:p>
    <w:p w14:paraId="0B0F95B5"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rPr>
        <w:t>投标人名称（加盖公章）</w:t>
      </w:r>
      <w:r w:rsidRPr="00805634">
        <w:rPr>
          <w:rFonts w:ascii="仿宋" w:eastAsia="仿宋" w:hAnsi="仿宋"/>
          <w:color w:val="000000"/>
          <w:sz w:val="24"/>
          <w:lang w:val="zh-CN"/>
        </w:rPr>
        <w:t>：____________</w:t>
      </w:r>
    </w:p>
    <w:p w14:paraId="6FEF0948"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szCs w:val="20"/>
        </w:rPr>
        <w:t>日期</w:t>
      </w:r>
      <w:r w:rsidRPr="00805634">
        <w:rPr>
          <w:rFonts w:ascii="仿宋" w:eastAsia="仿宋" w:hAnsi="仿宋"/>
          <w:color w:val="000000"/>
          <w:sz w:val="24"/>
        </w:rPr>
        <w:t>：</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404408C4" w14:textId="77777777" w:rsidR="00DF5D79" w:rsidRPr="00805634" w:rsidRDefault="00000000">
      <w:pPr>
        <w:widowControl/>
        <w:jc w:val="left"/>
        <w:rPr>
          <w:rFonts w:ascii="仿宋" w:eastAsia="仿宋" w:hAnsi="仿宋" w:hint="eastAsia"/>
          <w:color w:val="000000"/>
          <w:sz w:val="24"/>
          <w:szCs w:val="20"/>
        </w:rPr>
      </w:pPr>
      <w:bookmarkStart w:id="883" w:name="_Toc226337255"/>
      <w:bookmarkStart w:id="884" w:name="_Toc150480796"/>
      <w:bookmarkStart w:id="885" w:name="_Toc305158901"/>
      <w:bookmarkStart w:id="886" w:name="_Toc226965749"/>
      <w:bookmarkStart w:id="887" w:name="_Toc264969249"/>
      <w:bookmarkStart w:id="888" w:name="_Toc305158827"/>
      <w:bookmarkStart w:id="889" w:name="_Toc226309803"/>
      <w:bookmarkStart w:id="890" w:name="_Toc226965832"/>
      <w:bookmarkStart w:id="891" w:name="_Toc142311060"/>
      <w:bookmarkStart w:id="892" w:name="_Toc265228397"/>
      <w:bookmarkStart w:id="893" w:name="_Toc150774763"/>
      <w:bookmarkStart w:id="894" w:name="_Toc127151558"/>
      <w:bookmarkStart w:id="895" w:name="_Toc195842924"/>
      <w:r w:rsidRPr="00805634">
        <w:rPr>
          <w:rFonts w:ascii="仿宋" w:eastAsia="仿宋" w:hAnsi="仿宋"/>
          <w:color w:val="000000"/>
          <w:sz w:val="24"/>
          <w:szCs w:val="20"/>
        </w:rPr>
        <w:br w:type="page"/>
      </w:r>
    </w:p>
    <w:p w14:paraId="0D11198E"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t>4投标分项报价表</w:t>
      </w:r>
      <w:bookmarkEnd w:id="883"/>
      <w:bookmarkEnd w:id="884"/>
      <w:bookmarkEnd w:id="885"/>
      <w:bookmarkEnd w:id="886"/>
      <w:bookmarkEnd w:id="887"/>
      <w:bookmarkEnd w:id="888"/>
      <w:bookmarkEnd w:id="889"/>
      <w:bookmarkEnd w:id="890"/>
      <w:bookmarkEnd w:id="891"/>
      <w:bookmarkEnd w:id="892"/>
      <w:bookmarkEnd w:id="893"/>
      <w:bookmarkEnd w:id="894"/>
      <w:bookmarkEnd w:id="895"/>
      <w:r w:rsidRPr="00805634">
        <w:rPr>
          <w:rFonts w:ascii="仿宋" w:eastAsia="仿宋" w:hAnsi="仿宋"/>
          <w:color w:val="000000"/>
          <w:sz w:val="24"/>
          <w:szCs w:val="20"/>
        </w:rPr>
        <w:t>（实质性格式）</w:t>
      </w:r>
    </w:p>
    <w:p w14:paraId="640E0199" w14:textId="77777777" w:rsidR="00DF5D79" w:rsidRPr="00805634" w:rsidRDefault="00DF5D79">
      <w:pPr>
        <w:jc w:val="center"/>
        <w:rPr>
          <w:rFonts w:ascii="仿宋" w:eastAsia="仿宋" w:hAnsi="仿宋" w:hint="eastAsia"/>
          <w:b/>
          <w:color w:val="000000"/>
          <w:sz w:val="36"/>
          <w:szCs w:val="36"/>
        </w:rPr>
      </w:pPr>
    </w:p>
    <w:p w14:paraId="08604073" w14:textId="77777777" w:rsidR="00DF5D79" w:rsidRPr="00805634" w:rsidRDefault="00000000">
      <w:pPr>
        <w:jc w:val="center"/>
        <w:rPr>
          <w:rFonts w:ascii="仿宋" w:eastAsia="仿宋" w:hAnsi="仿宋" w:hint="eastAsia"/>
          <w:sz w:val="24"/>
        </w:rPr>
      </w:pPr>
      <w:r w:rsidRPr="00805634">
        <w:rPr>
          <w:rFonts w:ascii="仿宋" w:eastAsia="仿宋" w:hAnsi="仿宋" w:hint="eastAsia"/>
          <w:b/>
          <w:color w:val="000000"/>
          <w:sz w:val="36"/>
          <w:szCs w:val="36"/>
        </w:rPr>
        <w:t>投标分项报价表</w:t>
      </w:r>
    </w:p>
    <w:p w14:paraId="6F952489" w14:textId="77777777" w:rsidR="00DF5D79" w:rsidRPr="00805634" w:rsidRDefault="00DF5D79">
      <w:pPr>
        <w:tabs>
          <w:tab w:val="left" w:pos="1800"/>
          <w:tab w:val="left" w:pos="5580"/>
        </w:tabs>
        <w:rPr>
          <w:rFonts w:ascii="仿宋" w:eastAsia="仿宋" w:hAnsi="仿宋" w:hint="eastAsia"/>
          <w:color w:val="000000"/>
          <w:sz w:val="24"/>
        </w:rPr>
      </w:pPr>
    </w:p>
    <w:p w14:paraId="47A794C7" w14:textId="77777777" w:rsidR="00DF5D79" w:rsidRPr="00805634" w:rsidRDefault="00000000">
      <w:pPr>
        <w:tabs>
          <w:tab w:val="left" w:pos="1800"/>
          <w:tab w:val="left" w:pos="5580"/>
        </w:tabs>
        <w:rPr>
          <w:rFonts w:ascii="仿宋" w:eastAsia="仿宋" w:hAnsi="仿宋" w:hint="eastAsia"/>
          <w:color w:val="000000"/>
          <w:sz w:val="24"/>
        </w:rPr>
      </w:pPr>
      <w:r w:rsidRPr="00805634">
        <w:rPr>
          <w:rFonts w:ascii="仿宋" w:eastAsia="仿宋" w:hAnsi="仿宋"/>
          <w:color w:val="000000"/>
          <w:sz w:val="24"/>
        </w:rPr>
        <w:t>项目编号/包号：___________ 项目名称：__________报价单位：人民币元</w:t>
      </w:r>
    </w:p>
    <w:tbl>
      <w:tblPr>
        <w:tblW w:w="517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3"/>
        <w:gridCol w:w="3200"/>
        <w:gridCol w:w="1470"/>
        <w:gridCol w:w="1468"/>
        <w:gridCol w:w="2551"/>
      </w:tblGrid>
      <w:tr w:rsidR="00DF5D79" w:rsidRPr="00805634" w14:paraId="2D57C413" w14:textId="77777777">
        <w:trPr>
          <w:trHeight w:val="20"/>
        </w:trPr>
        <w:tc>
          <w:tcPr>
            <w:tcW w:w="354" w:type="pct"/>
            <w:vAlign w:val="center"/>
          </w:tcPr>
          <w:p w14:paraId="03037DA0" w14:textId="77777777" w:rsidR="00DF5D79" w:rsidRPr="00805634" w:rsidRDefault="00000000">
            <w:pPr>
              <w:adjustRightInd w:val="0"/>
              <w:snapToGrid w:val="0"/>
              <w:jc w:val="center"/>
              <w:rPr>
                <w:rFonts w:ascii="仿宋" w:eastAsia="仿宋" w:hAnsi="仿宋" w:hint="eastAsia"/>
                <w:b/>
                <w:color w:val="000000"/>
                <w:sz w:val="24"/>
              </w:rPr>
            </w:pPr>
            <w:r w:rsidRPr="00805634">
              <w:rPr>
                <w:rFonts w:ascii="仿宋" w:eastAsia="仿宋" w:hAnsi="仿宋"/>
                <w:b/>
                <w:color w:val="000000"/>
                <w:sz w:val="24"/>
              </w:rPr>
              <w:t>序号</w:t>
            </w:r>
          </w:p>
        </w:tc>
        <w:tc>
          <w:tcPr>
            <w:tcW w:w="1711" w:type="pct"/>
            <w:vAlign w:val="center"/>
          </w:tcPr>
          <w:p w14:paraId="37F702BF" w14:textId="77777777" w:rsidR="00DF5D79" w:rsidRPr="00805634" w:rsidRDefault="00000000">
            <w:pPr>
              <w:adjustRightInd w:val="0"/>
              <w:snapToGrid w:val="0"/>
              <w:jc w:val="center"/>
              <w:rPr>
                <w:rFonts w:ascii="仿宋" w:eastAsia="仿宋" w:hAnsi="仿宋" w:hint="eastAsia"/>
                <w:b/>
                <w:color w:val="000000"/>
                <w:sz w:val="24"/>
              </w:rPr>
            </w:pPr>
            <w:r w:rsidRPr="00805634">
              <w:rPr>
                <w:rFonts w:ascii="仿宋" w:eastAsia="仿宋" w:hAnsi="仿宋"/>
                <w:b/>
                <w:color w:val="000000"/>
                <w:sz w:val="24"/>
              </w:rPr>
              <w:t>分项名称</w:t>
            </w:r>
          </w:p>
        </w:tc>
        <w:tc>
          <w:tcPr>
            <w:tcW w:w="786" w:type="pct"/>
            <w:vAlign w:val="center"/>
          </w:tcPr>
          <w:p w14:paraId="1A3125E5" w14:textId="77777777" w:rsidR="00DF5D79" w:rsidRPr="00805634" w:rsidRDefault="00000000">
            <w:pPr>
              <w:adjustRightInd w:val="0"/>
              <w:snapToGrid w:val="0"/>
              <w:jc w:val="center"/>
              <w:rPr>
                <w:rFonts w:ascii="仿宋" w:eastAsia="仿宋" w:hAnsi="仿宋" w:hint="eastAsia"/>
                <w:b/>
                <w:color w:val="000000"/>
                <w:sz w:val="24"/>
              </w:rPr>
            </w:pPr>
            <w:r w:rsidRPr="00805634">
              <w:rPr>
                <w:rFonts w:ascii="仿宋" w:eastAsia="仿宋" w:hAnsi="仿宋"/>
                <w:b/>
                <w:color w:val="000000"/>
                <w:sz w:val="24"/>
              </w:rPr>
              <w:t>单价（元）</w:t>
            </w:r>
          </w:p>
        </w:tc>
        <w:tc>
          <w:tcPr>
            <w:tcW w:w="785" w:type="pct"/>
            <w:vAlign w:val="center"/>
          </w:tcPr>
          <w:p w14:paraId="6A8777C3" w14:textId="77777777" w:rsidR="00DF5D79" w:rsidRPr="00805634" w:rsidRDefault="00000000">
            <w:pPr>
              <w:adjustRightInd w:val="0"/>
              <w:snapToGrid w:val="0"/>
              <w:jc w:val="center"/>
              <w:rPr>
                <w:rFonts w:ascii="仿宋" w:eastAsia="仿宋" w:hAnsi="仿宋" w:hint="eastAsia"/>
                <w:b/>
                <w:color w:val="000000"/>
                <w:sz w:val="24"/>
              </w:rPr>
            </w:pPr>
            <w:r w:rsidRPr="00805634">
              <w:rPr>
                <w:rFonts w:ascii="仿宋" w:eastAsia="仿宋" w:hAnsi="仿宋"/>
                <w:b/>
                <w:color w:val="000000"/>
                <w:sz w:val="24"/>
              </w:rPr>
              <w:t>合价（元）</w:t>
            </w:r>
          </w:p>
        </w:tc>
        <w:tc>
          <w:tcPr>
            <w:tcW w:w="1364" w:type="pct"/>
            <w:vAlign w:val="center"/>
          </w:tcPr>
          <w:p w14:paraId="6A0A6F2B" w14:textId="77777777" w:rsidR="00DF5D79" w:rsidRPr="00805634" w:rsidRDefault="00000000">
            <w:pPr>
              <w:adjustRightInd w:val="0"/>
              <w:snapToGrid w:val="0"/>
              <w:jc w:val="center"/>
              <w:rPr>
                <w:rFonts w:ascii="仿宋" w:eastAsia="仿宋" w:hAnsi="仿宋" w:hint="eastAsia"/>
                <w:b/>
                <w:color w:val="000000"/>
                <w:sz w:val="24"/>
              </w:rPr>
            </w:pPr>
            <w:r w:rsidRPr="00805634">
              <w:rPr>
                <w:rFonts w:ascii="仿宋" w:eastAsia="仿宋" w:hAnsi="仿宋"/>
                <w:b/>
                <w:color w:val="000000"/>
                <w:sz w:val="24"/>
              </w:rPr>
              <w:t>备注/说明</w:t>
            </w:r>
          </w:p>
        </w:tc>
      </w:tr>
      <w:tr w:rsidR="00DF5D79" w:rsidRPr="00805634" w14:paraId="00202F50" w14:textId="77777777">
        <w:trPr>
          <w:trHeight w:val="509"/>
        </w:trPr>
        <w:tc>
          <w:tcPr>
            <w:tcW w:w="354" w:type="pct"/>
            <w:vAlign w:val="center"/>
          </w:tcPr>
          <w:p w14:paraId="1B09E59F"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1</w:t>
            </w:r>
          </w:p>
        </w:tc>
        <w:tc>
          <w:tcPr>
            <w:tcW w:w="1711" w:type="pct"/>
            <w:vAlign w:val="center"/>
          </w:tcPr>
          <w:p w14:paraId="65BABAA2" w14:textId="77777777" w:rsidR="00DF5D79" w:rsidRPr="00805634" w:rsidRDefault="00DF5D79">
            <w:pPr>
              <w:adjustRightInd w:val="0"/>
              <w:snapToGrid w:val="0"/>
              <w:jc w:val="left"/>
              <w:rPr>
                <w:rFonts w:ascii="仿宋" w:eastAsia="仿宋" w:hAnsi="仿宋" w:hint="eastAsia"/>
                <w:color w:val="000000"/>
                <w:sz w:val="24"/>
              </w:rPr>
            </w:pPr>
          </w:p>
        </w:tc>
        <w:tc>
          <w:tcPr>
            <w:tcW w:w="786" w:type="pct"/>
            <w:vAlign w:val="center"/>
          </w:tcPr>
          <w:p w14:paraId="4796C9B2" w14:textId="77777777" w:rsidR="00DF5D79" w:rsidRPr="00805634" w:rsidRDefault="00DF5D79">
            <w:pPr>
              <w:adjustRightInd w:val="0"/>
              <w:snapToGrid w:val="0"/>
              <w:jc w:val="left"/>
              <w:rPr>
                <w:rFonts w:ascii="仿宋" w:eastAsia="仿宋" w:hAnsi="仿宋" w:hint="eastAsia"/>
                <w:color w:val="000000"/>
                <w:sz w:val="24"/>
              </w:rPr>
            </w:pPr>
          </w:p>
        </w:tc>
        <w:tc>
          <w:tcPr>
            <w:tcW w:w="785" w:type="pct"/>
            <w:vAlign w:val="center"/>
          </w:tcPr>
          <w:p w14:paraId="7EC47A44" w14:textId="77777777" w:rsidR="00DF5D79" w:rsidRPr="00805634" w:rsidRDefault="00DF5D79">
            <w:pPr>
              <w:adjustRightInd w:val="0"/>
              <w:snapToGrid w:val="0"/>
              <w:jc w:val="left"/>
              <w:rPr>
                <w:rFonts w:ascii="仿宋" w:eastAsia="仿宋" w:hAnsi="仿宋" w:hint="eastAsia"/>
                <w:color w:val="000000"/>
                <w:sz w:val="24"/>
              </w:rPr>
            </w:pPr>
          </w:p>
        </w:tc>
        <w:tc>
          <w:tcPr>
            <w:tcW w:w="1364" w:type="pct"/>
            <w:vAlign w:val="center"/>
          </w:tcPr>
          <w:p w14:paraId="52938347" w14:textId="77777777" w:rsidR="00DF5D79" w:rsidRPr="00805634" w:rsidRDefault="00DF5D79">
            <w:pPr>
              <w:adjustRightInd w:val="0"/>
              <w:snapToGrid w:val="0"/>
              <w:jc w:val="left"/>
              <w:rPr>
                <w:rFonts w:ascii="仿宋" w:eastAsia="仿宋" w:hAnsi="仿宋" w:hint="eastAsia"/>
                <w:color w:val="000000"/>
                <w:sz w:val="24"/>
              </w:rPr>
            </w:pPr>
          </w:p>
        </w:tc>
      </w:tr>
      <w:tr w:rsidR="00DF5D79" w:rsidRPr="00805634" w14:paraId="35465A43" w14:textId="77777777">
        <w:trPr>
          <w:trHeight w:val="415"/>
        </w:trPr>
        <w:tc>
          <w:tcPr>
            <w:tcW w:w="354" w:type="pct"/>
            <w:vAlign w:val="center"/>
          </w:tcPr>
          <w:p w14:paraId="6DC3AE7B"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2</w:t>
            </w:r>
          </w:p>
        </w:tc>
        <w:tc>
          <w:tcPr>
            <w:tcW w:w="1711" w:type="pct"/>
            <w:vAlign w:val="center"/>
          </w:tcPr>
          <w:p w14:paraId="07099B27" w14:textId="77777777" w:rsidR="00DF5D79" w:rsidRPr="00805634" w:rsidRDefault="00DF5D79">
            <w:pPr>
              <w:adjustRightInd w:val="0"/>
              <w:snapToGrid w:val="0"/>
              <w:jc w:val="left"/>
              <w:rPr>
                <w:rFonts w:ascii="仿宋" w:eastAsia="仿宋" w:hAnsi="仿宋" w:hint="eastAsia"/>
                <w:color w:val="000000"/>
                <w:sz w:val="24"/>
              </w:rPr>
            </w:pPr>
          </w:p>
        </w:tc>
        <w:tc>
          <w:tcPr>
            <w:tcW w:w="786" w:type="pct"/>
            <w:vAlign w:val="center"/>
          </w:tcPr>
          <w:p w14:paraId="1691C96A" w14:textId="77777777" w:rsidR="00DF5D79" w:rsidRPr="00805634" w:rsidRDefault="00DF5D79">
            <w:pPr>
              <w:adjustRightInd w:val="0"/>
              <w:snapToGrid w:val="0"/>
              <w:jc w:val="left"/>
              <w:rPr>
                <w:rFonts w:ascii="仿宋" w:eastAsia="仿宋" w:hAnsi="仿宋" w:hint="eastAsia"/>
                <w:color w:val="000000"/>
                <w:sz w:val="24"/>
              </w:rPr>
            </w:pPr>
          </w:p>
        </w:tc>
        <w:tc>
          <w:tcPr>
            <w:tcW w:w="785" w:type="pct"/>
            <w:vAlign w:val="center"/>
          </w:tcPr>
          <w:p w14:paraId="71E89B5B" w14:textId="77777777" w:rsidR="00DF5D79" w:rsidRPr="00805634" w:rsidRDefault="00DF5D79">
            <w:pPr>
              <w:adjustRightInd w:val="0"/>
              <w:snapToGrid w:val="0"/>
              <w:jc w:val="left"/>
              <w:rPr>
                <w:rFonts w:ascii="仿宋" w:eastAsia="仿宋" w:hAnsi="仿宋" w:hint="eastAsia"/>
                <w:color w:val="000000"/>
                <w:sz w:val="24"/>
              </w:rPr>
            </w:pPr>
          </w:p>
        </w:tc>
        <w:tc>
          <w:tcPr>
            <w:tcW w:w="1364" w:type="pct"/>
            <w:vAlign w:val="center"/>
          </w:tcPr>
          <w:p w14:paraId="039CE693" w14:textId="77777777" w:rsidR="00DF5D79" w:rsidRPr="00805634" w:rsidRDefault="00DF5D79">
            <w:pPr>
              <w:adjustRightInd w:val="0"/>
              <w:snapToGrid w:val="0"/>
              <w:jc w:val="left"/>
              <w:rPr>
                <w:rFonts w:ascii="仿宋" w:eastAsia="仿宋" w:hAnsi="仿宋" w:hint="eastAsia"/>
                <w:color w:val="000000"/>
                <w:sz w:val="24"/>
              </w:rPr>
            </w:pPr>
          </w:p>
        </w:tc>
      </w:tr>
      <w:tr w:rsidR="00DF5D79" w:rsidRPr="00805634" w14:paraId="2E9A1A0E" w14:textId="77777777">
        <w:trPr>
          <w:trHeight w:val="407"/>
        </w:trPr>
        <w:tc>
          <w:tcPr>
            <w:tcW w:w="354" w:type="pct"/>
            <w:vAlign w:val="center"/>
          </w:tcPr>
          <w:p w14:paraId="67019368"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3</w:t>
            </w:r>
          </w:p>
        </w:tc>
        <w:tc>
          <w:tcPr>
            <w:tcW w:w="1711" w:type="pct"/>
            <w:vAlign w:val="center"/>
          </w:tcPr>
          <w:p w14:paraId="4280D92B" w14:textId="77777777" w:rsidR="00DF5D79" w:rsidRPr="00805634" w:rsidRDefault="00000000">
            <w:pPr>
              <w:adjustRightInd w:val="0"/>
              <w:snapToGrid w:val="0"/>
              <w:jc w:val="left"/>
              <w:rPr>
                <w:rFonts w:ascii="仿宋" w:eastAsia="仿宋" w:hAnsi="仿宋" w:hint="eastAsia"/>
                <w:color w:val="000000"/>
                <w:sz w:val="24"/>
              </w:rPr>
            </w:pPr>
            <w:r w:rsidRPr="00805634">
              <w:rPr>
                <w:rFonts w:ascii="仿宋" w:eastAsia="仿宋" w:hAnsi="仿宋"/>
                <w:color w:val="000000"/>
                <w:sz w:val="24"/>
              </w:rPr>
              <w:t>…</w:t>
            </w:r>
          </w:p>
        </w:tc>
        <w:tc>
          <w:tcPr>
            <w:tcW w:w="786" w:type="pct"/>
            <w:vAlign w:val="center"/>
          </w:tcPr>
          <w:p w14:paraId="64181F09" w14:textId="77777777" w:rsidR="00DF5D79" w:rsidRPr="00805634" w:rsidRDefault="00DF5D79">
            <w:pPr>
              <w:adjustRightInd w:val="0"/>
              <w:snapToGrid w:val="0"/>
              <w:jc w:val="left"/>
              <w:rPr>
                <w:rFonts w:ascii="仿宋" w:eastAsia="仿宋" w:hAnsi="仿宋" w:hint="eastAsia"/>
                <w:color w:val="000000"/>
                <w:sz w:val="24"/>
              </w:rPr>
            </w:pPr>
          </w:p>
        </w:tc>
        <w:tc>
          <w:tcPr>
            <w:tcW w:w="785" w:type="pct"/>
            <w:vAlign w:val="center"/>
          </w:tcPr>
          <w:p w14:paraId="0C6B8300" w14:textId="77777777" w:rsidR="00DF5D79" w:rsidRPr="00805634" w:rsidRDefault="00DF5D79">
            <w:pPr>
              <w:adjustRightInd w:val="0"/>
              <w:snapToGrid w:val="0"/>
              <w:jc w:val="left"/>
              <w:rPr>
                <w:rFonts w:ascii="仿宋" w:eastAsia="仿宋" w:hAnsi="仿宋" w:hint="eastAsia"/>
                <w:color w:val="000000"/>
                <w:sz w:val="24"/>
              </w:rPr>
            </w:pPr>
          </w:p>
        </w:tc>
        <w:tc>
          <w:tcPr>
            <w:tcW w:w="1364" w:type="pct"/>
            <w:vAlign w:val="center"/>
          </w:tcPr>
          <w:p w14:paraId="138D4B9A" w14:textId="77777777" w:rsidR="00DF5D79" w:rsidRPr="00805634" w:rsidRDefault="00DF5D79">
            <w:pPr>
              <w:adjustRightInd w:val="0"/>
              <w:snapToGrid w:val="0"/>
              <w:jc w:val="left"/>
              <w:rPr>
                <w:rFonts w:ascii="仿宋" w:eastAsia="仿宋" w:hAnsi="仿宋" w:hint="eastAsia"/>
                <w:color w:val="000000"/>
                <w:sz w:val="24"/>
              </w:rPr>
            </w:pPr>
          </w:p>
        </w:tc>
      </w:tr>
      <w:tr w:rsidR="00DF5D79" w:rsidRPr="00805634" w14:paraId="10C56B8D" w14:textId="77777777">
        <w:trPr>
          <w:trHeight w:val="407"/>
        </w:trPr>
        <w:tc>
          <w:tcPr>
            <w:tcW w:w="2851" w:type="pct"/>
            <w:gridSpan w:val="3"/>
            <w:vAlign w:val="center"/>
          </w:tcPr>
          <w:p w14:paraId="68E64D05" w14:textId="77777777" w:rsidR="00DF5D79" w:rsidRPr="00805634" w:rsidRDefault="00000000">
            <w:pPr>
              <w:adjustRightInd w:val="0"/>
              <w:snapToGrid w:val="0"/>
              <w:jc w:val="right"/>
              <w:rPr>
                <w:rFonts w:ascii="仿宋" w:eastAsia="仿宋" w:hAnsi="仿宋" w:hint="eastAsia"/>
                <w:b/>
                <w:color w:val="000000"/>
                <w:sz w:val="24"/>
              </w:rPr>
            </w:pPr>
            <w:r w:rsidRPr="00805634">
              <w:rPr>
                <w:rFonts w:ascii="仿宋" w:eastAsia="仿宋" w:hAnsi="仿宋"/>
                <w:b/>
                <w:color w:val="000000"/>
                <w:sz w:val="24"/>
              </w:rPr>
              <w:t>总价（元）</w:t>
            </w:r>
          </w:p>
        </w:tc>
        <w:tc>
          <w:tcPr>
            <w:tcW w:w="785" w:type="pct"/>
            <w:vAlign w:val="center"/>
          </w:tcPr>
          <w:p w14:paraId="6625B306" w14:textId="77777777" w:rsidR="00DF5D79" w:rsidRPr="00805634" w:rsidRDefault="00DF5D79">
            <w:pPr>
              <w:adjustRightInd w:val="0"/>
              <w:snapToGrid w:val="0"/>
              <w:jc w:val="left"/>
              <w:rPr>
                <w:rFonts w:ascii="仿宋" w:eastAsia="仿宋" w:hAnsi="仿宋" w:hint="eastAsia"/>
                <w:color w:val="000000"/>
                <w:sz w:val="24"/>
              </w:rPr>
            </w:pPr>
          </w:p>
        </w:tc>
        <w:tc>
          <w:tcPr>
            <w:tcW w:w="1364" w:type="pct"/>
            <w:vAlign w:val="center"/>
          </w:tcPr>
          <w:p w14:paraId="4F51D0D5" w14:textId="77777777" w:rsidR="00DF5D79" w:rsidRPr="00805634" w:rsidRDefault="00DF5D79">
            <w:pPr>
              <w:adjustRightInd w:val="0"/>
              <w:snapToGrid w:val="0"/>
              <w:jc w:val="left"/>
              <w:rPr>
                <w:rFonts w:ascii="仿宋" w:eastAsia="仿宋" w:hAnsi="仿宋" w:hint="eastAsia"/>
                <w:color w:val="000000"/>
                <w:sz w:val="24"/>
              </w:rPr>
            </w:pPr>
          </w:p>
        </w:tc>
      </w:tr>
    </w:tbl>
    <w:p w14:paraId="00BBB07B" w14:textId="77777777" w:rsidR="00DF5D79" w:rsidRPr="00805634" w:rsidRDefault="00DF5D79">
      <w:pPr>
        <w:tabs>
          <w:tab w:val="left" w:pos="1800"/>
          <w:tab w:val="left" w:pos="5580"/>
        </w:tabs>
        <w:jc w:val="left"/>
        <w:rPr>
          <w:rFonts w:ascii="仿宋" w:eastAsia="仿宋" w:hAnsi="仿宋" w:hint="eastAsia"/>
          <w:color w:val="000000"/>
          <w:sz w:val="24"/>
        </w:rPr>
      </w:pPr>
    </w:p>
    <w:p w14:paraId="3B6E1143" w14:textId="77777777" w:rsidR="00DF5D79" w:rsidRPr="00805634" w:rsidRDefault="00DF5D79">
      <w:pPr>
        <w:tabs>
          <w:tab w:val="left" w:pos="1800"/>
          <w:tab w:val="left" w:pos="5580"/>
        </w:tabs>
        <w:jc w:val="left"/>
        <w:rPr>
          <w:rFonts w:ascii="仿宋" w:eastAsia="仿宋" w:hAnsi="仿宋" w:hint="eastAsia"/>
          <w:color w:val="000000"/>
          <w:sz w:val="24"/>
        </w:rPr>
      </w:pPr>
    </w:p>
    <w:p w14:paraId="08990220" w14:textId="77777777" w:rsidR="00DF5D79" w:rsidRPr="00805634" w:rsidRDefault="00DF5D79">
      <w:pPr>
        <w:tabs>
          <w:tab w:val="left" w:pos="1800"/>
          <w:tab w:val="left" w:pos="5580"/>
        </w:tabs>
        <w:jc w:val="left"/>
        <w:rPr>
          <w:rFonts w:ascii="仿宋" w:eastAsia="仿宋" w:hAnsi="仿宋" w:hint="eastAsia"/>
          <w:color w:val="000000"/>
          <w:sz w:val="24"/>
        </w:rPr>
      </w:pPr>
    </w:p>
    <w:p w14:paraId="70F328D7" w14:textId="77777777" w:rsidR="00DF5D79" w:rsidRPr="00805634" w:rsidRDefault="00DF5D79">
      <w:pPr>
        <w:tabs>
          <w:tab w:val="left" w:pos="1800"/>
          <w:tab w:val="left" w:pos="5580"/>
        </w:tabs>
        <w:jc w:val="left"/>
        <w:rPr>
          <w:rFonts w:ascii="仿宋" w:eastAsia="仿宋" w:hAnsi="仿宋" w:hint="eastAsia"/>
          <w:color w:val="000000"/>
          <w:sz w:val="24"/>
        </w:rPr>
      </w:pPr>
    </w:p>
    <w:p w14:paraId="3B72A82E" w14:textId="77777777" w:rsidR="00DF5D79" w:rsidRPr="00805634" w:rsidRDefault="00000000">
      <w:pPr>
        <w:tabs>
          <w:tab w:val="left" w:pos="1800"/>
          <w:tab w:val="left" w:pos="5580"/>
        </w:tabs>
        <w:jc w:val="left"/>
        <w:rPr>
          <w:rFonts w:ascii="仿宋" w:eastAsia="仿宋" w:hAnsi="仿宋" w:hint="eastAsia"/>
          <w:color w:val="000000"/>
          <w:sz w:val="24"/>
        </w:rPr>
      </w:pPr>
      <w:r w:rsidRPr="00805634">
        <w:rPr>
          <w:rFonts w:ascii="仿宋" w:eastAsia="仿宋" w:hAnsi="仿宋"/>
          <w:color w:val="000000"/>
          <w:sz w:val="24"/>
        </w:rPr>
        <w:t>注：1.本表应按包分别填写。</w:t>
      </w:r>
    </w:p>
    <w:p w14:paraId="38AAD217" w14:textId="77777777" w:rsidR="00DF5D79" w:rsidRPr="00805634" w:rsidRDefault="00000000">
      <w:pPr>
        <w:tabs>
          <w:tab w:val="left" w:pos="1800"/>
          <w:tab w:val="left" w:pos="5580"/>
        </w:tabs>
        <w:ind w:firstLineChars="200" w:firstLine="480"/>
        <w:jc w:val="left"/>
        <w:rPr>
          <w:rFonts w:ascii="仿宋" w:eastAsia="仿宋" w:hAnsi="仿宋" w:hint="eastAsia"/>
          <w:color w:val="000000"/>
          <w:sz w:val="24"/>
        </w:rPr>
      </w:pPr>
      <w:r w:rsidRPr="00805634">
        <w:rPr>
          <w:rFonts w:ascii="仿宋" w:eastAsia="仿宋" w:hAnsi="仿宋"/>
          <w:color w:val="000000"/>
          <w:sz w:val="24"/>
        </w:rPr>
        <w:t>2.如果不提供分项报价将视为没有实质性响应招标文件。</w:t>
      </w:r>
    </w:p>
    <w:p w14:paraId="0C4A8CFB" w14:textId="77777777" w:rsidR="00DF5D79" w:rsidRPr="00805634" w:rsidRDefault="00000000">
      <w:pPr>
        <w:tabs>
          <w:tab w:val="left" w:pos="1800"/>
          <w:tab w:val="left" w:pos="5580"/>
        </w:tabs>
        <w:ind w:firstLineChars="200" w:firstLine="480"/>
        <w:jc w:val="left"/>
        <w:rPr>
          <w:rFonts w:ascii="仿宋" w:eastAsia="仿宋" w:hAnsi="仿宋" w:hint="eastAsia"/>
          <w:color w:val="000000"/>
          <w:sz w:val="24"/>
        </w:rPr>
      </w:pPr>
      <w:r w:rsidRPr="00805634">
        <w:rPr>
          <w:rFonts w:ascii="仿宋" w:eastAsia="仿宋" w:hAnsi="仿宋"/>
          <w:color w:val="000000"/>
          <w:sz w:val="24"/>
        </w:rPr>
        <w:t>3.上述各项的详细规格（如有），可另页描述。</w:t>
      </w:r>
    </w:p>
    <w:p w14:paraId="230F3DBF" w14:textId="77777777" w:rsidR="00DF5D79" w:rsidRPr="00805634" w:rsidRDefault="00DF5D79">
      <w:pPr>
        <w:autoSpaceDE w:val="0"/>
        <w:autoSpaceDN w:val="0"/>
        <w:adjustRightInd w:val="0"/>
        <w:snapToGrid w:val="0"/>
        <w:rPr>
          <w:rFonts w:ascii="仿宋" w:eastAsia="仿宋" w:hAnsi="仿宋" w:hint="eastAsia"/>
          <w:color w:val="000000"/>
          <w:sz w:val="24"/>
          <w:lang w:val="zh-CN"/>
        </w:rPr>
      </w:pPr>
    </w:p>
    <w:p w14:paraId="1AC08395"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rPr>
        <w:t>投标人名称（加盖公章）</w:t>
      </w:r>
      <w:r w:rsidRPr="00805634">
        <w:rPr>
          <w:rFonts w:ascii="仿宋" w:eastAsia="仿宋" w:hAnsi="仿宋"/>
          <w:color w:val="000000"/>
          <w:sz w:val="24"/>
          <w:lang w:val="zh-CN"/>
        </w:rPr>
        <w:t>：____________</w:t>
      </w:r>
    </w:p>
    <w:p w14:paraId="6684B1A2"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szCs w:val="20"/>
        </w:rPr>
        <w:t>日</w:t>
      </w:r>
      <w:r w:rsidRPr="00805634">
        <w:rPr>
          <w:rFonts w:ascii="仿宋" w:eastAsia="仿宋" w:hAnsi="仿宋"/>
          <w:color w:val="000000"/>
          <w:sz w:val="24"/>
        </w:rPr>
        <w:t>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0B9F9123" w14:textId="77777777" w:rsidR="00DF5D79" w:rsidRPr="00805634" w:rsidRDefault="00000000">
      <w:pPr>
        <w:outlineLvl w:val="2"/>
        <w:rPr>
          <w:rFonts w:ascii="仿宋" w:eastAsia="仿宋" w:hAnsi="仿宋" w:hint="eastAsia"/>
          <w:color w:val="000000"/>
          <w:sz w:val="24"/>
          <w:szCs w:val="20"/>
        </w:rPr>
      </w:pPr>
      <w:bookmarkStart w:id="896" w:name="_Toc226965752"/>
      <w:bookmarkStart w:id="897" w:name="_Toc142311062"/>
      <w:bookmarkStart w:id="898" w:name="_Toc226309806"/>
      <w:bookmarkStart w:id="899" w:name="_Toc226337258"/>
      <w:bookmarkStart w:id="900" w:name="_Toc226965835"/>
      <w:bookmarkStart w:id="901" w:name="_Toc265228400"/>
      <w:bookmarkStart w:id="902" w:name="_Toc305158904"/>
      <w:bookmarkStart w:id="903" w:name="_Toc195842927"/>
      <w:bookmarkStart w:id="904" w:name="_Toc150774765"/>
      <w:bookmarkStart w:id="905" w:name="_Toc264969252"/>
      <w:bookmarkStart w:id="906" w:name="_Toc150480798"/>
      <w:bookmarkStart w:id="907" w:name="_Toc127151562"/>
      <w:bookmarkStart w:id="908" w:name="_Toc305158830"/>
      <w:bookmarkStart w:id="909" w:name="_Toc305158829"/>
      <w:bookmarkStart w:id="910" w:name="_Toc150480797"/>
      <w:bookmarkStart w:id="911" w:name="_Toc142311061"/>
      <w:bookmarkStart w:id="912" w:name="_Toc305158903"/>
      <w:bookmarkStart w:id="913" w:name="_Toc265228399"/>
      <w:bookmarkStart w:id="914" w:name="_Toc226309805"/>
      <w:bookmarkStart w:id="915" w:name="_Toc127151561"/>
      <w:bookmarkStart w:id="916" w:name="_Toc264969251"/>
      <w:bookmarkStart w:id="917" w:name="_Toc195842926"/>
      <w:bookmarkStart w:id="918" w:name="_Toc150774764"/>
      <w:bookmarkStart w:id="919" w:name="_Toc226965751"/>
      <w:bookmarkStart w:id="920" w:name="_Toc226965834"/>
      <w:bookmarkStart w:id="921" w:name="_Toc226337257"/>
      <w:r w:rsidRPr="00805634">
        <w:rPr>
          <w:rFonts w:ascii="仿宋" w:eastAsia="仿宋" w:hAnsi="仿宋"/>
          <w:color w:val="000000"/>
          <w:sz w:val="24"/>
          <w:szCs w:val="20"/>
        </w:rPr>
        <w:br w:type="page"/>
        <w:t>5合同条款偏离表</w:t>
      </w:r>
      <w:bookmarkEnd w:id="896"/>
      <w:bookmarkEnd w:id="897"/>
      <w:bookmarkEnd w:id="898"/>
      <w:bookmarkEnd w:id="899"/>
      <w:bookmarkEnd w:id="900"/>
      <w:bookmarkEnd w:id="901"/>
      <w:bookmarkEnd w:id="902"/>
      <w:bookmarkEnd w:id="903"/>
      <w:bookmarkEnd w:id="904"/>
      <w:bookmarkEnd w:id="905"/>
      <w:bookmarkEnd w:id="906"/>
      <w:bookmarkEnd w:id="907"/>
      <w:bookmarkEnd w:id="908"/>
      <w:r w:rsidRPr="00805634">
        <w:rPr>
          <w:rFonts w:ascii="仿宋" w:eastAsia="仿宋" w:hAnsi="仿宋"/>
          <w:color w:val="000000"/>
          <w:sz w:val="24"/>
          <w:szCs w:val="20"/>
        </w:rPr>
        <w:t>（实质性格式）</w:t>
      </w:r>
    </w:p>
    <w:p w14:paraId="038F93CE" w14:textId="77777777" w:rsidR="00DF5D79" w:rsidRPr="00805634" w:rsidRDefault="00DF5D79">
      <w:pPr>
        <w:rPr>
          <w:rFonts w:ascii="仿宋" w:eastAsia="仿宋" w:hAnsi="仿宋" w:hint="eastAsia"/>
          <w:color w:val="000000"/>
          <w:sz w:val="24"/>
          <w:szCs w:val="20"/>
        </w:rPr>
      </w:pPr>
    </w:p>
    <w:p w14:paraId="36260022" w14:textId="77777777" w:rsidR="00DF5D79" w:rsidRPr="00805634" w:rsidRDefault="00000000">
      <w:pPr>
        <w:tabs>
          <w:tab w:val="left" w:pos="2775"/>
          <w:tab w:val="center" w:pos="4153"/>
        </w:tabs>
        <w:autoSpaceDE w:val="0"/>
        <w:autoSpaceDN w:val="0"/>
        <w:adjustRightInd w:val="0"/>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合同条款偏离表</w:t>
      </w:r>
    </w:p>
    <w:p w14:paraId="6ADFD7F7" w14:textId="77777777" w:rsidR="00DF5D79" w:rsidRPr="00805634" w:rsidRDefault="00DF5D79">
      <w:pPr>
        <w:rPr>
          <w:rFonts w:ascii="仿宋" w:eastAsia="仿宋" w:hAnsi="仿宋" w:hint="eastAsia"/>
          <w:color w:val="000000"/>
          <w:sz w:val="24"/>
          <w:szCs w:val="20"/>
        </w:rPr>
      </w:pPr>
    </w:p>
    <w:p w14:paraId="286D00BD" w14:textId="77777777" w:rsidR="00DF5D79" w:rsidRPr="00805634" w:rsidRDefault="00000000">
      <w:pPr>
        <w:tabs>
          <w:tab w:val="left" w:pos="1800"/>
          <w:tab w:val="left" w:pos="5580"/>
        </w:tabs>
        <w:ind w:firstLineChars="150" w:firstLine="360"/>
        <w:jc w:val="left"/>
        <w:rPr>
          <w:rFonts w:ascii="仿宋" w:eastAsia="仿宋" w:hAnsi="仿宋" w:hint="eastAsia"/>
          <w:color w:val="000000"/>
          <w:sz w:val="24"/>
        </w:rPr>
      </w:pPr>
      <w:r w:rsidRPr="00805634">
        <w:rPr>
          <w:rFonts w:ascii="仿宋" w:eastAsia="仿宋" w:hAnsi="仿宋"/>
          <w:color w:val="000000"/>
          <w:sz w:val="24"/>
        </w:rPr>
        <w:t>项目编号/包号：_____________________     项目名称：_____________</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1701"/>
        <w:gridCol w:w="2127"/>
        <w:gridCol w:w="1984"/>
        <w:gridCol w:w="1701"/>
        <w:gridCol w:w="1559"/>
      </w:tblGrid>
      <w:tr w:rsidR="00DF5D79" w:rsidRPr="00805634" w14:paraId="570F6EDB" w14:textId="77777777">
        <w:trPr>
          <w:trHeight w:val="930"/>
        </w:trPr>
        <w:tc>
          <w:tcPr>
            <w:tcW w:w="9923" w:type="dxa"/>
            <w:gridSpan w:val="6"/>
            <w:vAlign w:val="center"/>
          </w:tcPr>
          <w:p w14:paraId="78C21C9C" w14:textId="77777777" w:rsidR="00DF5D79" w:rsidRPr="00805634" w:rsidRDefault="00000000">
            <w:pPr>
              <w:adjustRightInd w:val="0"/>
              <w:snapToGrid w:val="0"/>
              <w:jc w:val="left"/>
              <w:rPr>
                <w:rFonts w:ascii="仿宋" w:eastAsia="仿宋" w:hAnsi="仿宋" w:hint="eastAsia"/>
                <w:b/>
                <w:color w:val="000000"/>
                <w:sz w:val="24"/>
              </w:rPr>
            </w:pPr>
            <w:r w:rsidRPr="00805634">
              <w:rPr>
                <w:rFonts w:ascii="仿宋" w:eastAsia="仿宋" w:hAnsi="仿宋"/>
                <w:b/>
                <w:color w:val="000000"/>
                <w:sz w:val="24"/>
              </w:rPr>
              <w:t>对本</w:t>
            </w:r>
            <w:r w:rsidRPr="00805634">
              <w:rPr>
                <w:rFonts w:ascii="仿宋" w:eastAsia="仿宋" w:hAnsi="仿宋" w:hint="eastAsia"/>
                <w:b/>
                <w:color w:val="000000"/>
                <w:sz w:val="24"/>
              </w:rPr>
              <w:t>项目</w:t>
            </w:r>
            <w:r w:rsidRPr="00805634">
              <w:rPr>
                <w:rFonts w:ascii="仿宋" w:eastAsia="仿宋" w:hAnsi="仿宋"/>
                <w:b/>
                <w:color w:val="000000"/>
                <w:sz w:val="24"/>
              </w:rPr>
              <w:t>合同条款的偏离情况（请进行勾选）：</w:t>
            </w:r>
          </w:p>
          <w:p w14:paraId="49D09797" w14:textId="77777777" w:rsidR="00DF5D79" w:rsidRPr="00805634" w:rsidRDefault="00000000">
            <w:pPr>
              <w:adjustRightInd w:val="0"/>
              <w:snapToGrid w:val="0"/>
              <w:jc w:val="left"/>
              <w:rPr>
                <w:rFonts w:ascii="仿宋" w:eastAsia="仿宋" w:hAnsi="仿宋" w:hint="eastAsia"/>
                <w:b/>
                <w:color w:val="000000"/>
                <w:sz w:val="24"/>
              </w:rPr>
            </w:pPr>
            <w:r w:rsidRPr="00805634">
              <w:rPr>
                <w:rFonts w:ascii="仿宋" w:eastAsia="仿宋" w:hAnsi="仿宋"/>
                <w:b/>
                <w:color w:val="000000"/>
                <w:sz w:val="24"/>
              </w:rPr>
              <w:t>□无偏离</w:t>
            </w:r>
            <w:r w:rsidRPr="00805634">
              <w:rPr>
                <w:rFonts w:ascii="仿宋" w:eastAsia="仿宋" w:hAnsi="仿宋"/>
                <w:color w:val="000000"/>
                <w:sz w:val="24"/>
              </w:rPr>
              <w:t>（</w:t>
            </w:r>
            <w:r w:rsidRPr="00805634">
              <w:rPr>
                <w:rFonts w:ascii="仿宋" w:eastAsia="仿宋" w:hAnsi="仿宋"/>
                <w:color w:val="000000"/>
                <w:sz w:val="24"/>
                <w:szCs w:val="21"/>
              </w:rPr>
              <w:t>如无偏离，仅勾选无偏离即可</w:t>
            </w:r>
            <w:r w:rsidRPr="00805634">
              <w:rPr>
                <w:rFonts w:ascii="仿宋" w:eastAsia="仿宋" w:hAnsi="仿宋"/>
                <w:color w:val="000000"/>
                <w:sz w:val="24"/>
              </w:rPr>
              <w:t>）</w:t>
            </w:r>
          </w:p>
          <w:p w14:paraId="62544CB4" w14:textId="77777777" w:rsidR="00DF5D79" w:rsidRPr="00805634" w:rsidRDefault="00000000">
            <w:pPr>
              <w:adjustRightInd w:val="0"/>
              <w:snapToGrid w:val="0"/>
              <w:jc w:val="left"/>
              <w:rPr>
                <w:rFonts w:ascii="仿宋" w:eastAsia="仿宋" w:hAnsi="仿宋" w:hint="eastAsia"/>
                <w:color w:val="000000"/>
                <w:sz w:val="24"/>
              </w:rPr>
            </w:pPr>
            <w:r w:rsidRPr="00805634">
              <w:rPr>
                <w:rFonts w:ascii="仿宋" w:eastAsia="仿宋" w:hAnsi="仿宋"/>
                <w:b/>
                <w:color w:val="000000"/>
                <w:sz w:val="24"/>
              </w:rPr>
              <w:t>□有偏离</w:t>
            </w:r>
            <w:r w:rsidRPr="00805634">
              <w:rPr>
                <w:rFonts w:ascii="仿宋" w:eastAsia="仿宋" w:hAnsi="仿宋"/>
                <w:color w:val="000000"/>
                <w:sz w:val="24"/>
              </w:rPr>
              <w:t>（</w:t>
            </w:r>
            <w:r w:rsidRPr="00805634">
              <w:rPr>
                <w:rFonts w:ascii="仿宋" w:eastAsia="仿宋" w:hAnsi="仿宋"/>
                <w:color w:val="000000"/>
                <w:sz w:val="24"/>
                <w:szCs w:val="21"/>
              </w:rPr>
              <w:t>如有偏离，</w:t>
            </w:r>
            <w:r w:rsidRPr="00805634">
              <w:rPr>
                <w:rFonts w:ascii="仿宋" w:eastAsia="仿宋" w:hAnsi="仿宋"/>
                <w:color w:val="000000"/>
                <w:sz w:val="24"/>
              </w:rPr>
              <w:t>则</w:t>
            </w:r>
            <w:r w:rsidRPr="00805634">
              <w:rPr>
                <w:rFonts w:ascii="仿宋" w:eastAsia="仿宋" w:hAnsi="仿宋" w:hint="eastAsia"/>
                <w:color w:val="000000"/>
                <w:sz w:val="24"/>
              </w:rPr>
              <w:t>应</w:t>
            </w:r>
            <w:r w:rsidRPr="00805634">
              <w:rPr>
                <w:rFonts w:ascii="仿宋" w:eastAsia="仿宋" w:hAnsi="仿宋"/>
                <w:color w:val="000000"/>
                <w:sz w:val="24"/>
              </w:rPr>
              <w:t>在本表中对偏离项逐一列明）</w:t>
            </w:r>
          </w:p>
        </w:tc>
      </w:tr>
      <w:tr w:rsidR="00DF5D79" w:rsidRPr="00805634" w14:paraId="3745F590" w14:textId="77777777">
        <w:trPr>
          <w:trHeight w:val="930"/>
        </w:trPr>
        <w:tc>
          <w:tcPr>
            <w:tcW w:w="851" w:type="dxa"/>
            <w:vAlign w:val="center"/>
          </w:tcPr>
          <w:p w14:paraId="061C9CC2"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序号</w:t>
            </w:r>
          </w:p>
        </w:tc>
        <w:tc>
          <w:tcPr>
            <w:tcW w:w="1701" w:type="dxa"/>
            <w:vAlign w:val="center"/>
          </w:tcPr>
          <w:p w14:paraId="12B65FBF"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szCs w:val="21"/>
              </w:rPr>
              <w:t>招标文件</w:t>
            </w:r>
            <w:r w:rsidRPr="00805634">
              <w:rPr>
                <w:rFonts w:ascii="仿宋" w:eastAsia="仿宋" w:hAnsi="仿宋"/>
                <w:color w:val="000000"/>
                <w:sz w:val="24"/>
              </w:rPr>
              <w:t>条目号（页码）</w:t>
            </w:r>
          </w:p>
        </w:tc>
        <w:tc>
          <w:tcPr>
            <w:tcW w:w="2127" w:type="dxa"/>
            <w:vAlign w:val="center"/>
          </w:tcPr>
          <w:p w14:paraId="7983EEBC"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szCs w:val="21"/>
              </w:rPr>
              <w:t>招标文件</w:t>
            </w:r>
            <w:r w:rsidRPr="00805634">
              <w:rPr>
                <w:rFonts w:ascii="仿宋" w:eastAsia="仿宋" w:hAnsi="仿宋"/>
                <w:color w:val="000000"/>
                <w:sz w:val="24"/>
              </w:rPr>
              <w:t>要求</w:t>
            </w:r>
          </w:p>
        </w:tc>
        <w:tc>
          <w:tcPr>
            <w:tcW w:w="1984" w:type="dxa"/>
            <w:vAlign w:val="center"/>
          </w:tcPr>
          <w:p w14:paraId="556AA605"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投标文件内容</w:t>
            </w:r>
          </w:p>
        </w:tc>
        <w:tc>
          <w:tcPr>
            <w:tcW w:w="1701" w:type="dxa"/>
            <w:vAlign w:val="center"/>
          </w:tcPr>
          <w:p w14:paraId="776FF43E"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偏离情况</w:t>
            </w:r>
          </w:p>
        </w:tc>
        <w:tc>
          <w:tcPr>
            <w:tcW w:w="1559" w:type="dxa"/>
            <w:vAlign w:val="center"/>
          </w:tcPr>
          <w:p w14:paraId="1CF9D3FB"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说明</w:t>
            </w:r>
          </w:p>
        </w:tc>
      </w:tr>
      <w:tr w:rsidR="00DF5D79" w:rsidRPr="00805634" w14:paraId="29E3BB6D" w14:textId="77777777">
        <w:trPr>
          <w:trHeight w:val="930"/>
        </w:trPr>
        <w:tc>
          <w:tcPr>
            <w:tcW w:w="851" w:type="dxa"/>
            <w:vAlign w:val="center"/>
          </w:tcPr>
          <w:p w14:paraId="11EA63B1"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67FF30A0" w14:textId="77777777" w:rsidR="00DF5D79" w:rsidRPr="00805634" w:rsidRDefault="00DF5D79">
            <w:pPr>
              <w:adjustRightInd w:val="0"/>
              <w:snapToGrid w:val="0"/>
              <w:jc w:val="center"/>
              <w:rPr>
                <w:rFonts w:ascii="仿宋" w:eastAsia="仿宋" w:hAnsi="仿宋" w:hint="eastAsia"/>
                <w:color w:val="000000"/>
                <w:sz w:val="24"/>
              </w:rPr>
            </w:pPr>
          </w:p>
        </w:tc>
        <w:tc>
          <w:tcPr>
            <w:tcW w:w="2127" w:type="dxa"/>
            <w:vAlign w:val="center"/>
          </w:tcPr>
          <w:p w14:paraId="43F95439" w14:textId="77777777" w:rsidR="00DF5D79" w:rsidRPr="00805634" w:rsidRDefault="00DF5D79">
            <w:pPr>
              <w:adjustRightInd w:val="0"/>
              <w:snapToGrid w:val="0"/>
              <w:jc w:val="center"/>
              <w:rPr>
                <w:rFonts w:ascii="仿宋" w:eastAsia="仿宋" w:hAnsi="仿宋" w:hint="eastAsia"/>
                <w:color w:val="000000"/>
                <w:sz w:val="24"/>
              </w:rPr>
            </w:pPr>
          </w:p>
        </w:tc>
        <w:tc>
          <w:tcPr>
            <w:tcW w:w="1984" w:type="dxa"/>
            <w:vAlign w:val="center"/>
          </w:tcPr>
          <w:p w14:paraId="4F20F057"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3DB10715" w14:textId="77777777" w:rsidR="00DF5D79" w:rsidRPr="00805634" w:rsidRDefault="00DF5D79">
            <w:pPr>
              <w:adjustRightInd w:val="0"/>
              <w:snapToGrid w:val="0"/>
              <w:jc w:val="center"/>
              <w:rPr>
                <w:rFonts w:ascii="仿宋" w:eastAsia="仿宋" w:hAnsi="仿宋" w:hint="eastAsia"/>
                <w:color w:val="000000"/>
                <w:sz w:val="24"/>
              </w:rPr>
            </w:pPr>
          </w:p>
        </w:tc>
        <w:tc>
          <w:tcPr>
            <w:tcW w:w="1559" w:type="dxa"/>
            <w:vAlign w:val="center"/>
          </w:tcPr>
          <w:p w14:paraId="4B69836D"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21DBB8E6" w14:textId="77777777">
        <w:trPr>
          <w:trHeight w:val="930"/>
        </w:trPr>
        <w:tc>
          <w:tcPr>
            <w:tcW w:w="851" w:type="dxa"/>
            <w:vAlign w:val="center"/>
          </w:tcPr>
          <w:p w14:paraId="2099FB5F"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4E4D3CE2" w14:textId="77777777" w:rsidR="00DF5D79" w:rsidRPr="00805634" w:rsidRDefault="00DF5D79">
            <w:pPr>
              <w:adjustRightInd w:val="0"/>
              <w:snapToGrid w:val="0"/>
              <w:jc w:val="center"/>
              <w:rPr>
                <w:rFonts w:ascii="仿宋" w:eastAsia="仿宋" w:hAnsi="仿宋" w:hint="eastAsia"/>
                <w:color w:val="000000"/>
                <w:sz w:val="24"/>
              </w:rPr>
            </w:pPr>
          </w:p>
        </w:tc>
        <w:tc>
          <w:tcPr>
            <w:tcW w:w="2127" w:type="dxa"/>
            <w:vAlign w:val="center"/>
          </w:tcPr>
          <w:p w14:paraId="04258DFC" w14:textId="77777777" w:rsidR="00DF5D79" w:rsidRPr="00805634" w:rsidRDefault="00DF5D79">
            <w:pPr>
              <w:adjustRightInd w:val="0"/>
              <w:snapToGrid w:val="0"/>
              <w:jc w:val="center"/>
              <w:rPr>
                <w:rFonts w:ascii="仿宋" w:eastAsia="仿宋" w:hAnsi="仿宋" w:hint="eastAsia"/>
                <w:color w:val="000000"/>
                <w:sz w:val="24"/>
              </w:rPr>
            </w:pPr>
          </w:p>
        </w:tc>
        <w:tc>
          <w:tcPr>
            <w:tcW w:w="1984" w:type="dxa"/>
            <w:vAlign w:val="center"/>
          </w:tcPr>
          <w:p w14:paraId="2FC4B4E5"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285C7F72" w14:textId="77777777" w:rsidR="00DF5D79" w:rsidRPr="00805634" w:rsidRDefault="00DF5D79">
            <w:pPr>
              <w:adjustRightInd w:val="0"/>
              <w:snapToGrid w:val="0"/>
              <w:jc w:val="center"/>
              <w:rPr>
                <w:rFonts w:ascii="仿宋" w:eastAsia="仿宋" w:hAnsi="仿宋" w:hint="eastAsia"/>
                <w:color w:val="000000"/>
                <w:sz w:val="24"/>
              </w:rPr>
            </w:pPr>
          </w:p>
        </w:tc>
        <w:tc>
          <w:tcPr>
            <w:tcW w:w="1559" w:type="dxa"/>
            <w:vAlign w:val="center"/>
          </w:tcPr>
          <w:p w14:paraId="7F921279"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64139FDA" w14:textId="77777777">
        <w:trPr>
          <w:trHeight w:val="930"/>
        </w:trPr>
        <w:tc>
          <w:tcPr>
            <w:tcW w:w="851" w:type="dxa"/>
            <w:vAlign w:val="center"/>
          </w:tcPr>
          <w:p w14:paraId="05511CA9"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13C52F5A" w14:textId="77777777" w:rsidR="00DF5D79" w:rsidRPr="00805634" w:rsidRDefault="00DF5D79">
            <w:pPr>
              <w:adjustRightInd w:val="0"/>
              <w:snapToGrid w:val="0"/>
              <w:jc w:val="center"/>
              <w:rPr>
                <w:rFonts w:ascii="仿宋" w:eastAsia="仿宋" w:hAnsi="仿宋" w:hint="eastAsia"/>
                <w:color w:val="000000"/>
                <w:sz w:val="24"/>
              </w:rPr>
            </w:pPr>
          </w:p>
        </w:tc>
        <w:tc>
          <w:tcPr>
            <w:tcW w:w="2127" w:type="dxa"/>
            <w:vAlign w:val="center"/>
          </w:tcPr>
          <w:p w14:paraId="0EB64CC4" w14:textId="77777777" w:rsidR="00DF5D79" w:rsidRPr="00805634" w:rsidRDefault="00DF5D79">
            <w:pPr>
              <w:adjustRightInd w:val="0"/>
              <w:snapToGrid w:val="0"/>
              <w:jc w:val="center"/>
              <w:rPr>
                <w:rFonts w:ascii="仿宋" w:eastAsia="仿宋" w:hAnsi="仿宋" w:hint="eastAsia"/>
                <w:color w:val="000000"/>
                <w:sz w:val="24"/>
              </w:rPr>
            </w:pPr>
          </w:p>
        </w:tc>
        <w:tc>
          <w:tcPr>
            <w:tcW w:w="1984" w:type="dxa"/>
            <w:vAlign w:val="center"/>
          </w:tcPr>
          <w:p w14:paraId="02ABB01B"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0F8FB86E" w14:textId="77777777" w:rsidR="00DF5D79" w:rsidRPr="00805634" w:rsidRDefault="00DF5D79">
            <w:pPr>
              <w:adjustRightInd w:val="0"/>
              <w:snapToGrid w:val="0"/>
              <w:jc w:val="center"/>
              <w:rPr>
                <w:rFonts w:ascii="仿宋" w:eastAsia="仿宋" w:hAnsi="仿宋" w:hint="eastAsia"/>
                <w:color w:val="000000"/>
                <w:sz w:val="24"/>
              </w:rPr>
            </w:pPr>
          </w:p>
        </w:tc>
        <w:tc>
          <w:tcPr>
            <w:tcW w:w="1559" w:type="dxa"/>
            <w:vAlign w:val="center"/>
          </w:tcPr>
          <w:p w14:paraId="17A3056B"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635BCECE" w14:textId="77777777">
        <w:trPr>
          <w:trHeight w:val="930"/>
        </w:trPr>
        <w:tc>
          <w:tcPr>
            <w:tcW w:w="851" w:type="dxa"/>
            <w:vAlign w:val="center"/>
          </w:tcPr>
          <w:p w14:paraId="5FE8610F"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70E067BE" w14:textId="77777777" w:rsidR="00DF5D79" w:rsidRPr="00805634" w:rsidRDefault="00DF5D79">
            <w:pPr>
              <w:adjustRightInd w:val="0"/>
              <w:snapToGrid w:val="0"/>
              <w:jc w:val="center"/>
              <w:rPr>
                <w:rFonts w:ascii="仿宋" w:eastAsia="仿宋" w:hAnsi="仿宋" w:hint="eastAsia"/>
                <w:color w:val="000000"/>
                <w:sz w:val="24"/>
              </w:rPr>
            </w:pPr>
          </w:p>
        </w:tc>
        <w:tc>
          <w:tcPr>
            <w:tcW w:w="2127" w:type="dxa"/>
            <w:vAlign w:val="center"/>
          </w:tcPr>
          <w:p w14:paraId="6BF8E86B" w14:textId="77777777" w:rsidR="00DF5D79" w:rsidRPr="00805634" w:rsidRDefault="00DF5D79">
            <w:pPr>
              <w:adjustRightInd w:val="0"/>
              <w:snapToGrid w:val="0"/>
              <w:jc w:val="center"/>
              <w:rPr>
                <w:rFonts w:ascii="仿宋" w:eastAsia="仿宋" w:hAnsi="仿宋" w:hint="eastAsia"/>
                <w:color w:val="000000"/>
                <w:sz w:val="24"/>
              </w:rPr>
            </w:pPr>
          </w:p>
        </w:tc>
        <w:tc>
          <w:tcPr>
            <w:tcW w:w="1984" w:type="dxa"/>
            <w:vAlign w:val="center"/>
          </w:tcPr>
          <w:p w14:paraId="46F94F93"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656E9A3C" w14:textId="77777777" w:rsidR="00DF5D79" w:rsidRPr="00805634" w:rsidRDefault="00DF5D79">
            <w:pPr>
              <w:adjustRightInd w:val="0"/>
              <w:snapToGrid w:val="0"/>
              <w:jc w:val="center"/>
              <w:rPr>
                <w:rFonts w:ascii="仿宋" w:eastAsia="仿宋" w:hAnsi="仿宋" w:hint="eastAsia"/>
                <w:color w:val="000000"/>
                <w:sz w:val="24"/>
              </w:rPr>
            </w:pPr>
          </w:p>
        </w:tc>
        <w:tc>
          <w:tcPr>
            <w:tcW w:w="1559" w:type="dxa"/>
            <w:vAlign w:val="center"/>
          </w:tcPr>
          <w:p w14:paraId="5F1FD5D9" w14:textId="77777777" w:rsidR="00DF5D79" w:rsidRPr="00805634" w:rsidRDefault="00DF5D79">
            <w:pPr>
              <w:adjustRightInd w:val="0"/>
              <w:snapToGrid w:val="0"/>
              <w:jc w:val="center"/>
              <w:rPr>
                <w:rFonts w:ascii="仿宋" w:eastAsia="仿宋" w:hAnsi="仿宋" w:hint="eastAsia"/>
                <w:color w:val="000000"/>
                <w:sz w:val="24"/>
              </w:rPr>
            </w:pPr>
          </w:p>
        </w:tc>
      </w:tr>
    </w:tbl>
    <w:p w14:paraId="5419A108" w14:textId="77777777" w:rsidR="00DF5D79" w:rsidRPr="00805634" w:rsidRDefault="00DF5D79">
      <w:pPr>
        <w:tabs>
          <w:tab w:val="left" w:pos="1800"/>
          <w:tab w:val="left" w:pos="5580"/>
        </w:tabs>
        <w:jc w:val="left"/>
        <w:rPr>
          <w:rFonts w:ascii="仿宋" w:eastAsia="仿宋" w:hAnsi="仿宋" w:hint="eastAsia"/>
          <w:color w:val="000000"/>
          <w:sz w:val="24"/>
        </w:rPr>
      </w:pPr>
    </w:p>
    <w:p w14:paraId="764394D5" w14:textId="77777777" w:rsidR="00DF5D79" w:rsidRPr="00805634" w:rsidRDefault="00000000">
      <w:pPr>
        <w:tabs>
          <w:tab w:val="left" w:pos="1800"/>
          <w:tab w:val="left" w:pos="5580"/>
        </w:tabs>
        <w:jc w:val="left"/>
        <w:rPr>
          <w:rFonts w:ascii="仿宋" w:eastAsia="仿宋" w:hAnsi="仿宋" w:hint="eastAsia"/>
          <w:color w:val="000000"/>
          <w:sz w:val="24"/>
        </w:rPr>
      </w:pPr>
      <w:r w:rsidRPr="00805634">
        <w:rPr>
          <w:rFonts w:ascii="仿宋" w:eastAsia="仿宋" w:hAnsi="仿宋"/>
          <w:color w:val="000000"/>
          <w:sz w:val="24"/>
        </w:rPr>
        <w:t>注：</w:t>
      </w:r>
    </w:p>
    <w:p w14:paraId="19B1A2EC" w14:textId="77777777" w:rsidR="00DF5D79" w:rsidRPr="00805634" w:rsidRDefault="00000000">
      <w:pPr>
        <w:tabs>
          <w:tab w:val="left" w:pos="1800"/>
          <w:tab w:val="left" w:pos="5580"/>
        </w:tabs>
        <w:jc w:val="left"/>
        <w:rPr>
          <w:rFonts w:ascii="仿宋" w:eastAsia="仿宋" w:hAnsi="仿宋" w:hint="eastAsia"/>
          <w:sz w:val="24"/>
        </w:rPr>
      </w:pPr>
      <w:r w:rsidRPr="00805634">
        <w:rPr>
          <w:rFonts w:ascii="仿宋" w:eastAsia="仿宋" w:hAnsi="仿宋" w:hint="eastAsia"/>
          <w:color w:val="000000"/>
          <w:sz w:val="24"/>
        </w:rPr>
        <w:t>1</w:t>
      </w:r>
      <w:r w:rsidRPr="00805634">
        <w:rPr>
          <w:rFonts w:ascii="仿宋" w:eastAsia="仿宋" w:hAnsi="仿宋"/>
          <w:color w:val="000000"/>
          <w:sz w:val="24"/>
        </w:rPr>
        <w:t>.</w:t>
      </w:r>
      <w:r w:rsidRPr="00805634">
        <w:rPr>
          <w:rFonts w:ascii="仿宋" w:eastAsia="仿宋" w:hAnsi="仿宋"/>
          <w:sz w:val="24"/>
        </w:rPr>
        <w:t>对合同条款中的所有要求，除本表所列明的所有偏离外，均视作供应商已对之理解和</w:t>
      </w:r>
      <w:r w:rsidRPr="00805634">
        <w:rPr>
          <w:rFonts w:ascii="仿宋" w:eastAsia="仿宋" w:hAnsi="仿宋" w:hint="eastAsia"/>
          <w:sz w:val="24"/>
        </w:rPr>
        <w:t>响应</w:t>
      </w:r>
      <w:r w:rsidRPr="00805634">
        <w:rPr>
          <w:rFonts w:ascii="仿宋" w:eastAsia="仿宋" w:hAnsi="仿宋"/>
          <w:sz w:val="24"/>
        </w:rPr>
        <w:t>。</w:t>
      </w:r>
    </w:p>
    <w:p w14:paraId="4EC3EECE" w14:textId="77777777" w:rsidR="00DF5D79" w:rsidRPr="00805634" w:rsidRDefault="00000000">
      <w:pPr>
        <w:tabs>
          <w:tab w:val="left" w:pos="1800"/>
          <w:tab w:val="left" w:pos="5580"/>
        </w:tabs>
        <w:jc w:val="left"/>
        <w:rPr>
          <w:rFonts w:ascii="仿宋" w:eastAsia="仿宋" w:hAnsi="仿宋" w:hint="eastAsia"/>
          <w:color w:val="000000"/>
          <w:sz w:val="24"/>
        </w:rPr>
      </w:pPr>
      <w:r w:rsidRPr="00805634">
        <w:rPr>
          <w:rFonts w:ascii="仿宋" w:eastAsia="仿宋" w:hAnsi="仿宋" w:hint="eastAsia"/>
          <w:sz w:val="24"/>
        </w:rPr>
        <w:t>2</w:t>
      </w:r>
      <w:r w:rsidRPr="00805634">
        <w:rPr>
          <w:rFonts w:ascii="仿宋" w:eastAsia="仿宋" w:hAnsi="仿宋"/>
          <w:sz w:val="24"/>
        </w:rPr>
        <w:t>.</w:t>
      </w:r>
      <w:r w:rsidRPr="00805634">
        <w:rPr>
          <w:rFonts w:ascii="仿宋" w:eastAsia="仿宋" w:hAnsi="仿宋" w:hint="eastAsia"/>
          <w:sz w:val="24"/>
        </w:rPr>
        <w:t>“偏离情况”列应</w:t>
      </w:r>
      <w:r w:rsidRPr="00805634">
        <w:rPr>
          <w:rFonts w:ascii="仿宋" w:eastAsia="仿宋" w:hAnsi="仿宋"/>
          <w:color w:val="000000"/>
          <w:sz w:val="24"/>
        </w:rPr>
        <w:t>据实</w:t>
      </w:r>
      <w:r w:rsidRPr="00805634">
        <w:rPr>
          <w:rFonts w:ascii="仿宋" w:eastAsia="仿宋" w:hAnsi="仿宋" w:hint="eastAsia"/>
          <w:sz w:val="24"/>
        </w:rPr>
        <w:t>填写“正偏离”或“负偏离”。</w:t>
      </w:r>
    </w:p>
    <w:p w14:paraId="4DAD4215" w14:textId="77777777" w:rsidR="00DF5D79" w:rsidRPr="00805634" w:rsidRDefault="00DF5D79">
      <w:pPr>
        <w:rPr>
          <w:rFonts w:ascii="仿宋" w:eastAsia="仿宋" w:hAnsi="仿宋" w:hint="eastAsia"/>
          <w:color w:val="000000"/>
          <w:sz w:val="24"/>
          <w:szCs w:val="20"/>
        </w:rPr>
      </w:pPr>
    </w:p>
    <w:p w14:paraId="0ACCF307" w14:textId="77777777" w:rsidR="00DF5D79" w:rsidRPr="00805634" w:rsidRDefault="00DF5D79">
      <w:pPr>
        <w:autoSpaceDE w:val="0"/>
        <w:autoSpaceDN w:val="0"/>
        <w:adjustRightInd w:val="0"/>
        <w:snapToGrid w:val="0"/>
        <w:rPr>
          <w:rFonts w:ascii="仿宋" w:eastAsia="仿宋" w:hAnsi="仿宋" w:hint="eastAsia"/>
          <w:color w:val="000000"/>
          <w:sz w:val="24"/>
          <w:lang w:val="zh-CN"/>
        </w:rPr>
      </w:pPr>
    </w:p>
    <w:p w14:paraId="73940D63"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rPr>
        <w:t>投标人名称（加盖公章）</w:t>
      </w:r>
      <w:r w:rsidRPr="00805634">
        <w:rPr>
          <w:rFonts w:ascii="仿宋" w:eastAsia="仿宋" w:hAnsi="仿宋"/>
          <w:color w:val="000000"/>
          <w:sz w:val="24"/>
          <w:lang w:val="zh-CN"/>
        </w:rPr>
        <w:t>：____________</w:t>
      </w:r>
    </w:p>
    <w:p w14:paraId="11D27180"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szCs w:val="20"/>
        </w:rPr>
        <w:t>日</w:t>
      </w:r>
      <w:r w:rsidRPr="00805634">
        <w:rPr>
          <w:rFonts w:ascii="仿宋" w:eastAsia="仿宋" w:hAnsi="仿宋"/>
          <w:color w:val="000000"/>
          <w:sz w:val="24"/>
        </w:rPr>
        <w:t>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5158E995" w14:textId="0F2126BD" w:rsidR="00DF5D79" w:rsidRPr="00805634" w:rsidRDefault="00000000">
      <w:pPr>
        <w:outlineLvl w:val="2"/>
        <w:rPr>
          <w:rFonts w:ascii="仿宋" w:eastAsia="仿宋" w:hAnsi="仿宋" w:hint="eastAsia"/>
          <w:color w:val="000000"/>
          <w:sz w:val="24"/>
          <w:szCs w:val="20"/>
        </w:rPr>
      </w:pPr>
      <w:r w:rsidRPr="00805634">
        <w:rPr>
          <w:rFonts w:ascii="仿宋" w:eastAsia="仿宋" w:hAnsi="仿宋"/>
          <w:color w:val="000000"/>
          <w:sz w:val="24"/>
          <w:szCs w:val="20"/>
        </w:rPr>
        <w:br w:type="page"/>
        <w:t>6</w:t>
      </w:r>
      <w:bookmarkEnd w:id="909"/>
      <w:bookmarkEnd w:id="910"/>
      <w:bookmarkEnd w:id="911"/>
      <w:bookmarkEnd w:id="912"/>
      <w:bookmarkEnd w:id="913"/>
      <w:bookmarkEnd w:id="914"/>
      <w:bookmarkEnd w:id="915"/>
      <w:bookmarkEnd w:id="916"/>
      <w:bookmarkEnd w:id="917"/>
      <w:bookmarkEnd w:id="918"/>
      <w:bookmarkEnd w:id="919"/>
      <w:bookmarkEnd w:id="920"/>
      <w:bookmarkEnd w:id="921"/>
      <w:r w:rsidRPr="00805634">
        <w:rPr>
          <w:rFonts w:ascii="仿宋" w:eastAsia="仿宋" w:hAnsi="仿宋"/>
          <w:color w:val="000000"/>
          <w:sz w:val="24"/>
          <w:szCs w:val="20"/>
        </w:rPr>
        <w:t>采购需求偏离表</w:t>
      </w:r>
    </w:p>
    <w:p w14:paraId="5B05C7CD" w14:textId="77777777" w:rsidR="00DF5D79" w:rsidRPr="00805634" w:rsidRDefault="00DF5D79">
      <w:pPr>
        <w:outlineLvl w:val="2"/>
        <w:rPr>
          <w:rFonts w:ascii="仿宋" w:eastAsia="仿宋" w:hAnsi="仿宋" w:hint="eastAsia"/>
          <w:color w:val="000000"/>
          <w:sz w:val="24"/>
          <w:szCs w:val="20"/>
        </w:rPr>
      </w:pPr>
    </w:p>
    <w:p w14:paraId="07CEF90A" w14:textId="77777777" w:rsidR="00DF5D79" w:rsidRPr="00805634" w:rsidRDefault="00000000">
      <w:pPr>
        <w:autoSpaceDE w:val="0"/>
        <w:autoSpaceDN w:val="0"/>
        <w:adjustRightInd w:val="0"/>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采购需求偏离表</w:t>
      </w:r>
    </w:p>
    <w:p w14:paraId="2A34A7E3" w14:textId="77777777" w:rsidR="00DF5D79" w:rsidRPr="00805634" w:rsidRDefault="00000000">
      <w:pPr>
        <w:tabs>
          <w:tab w:val="left" w:pos="1800"/>
          <w:tab w:val="left" w:pos="5580"/>
        </w:tabs>
        <w:ind w:firstLineChars="150" w:firstLine="360"/>
        <w:jc w:val="left"/>
        <w:rPr>
          <w:rFonts w:ascii="仿宋" w:eastAsia="仿宋" w:hAnsi="仿宋" w:hint="eastAsia"/>
          <w:color w:val="000000"/>
          <w:sz w:val="24"/>
          <w:u w:val="single"/>
        </w:rPr>
      </w:pPr>
      <w:r w:rsidRPr="00805634">
        <w:rPr>
          <w:rFonts w:ascii="仿宋" w:eastAsia="仿宋" w:hAnsi="仿宋"/>
          <w:color w:val="000000"/>
          <w:sz w:val="24"/>
        </w:rPr>
        <w:t>项目编号/包号：_____________________     项目名称：____________</w:t>
      </w:r>
    </w:p>
    <w:tbl>
      <w:tblPr>
        <w:tblW w:w="9969"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
        <w:gridCol w:w="1701"/>
        <w:gridCol w:w="2406"/>
        <w:gridCol w:w="2126"/>
        <w:gridCol w:w="1421"/>
        <w:gridCol w:w="1463"/>
      </w:tblGrid>
      <w:tr w:rsidR="00DF5D79" w:rsidRPr="00805634" w14:paraId="38F394EF" w14:textId="77777777">
        <w:trPr>
          <w:trHeight w:val="1053"/>
        </w:trPr>
        <w:tc>
          <w:tcPr>
            <w:tcW w:w="852" w:type="dxa"/>
            <w:vAlign w:val="center"/>
          </w:tcPr>
          <w:p w14:paraId="41196C3B"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序号</w:t>
            </w:r>
          </w:p>
        </w:tc>
        <w:tc>
          <w:tcPr>
            <w:tcW w:w="1701" w:type="dxa"/>
            <w:vAlign w:val="center"/>
          </w:tcPr>
          <w:p w14:paraId="0759F931"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招标文件条目号(页码)</w:t>
            </w:r>
          </w:p>
        </w:tc>
        <w:tc>
          <w:tcPr>
            <w:tcW w:w="2406" w:type="dxa"/>
            <w:vAlign w:val="center"/>
          </w:tcPr>
          <w:p w14:paraId="21B9738A"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招标文件要求</w:t>
            </w:r>
          </w:p>
        </w:tc>
        <w:tc>
          <w:tcPr>
            <w:tcW w:w="2126" w:type="dxa"/>
            <w:vAlign w:val="center"/>
          </w:tcPr>
          <w:p w14:paraId="62924B73"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投标响应内容</w:t>
            </w:r>
          </w:p>
        </w:tc>
        <w:tc>
          <w:tcPr>
            <w:tcW w:w="1421" w:type="dxa"/>
            <w:vAlign w:val="center"/>
          </w:tcPr>
          <w:p w14:paraId="21655E36"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偏离情况</w:t>
            </w:r>
          </w:p>
        </w:tc>
        <w:tc>
          <w:tcPr>
            <w:tcW w:w="1463" w:type="dxa"/>
            <w:vAlign w:val="center"/>
          </w:tcPr>
          <w:p w14:paraId="48DBF284" w14:textId="77777777" w:rsidR="00DF5D79" w:rsidRPr="00805634" w:rsidRDefault="00000000">
            <w:pPr>
              <w:adjustRightInd w:val="0"/>
              <w:snapToGrid w:val="0"/>
              <w:jc w:val="center"/>
              <w:rPr>
                <w:rFonts w:ascii="仿宋" w:eastAsia="仿宋" w:hAnsi="仿宋" w:hint="eastAsia"/>
                <w:color w:val="000000"/>
                <w:sz w:val="24"/>
              </w:rPr>
            </w:pPr>
            <w:r w:rsidRPr="00805634">
              <w:rPr>
                <w:rFonts w:ascii="仿宋" w:eastAsia="仿宋" w:hAnsi="仿宋"/>
                <w:color w:val="000000"/>
                <w:sz w:val="24"/>
              </w:rPr>
              <w:t>说明</w:t>
            </w:r>
          </w:p>
        </w:tc>
      </w:tr>
      <w:tr w:rsidR="00DF5D79" w:rsidRPr="00805634" w14:paraId="62A78A0B" w14:textId="77777777">
        <w:trPr>
          <w:trHeight w:val="930"/>
        </w:trPr>
        <w:tc>
          <w:tcPr>
            <w:tcW w:w="852" w:type="dxa"/>
            <w:vAlign w:val="center"/>
          </w:tcPr>
          <w:p w14:paraId="73A56CA3"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2C45A4EC" w14:textId="77777777" w:rsidR="00DF5D79" w:rsidRPr="00805634" w:rsidRDefault="00DF5D79">
            <w:pPr>
              <w:adjustRightInd w:val="0"/>
              <w:snapToGrid w:val="0"/>
              <w:jc w:val="center"/>
              <w:rPr>
                <w:rFonts w:ascii="仿宋" w:eastAsia="仿宋" w:hAnsi="仿宋" w:hint="eastAsia"/>
                <w:color w:val="000000"/>
                <w:sz w:val="24"/>
              </w:rPr>
            </w:pPr>
          </w:p>
        </w:tc>
        <w:tc>
          <w:tcPr>
            <w:tcW w:w="2406" w:type="dxa"/>
            <w:vAlign w:val="center"/>
          </w:tcPr>
          <w:p w14:paraId="06D4C762" w14:textId="77777777" w:rsidR="00DF5D79" w:rsidRPr="00805634" w:rsidRDefault="00DF5D79">
            <w:pPr>
              <w:adjustRightInd w:val="0"/>
              <w:snapToGrid w:val="0"/>
              <w:jc w:val="center"/>
              <w:rPr>
                <w:rFonts w:ascii="仿宋" w:eastAsia="仿宋" w:hAnsi="仿宋" w:hint="eastAsia"/>
                <w:color w:val="000000"/>
                <w:sz w:val="24"/>
              </w:rPr>
            </w:pPr>
          </w:p>
        </w:tc>
        <w:tc>
          <w:tcPr>
            <w:tcW w:w="2126" w:type="dxa"/>
            <w:vAlign w:val="center"/>
          </w:tcPr>
          <w:p w14:paraId="2BF19F51" w14:textId="77777777" w:rsidR="00DF5D79" w:rsidRPr="00805634" w:rsidRDefault="00DF5D79">
            <w:pPr>
              <w:adjustRightInd w:val="0"/>
              <w:snapToGrid w:val="0"/>
              <w:jc w:val="center"/>
              <w:rPr>
                <w:rFonts w:ascii="仿宋" w:eastAsia="仿宋" w:hAnsi="仿宋" w:hint="eastAsia"/>
                <w:color w:val="000000"/>
                <w:sz w:val="24"/>
              </w:rPr>
            </w:pPr>
          </w:p>
        </w:tc>
        <w:tc>
          <w:tcPr>
            <w:tcW w:w="1421" w:type="dxa"/>
            <w:vAlign w:val="center"/>
          </w:tcPr>
          <w:p w14:paraId="6F79C069" w14:textId="77777777" w:rsidR="00DF5D79" w:rsidRPr="00805634" w:rsidRDefault="00DF5D79">
            <w:pPr>
              <w:adjustRightInd w:val="0"/>
              <w:snapToGrid w:val="0"/>
              <w:jc w:val="center"/>
              <w:rPr>
                <w:rFonts w:ascii="仿宋" w:eastAsia="仿宋" w:hAnsi="仿宋" w:hint="eastAsia"/>
                <w:color w:val="000000"/>
                <w:sz w:val="24"/>
              </w:rPr>
            </w:pPr>
          </w:p>
        </w:tc>
        <w:tc>
          <w:tcPr>
            <w:tcW w:w="1463" w:type="dxa"/>
            <w:vAlign w:val="center"/>
          </w:tcPr>
          <w:p w14:paraId="2CD7821E"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36A398B9" w14:textId="77777777">
        <w:trPr>
          <w:trHeight w:val="930"/>
        </w:trPr>
        <w:tc>
          <w:tcPr>
            <w:tcW w:w="852" w:type="dxa"/>
            <w:vAlign w:val="center"/>
          </w:tcPr>
          <w:p w14:paraId="5067BD55"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36D750F4" w14:textId="77777777" w:rsidR="00DF5D79" w:rsidRPr="00805634" w:rsidRDefault="00DF5D79">
            <w:pPr>
              <w:adjustRightInd w:val="0"/>
              <w:snapToGrid w:val="0"/>
              <w:jc w:val="center"/>
              <w:rPr>
                <w:rFonts w:ascii="仿宋" w:eastAsia="仿宋" w:hAnsi="仿宋" w:hint="eastAsia"/>
                <w:color w:val="000000"/>
                <w:sz w:val="24"/>
              </w:rPr>
            </w:pPr>
          </w:p>
        </w:tc>
        <w:tc>
          <w:tcPr>
            <w:tcW w:w="2406" w:type="dxa"/>
            <w:vAlign w:val="center"/>
          </w:tcPr>
          <w:p w14:paraId="7D4969C4" w14:textId="77777777" w:rsidR="00DF5D79" w:rsidRPr="00805634" w:rsidRDefault="00DF5D79">
            <w:pPr>
              <w:adjustRightInd w:val="0"/>
              <w:snapToGrid w:val="0"/>
              <w:jc w:val="center"/>
              <w:rPr>
                <w:rFonts w:ascii="仿宋" w:eastAsia="仿宋" w:hAnsi="仿宋" w:hint="eastAsia"/>
                <w:color w:val="000000"/>
                <w:sz w:val="24"/>
              </w:rPr>
            </w:pPr>
          </w:p>
        </w:tc>
        <w:tc>
          <w:tcPr>
            <w:tcW w:w="2126" w:type="dxa"/>
            <w:vAlign w:val="center"/>
          </w:tcPr>
          <w:p w14:paraId="046B8F33" w14:textId="77777777" w:rsidR="00DF5D79" w:rsidRPr="00805634" w:rsidRDefault="00DF5D79">
            <w:pPr>
              <w:adjustRightInd w:val="0"/>
              <w:snapToGrid w:val="0"/>
              <w:jc w:val="center"/>
              <w:rPr>
                <w:rFonts w:ascii="仿宋" w:eastAsia="仿宋" w:hAnsi="仿宋" w:hint="eastAsia"/>
                <w:color w:val="000000"/>
                <w:sz w:val="24"/>
              </w:rPr>
            </w:pPr>
          </w:p>
        </w:tc>
        <w:tc>
          <w:tcPr>
            <w:tcW w:w="1421" w:type="dxa"/>
            <w:vAlign w:val="center"/>
          </w:tcPr>
          <w:p w14:paraId="2D6148E8" w14:textId="77777777" w:rsidR="00DF5D79" w:rsidRPr="00805634" w:rsidRDefault="00DF5D79">
            <w:pPr>
              <w:adjustRightInd w:val="0"/>
              <w:snapToGrid w:val="0"/>
              <w:jc w:val="center"/>
              <w:rPr>
                <w:rFonts w:ascii="仿宋" w:eastAsia="仿宋" w:hAnsi="仿宋" w:hint="eastAsia"/>
                <w:color w:val="000000"/>
                <w:sz w:val="24"/>
              </w:rPr>
            </w:pPr>
          </w:p>
        </w:tc>
        <w:tc>
          <w:tcPr>
            <w:tcW w:w="1463" w:type="dxa"/>
            <w:vAlign w:val="center"/>
          </w:tcPr>
          <w:p w14:paraId="0836BAA9"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61E92EDA" w14:textId="77777777">
        <w:trPr>
          <w:trHeight w:val="930"/>
        </w:trPr>
        <w:tc>
          <w:tcPr>
            <w:tcW w:w="852" w:type="dxa"/>
            <w:vAlign w:val="center"/>
          </w:tcPr>
          <w:p w14:paraId="3D26B4F1"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10F8632F" w14:textId="77777777" w:rsidR="00DF5D79" w:rsidRPr="00805634" w:rsidRDefault="00DF5D79">
            <w:pPr>
              <w:adjustRightInd w:val="0"/>
              <w:snapToGrid w:val="0"/>
              <w:jc w:val="center"/>
              <w:rPr>
                <w:rFonts w:ascii="仿宋" w:eastAsia="仿宋" w:hAnsi="仿宋" w:hint="eastAsia"/>
                <w:color w:val="000000"/>
                <w:sz w:val="24"/>
              </w:rPr>
            </w:pPr>
          </w:p>
        </w:tc>
        <w:tc>
          <w:tcPr>
            <w:tcW w:w="2406" w:type="dxa"/>
            <w:vAlign w:val="center"/>
          </w:tcPr>
          <w:p w14:paraId="2401CF8D" w14:textId="77777777" w:rsidR="00DF5D79" w:rsidRPr="00805634" w:rsidRDefault="00DF5D79">
            <w:pPr>
              <w:adjustRightInd w:val="0"/>
              <w:snapToGrid w:val="0"/>
              <w:jc w:val="center"/>
              <w:rPr>
                <w:rFonts w:ascii="仿宋" w:eastAsia="仿宋" w:hAnsi="仿宋" w:hint="eastAsia"/>
                <w:color w:val="000000"/>
                <w:sz w:val="24"/>
              </w:rPr>
            </w:pPr>
          </w:p>
        </w:tc>
        <w:tc>
          <w:tcPr>
            <w:tcW w:w="2126" w:type="dxa"/>
            <w:vAlign w:val="center"/>
          </w:tcPr>
          <w:p w14:paraId="74842704" w14:textId="77777777" w:rsidR="00DF5D79" w:rsidRPr="00805634" w:rsidRDefault="00DF5D79">
            <w:pPr>
              <w:adjustRightInd w:val="0"/>
              <w:snapToGrid w:val="0"/>
              <w:jc w:val="center"/>
              <w:rPr>
                <w:rFonts w:ascii="仿宋" w:eastAsia="仿宋" w:hAnsi="仿宋" w:hint="eastAsia"/>
                <w:color w:val="000000"/>
                <w:sz w:val="24"/>
              </w:rPr>
            </w:pPr>
          </w:p>
        </w:tc>
        <w:tc>
          <w:tcPr>
            <w:tcW w:w="1421" w:type="dxa"/>
            <w:vAlign w:val="center"/>
          </w:tcPr>
          <w:p w14:paraId="0CD9B9A5" w14:textId="77777777" w:rsidR="00DF5D79" w:rsidRPr="00805634" w:rsidRDefault="00DF5D79">
            <w:pPr>
              <w:adjustRightInd w:val="0"/>
              <w:snapToGrid w:val="0"/>
              <w:jc w:val="center"/>
              <w:rPr>
                <w:rFonts w:ascii="仿宋" w:eastAsia="仿宋" w:hAnsi="仿宋" w:hint="eastAsia"/>
                <w:color w:val="000000"/>
                <w:sz w:val="24"/>
              </w:rPr>
            </w:pPr>
          </w:p>
        </w:tc>
        <w:tc>
          <w:tcPr>
            <w:tcW w:w="1463" w:type="dxa"/>
            <w:vAlign w:val="center"/>
          </w:tcPr>
          <w:p w14:paraId="17B3A5B7"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5FC5849A" w14:textId="77777777">
        <w:trPr>
          <w:trHeight w:val="930"/>
        </w:trPr>
        <w:tc>
          <w:tcPr>
            <w:tcW w:w="852" w:type="dxa"/>
            <w:vAlign w:val="center"/>
          </w:tcPr>
          <w:p w14:paraId="49B74513"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16E1C89D" w14:textId="77777777" w:rsidR="00DF5D79" w:rsidRPr="00805634" w:rsidRDefault="00DF5D79">
            <w:pPr>
              <w:adjustRightInd w:val="0"/>
              <w:snapToGrid w:val="0"/>
              <w:jc w:val="center"/>
              <w:rPr>
                <w:rFonts w:ascii="仿宋" w:eastAsia="仿宋" w:hAnsi="仿宋" w:hint="eastAsia"/>
                <w:color w:val="000000"/>
                <w:sz w:val="24"/>
              </w:rPr>
            </w:pPr>
          </w:p>
        </w:tc>
        <w:tc>
          <w:tcPr>
            <w:tcW w:w="2406" w:type="dxa"/>
            <w:vAlign w:val="center"/>
          </w:tcPr>
          <w:p w14:paraId="6ED9F949" w14:textId="77777777" w:rsidR="00DF5D79" w:rsidRPr="00805634" w:rsidRDefault="00DF5D79">
            <w:pPr>
              <w:adjustRightInd w:val="0"/>
              <w:snapToGrid w:val="0"/>
              <w:jc w:val="center"/>
              <w:rPr>
                <w:rFonts w:ascii="仿宋" w:eastAsia="仿宋" w:hAnsi="仿宋" w:hint="eastAsia"/>
                <w:color w:val="000000"/>
                <w:sz w:val="24"/>
              </w:rPr>
            </w:pPr>
          </w:p>
        </w:tc>
        <w:tc>
          <w:tcPr>
            <w:tcW w:w="2126" w:type="dxa"/>
            <w:vAlign w:val="center"/>
          </w:tcPr>
          <w:p w14:paraId="3B3D65F2" w14:textId="77777777" w:rsidR="00DF5D79" w:rsidRPr="00805634" w:rsidRDefault="00DF5D79">
            <w:pPr>
              <w:adjustRightInd w:val="0"/>
              <w:snapToGrid w:val="0"/>
              <w:jc w:val="center"/>
              <w:rPr>
                <w:rFonts w:ascii="仿宋" w:eastAsia="仿宋" w:hAnsi="仿宋" w:hint="eastAsia"/>
                <w:color w:val="000000"/>
                <w:sz w:val="24"/>
              </w:rPr>
            </w:pPr>
          </w:p>
        </w:tc>
        <w:tc>
          <w:tcPr>
            <w:tcW w:w="1421" w:type="dxa"/>
            <w:vAlign w:val="center"/>
          </w:tcPr>
          <w:p w14:paraId="3D7CDBA4" w14:textId="77777777" w:rsidR="00DF5D79" w:rsidRPr="00805634" w:rsidRDefault="00DF5D79">
            <w:pPr>
              <w:adjustRightInd w:val="0"/>
              <w:snapToGrid w:val="0"/>
              <w:jc w:val="center"/>
              <w:rPr>
                <w:rFonts w:ascii="仿宋" w:eastAsia="仿宋" w:hAnsi="仿宋" w:hint="eastAsia"/>
                <w:color w:val="000000"/>
                <w:sz w:val="24"/>
              </w:rPr>
            </w:pPr>
          </w:p>
        </w:tc>
        <w:tc>
          <w:tcPr>
            <w:tcW w:w="1463" w:type="dxa"/>
            <w:vAlign w:val="center"/>
          </w:tcPr>
          <w:p w14:paraId="7A02FD8A"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4D9F0E57" w14:textId="77777777">
        <w:trPr>
          <w:trHeight w:val="930"/>
        </w:trPr>
        <w:tc>
          <w:tcPr>
            <w:tcW w:w="852" w:type="dxa"/>
            <w:vAlign w:val="center"/>
          </w:tcPr>
          <w:p w14:paraId="377CF052"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4F1C549A" w14:textId="77777777" w:rsidR="00DF5D79" w:rsidRPr="00805634" w:rsidRDefault="00DF5D79">
            <w:pPr>
              <w:adjustRightInd w:val="0"/>
              <w:snapToGrid w:val="0"/>
              <w:jc w:val="center"/>
              <w:rPr>
                <w:rFonts w:ascii="仿宋" w:eastAsia="仿宋" w:hAnsi="仿宋" w:hint="eastAsia"/>
                <w:color w:val="000000"/>
                <w:sz w:val="24"/>
              </w:rPr>
            </w:pPr>
          </w:p>
        </w:tc>
        <w:tc>
          <w:tcPr>
            <w:tcW w:w="2406" w:type="dxa"/>
            <w:vAlign w:val="center"/>
          </w:tcPr>
          <w:p w14:paraId="0CE6777B" w14:textId="77777777" w:rsidR="00DF5D79" w:rsidRPr="00805634" w:rsidRDefault="00DF5D79">
            <w:pPr>
              <w:adjustRightInd w:val="0"/>
              <w:snapToGrid w:val="0"/>
              <w:jc w:val="center"/>
              <w:rPr>
                <w:rFonts w:ascii="仿宋" w:eastAsia="仿宋" w:hAnsi="仿宋" w:hint="eastAsia"/>
                <w:color w:val="000000"/>
                <w:sz w:val="24"/>
              </w:rPr>
            </w:pPr>
          </w:p>
        </w:tc>
        <w:tc>
          <w:tcPr>
            <w:tcW w:w="2126" w:type="dxa"/>
            <w:vAlign w:val="center"/>
          </w:tcPr>
          <w:p w14:paraId="008273DE" w14:textId="77777777" w:rsidR="00DF5D79" w:rsidRPr="00805634" w:rsidRDefault="00DF5D79">
            <w:pPr>
              <w:adjustRightInd w:val="0"/>
              <w:snapToGrid w:val="0"/>
              <w:jc w:val="center"/>
              <w:rPr>
                <w:rFonts w:ascii="仿宋" w:eastAsia="仿宋" w:hAnsi="仿宋" w:hint="eastAsia"/>
                <w:color w:val="000000"/>
                <w:sz w:val="24"/>
              </w:rPr>
            </w:pPr>
          </w:p>
        </w:tc>
        <w:tc>
          <w:tcPr>
            <w:tcW w:w="1421" w:type="dxa"/>
            <w:vAlign w:val="center"/>
          </w:tcPr>
          <w:p w14:paraId="27A3B862" w14:textId="77777777" w:rsidR="00DF5D79" w:rsidRPr="00805634" w:rsidRDefault="00DF5D79">
            <w:pPr>
              <w:adjustRightInd w:val="0"/>
              <w:snapToGrid w:val="0"/>
              <w:jc w:val="center"/>
              <w:rPr>
                <w:rFonts w:ascii="仿宋" w:eastAsia="仿宋" w:hAnsi="仿宋" w:hint="eastAsia"/>
                <w:color w:val="000000"/>
                <w:sz w:val="24"/>
              </w:rPr>
            </w:pPr>
          </w:p>
        </w:tc>
        <w:tc>
          <w:tcPr>
            <w:tcW w:w="1463" w:type="dxa"/>
            <w:vAlign w:val="center"/>
          </w:tcPr>
          <w:p w14:paraId="4EE54BF0" w14:textId="77777777" w:rsidR="00DF5D79" w:rsidRPr="00805634" w:rsidRDefault="00DF5D79">
            <w:pPr>
              <w:adjustRightInd w:val="0"/>
              <w:snapToGrid w:val="0"/>
              <w:jc w:val="center"/>
              <w:rPr>
                <w:rFonts w:ascii="仿宋" w:eastAsia="仿宋" w:hAnsi="仿宋" w:hint="eastAsia"/>
                <w:color w:val="000000"/>
                <w:sz w:val="24"/>
              </w:rPr>
            </w:pPr>
          </w:p>
        </w:tc>
      </w:tr>
      <w:tr w:rsidR="00DF5D79" w:rsidRPr="00805634" w14:paraId="55185449" w14:textId="77777777">
        <w:trPr>
          <w:trHeight w:val="930"/>
        </w:trPr>
        <w:tc>
          <w:tcPr>
            <w:tcW w:w="852" w:type="dxa"/>
            <w:vAlign w:val="center"/>
          </w:tcPr>
          <w:p w14:paraId="69F60129" w14:textId="77777777" w:rsidR="00DF5D79" w:rsidRPr="00805634" w:rsidRDefault="00DF5D79">
            <w:pPr>
              <w:adjustRightInd w:val="0"/>
              <w:snapToGrid w:val="0"/>
              <w:jc w:val="center"/>
              <w:rPr>
                <w:rFonts w:ascii="仿宋" w:eastAsia="仿宋" w:hAnsi="仿宋" w:hint="eastAsia"/>
                <w:color w:val="000000"/>
                <w:sz w:val="24"/>
              </w:rPr>
            </w:pPr>
          </w:p>
        </w:tc>
        <w:tc>
          <w:tcPr>
            <w:tcW w:w="1701" w:type="dxa"/>
            <w:vAlign w:val="center"/>
          </w:tcPr>
          <w:p w14:paraId="1D976EC5" w14:textId="77777777" w:rsidR="00DF5D79" w:rsidRPr="00805634" w:rsidRDefault="00DF5D79">
            <w:pPr>
              <w:adjustRightInd w:val="0"/>
              <w:snapToGrid w:val="0"/>
              <w:jc w:val="center"/>
              <w:rPr>
                <w:rFonts w:ascii="仿宋" w:eastAsia="仿宋" w:hAnsi="仿宋" w:hint="eastAsia"/>
                <w:color w:val="000000"/>
                <w:sz w:val="24"/>
              </w:rPr>
            </w:pPr>
          </w:p>
        </w:tc>
        <w:tc>
          <w:tcPr>
            <w:tcW w:w="2406" w:type="dxa"/>
            <w:vAlign w:val="center"/>
          </w:tcPr>
          <w:p w14:paraId="55812C1E" w14:textId="77777777" w:rsidR="00DF5D79" w:rsidRPr="00805634" w:rsidRDefault="00DF5D79">
            <w:pPr>
              <w:adjustRightInd w:val="0"/>
              <w:snapToGrid w:val="0"/>
              <w:jc w:val="center"/>
              <w:rPr>
                <w:rFonts w:ascii="仿宋" w:eastAsia="仿宋" w:hAnsi="仿宋" w:hint="eastAsia"/>
                <w:color w:val="000000"/>
                <w:sz w:val="24"/>
              </w:rPr>
            </w:pPr>
          </w:p>
        </w:tc>
        <w:tc>
          <w:tcPr>
            <w:tcW w:w="2126" w:type="dxa"/>
            <w:vAlign w:val="center"/>
          </w:tcPr>
          <w:p w14:paraId="57866FB6" w14:textId="77777777" w:rsidR="00DF5D79" w:rsidRPr="00805634" w:rsidRDefault="00DF5D79">
            <w:pPr>
              <w:adjustRightInd w:val="0"/>
              <w:snapToGrid w:val="0"/>
              <w:jc w:val="center"/>
              <w:rPr>
                <w:rFonts w:ascii="仿宋" w:eastAsia="仿宋" w:hAnsi="仿宋" w:hint="eastAsia"/>
                <w:color w:val="000000"/>
                <w:sz w:val="24"/>
              </w:rPr>
            </w:pPr>
          </w:p>
        </w:tc>
        <w:tc>
          <w:tcPr>
            <w:tcW w:w="1421" w:type="dxa"/>
            <w:vAlign w:val="center"/>
          </w:tcPr>
          <w:p w14:paraId="5B7879C6" w14:textId="77777777" w:rsidR="00DF5D79" w:rsidRPr="00805634" w:rsidRDefault="00DF5D79">
            <w:pPr>
              <w:adjustRightInd w:val="0"/>
              <w:snapToGrid w:val="0"/>
              <w:jc w:val="center"/>
              <w:rPr>
                <w:rFonts w:ascii="仿宋" w:eastAsia="仿宋" w:hAnsi="仿宋" w:hint="eastAsia"/>
                <w:color w:val="000000"/>
                <w:sz w:val="24"/>
              </w:rPr>
            </w:pPr>
          </w:p>
        </w:tc>
        <w:tc>
          <w:tcPr>
            <w:tcW w:w="1463" w:type="dxa"/>
            <w:vAlign w:val="center"/>
          </w:tcPr>
          <w:p w14:paraId="37E486E8" w14:textId="77777777" w:rsidR="00DF5D79" w:rsidRPr="00805634" w:rsidRDefault="00DF5D79">
            <w:pPr>
              <w:adjustRightInd w:val="0"/>
              <w:snapToGrid w:val="0"/>
              <w:jc w:val="center"/>
              <w:rPr>
                <w:rFonts w:ascii="仿宋" w:eastAsia="仿宋" w:hAnsi="仿宋" w:hint="eastAsia"/>
                <w:color w:val="000000"/>
                <w:sz w:val="24"/>
              </w:rPr>
            </w:pPr>
          </w:p>
        </w:tc>
      </w:tr>
    </w:tbl>
    <w:p w14:paraId="216664D7" w14:textId="77777777" w:rsidR="00DF5D79" w:rsidRPr="00805634" w:rsidRDefault="00DF5D79">
      <w:pPr>
        <w:tabs>
          <w:tab w:val="left" w:pos="1800"/>
          <w:tab w:val="left" w:pos="5580"/>
        </w:tabs>
        <w:jc w:val="left"/>
        <w:rPr>
          <w:rFonts w:ascii="仿宋" w:eastAsia="仿宋" w:hAnsi="仿宋" w:hint="eastAsia"/>
          <w:color w:val="000000"/>
          <w:sz w:val="24"/>
          <w:u w:val="single"/>
        </w:rPr>
      </w:pPr>
    </w:p>
    <w:p w14:paraId="70374A4B" w14:textId="77777777" w:rsidR="00DF5D79" w:rsidRPr="00805634" w:rsidRDefault="00000000">
      <w:pPr>
        <w:tabs>
          <w:tab w:val="left" w:pos="1800"/>
          <w:tab w:val="left" w:pos="5580"/>
        </w:tabs>
        <w:jc w:val="left"/>
        <w:rPr>
          <w:rFonts w:ascii="仿宋" w:eastAsia="仿宋" w:hAnsi="仿宋" w:hint="eastAsia"/>
          <w:color w:val="000000"/>
          <w:sz w:val="24"/>
        </w:rPr>
      </w:pPr>
      <w:r w:rsidRPr="00805634">
        <w:rPr>
          <w:rFonts w:ascii="仿宋" w:eastAsia="仿宋" w:hAnsi="仿宋"/>
          <w:color w:val="000000"/>
          <w:sz w:val="24"/>
        </w:rPr>
        <w:t>注：</w:t>
      </w:r>
    </w:p>
    <w:p w14:paraId="142A164F" w14:textId="77777777" w:rsidR="00DF5D79" w:rsidRPr="00805634" w:rsidRDefault="00000000">
      <w:pPr>
        <w:tabs>
          <w:tab w:val="left" w:pos="1800"/>
          <w:tab w:val="left" w:pos="5580"/>
        </w:tabs>
        <w:jc w:val="left"/>
        <w:rPr>
          <w:rFonts w:ascii="仿宋" w:eastAsia="仿宋" w:hAnsi="仿宋" w:hint="eastAsia"/>
          <w:sz w:val="24"/>
        </w:rPr>
      </w:pPr>
      <w:r w:rsidRPr="00805634">
        <w:rPr>
          <w:rFonts w:ascii="仿宋" w:eastAsia="仿宋" w:hAnsi="仿宋" w:hint="eastAsia"/>
          <w:color w:val="000000"/>
          <w:sz w:val="24"/>
        </w:rPr>
        <w:t>1</w:t>
      </w:r>
      <w:r w:rsidRPr="00805634">
        <w:rPr>
          <w:rFonts w:ascii="仿宋" w:eastAsia="仿宋" w:hAnsi="仿宋"/>
          <w:color w:val="000000"/>
          <w:sz w:val="24"/>
        </w:rPr>
        <w:t>.</w:t>
      </w:r>
      <w:r w:rsidRPr="00805634">
        <w:rPr>
          <w:rFonts w:ascii="仿宋" w:eastAsia="仿宋" w:hAnsi="仿宋"/>
          <w:sz w:val="24"/>
        </w:rPr>
        <w:t>对招标文件中的所有商务、技术要求，除本表所列明的所有偏离外，均视作供应商已对之理解和</w:t>
      </w:r>
      <w:r w:rsidRPr="00805634">
        <w:rPr>
          <w:rFonts w:ascii="仿宋" w:eastAsia="仿宋" w:hAnsi="仿宋" w:hint="eastAsia"/>
          <w:sz w:val="24"/>
        </w:rPr>
        <w:t>响应</w:t>
      </w:r>
      <w:r w:rsidRPr="00805634">
        <w:rPr>
          <w:rFonts w:ascii="仿宋" w:eastAsia="仿宋" w:hAnsi="仿宋"/>
          <w:sz w:val="24"/>
        </w:rPr>
        <w:t>。</w:t>
      </w:r>
      <w:r w:rsidRPr="00805634">
        <w:rPr>
          <w:rFonts w:ascii="仿宋" w:eastAsia="仿宋" w:hAnsi="仿宋" w:hint="eastAsia"/>
          <w:sz w:val="24"/>
        </w:rPr>
        <w:t>此表中若无任何文字说明，内容为空白，</w:t>
      </w:r>
      <w:r w:rsidRPr="00805634">
        <w:rPr>
          <w:rFonts w:ascii="仿宋" w:eastAsia="仿宋" w:hAnsi="仿宋" w:hint="eastAsia"/>
          <w:b/>
          <w:sz w:val="24"/>
        </w:rPr>
        <w:t>投标无效。</w:t>
      </w:r>
    </w:p>
    <w:p w14:paraId="2DA6A04E" w14:textId="0690805C" w:rsidR="00DF5D79" w:rsidRPr="00805634" w:rsidRDefault="00000000">
      <w:pPr>
        <w:tabs>
          <w:tab w:val="left" w:pos="1800"/>
          <w:tab w:val="left" w:pos="5580"/>
        </w:tabs>
        <w:jc w:val="left"/>
        <w:rPr>
          <w:rFonts w:ascii="仿宋" w:eastAsia="仿宋" w:hAnsi="仿宋" w:hint="eastAsia"/>
          <w:color w:val="000000"/>
          <w:sz w:val="24"/>
        </w:rPr>
      </w:pPr>
      <w:r w:rsidRPr="00805634">
        <w:rPr>
          <w:rFonts w:ascii="仿宋" w:eastAsia="仿宋" w:hAnsi="仿宋"/>
          <w:sz w:val="24"/>
        </w:rPr>
        <w:t>2.</w:t>
      </w:r>
      <w:r w:rsidR="009676CD" w:rsidRPr="00805634">
        <w:rPr>
          <w:rFonts w:ascii="仿宋" w:eastAsia="仿宋" w:hAnsi="仿宋" w:hint="eastAsia"/>
          <w:sz w:val="24"/>
        </w:rPr>
        <w:t>“偏离情况”列应</w:t>
      </w:r>
      <w:r w:rsidR="009676CD" w:rsidRPr="00805634">
        <w:rPr>
          <w:rFonts w:ascii="仿宋" w:eastAsia="仿宋" w:hAnsi="仿宋"/>
          <w:color w:val="000000"/>
          <w:sz w:val="24"/>
        </w:rPr>
        <w:t>据实</w:t>
      </w:r>
      <w:r w:rsidR="009676CD" w:rsidRPr="00805634">
        <w:rPr>
          <w:rFonts w:ascii="仿宋" w:eastAsia="仿宋" w:hAnsi="仿宋" w:hint="eastAsia"/>
          <w:sz w:val="24"/>
        </w:rPr>
        <w:t>填写“正偏离”、“负偏离”或“无偏离”</w:t>
      </w:r>
      <w:r w:rsidRPr="00805634">
        <w:rPr>
          <w:rFonts w:ascii="仿宋" w:eastAsia="仿宋" w:hAnsi="仿宋" w:hint="eastAsia"/>
          <w:sz w:val="24"/>
        </w:rPr>
        <w:t>。</w:t>
      </w:r>
    </w:p>
    <w:p w14:paraId="6C608E60" w14:textId="77777777" w:rsidR="00DF5D79" w:rsidRPr="00805634" w:rsidRDefault="00DF5D79">
      <w:pPr>
        <w:tabs>
          <w:tab w:val="left" w:pos="1800"/>
          <w:tab w:val="left" w:pos="5580"/>
        </w:tabs>
        <w:jc w:val="left"/>
        <w:rPr>
          <w:rFonts w:ascii="仿宋" w:eastAsia="仿宋" w:hAnsi="仿宋" w:hint="eastAsia"/>
          <w:sz w:val="24"/>
        </w:rPr>
      </w:pPr>
    </w:p>
    <w:p w14:paraId="4F42E200" w14:textId="77777777" w:rsidR="00DF5D79" w:rsidRPr="00805634" w:rsidRDefault="00DF5D79">
      <w:pPr>
        <w:tabs>
          <w:tab w:val="left" w:pos="1800"/>
          <w:tab w:val="left" w:pos="5580"/>
        </w:tabs>
        <w:jc w:val="left"/>
        <w:rPr>
          <w:rFonts w:ascii="仿宋" w:eastAsia="仿宋" w:hAnsi="仿宋" w:hint="eastAsia"/>
          <w:color w:val="000000"/>
          <w:sz w:val="24"/>
        </w:rPr>
      </w:pPr>
    </w:p>
    <w:p w14:paraId="53E4EDD8" w14:textId="77777777" w:rsidR="00DF5D79" w:rsidRPr="00805634" w:rsidRDefault="00DF5D79">
      <w:pPr>
        <w:rPr>
          <w:rFonts w:ascii="仿宋" w:eastAsia="仿宋" w:hAnsi="仿宋" w:hint="eastAsia"/>
          <w:color w:val="000000"/>
          <w:sz w:val="24"/>
          <w:szCs w:val="20"/>
        </w:rPr>
      </w:pPr>
    </w:p>
    <w:p w14:paraId="10855B20" w14:textId="77777777" w:rsidR="00DF5D79" w:rsidRPr="00805634" w:rsidRDefault="00DF5D79">
      <w:pPr>
        <w:autoSpaceDE w:val="0"/>
        <w:autoSpaceDN w:val="0"/>
        <w:adjustRightInd w:val="0"/>
        <w:snapToGrid w:val="0"/>
        <w:rPr>
          <w:rFonts w:ascii="仿宋" w:eastAsia="仿宋" w:hAnsi="仿宋" w:hint="eastAsia"/>
          <w:color w:val="000000"/>
          <w:sz w:val="24"/>
          <w:lang w:val="zh-CN"/>
        </w:rPr>
      </w:pPr>
    </w:p>
    <w:p w14:paraId="6705A46D"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rPr>
        <w:t>投标人名称（加盖公章）</w:t>
      </w:r>
      <w:r w:rsidRPr="00805634">
        <w:rPr>
          <w:rFonts w:ascii="仿宋" w:eastAsia="仿宋" w:hAnsi="仿宋"/>
          <w:color w:val="000000"/>
          <w:sz w:val="24"/>
          <w:lang w:val="zh-CN"/>
        </w:rPr>
        <w:t>：____________</w:t>
      </w:r>
    </w:p>
    <w:p w14:paraId="5E81E694" w14:textId="77777777" w:rsidR="00DF5D79" w:rsidRPr="00805634" w:rsidRDefault="00000000">
      <w:pPr>
        <w:autoSpaceDE w:val="0"/>
        <w:autoSpaceDN w:val="0"/>
        <w:adjustRightInd w:val="0"/>
        <w:snapToGrid w:val="0"/>
        <w:rPr>
          <w:rFonts w:ascii="仿宋" w:eastAsia="仿宋" w:hAnsi="仿宋" w:hint="eastAsia"/>
          <w:color w:val="000000"/>
          <w:sz w:val="24"/>
          <w:lang w:val="zh-CN"/>
        </w:rPr>
      </w:pPr>
      <w:r w:rsidRPr="00805634">
        <w:rPr>
          <w:rFonts w:ascii="仿宋" w:eastAsia="仿宋" w:hAnsi="仿宋"/>
          <w:color w:val="000000"/>
          <w:sz w:val="24"/>
        </w:rPr>
        <w:t>日期：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387794B5" w14:textId="77777777" w:rsidR="00DF5D79" w:rsidRPr="00805634" w:rsidRDefault="00000000">
      <w:pPr>
        <w:widowControl/>
        <w:jc w:val="left"/>
        <w:rPr>
          <w:rFonts w:ascii="仿宋" w:eastAsia="仿宋" w:hAnsi="仿宋" w:hint="eastAsia"/>
          <w:color w:val="000000"/>
          <w:sz w:val="24"/>
          <w:szCs w:val="20"/>
        </w:rPr>
      </w:pPr>
      <w:r w:rsidRPr="00805634">
        <w:rPr>
          <w:rFonts w:ascii="仿宋" w:eastAsia="仿宋" w:hAnsi="仿宋"/>
          <w:color w:val="000000"/>
          <w:sz w:val="24"/>
          <w:szCs w:val="20"/>
        </w:rPr>
        <w:br w:type="page"/>
      </w:r>
    </w:p>
    <w:p w14:paraId="5E90AE88" w14:textId="77777777" w:rsidR="00DF5D79" w:rsidRPr="00805634" w:rsidRDefault="00DF5D79">
      <w:pPr>
        <w:jc w:val="center"/>
        <w:rPr>
          <w:rFonts w:ascii="仿宋" w:eastAsia="仿宋" w:hAnsi="仿宋" w:hint="eastAsia"/>
          <w:b/>
          <w:bCs/>
          <w:color w:val="000000"/>
          <w:sz w:val="28"/>
          <w:szCs w:val="28"/>
        </w:rPr>
      </w:pPr>
    </w:p>
    <w:p w14:paraId="6F847BE2" w14:textId="77777777" w:rsidR="00DF5D79" w:rsidRPr="00805634" w:rsidRDefault="00000000">
      <w:pPr>
        <w:jc w:val="center"/>
        <w:rPr>
          <w:rFonts w:ascii="仿宋" w:eastAsia="仿宋" w:hAnsi="仿宋" w:hint="eastAsia"/>
          <w:color w:val="000000"/>
          <w:sz w:val="36"/>
          <w:szCs w:val="36"/>
        </w:rPr>
      </w:pPr>
      <w:r w:rsidRPr="00805634">
        <w:rPr>
          <w:rFonts w:ascii="仿宋" w:eastAsia="仿宋" w:hAnsi="仿宋"/>
          <w:b/>
          <w:bCs/>
          <w:color w:val="000000"/>
          <w:sz w:val="36"/>
          <w:szCs w:val="36"/>
        </w:rPr>
        <w:t>残疾人福利性单位声明函格式</w:t>
      </w:r>
    </w:p>
    <w:p w14:paraId="48917D32" w14:textId="77777777" w:rsidR="00DF5D79" w:rsidRPr="00805634" w:rsidRDefault="00DF5D79">
      <w:pPr>
        <w:ind w:firstLine="504"/>
        <w:rPr>
          <w:rFonts w:ascii="仿宋" w:eastAsia="仿宋" w:hAnsi="仿宋" w:hint="eastAsia"/>
          <w:spacing w:val="6"/>
          <w:sz w:val="24"/>
        </w:rPr>
      </w:pPr>
    </w:p>
    <w:p w14:paraId="107CB6D1" w14:textId="77777777" w:rsidR="00DF5D79" w:rsidRPr="00805634" w:rsidRDefault="00000000">
      <w:pPr>
        <w:ind w:firstLine="504"/>
        <w:rPr>
          <w:rFonts w:ascii="仿宋" w:eastAsia="仿宋" w:hAnsi="仿宋" w:hint="eastAsia"/>
          <w:spacing w:val="6"/>
          <w:sz w:val="24"/>
        </w:rPr>
      </w:pPr>
      <w:r w:rsidRPr="00805634">
        <w:rPr>
          <w:rFonts w:ascii="仿宋" w:eastAsia="仿宋" w:hAnsi="仿宋"/>
          <w:spacing w:val="6"/>
          <w:sz w:val="24"/>
        </w:rPr>
        <w:t>本单位郑重声明，根据《财政部 民政部 中国残疾人联合会关于促进残疾人就业政府采购政策的通知》（财库</w:t>
      </w:r>
      <w:r w:rsidRPr="00805634">
        <w:rPr>
          <w:rFonts w:ascii="仿宋" w:eastAsia="仿宋" w:hAnsi="仿宋"/>
          <w:sz w:val="24"/>
        </w:rPr>
        <w:t>〔2017〕141</w:t>
      </w:r>
      <w:r w:rsidRPr="00805634">
        <w:rPr>
          <w:rFonts w:ascii="仿宋" w:eastAsia="仿宋" w:hAnsi="仿宋"/>
          <w:spacing w:val="6"/>
          <w:sz w:val="24"/>
        </w:rPr>
        <w:t>号）的规定，本单位</w:t>
      </w:r>
      <w:r w:rsidRPr="00805634">
        <w:rPr>
          <w:rFonts w:ascii="仿宋" w:eastAsia="仿宋" w:hAnsi="仿宋"/>
          <w:b/>
          <w:sz w:val="24"/>
        </w:rPr>
        <w:t>（请进行勾选）</w:t>
      </w:r>
      <w:r w:rsidRPr="00805634">
        <w:rPr>
          <w:rFonts w:ascii="仿宋" w:eastAsia="仿宋" w:hAnsi="仿宋"/>
          <w:spacing w:val="6"/>
          <w:sz w:val="24"/>
        </w:rPr>
        <w:t>：</w:t>
      </w:r>
    </w:p>
    <w:p w14:paraId="1B7E26A0" w14:textId="77777777" w:rsidR="00DF5D79" w:rsidRPr="00805634" w:rsidRDefault="00000000">
      <w:pPr>
        <w:ind w:firstLine="482"/>
        <w:rPr>
          <w:rFonts w:ascii="仿宋" w:eastAsia="仿宋" w:hAnsi="仿宋" w:hint="eastAsia"/>
          <w:b/>
          <w:spacing w:val="6"/>
          <w:sz w:val="24"/>
        </w:rPr>
      </w:pPr>
      <w:r w:rsidRPr="00805634">
        <w:rPr>
          <w:rFonts w:ascii="仿宋" w:eastAsia="仿宋" w:hAnsi="仿宋"/>
          <w:b/>
          <w:sz w:val="24"/>
        </w:rPr>
        <w:t>□</w:t>
      </w:r>
      <w:r w:rsidRPr="00805634">
        <w:rPr>
          <w:rFonts w:ascii="仿宋" w:eastAsia="仿宋" w:hAnsi="仿宋"/>
          <w:b/>
          <w:spacing w:val="6"/>
          <w:sz w:val="24"/>
        </w:rPr>
        <w:t>不属于符合条件的残疾人福利性单位。</w:t>
      </w:r>
    </w:p>
    <w:p w14:paraId="519C9287" w14:textId="77777777" w:rsidR="00DF5D79" w:rsidRPr="00805634" w:rsidRDefault="00000000">
      <w:pPr>
        <w:ind w:firstLine="482"/>
        <w:rPr>
          <w:rFonts w:ascii="仿宋" w:eastAsia="仿宋" w:hAnsi="仿宋" w:hint="eastAsia"/>
          <w:spacing w:val="6"/>
          <w:sz w:val="24"/>
        </w:rPr>
      </w:pPr>
      <w:r w:rsidRPr="00805634">
        <w:rPr>
          <w:rFonts w:ascii="仿宋" w:eastAsia="仿宋" w:hAnsi="仿宋"/>
          <w:b/>
          <w:sz w:val="24"/>
        </w:rPr>
        <w:t>□</w:t>
      </w:r>
      <w:r w:rsidRPr="00805634">
        <w:rPr>
          <w:rFonts w:ascii="仿宋" w:eastAsia="仿宋" w:hAnsi="仿宋"/>
          <w:b/>
          <w:spacing w:val="6"/>
          <w:sz w:val="24"/>
        </w:rPr>
        <w:t>属于符合条件的残疾人福利性单位，</w:t>
      </w:r>
      <w:r w:rsidRPr="00805634">
        <w:rPr>
          <w:rFonts w:ascii="仿宋" w:eastAsia="仿宋" w:hAnsi="仿宋"/>
          <w:spacing w:val="6"/>
          <w:sz w:val="24"/>
        </w:rPr>
        <w:t>且本单位参加</w:t>
      </w:r>
      <w:r w:rsidRPr="00805634">
        <w:rPr>
          <w:rFonts w:ascii="仿宋" w:eastAsia="仿宋" w:hAnsi="仿宋"/>
          <w:sz w:val="24"/>
          <w:u w:val="single"/>
        </w:rPr>
        <w:t>______</w:t>
      </w:r>
      <w:r w:rsidRPr="00805634">
        <w:rPr>
          <w:rFonts w:ascii="仿宋" w:eastAsia="仿宋" w:hAnsi="仿宋"/>
          <w:spacing w:val="6"/>
          <w:sz w:val="24"/>
        </w:rPr>
        <w:t>单位的</w:t>
      </w:r>
      <w:r w:rsidRPr="00805634">
        <w:rPr>
          <w:rFonts w:ascii="仿宋" w:eastAsia="仿宋" w:hAnsi="仿宋"/>
          <w:sz w:val="24"/>
          <w:u w:val="single"/>
        </w:rPr>
        <w:t>______</w:t>
      </w:r>
      <w:r w:rsidRPr="00805634">
        <w:rPr>
          <w:rFonts w:ascii="仿宋" w:eastAsia="仿宋" w:hAnsi="仿宋"/>
          <w:spacing w:val="6"/>
          <w:sz w:val="24"/>
        </w:rPr>
        <w:t>项目采购活动提供本单位制造的货物（由本单位承担工程/提供服务），或者提供其他残疾人福利性单位制造的货物（不包括使用非残疾人福利性单位注册商标的货物）。</w:t>
      </w:r>
    </w:p>
    <w:p w14:paraId="7EAE2D0A" w14:textId="77777777" w:rsidR="00DF5D79" w:rsidRPr="00805634" w:rsidRDefault="00000000">
      <w:pPr>
        <w:ind w:firstLineChars="200" w:firstLine="506"/>
        <w:rPr>
          <w:rFonts w:ascii="仿宋" w:eastAsia="仿宋" w:hAnsi="仿宋" w:hint="eastAsia"/>
          <w:spacing w:val="6"/>
          <w:sz w:val="24"/>
        </w:rPr>
      </w:pPr>
      <w:r w:rsidRPr="00805634">
        <w:rPr>
          <w:rFonts w:ascii="仿宋" w:eastAsia="仿宋" w:hAnsi="仿宋"/>
          <w:b/>
          <w:spacing w:val="6"/>
          <w:sz w:val="24"/>
        </w:rPr>
        <w:t>本单位对上述声明的真实性负责。如有虚假，将依法承担相应责任。</w:t>
      </w:r>
    </w:p>
    <w:p w14:paraId="7B02DD54" w14:textId="77777777" w:rsidR="00DF5D79" w:rsidRPr="00805634" w:rsidRDefault="00DF5D79">
      <w:pPr>
        <w:ind w:firstLineChars="200" w:firstLine="504"/>
        <w:rPr>
          <w:rFonts w:ascii="仿宋" w:eastAsia="仿宋" w:hAnsi="仿宋" w:hint="eastAsia"/>
          <w:spacing w:val="6"/>
          <w:sz w:val="24"/>
        </w:rPr>
      </w:pPr>
    </w:p>
    <w:p w14:paraId="37F1D3BB" w14:textId="77777777" w:rsidR="00DF5D79" w:rsidRPr="00805634" w:rsidRDefault="00DF5D79">
      <w:pPr>
        <w:ind w:firstLineChars="200" w:firstLine="504"/>
        <w:rPr>
          <w:rFonts w:ascii="仿宋" w:eastAsia="仿宋" w:hAnsi="仿宋" w:hint="eastAsia"/>
          <w:spacing w:val="6"/>
          <w:sz w:val="24"/>
        </w:rPr>
      </w:pPr>
    </w:p>
    <w:p w14:paraId="53547C48" w14:textId="77777777" w:rsidR="00DF5D79" w:rsidRPr="00805634" w:rsidRDefault="00000000">
      <w:pPr>
        <w:tabs>
          <w:tab w:val="left" w:pos="0"/>
        </w:tabs>
        <w:ind w:right="566" w:firstLineChars="200" w:firstLine="504"/>
        <w:jc w:val="right"/>
        <w:rPr>
          <w:rFonts w:ascii="仿宋" w:eastAsia="仿宋" w:hAnsi="仿宋" w:hint="eastAsia"/>
          <w:spacing w:val="6"/>
          <w:sz w:val="24"/>
        </w:rPr>
      </w:pPr>
      <w:r w:rsidRPr="00805634">
        <w:rPr>
          <w:rFonts w:ascii="仿宋" w:eastAsia="仿宋" w:hAnsi="仿宋"/>
          <w:spacing w:val="6"/>
          <w:sz w:val="24"/>
        </w:rPr>
        <w:t>单位名称（盖章）：</w:t>
      </w:r>
      <w:r w:rsidRPr="00805634">
        <w:rPr>
          <w:rFonts w:ascii="仿宋" w:eastAsia="仿宋" w:hAnsi="仿宋"/>
          <w:bCs/>
          <w:sz w:val="24"/>
          <w:u w:val="single"/>
        </w:rPr>
        <w:t>_________</w:t>
      </w:r>
    </w:p>
    <w:p w14:paraId="6B30BDB4" w14:textId="77777777" w:rsidR="00DF5D79" w:rsidRPr="00805634" w:rsidRDefault="00000000">
      <w:pPr>
        <w:tabs>
          <w:tab w:val="left" w:pos="0"/>
        </w:tabs>
        <w:ind w:right="566" w:firstLineChars="200" w:firstLine="504"/>
        <w:jc w:val="right"/>
        <w:rPr>
          <w:rFonts w:ascii="仿宋" w:eastAsia="仿宋" w:hAnsi="仿宋" w:hint="eastAsia"/>
          <w:spacing w:val="6"/>
          <w:sz w:val="24"/>
        </w:rPr>
      </w:pPr>
      <w:r w:rsidRPr="00805634">
        <w:rPr>
          <w:rFonts w:ascii="仿宋" w:eastAsia="仿宋" w:hAnsi="仿宋"/>
          <w:spacing w:val="6"/>
          <w:sz w:val="24"/>
        </w:rPr>
        <w:t>日期：</w:t>
      </w:r>
      <w:r w:rsidRPr="00805634">
        <w:rPr>
          <w:rFonts w:ascii="仿宋" w:eastAsia="仿宋" w:hAnsi="仿宋"/>
          <w:bCs/>
          <w:sz w:val="24"/>
          <w:u w:val="single"/>
        </w:rPr>
        <w:t>_________</w:t>
      </w:r>
      <w:r w:rsidRPr="00805634">
        <w:rPr>
          <w:rFonts w:ascii="仿宋" w:eastAsia="仿宋" w:hAnsi="仿宋" w:hint="eastAsia"/>
          <w:sz w:val="24"/>
        </w:rPr>
        <w:t>年</w:t>
      </w:r>
      <w:r w:rsidRPr="00805634">
        <w:rPr>
          <w:rFonts w:ascii="仿宋" w:eastAsia="仿宋" w:hAnsi="仿宋"/>
          <w:bCs/>
          <w:sz w:val="24"/>
          <w:u w:val="single"/>
        </w:rPr>
        <w:t>___</w:t>
      </w:r>
      <w:r w:rsidRPr="00805634">
        <w:rPr>
          <w:rFonts w:ascii="仿宋" w:eastAsia="仿宋" w:hAnsi="仿宋" w:hint="eastAsia"/>
          <w:sz w:val="24"/>
        </w:rPr>
        <w:t>月</w:t>
      </w:r>
      <w:r w:rsidRPr="00805634">
        <w:rPr>
          <w:rFonts w:ascii="仿宋" w:eastAsia="仿宋" w:hAnsi="仿宋"/>
          <w:bCs/>
          <w:sz w:val="24"/>
          <w:u w:val="single"/>
        </w:rPr>
        <w:t>___</w:t>
      </w:r>
      <w:r w:rsidRPr="00805634">
        <w:rPr>
          <w:rFonts w:ascii="仿宋" w:eastAsia="仿宋" w:hAnsi="仿宋" w:hint="eastAsia"/>
          <w:sz w:val="24"/>
        </w:rPr>
        <w:t>日</w:t>
      </w:r>
    </w:p>
    <w:p w14:paraId="47EAA3A4" w14:textId="77777777" w:rsidR="00DF5D79" w:rsidRPr="00805634" w:rsidRDefault="00000000">
      <w:pPr>
        <w:widowControl/>
        <w:jc w:val="left"/>
        <w:rPr>
          <w:rFonts w:ascii="仿宋" w:eastAsia="仿宋" w:hAnsi="仿宋" w:hint="eastAsia"/>
          <w:b/>
          <w:color w:val="000000"/>
          <w:sz w:val="24"/>
        </w:rPr>
      </w:pPr>
      <w:r w:rsidRPr="00805634">
        <w:rPr>
          <w:rFonts w:ascii="仿宋" w:eastAsia="仿宋" w:hAnsi="仿宋"/>
          <w:b/>
          <w:color w:val="000000"/>
          <w:sz w:val="24"/>
        </w:rPr>
        <w:br w:type="page"/>
      </w:r>
    </w:p>
    <w:p w14:paraId="0F94B129"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hint="eastAsia"/>
          <w:color w:val="000000"/>
          <w:sz w:val="24"/>
          <w:szCs w:val="20"/>
        </w:rPr>
        <w:t>7拟投入本项目团队人员汇总表</w:t>
      </w:r>
    </w:p>
    <w:p w14:paraId="565D188E" w14:textId="77777777" w:rsidR="00DF5D79" w:rsidRPr="00805634" w:rsidRDefault="00DF5D79">
      <w:pPr>
        <w:outlineLvl w:val="2"/>
        <w:rPr>
          <w:rFonts w:ascii="仿宋" w:eastAsia="仿宋" w:hAnsi="仿宋" w:hint="eastAsia"/>
          <w:color w:val="000000"/>
          <w:sz w:val="24"/>
          <w:szCs w:val="20"/>
        </w:rPr>
      </w:pPr>
    </w:p>
    <w:p w14:paraId="4C83F54C" w14:textId="77777777" w:rsidR="00DF5D79" w:rsidRPr="00805634" w:rsidRDefault="00000000">
      <w:pPr>
        <w:autoSpaceDE w:val="0"/>
        <w:autoSpaceDN w:val="0"/>
        <w:adjustRightInd w:val="0"/>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拟投入本项目团队人员汇总表</w:t>
      </w:r>
    </w:p>
    <w:p w14:paraId="7D664C28" w14:textId="77777777" w:rsidR="00DF5D79" w:rsidRPr="00805634" w:rsidRDefault="00DF5D79">
      <w:pPr>
        <w:pStyle w:val="a8"/>
        <w:ind w:firstLine="0"/>
        <w:rPr>
          <w:rFonts w:ascii="仿宋" w:eastAsia="仿宋" w:hAnsi="仿宋" w:hint="eastAsia"/>
          <w:b/>
        </w:rPr>
      </w:pP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09"/>
        <w:gridCol w:w="1134"/>
        <w:gridCol w:w="1134"/>
        <w:gridCol w:w="851"/>
        <w:gridCol w:w="1276"/>
        <w:gridCol w:w="2126"/>
        <w:gridCol w:w="2410"/>
      </w:tblGrid>
      <w:tr w:rsidR="00DF5D79" w:rsidRPr="00805634" w14:paraId="1883F7C7" w14:textId="77777777">
        <w:trPr>
          <w:trHeight w:val="571"/>
        </w:trPr>
        <w:tc>
          <w:tcPr>
            <w:tcW w:w="709" w:type="dxa"/>
            <w:vAlign w:val="center"/>
          </w:tcPr>
          <w:p w14:paraId="58849BC8" w14:textId="77777777" w:rsidR="00DF5D79" w:rsidRPr="00805634" w:rsidRDefault="00000000">
            <w:pPr>
              <w:jc w:val="center"/>
              <w:rPr>
                <w:rFonts w:ascii="仿宋" w:eastAsia="仿宋" w:hAnsi="仿宋" w:hint="eastAsia"/>
                <w:kern w:val="1"/>
                <w:sz w:val="24"/>
              </w:rPr>
            </w:pPr>
            <w:r w:rsidRPr="00805634">
              <w:rPr>
                <w:rFonts w:ascii="仿宋" w:eastAsia="仿宋" w:hAnsi="仿宋"/>
                <w:kern w:val="1"/>
                <w:sz w:val="24"/>
              </w:rPr>
              <w:t>序号</w:t>
            </w:r>
          </w:p>
        </w:tc>
        <w:tc>
          <w:tcPr>
            <w:tcW w:w="1134" w:type="dxa"/>
            <w:vAlign w:val="center"/>
          </w:tcPr>
          <w:p w14:paraId="72592E3B" w14:textId="77777777" w:rsidR="00DF5D79" w:rsidRPr="00805634" w:rsidRDefault="00000000">
            <w:pPr>
              <w:ind w:firstLine="5"/>
              <w:jc w:val="center"/>
              <w:rPr>
                <w:rFonts w:ascii="仿宋" w:eastAsia="仿宋" w:hAnsi="仿宋" w:hint="eastAsia"/>
                <w:kern w:val="1"/>
                <w:sz w:val="24"/>
              </w:rPr>
            </w:pPr>
            <w:r w:rsidRPr="00805634">
              <w:rPr>
                <w:rFonts w:ascii="仿宋" w:eastAsia="仿宋" w:hAnsi="仿宋"/>
                <w:kern w:val="1"/>
                <w:sz w:val="24"/>
              </w:rPr>
              <w:t>姓名</w:t>
            </w:r>
          </w:p>
        </w:tc>
        <w:tc>
          <w:tcPr>
            <w:tcW w:w="1134" w:type="dxa"/>
            <w:vAlign w:val="center"/>
          </w:tcPr>
          <w:p w14:paraId="624F80D2" w14:textId="77777777" w:rsidR="00DF5D79" w:rsidRPr="00805634" w:rsidRDefault="00000000">
            <w:pPr>
              <w:jc w:val="center"/>
              <w:rPr>
                <w:rFonts w:ascii="仿宋" w:eastAsia="仿宋" w:hAnsi="仿宋" w:hint="eastAsia"/>
                <w:kern w:val="1"/>
                <w:sz w:val="24"/>
              </w:rPr>
            </w:pPr>
            <w:r w:rsidRPr="00805634">
              <w:rPr>
                <w:rFonts w:ascii="仿宋" w:eastAsia="仿宋" w:hAnsi="仿宋" w:hint="eastAsia"/>
                <w:kern w:val="1"/>
                <w:sz w:val="24"/>
              </w:rPr>
              <w:t>学历</w:t>
            </w:r>
          </w:p>
        </w:tc>
        <w:tc>
          <w:tcPr>
            <w:tcW w:w="851" w:type="dxa"/>
            <w:vAlign w:val="center"/>
          </w:tcPr>
          <w:p w14:paraId="1F0DEE01" w14:textId="77777777" w:rsidR="00DF5D79" w:rsidRPr="00805634" w:rsidRDefault="00000000">
            <w:pPr>
              <w:jc w:val="center"/>
              <w:rPr>
                <w:rFonts w:ascii="仿宋" w:eastAsia="仿宋" w:hAnsi="仿宋" w:hint="eastAsia"/>
                <w:kern w:val="1"/>
                <w:sz w:val="24"/>
              </w:rPr>
            </w:pPr>
            <w:r w:rsidRPr="00805634">
              <w:rPr>
                <w:rFonts w:ascii="仿宋" w:eastAsia="仿宋" w:hAnsi="仿宋" w:hint="eastAsia"/>
                <w:kern w:val="1"/>
                <w:sz w:val="24"/>
              </w:rPr>
              <w:t>专业</w:t>
            </w:r>
          </w:p>
        </w:tc>
        <w:tc>
          <w:tcPr>
            <w:tcW w:w="1276" w:type="dxa"/>
            <w:vAlign w:val="center"/>
          </w:tcPr>
          <w:p w14:paraId="74705D8C" w14:textId="77777777" w:rsidR="00DF5D79" w:rsidRPr="00805634" w:rsidRDefault="00000000">
            <w:pPr>
              <w:jc w:val="center"/>
              <w:rPr>
                <w:rFonts w:ascii="仿宋" w:eastAsia="仿宋" w:hAnsi="仿宋" w:hint="eastAsia"/>
                <w:kern w:val="1"/>
                <w:sz w:val="24"/>
              </w:rPr>
            </w:pPr>
            <w:r w:rsidRPr="00805634">
              <w:rPr>
                <w:rFonts w:ascii="仿宋" w:eastAsia="仿宋" w:hAnsi="仿宋"/>
                <w:kern w:val="1"/>
                <w:sz w:val="24"/>
              </w:rPr>
              <w:t>技术职称</w:t>
            </w:r>
          </w:p>
        </w:tc>
        <w:tc>
          <w:tcPr>
            <w:tcW w:w="2126" w:type="dxa"/>
            <w:vAlign w:val="center"/>
          </w:tcPr>
          <w:p w14:paraId="15C1C51D" w14:textId="77777777" w:rsidR="00DF5D79" w:rsidRPr="00805634" w:rsidRDefault="00000000">
            <w:pPr>
              <w:jc w:val="center"/>
              <w:rPr>
                <w:rFonts w:ascii="仿宋" w:eastAsia="仿宋" w:hAnsi="仿宋" w:hint="eastAsia"/>
                <w:kern w:val="1"/>
                <w:sz w:val="24"/>
              </w:rPr>
            </w:pPr>
            <w:r w:rsidRPr="00805634">
              <w:rPr>
                <w:rFonts w:ascii="仿宋" w:eastAsia="仿宋" w:hAnsi="仿宋" w:hint="eastAsia"/>
                <w:kern w:val="1"/>
                <w:sz w:val="24"/>
              </w:rPr>
              <w:t>相关项目经验</w:t>
            </w:r>
          </w:p>
        </w:tc>
        <w:tc>
          <w:tcPr>
            <w:tcW w:w="2410" w:type="dxa"/>
            <w:vAlign w:val="center"/>
          </w:tcPr>
          <w:p w14:paraId="45B3A9C0" w14:textId="77777777" w:rsidR="00DF5D79" w:rsidRPr="00805634" w:rsidRDefault="00000000">
            <w:pPr>
              <w:jc w:val="center"/>
              <w:rPr>
                <w:rFonts w:ascii="仿宋" w:eastAsia="仿宋" w:hAnsi="仿宋" w:hint="eastAsia"/>
                <w:kern w:val="1"/>
                <w:sz w:val="24"/>
              </w:rPr>
            </w:pPr>
            <w:r w:rsidRPr="00805634">
              <w:rPr>
                <w:rFonts w:ascii="仿宋" w:eastAsia="仿宋" w:hAnsi="仿宋"/>
                <w:kern w:val="1"/>
                <w:sz w:val="24"/>
              </w:rPr>
              <w:t>在本项目拟任职务</w:t>
            </w:r>
          </w:p>
        </w:tc>
      </w:tr>
      <w:tr w:rsidR="00DF5D79" w:rsidRPr="00805634" w14:paraId="58628FF6" w14:textId="77777777">
        <w:trPr>
          <w:trHeight w:val="614"/>
        </w:trPr>
        <w:tc>
          <w:tcPr>
            <w:tcW w:w="709" w:type="dxa"/>
            <w:vAlign w:val="center"/>
          </w:tcPr>
          <w:p w14:paraId="19C55CA5" w14:textId="77777777" w:rsidR="00DF5D79" w:rsidRPr="00805634" w:rsidRDefault="00DF5D79">
            <w:pPr>
              <w:jc w:val="center"/>
              <w:rPr>
                <w:rFonts w:ascii="仿宋" w:eastAsia="仿宋" w:hAnsi="仿宋" w:hint="eastAsia"/>
                <w:kern w:val="1"/>
                <w:sz w:val="24"/>
              </w:rPr>
            </w:pPr>
          </w:p>
        </w:tc>
        <w:tc>
          <w:tcPr>
            <w:tcW w:w="1134" w:type="dxa"/>
            <w:vAlign w:val="center"/>
          </w:tcPr>
          <w:p w14:paraId="437FE721" w14:textId="77777777" w:rsidR="00DF5D79" w:rsidRPr="00805634" w:rsidRDefault="00DF5D79">
            <w:pPr>
              <w:jc w:val="center"/>
              <w:rPr>
                <w:rFonts w:ascii="仿宋" w:eastAsia="仿宋" w:hAnsi="仿宋" w:hint="eastAsia"/>
                <w:kern w:val="1"/>
                <w:sz w:val="24"/>
              </w:rPr>
            </w:pPr>
          </w:p>
        </w:tc>
        <w:tc>
          <w:tcPr>
            <w:tcW w:w="1134" w:type="dxa"/>
            <w:vAlign w:val="center"/>
          </w:tcPr>
          <w:p w14:paraId="1CD2B7E1" w14:textId="77777777" w:rsidR="00DF5D79" w:rsidRPr="00805634" w:rsidRDefault="00DF5D79">
            <w:pPr>
              <w:jc w:val="center"/>
              <w:rPr>
                <w:rFonts w:ascii="仿宋" w:eastAsia="仿宋" w:hAnsi="仿宋" w:hint="eastAsia"/>
                <w:kern w:val="1"/>
                <w:sz w:val="24"/>
              </w:rPr>
            </w:pPr>
          </w:p>
        </w:tc>
        <w:tc>
          <w:tcPr>
            <w:tcW w:w="851" w:type="dxa"/>
            <w:vAlign w:val="center"/>
          </w:tcPr>
          <w:p w14:paraId="5AE4F2E0" w14:textId="77777777" w:rsidR="00DF5D79" w:rsidRPr="00805634" w:rsidRDefault="00DF5D79">
            <w:pPr>
              <w:jc w:val="center"/>
              <w:rPr>
                <w:rFonts w:ascii="仿宋" w:eastAsia="仿宋" w:hAnsi="仿宋" w:hint="eastAsia"/>
                <w:kern w:val="1"/>
                <w:sz w:val="24"/>
              </w:rPr>
            </w:pPr>
          </w:p>
        </w:tc>
        <w:tc>
          <w:tcPr>
            <w:tcW w:w="1276" w:type="dxa"/>
            <w:vAlign w:val="center"/>
          </w:tcPr>
          <w:p w14:paraId="1C4667CC" w14:textId="77777777" w:rsidR="00DF5D79" w:rsidRPr="00805634" w:rsidRDefault="00DF5D79">
            <w:pPr>
              <w:jc w:val="center"/>
              <w:rPr>
                <w:rFonts w:ascii="仿宋" w:eastAsia="仿宋" w:hAnsi="仿宋" w:hint="eastAsia"/>
                <w:kern w:val="1"/>
                <w:sz w:val="24"/>
              </w:rPr>
            </w:pPr>
          </w:p>
        </w:tc>
        <w:tc>
          <w:tcPr>
            <w:tcW w:w="2126" w:type="dxa"/>
            <w:vAlign w:val="center"/>
          </w:tcPr>
          <w:p w14:paraId="5408D094" w14:textId="77777777" w:rsidR="00DF5D79" w:rsidRPr="00805634" w:rsidRDefault="00DF5D79">
            <w:pPr>
              <w:jc w:val="center"/>
              <w:rPr>
                <w:rFonts w:ascii="仿宋" w:eastAsia="仿宋" w:hAnsi="仿宋" w:hint="eastAsia"/>
                <w:kern w:val="1"/>
                <w:sz w:val="24"/>
              </w:rPr>
            </w:pPr>
          </w:p>
        </w:tc>
        <w:tc>
          <w:tcPr>
            <w:tcW w:w="2410" w:type="dxa"/>
            <w:vAlign w:val="center"/>
          </w:tcPr>
          <w:p w14:paraId="7136A4F0" w14:textId="77777777" w:rsidR="00DF5D79" w:rsidRPr="00805634" w:rsidRDefault="00DF5D79">
            <w:pPr>
              <w:jc w:val="center"/>
              <w:rPr>
                <w:rFonts w:ascii="仿宋" w:eastAsia="仿宋" w:hAnsi="仿宋" w:hint="eastAsia"/>
                <w:kern w:val="1"/>
                <w:sz w:val="24"/>
              </w:rPr>
            </w:pPr>
          </w:p>
        </w:tc>
      </w:tr>
      <w:tr w:rsidR="00DF5D79" w:rsidRPr="00805634" w14:paraId="0CFCE827" w14:textId="77777777">
        <w:trPr>
          <w:trHeight w:val="614"/>
        </w:trPr>
        <w:tc>
          <w:tcPr>
            <w:tcW w:w="709" w:type="dxa"/>
            <w:vAlign w:val="center"/>
          </w:tcPr>
          <w:p w14:paraId="5839A51C" w14:textId="77777777" w:rsidR="00DF5D79" w:rsidRPr="00805634" w:rsidRDefault="00DF5D79">
            <w:pPr>
              <w:jc w:val="center"/>
              <w:rPr>
                <w:rFonts w:ascii="仿宋" w:eastAsia="仿宋" w:hAnsi="仿宋" w:hint="eastAsia"/>
                <w:kern w:val="1"/>
                <w:sz w:val="24"/>
              </w:rPr>
            </w:pPr>
          </w:p>
        </w:tc>
        <w:tc>
          <w:tcPr>
            <w:tcW w:w="1134" w:type="dxa"/>
            <w:vAlign w:val="center"/>
          </w:tcPr>
          <w:p w14:paraId="36800DB9" w14:textId="77777777" w:rsidR="00DF5D79" w:rsidRPr="00805634" w:rsidRDefault="00DF5D79">
            <w:pPr>
              <w:jc w:val="center"/>
              <w:rPr>
                <w:rFonts w:ascii="仿宋" w:eastAsia="仿宋" w:hAnsi="仿宋" w:hint="eastAsia"/>
                <w:kern w:val="1"/>
                <w:sz w:val="24"/>
              </w:rPr>
            </w:pPr>
          </w:p>
        </w:tc>
        <w:tc>
          <w:tcPr>
            <w:tcW w:w="1134" w:type="dxa"/>
            <w:vAlign w:val="center"/>
          </w:tcPr>
          <w:p w14:paraId="699B30EB" w14:textId="77777777" w:rsidR="00DF5D79" w:rsidRPr="00805634" w:rsidRDefault="00DF5D79">
            <w:pPr>
              <w:jc w:val="center"/>
              <w:rPr>
                <w:rFonts w:ascii="仿宋" w:eastAsia="仿宋" w:hAnsi="仿宋" w:hint="eastAsia"/>
                <w:kern w:val="1"/>
                <w:sz w:val="24"/>
              </w:rPr>
            </w:pPr>
          </w:p>
        </w:tc>
        <w:tc>
          <w:tcPr>
            <w:tcW w:w="851" w:type="dxa"/>
            <w:vAlign w:val="center"/>
          </w:tcPr>
          <w:p w14:paraId="01B0A8DA" w14:textId="77777777" w:rsidR="00DF5D79" w:rsidRPr="00805634" w:rsidRDefault="00DF5D79">
            <w:pPr>
              <w:jc w:val="center"/>
              <w:rPr>
                <w:rFonts w:ascii="仿宋" w:eastAsia="仿宋" w:hAnsi="仿宋" w:hint="eastAsia"/>
                <w:kern w:val="1"/>
                <w:sz w:val="24"/>
              </w:rPr>
            </w:pPr>
          </w:p>
        </w:tc>
        <w:tc>
          <w:tcPr>
            <w:tcW w:w="1276" w:type="dxa"/>
            <w:vAlign w:val="center"/>
          </w:tcPr>
          <w:p w14:paraId="714A61DF" w14:textId="77777777" w:rsidR="00DF5D79" w:rsidRPr="00805634" w:rsidRDefault="00DF5D79">
            <w:pPr>
              <w:jc w:val="center"/>
              <w:rPr>
                <w:rFonts w:ascii="仿宋" w:eastAsia="仿宋" w:hAnsi="仿宋" w:hint="eastAsia"/>
                <w:kern w:val="1"/>
                <w:sz w:val="24"/>
              </w:rPr>
            </w:pPr>
          </w:p>
        </w:tc>
        <w:tc>
          <w:tcPr>
            <w:tcW w:w="2126" w:type="dxa"/>
            <w:vAlign w:val="center"/>
          </w:tcPr>
          <w:p w14:paraId="4D99AE6F" w14:textId="77777777" w:rsidR="00DF5D79" w:rsidRPr="00805634" w:rsidRDefault="00DF5D79">
            <w:pPr>
              <w:jc w:val="center"/>
              <w:rPr>
                <w:rFonts w:ascii="仿宋" w:eastAsia="仿宋" w:hAnsi="仿宋" w:hint="eastAsia"/>
                <w:kern w:val="1"/>
                <w:sz w:val="24"/>
              </w:rPr>
            </w:pPr>
          </w:p>
        </w:tc>
        <w:tc>
          <w:tcPr>
            <w:tcW w:w="2410" w:type="dxa"/>
            <w:vAlign w:val="center"/>
          </w:tcPr>
          <w:p w14:paraId="1BC5C400" w14:textId="77777777" w:rsidR="00DF5D79" w:rsidRPr="00805634" w:rsidRDefault="00DF5D79">
            <w:pPr>
              <w:jc w:val="center"/>
              <w:rPr>
                <w:rFonts w:ascii="仿宋" w:eastAsia="仿宋" w:hAnsi="仿宋" w:hint="eastAsia"/>
                <w:kern w:val="1"/>
                <w:sz w:val="24"/>
              </w:rPr>
            </w:pPr>
          </w:p>
        </w:tc>
      </w:tr>
      <w:tr w:rsidR="00DF5D79" w:rsidRPr="00805634" w14:paraId="171B1C13" w14:textId="77777777">
        <w:trPr>
          <w:trHeight w:val="614"/>
        </w:trPr>
        <w:tc>
          <w:tcPr>
            <w:tcW w:w="709" w:type="dxa"/>
            <w:vAlign w:val="center"/>
          </w:tcPr>
          <w:p w14:paraId="5D62E3D4" w14:textId="77777777" w:rsidR="00DF5D79" w:rsidRPr="00805634" w:rsidRDefault="00DF5D79">
            <w:pPr>
              <w:jc w:val="center"/>
              <w:rPr>
                <w:rFonts w:ascii="仿宋" w:eastAsia="仿宋" w:hAnsi="仿宋" w:hint="eastAsia"/>
                <w:kern w:val="1"/>
                <w:sz w:val="24"/>
              </w:rPr>
            </w:pPr>
          </w:p>
        </w:tc>
        <w:tc>
          <w:tcPr>
            <w:tcW w:w="1134" w:type="dxa"/>
            <w:vAlign w:val="center"/>
          </w:tcPr>
          <w:p w14:paraId="35CB16AE" w14:textId="77777777" w:rsidR="00DF5D79" w:rsidRPr="00805634" w:rsidRDefault="00DF5D79">
            <w:pPr>
              <w:jc w:val="center"/>
              <w:rPr>
                <w:rFonts w:ascii="仿宋" w:eastAsia="仿宋" w:hAnsi="仿宋" w:hint="eastAsia"/>
                <w:kern w:val="1"/>
                <w:sz w:val="24"/>
              </w:rPr>
            </w:pPr>
          </w:p>
        </w:tc>
        <w:tc>
          <w:tcPr>
            <w:tcW w:w="1134" w:type="dxa"/>
            <w:vAlign w:val="center"/>
          </w:tcPr>
          <w:p w14:paraId="4B31E2CF" w14:textId="77777777" w:rsidR="00DF5D79" w:rsidRPr="00805634" w:rsidRDefault="00DF5D79">
            <w:pPr>
              <w:jc w:val="center"/>
              <w:rPr>
                <w:rFonts w:ascii="仿宋" w:eastAsia="仿宋" w:hAnsi="仿宋" w:hint="eastAsia"/>
                <w:kern w:val="1"/>
                <w:sz w:val="24"/>
              </w:rPr>
            </w:pPr>
          </w:p>
        </w:tc>
        <w:tc>
          <w:tcPr>
            <w:tcW w:w="851" w:type="dxa"/>
            <w:vAlign w:val="center"/>
          </w:tcPr>
          <w:p w14:paraId="53D6F19F" w14:textId="77777777" w:rsidR="00DF5D79" w:rsidRPr="00805634" w:rsidRDefault="00DF5D79">
            <w:pPr>
              <w:jc w:val="center"/>
              <w:rPr>
                <w:rFonts w:ascii="仿宋" w:eastAsia="仿宋" w:hAnsi="仿宋" w:hint="eastAsia"/>
                <w:kern w:val="1"/>
                <w:sz w:val="24"/>
              </w:rPr>
            </w:pPr>
          </w:p>
        </w:tc>
        <w:tc>
          <w:tcPr>
            <w:tcW w:w="1276" w:type="dxa"/>
            <w:vAlign w:val="center"/>
          </w:tcPr>
          <w:p w14:paraId="7800331B" w14:textId="77777777" w:rsidR="00DF5D79" w:rsidRPr="00805634" w:rsidRDefault="00DF5D79">
            <w:pPr>
              <w:jc w:val="center"/>
              <w:rPr>
                <w:rFonts w:ascii="仿宋" w:eastAsia="仿宋" w:hAnsi="仿宋" w:hint="eastAsia"/>
                <w:kern w:val="1"/>
                <w:sz w:val="24"/>
              </w:rPr>
            </w:pPr>
          </w:p>
        </w:tc>
        <w:tc>
          <w:tcPr>
            <w:tcW w:w="2126" w:type="dxa"/>
            <w:vAlign w:val="center"/>
          </w:tcPr>
          <w:p w14:paraId="3AB5848D" w14:textId="77777777" w:rsidR="00DF5D79" w:rsidRPr="00805634" w:rsidRDefault="00DF5D79">
            <w:pPr>
              <w:jc w:val="center"/>
              <w:rPr>
                <w:rFonts w:ascii="仿宋" w:eastAsia="仿宋" w:hAnsi="仿宋" w:hint="eastAsia"/>
                <w:kern w:val="1"/>
                <w:sz w:val="24"/>
              </w:rPr>
            </w:pPr>
          </w:p>
        </w:tc>
        <w:tc>
          <w:tcPr>
            <w:tcW w:w="2410" w:type="dxa"/>
            <w:vAlign w:val="center"/>
          </w:tcPr>
          <w:p w14:paraId="60AAE4DF" w14:textId="77777777" w:rsidR="00DF5D79" w:rsidRPr="00805634" w:rsidRDefault="00DF5D79">
            <w:pPr>
              <w:jc w:val="center"/>
              <w:rPr>
                <w:rFonts w:ascii="仿宋" w:eastAsia="仿宋" w:hAnsi="仿宋" w:hint="eastAsia"/>
                <w:kern w:val="1"/>
                <w:sz w:val="24"/>
              </w:rPr>
            </w:pPr>
          </w:p>
        </w:tc>
      </w:tr>
      <w:tr w:rsidR="00DF5D79" w:rsidRPr="00805634" w14:paraId="62B858B9" w14:textId="77777777">
        <w:trPr>
          <w:trHeight w:val="614"/>
        </w:trPr>
        <w:tc>
          <w:tcPr>
            <w:tcW w:w="709" w:type="dxa"/>
            <w:vAlign w:val="center"/>
          </w:tcPr>
          <w:p w14:paraId="0610CF4F" w14:textId="77777777" w:rsidR="00DF5D79" w:rsidRPr="00805634" w:rsidRDefault="00DF5D79">
            <w:pPr>
              <w:jc w:val="center"/>
              <w:rPr>
                <w:rFonts w:ascii="仿宋" w:eastAsia="仿宋" w:hAnsi="仿宋" w:hint="eastAsia"/>
                <w:kern w:val="1"/>
                <w:sz w:val="24"/>
              </w:rPr>
            </w:pPr>
          </w:p>
        </w:tc>
        <w:tc>
          <w:tcPr>
            <w:tcW w:w="1134" w:type="dxa"/>
            <w:vAlign w:val="center"/>
          </w:tcPr>
          <w:p w14:paraId="4DEDCB56" w14:textId="77777777" w:rsidR="00DF5D79" w:rsidRPr="00805634" w:rsidRDefault="00DF5D79">
            <w:pPr>
              <w:jc w:val="center"/>
              <w:rPr>
                <w:rFonts w:ascii="仿宋" w:eastAsia="仿宋" w:hAnsi="仿宋" w:hint="eastAsia"/>
                <w:kern w:val="1"/>
                <w:sz w:val="24"/>
              </w:rPr>
            </w:pPr>
          </w:p>
        </w:tc>
        <w:tc>
          <w:tcPr>
            <w:tcW w:w="1134" w:type="dxa"/>
            <w:vAlign w:val="center"/>
          </w:tcPr>
          <w:p w14:paraId="369E8094" w14:textId="77777777" w:rsidR="00DF5D79" w:rsidRPr="00805634" w:rsidRDefault="00DF5D79">
            <w:pPr>
              <w:jc w:val="center"/>
              <w:rPr>
                <w:rFonts w:ascii="仿宋" w:eastAsia="仿宋" w:hAnsi="仿宋" w:hint="eastAsia"/>
                <w:kern w:val="1"/>
                <w:sz w:val="24"/>
              </w:rPr>
            </w:pPr>
          </w:p>
        </w:tc>
        <w:tc>
          <w:tcPr>
            <w:tcW w:w="851" w:type="dxa"/>
            <w:vAlign w:val="center"/>
          </w:tcPr>
          <w:p w14:paraId="79B77B8A" w14:textId="77777777" w:rsidR="00DF5D79" w:rsidRPr="00805634" w:rsidRDefault="00DF5D79">
            <w:pPr>
              <w:jc w:val="center"/>
              <w:rPr>
                <w:rFonts w:ascii="仿宋" w:eastAsia="仿宋" w:hAnsi="仿宋" w:hint="eastAsia"/>
                <w:kern w:val="1"/>
                <w:sz w:val="24"/>
              </w:rPr>
            </w:pPr>
          </w:p>
        </w:tc>
        <w:tc>
          <w:tcPr>
            <w:tcW w:w="1276" w:type="dxa"/>
            <w:vAlign w:val="center"/>
          </w:tcPr>
          <w:p w14:paraId="0F0B4BCE" w14:textId="77777777" w:rsidR="00DF5D79" w:rsidRPr="00805634" w:rsidRDefault="00DF5D79">
            <w:pPr>
              <w:jc w:val="center"/>
              <w:rPr>
                <w:rFonts w:ascii="仿宋" w:eastAsia="仿宋" w:hAnsi="仿宋" w:hint="eastAsia"/>
                <w:kern w:val="1"/>
                <w:sz w:val="24"/>
              </w:rPr>
            </w:pPr>
          </w:p>
        </w:tc>
        <w:tc>
          <w:tcPr>
            <w:tcW w:w="2126" w:type="dxa"/>
            <w:vAlign w:val="center"/>
          </w:tcPr>
          <w:p w14:paraId="3F67DC40" w14:textId="77777777" w:rsidR="00DF5D79" w:rsidRPr="00805634" w:rsidRDefault="00DF5D79">
            <w:pPr>
              <w:jc w:val="center"/>
              <w:rPr>
                <w:rFonts w:ascii="仿宋" w:eastAsia="仿宋" w:hAnsi="仿宋" w:hint="eastAsia"/>
                <w:kern w:val="1"/>
                <w:sz w:val="24"/>
              </w:rPr>
            </w:pPr>
          </w:p>
        </w:tc>
        <w:tc>
          <w:tcPr>
            <w:tcW w:w="2410" w:type="dxa"/>
            <w:vAlign w:val="center"/>
          </w:tcPr>
          <w:p w14:paraId="0E7968DB" w14:textId="77777777" w:rsidR="00DF5D79" w:rsidRPr="00805634" w:rsidRDefault="00DF5D79">
            <w:pPr>
              <w:jc w:val="center"/>
              <w:rPr>
                <w:rFonts w:ascii="仿宋" w:eastAsia="仿宋" w:hAnsi="仿宋" w:hint="eastAsia"/>
                <w:kern w:val="1"/>
                <w:sz w:val="24"/>
              </w:rPr>
            </w:pPr>
          </w:p>
        </w:tc>
      </w:tr>
      <w:tr w:rsidR="00DF5D79" w:rsidRPr="00805634" w14:paraId="3CAFD78C" w14:textId="77777777">
        <w:trPr>
          <w:trHeight w:val="614"/>
        </w:trPr>
        <w:tc>
          <w:tcPr>
            <w:tcW w:w="709" w:type="dxa"/>
            <w:vAlign w:val="center"/>
          </w:tcPr>
          <w:p w14:paraId="55308FC4" w14:textId="77777777" w:rsidR="00DF5D79" w:rsidRPr="00805634" w:rsidRDefault="00DF5D79">
            <w:pPr>
              <w:jc w:val="center"/>
              <w:rPr>
                <w:rFonts w:ascii="仿宋" w:eastAsia="仿宋" w:hAnsi="仿宋" w:hint="eastAsia"/>
                <w:kern w:val="1"/>
                <w:sz w:val="24"/>
              </w:rPr>
            </w:pPr>
          </w:p>
        </w:tc>
        <w:tc>
          <w:tcPr>
            <w:tcW w:w="1134" w:type="dxa"/>
            <w:vAlign w:val="center"/>
          </w:tcPr>
          <w:p w14:paraId="430834E2" w14:textId="77777777" w:rsidR="00DF5D79" w:rsidRPr="00805634" w:rsidRDefault="00DF5D79">
            <w:pPr>
              <w:jc w:val="center"/>
              <w:rPr>
                <w:rFonts w:ascii="仿宋" w:eastAsia="仿宋" w:hAnsi="仿宋" w:hint="eastAsia"/>
                <w:kern w:val="1"/>
                <w:sz w:val="24"/>
              </w:rPr>
            </w:pPr>
          </w:p>
        </w:tc>
        <w:tc>
          <w:tcPr>
            <w:tcW w:w="1134" w:type="dxa"/>
            <w:vAlign w:val="center"/>
          </w:tcPr>
          <w:p w14:paraId="2CE1A469" w14:textId="77777777" w:rsidR="00DF5D79" w:rsidRPr="00805634" w:rsidRDefault="00DF5D79">
            <w:pPr>
              <w:jc w:val="center"/>
              <w:rPr>
                <w:rFonts w:ascii="仿宋" w:eastAsia="仿宋" w:hAnsi="仿宋" w:hint="eastAsia"/>
                <w:kern w:val="1"/>
                <w:sz w:val="24"/>
              </w:rPr>
            </w:pPr>
          </w:p>
        </w:tc>
        <w:tc>
          <w:tcPr>
            <w:tcW w:w="851" w:type="dxa"/>
            <w:vAlign w:val="center"/>
          </w:tcPr>
          <w:p w14:paraId="676D0F9B" w14:textId="77777777" w:rsidR="00DF5D79" w:rsidRPr="00805634" w:rsidRDefault="00DF5D79">
            <w:pPr>
              <w:jc w:val="center"/>
              <w:rPr>
                <w:rFonts w:ascii="仿宋" w:eastAsia="仿宋" w:hAnsi="仿宋" w:hint="eastAsia"/>
                <w:kern w:val="1"/>
                <w:sz w:val="24"/>
              </w:rPr>
            </w:pPr>
          </w:p>
        </w:tc>
        <w:tc>
          <w:tcPr>
            <w:tcW w:w="1276" w:type="dxa"/>
            <w:vAlign w:val="center"/>
          </w:tcPr>
          <w:p w14:paraId="5DFCA7BD" w14:textId="77777777" w:rsidR="00DF5D79" w:rsidRPr="00805634" w:rsidRDefault="00DF5D79">
            <w:pPr>
              <w:jc w:val="center"/>
              <w:rPr>
                <w:rFonts w:ascii="仿宋" w:eastAsia="仿宋" w:hAnsi="仿宋" w:hint="eastAsia"/>
                <w:kern w:val="1"/>
                <w:sz w:val="24"/>
              </w:rPr>
            </w:pPr>
          </w:p>
        </w:tc>
        <w:tc>
          <w:tcPr>
            <w:tcW w:w="2126" w:type="dxa"/>
            <w:vAlign w:val="center"/>
          </w:tcPr>
          <w:p w14:paraId="40BBF638" w14:textId="77777777" w:rsidR="00DF5D79" w:rsidRPr="00805634" w:rsidRDefault="00DF5D79">
            <w:pPr>
              <w:jc w:val="center"/>
              <w:rPr>
                <w:rFonts w:ascii="仿宋" w:eastAsia="仿宋" w:hAnsi="仿宋" w:hint="eastAsia"/>
                <w:kern w:val="1"/>
                <w:sz w:val="24"/>
              </w:rPr>
            </w:pPr>
          </w:p>
        </w:tc>
        <w:tc>
          <w:tcPr>
            <w:tcW w:w="2410" w:type="dxa"/>
            <w:vAlign w:val="center"/>
          </w:tcPr>
          <w:p w14:paraId="05E1A627" w14:textId="77777777" w:rsidR="00DF5D79" w:rsidRPr="00805634" w:rsidRDefault="00DF5D79">
            <w:pPr>
              <w:jc w:val="center"/>
              <w:rPr>
                <w:rFonts w:ascii="仿宋" w:eastAsia="仿宋" w:hAnsi="仿宋" w:hint="eastAsia"/>
                <w:kern w:val="1"/>
                <w:sz w:val="24"/>
              </w:rPr>
            </w:pPr>
          </w:p>
        </w:tc>
      </w:tr>
      <w:tr w:rsidR="00DF5D79" w:rsidRPr="00805634" w14:paraId="7379BADA" w14:textId="77777777">
        <w:trPr>
          <w:trHeight w:val="614"/>
        </w:trPr>
        <w:tc>
          <w:tcPr>
            <w:tcW w:w="709" w:type="dxa"/>
            <w:vAlign w:val="center"/>
          </w:tcPr>
          <w:p w14:paraId="40ECE43C" w14:textId="77777777" w:rsidR="00DF5D79" w:rsidRPr="00805634" w:rsidRDefault="00DF5D79">
            <w:pPr>
              <w:jc w:val="center"/>
              <w:rPr>
                <w:rFonts w:ascii="仿宋" w:eastAsia="仿宋" w:hAnsi="仿宋" w:hint="eastAsia"/>
                <w:kern w:val="1"/>
                <w:sz w:val="24"/>
              </w:rPr>
            </w:pPr>
          </w:p>
        </w:tc>
        <w:tc>
          <w:tcPr>
            <w:tcW w:w="1134" w:type="dxa"/>
            <w:vAlign w:val="center"/>
          </w:tcPr>
          <w:p w14:paraId="5AFCAB7C" w14:textId="77777777" w:rsidR="00DF5D79" w:rsidRPr="00805634" w:rsidRDefault="00DF5D79">
            <w:pPr>
              <w:jc w:val="center"/>
              <w:rPr>
                <w:rFonts w:ascii="仿宋" w:eastAsia="仿宋" w:hAnsi="仿宋" w:hint="eastAsia"/>
                <w:kern w:val="1"/>
                <w:sz w:val="24"/>
              </w:rPr>
            </w:pPr>
          </w:p>
        </w:tc>
        <w:tc>
          <w:tcPr>
            <w:tcW w:w="1134" w:type="dxa"/>
            <w:vAlign w:val="center"/>
          </w:tcPr>
          <w:p w14:paraId="2A4B9E26" w14:textId="77777777" w:rsidR="00DF5D79" w:rsidRPr="00805634" w:rsidRDefault="00DF5D79">
            <w:pPr>
              <w:jc w:val="center"/>
              <w:rPr>
                <w:rFonts w:ascii="仿宋" w:eastAsia="仿宋" w:hAnsi="仿宋" w:hint="eastAsia"/>
                <w:kern w:val="1"/>
                <w:sz w:val="24"/>
              </w:rPr>
            </w:pPr>
          </w:p>
        </w:tc>
        <w:tc>
          <w:tcPr>
            <w:tcW w:w="851" w:type="dxa"/>
            <w:vAlign w:val="center"/>
          </w:tcPr>
          <w:p w14:paraId="31FED313" w14:textId="77777777" w:rsidR="00DF5D79" w:rsidRPr="00805634" w:rsidRDefault="00DF5D79">
            <w:pPr>
              <w:jc w:val="center"/>
              <w:rPr>
                <w:rFonts w:ascii="仿宋" w:eastAsia="仿宋" w:hAnsi="仿宋" w:hint="eastAsia"/>
                <w:kern w:val="1"/>
                <w:sz w:val="24"/>
              </w:rPr>
            </w:pPr>
          </w:p>
        </w:tc>
        <w:tc>
          <w:tcPr>
            <w:tcW w:w="1276" w:type="dxa"/>
            <w:vAlign w:val="center"/>
          </w:tcPr>
          <w:p w14:paraId="17F44D62" w14:textId="77777777" w:rsidR="00DF5D79" w:rsidRPr="00805634" w:rsidRDefault="00DF5D79">
            <w:pPr>
              <w:jc w:val="center"/>
              <w:rPr>
                <w:rFonts w:ascii="仿宋" w:eastAsia="仿宋" w:hAnsi="仿宋" w:hint="eastAsia"/>
                <w:kern w:val="1"/>
                <w:sz w:val="24"/>
              </w:rPr>
            </w:pPr>
          </w:p>
        </w:tc>
        <w:tc>
          <w:tcPr>
            <w:tcW w:w="2126" w:type="dxa"/>
            <w:vAlign w:val="center"/>
          </w:tcPr>
          <w:p w14:paraId="1249550A" w14:textId="77777777" w:rsidR="00DF5D79" w:rsidRPr="00805634" w:rsidRDefault="00DF5D79">
            <w:pPr>
              <w:jc w:val="center"/>
              <w:rPr>
                <w:rFonts w:ascii="仿宋" w:eastAsia="仿宋" w:hAnsi="仿宋" w:hint="eastAsia"/>
                <w:kern w:val="1"/>
                <w:sz w:val="24"/>
              </w:rPr>
            </w:pPr>
          </w:p>
        </w:tc>
        <w:tc>
          <w:tcPr>
            <w:tcW w:w="2410" w:type="dxa"/>
            <w:vAlign w:val="center"/>
          </w:tcPr>
          <w:p w14:paraId="22500919" w14:textId="77777777" w:rsidR="00DF5D79" w:rsidRPr="00805634" w:rsidRDefault="00DF5D79">
            <w:pPr>
              <w:jc w:val="center"/>
              <w:rPr>
                <w:rFonts w:ascii="仿宋" w:eastAsia="仿宋" w:hAnsi="仿宋" w:hint="eastAsia"/>
                <w:kern w:val="1"/>
                <w:sz w:val="24"/>
              </w:rPr>
            </w:pPr>
          </w:p>
        </w:tc>
      </w:tr>
      <w:tr w:rsidR="00DF5D79" w:rsidRPr="00805634" w14:paraId="0A0918E3" w14:textId="77777777">
        <w:trPr>
          <w:trHeight w:val="614"/>
        </w:trPr>
        <w:tc>
          <w:tcPr>
            <w:tcW w:w="709" w:type="dxa"/>
            <w:vAlign w:val="center"/>
          </w:tcPr>
          <w:p w14:paraId="200234EF" w14:textId="77777777" w:rsidR="00DF5D79" w:rsidRPr="00805634" w:rsidRDefault="00DF5D79">
            <w:pPr>
              <w:jc w:val="center"/>
              <w:rPr>
                <w:rFonts w:ascii="仿宋" w:eastAsia="仿宋" w:hAnsi="仿宋" w:hint="eastAsia"/>
                <w:kern w:val="1"/>
                <w:sz w:val="24"/>
              </w:rPr>
            </w:pPr>
          </w:p>
        </w:tc>
        <w:tc>
          <w:tcPr>
            <w:tcW w:w="1134" w:type="dxa"/>
            <w:vAlign w:val="center"/>
          </w:tcPr>
          <w:p w14:paraId="0FB5727E" w14:textId="77777777" w:rsidR="00DF5D79" w:rsidRPr="00805634" w:rsidRDefault="00DF5D79">
            <w:pPr>
              <w:jc w:val="center"/>
              <w:rPr>
                <w:rFonts w:ascii="仿宋" w:eastAsia="仿宋" w:hAnsi="仿宋" w:hint="eastAsia"/>
                <w:kern w:val="1"/>
                <w:sz w:val="24"/>
              </w:rPr>
            </w:pPr>
          </w:p>
        </w:tc>
        <w:tc>
          <w:tcPr>
            <w:tcW w:w="1134" w:type="dxa"/>
            <w:vAlign w:val="center"/>
          </w:tcPr>
          <w:p w14:paraId="3EF6120E" w14:textId="77777777" w:rsidR="00DF5D79" w:rsidRPr="00805634" w:rsidRDefault="00DF5D79">
            <w:pPr>
              <w:jc w:val="center"/>
              <w:rPr>
                <w:rFonts w:ascii="仿宋" w:eastAsia="仿宋" w:hAnsi="仿宋" w:hint="eastAsia"/>
                <w:kern w:val="1"/>
                <w:sz w:val="24"/>
              </w:rPr>
            </w:pPr>
          </w:p>
        </w:tc>
        <w:tc>
          <w:tcPr>
            <w:tcW w:w="851" w:type="dxa"/>
            <w:vAlign w:val="center"/>
          </w:tcPr>
          <w:p w14:paraId="011F8B77" w14:textId="77777777" w:rsidR="00DF5D79" w:rsidRPr="00805634" w:rsidRDefault="00DF5D79">
            <w:pPr>
              <w:jc w:val="center"/>
              <w:rPr>
                <w:rFonts w:ascii="仿宋" w:eastAsia="仿宋" w:hAnsi="仿宋" w:hint="eastAsia"/>
                <w:kern w:val="1"/>
                <w:sz w:val="24"/>
              </w:rPr>
            </w:pPr>
          </w:p>
        </w:tc>
        <w:tc>
          <w:tcPr>
            <w:tcW w:w="1276" w:type="dxa"/>
            <w:vAlign w:val="center"/>
          </w:tcPr>
          <w:p w14:paraId="323608AE" w14:textId="77777777" w:rsidR="00DF5D79" w:rsidRPr="00805634" w:rsidRDefault="00DF5D79">
            <w:pPr>
              <w:jc w:val="center"/>
              <w:rPr>
                <w:rFonts w:ascii="仿宋" w:eastAsia="仿宋" w:hAnsi="仿宋" w:hint="eastAsia"/>
                <w:kern w:val="1"/>
                <w:sz w:val="24"/>
              </w:rPr>
            </w:pPr>
          </w:p>
        </w:tc>
        <w:tc>
          <w:tcPr>
            <w:tcW w:w="2126" w:type="dxa"/>
            <w:vAlign w:val="center"/>
          </w:tcPr>
          <w:p w14:paraId="5DF7DABF" w14:textId="77777777" w:rsidR="00DF5D79" w:rsidRPr="00805634" w:rsidRDefault="00DF5D79">
            <w:pPr>
              <w:jc w:val="center"/>
              <w:rPr>
                <w:rFonts w:ascii="仿宋" w:eastAsia="仿宋" w:hAnsi="仿宋" w:hint="eastAsia"/>
                <w:kern w:val="1"/>
                <w:sz w:val="24"/>
              </w:rPr>
            </w:pPr>
          </w:p>
        </w:tc>
        <w:tc>
          <w:tcPr>
            <w:tcW w:w="2410" w:type="dxa"/>
            <w:vAlign w:val="center"/>
          </w:tcPr>
          <w:p w14:paraId="088FA712" w14:textId="77777777" w:rsidR="00DF5D79" w:rsidRPr="00805634" w:rsidRDefault="00DF5D79">
            <w:pPr>
              <w:jc w:val="center"/>
              <w:rPr>
                <w:rFonts w:ascii="仿宋" w:eastAsia="仿宋" w:hAnsi="仿宋" w:hint="eastAsia"/>
                <w:kern w:val="1"/>
                <w:sz w:val="24"/>
              </w:rPr>
            </w:pPr>
          </w:p>
        </w:tc>
      </w:tr>
      <w:tr w:rsidR="00DF5D79" w:rsidRPr="00805634" w14:paraId="489818B6" w14:textId="77777777">
        <w:trPr>
          <w:trHeight w:val="614"/>
        </w:trPr>
        <w:tc>
          <w:tcPr>
            <w:tcW w:w="709" w:type="dxa"/>
            <w:vAlign w:val="center"/>
          </w:tcPr>
          <w:p w14:paraId="1A0C6A8C" w14:textId="77777777" w:rsidR="00DF5D79" w:rsidRPr="00805634" w:rsidRDefault="00DF5D79">
            <w:pPr>
              <w:jc w:val="center"/>
              <w:rPr>
                <w:rFonts w:ascii="仿宋" w:eastAsia="仿宋" w:hAnsi="仿宋" w:hint="eastAsia"/>
                <w:kern w:val="1"/>
                <w:sz w:val="24"/>
              </w:rPr>
            </w:pPr>
          </w:p>
        </w:tc>
        <w:tc>
          <w:tcPr>
            <w:tcW w:w="1134" w:type="dxa"/>
            <w:vAlign w:val="center"/>
          </w:tcPr>
          <w:p w14:paraId="69604B88" w14:textId="77777777" w:rsidR="00DF5D79" w:rsidRPr="00805634" w:rsidRDefault="00DF5D79">
            <w:pPr>
              <w:jc w:val="center"/>
              <w:rPr>
                <w:rFonts w:ascii="仿宋" w:eastAsia="仿宋" w:hAnsi="仿宋" w:hint="eastAsia"/>
                <w:kern w:val="1"/>
                <w:sz w:val="24"/>
              </w:rPr>
            </w:pPr>
          </w:p>
        </w:tc>
        <w:tc>
          <w:tcPr>
            <w:tcW w:w="1134" w:type="dxa"/>
            <w:vAlign w:val="center"/>
          </w:tcPr>
          <w:p w14:paraId="2E3E95F8" w14:textId="77777777" w:rsidR="00DF5D79" w:rsidRPr="00805634" w:rsidRDefault="00DF5D79">
            <w:pPr>
              <w:jc w:val="center"/>
              <w:rPr>
                <w:rFonts w:ascii="仿宋" w:eastAsia="仿宋" w:hAnsi="仿宋" w:hint="eastAsia"/>
                <w:kern w:val="1"/>
                <w:sz w:val="24"/>
              </w:rPr>
            </w:pPr>
          </w:p>
        </w:tc>
        <w:tc>
          <w:tcPr>
            <w:tcW w:w="851" w:type="dxa"/>
            <w:vAlign w:val="center"/>
          </w:tcPr>
          <w:p w14:paraId="320C24B6" w14:textId="77777777" w:rsidR="00DF5D79" w:rsidRPr="00805634" w:rsidRDefault="00DF5D79">
            <w:pPr>
              <w:jc w:val="center"/>
              <w:rPr>
                <w:rFonts w:ascii="仿宋" w:eastAsia="仿宋" w:hAnsi="仿宋" w:hint="eastAsia"/>
                <w:kern w:val="1"/>
                <w:sz w:val="24"/>
              </w:rPr>
            </w:pPr>
          </w:p>
        </w:tc>
        <w:tc>
          <w:tcPr>
            <w:tcW w:w="1276" w:type="dxa"/>
            <w:vAlign w:val="center"/>
          </w:tcPr>
          <w:p w14:paraId="16E916E3" w14:textId="77777777" w:rsidR="00DF5D79" w:rsidRPr="00805634" w:rsidRDefault="00DF5D79">
            <w:pPr>
              <w:jc w:val="center"/>
              <w:rPr>
                <w:rFonts w:ascii="仿宋" w:eastAsia="仿宋" w:hAnsi="仿宋" w:hint="eastAsia"/>
                <w:kern w:val="1"/>
                <w:sz w:val="24"/>
              </w:rPr>
            </w:pPr>
          </w:p>
        </w:tc>
        <w:tc>
          <w:tcPr>
            <w:tcW w:w="2126" w:type="dxa"/>
            <w:vAlign w:val="center"/>
          </w:tcPr>
          <w:p w14:paraId="071FC1DC" w14:textId="77777777" w:rsidR="00DF5D79" w:rsidRPr="00805634" w:rsidRDefault="00DF5D79">
            <w:pPr>
              <w:jc w:val="center"/>
              <w:rPr>
                <w:rFonts w:ascii="仿宋" w:eastAsia="仿宋" w:hAnsi="仿宋" w:hint="eastAsia"/>
                <w:kern w:val="1"/>
                <w:sz w:val="24"/>
              </w:rPr>
            </w:pPr>
          </w:p>
        </w:tc>
        <w:tc>
          <w:tcPr>
            <w:tcW w:w="2410" w:type="dxa"/>
            <w:vAlign w:val="center"/>
          </w:tcPr>
          <w:p w14:paraId="685CBBA8" w14:textId="77777777" w:rsidR="00DF5D79" w:rsidRPr="00805634" w:rsidRDefault="00DF5D79">
            <w:pPr>
              <w:jc w:val="center"/>
              <w:rPr>
                <w:rFonts w:ascii="仿宋" w:eastAsia="仿宋" w:hAnsi="仿宋" w:hint="eastAsia"/>
                <w:kern w:val="1"/>
                <w:sz w:val="24"/>
              </w:rPr>
            </w:pPr>
          </w:p>
        </w:tc>
      </w:tr>
      <w:tr w:rsidR="00DF5D79" w:rsidRPr="00805634" w14:paraId="0954F5AA" w14:textId="77777777">
        <w:trPr>
          <w:trHeight w:val="614"/>
        </w:trPr>
        <w:tc>
          <w:tcPr>
            <w:tcW w:w="709" w:type="dxa"/>
            <w:vAlign w:val="center"/>
          </w:tcPr>
          <w:p w14:paraId="0DF8E18D" w14:textId="77777777" w:rsidR="00DF5D79" w:rsidRPr="00805634" w:rsidRDefault="00DF5D79">
            <w:pPr>
              <w:jc w:val="center"/>
              <w:rPr>
                <w:rFonts w:ascii="仿宋" w:eastAsia="仿宋" w:hAnsi="仿宋" w:hint="eastAsia"/>
                <w:kern w:val="1"/>
                <w:sz w:val="24"/>
              </w:rPr>
            </w:pPr>
          </w:p>
        </w:tc>
        <w:tc>
          <w:tcPr>
            <w:tcW w:w="1134" w:type="dxa"/>
            <w:vAlign w:val="center"/>
          </w:tcPr>
          <w:p w14:paraId="1FF19320" w14:textId="77777777" w:rsidR="00DF5D79" w:rsidRPr="00805634" w:rsidRDefault="00DF5D79">
            <w:pPr>
              <w:jc w:val="center"/>
              <w:rPr>
                <w:rFonts w:ascii="仿宋" w:eastAsia="仿宋" w:hAnsi="仿宋" w:hint="eastAsia"/>
                <w:kern w:val="1"/>
                <w:sz w:val="24"/>
              </w:rPr>
            </w:pPr>
          </w:p>
        </w:tc>
        <w:tc>
          <w:tcPr>
            <w:tcW w:w="1134" w:type="dxa"/>
            <w:vAlign w:val="center"/>
          </w:tcPr>
          <w:p w14:paraId="11A5EF3F" w14:textId="77777777" w:rsidR="00DF5D79" w:rsidRPr="00805634" w:rsidRDefault="00DF5D79">
            <w:pPr>
              <w:jc w:val="center"/>
              <w:rPr>
                <w:rFonts w:ascii="仿宋" w:eastAsia="仿宋" w:hAnsi="仿宋" w:hint="eastAsia"/>
                <w:kern w:val="1"/>
                <w:sz w:val="24"/>
              </w:rPr>
            </w:pPr>
          </w:p>
        </w:tc>
        <w:tc>
          <w:tcPr>
            <w:tcW w:w="851" w:type="dxa"/>
            <w:vAlign w:val="center"/>
          </w:tcPr>
          <w:p w14:paraId="25D7F557" w14:textId="77777777" w:rsidR="00DF5D79" w:rsidRPr="00805634" w:rsidRDefault="00DF5D79">
            <w:pPr>
              <w:jc w:val="center"/>
              <w:rPr>
                <w:rFonts w:ascii="仿宋" w:eastAsia="仿宋" w:hAnsi="仿宋" w:hint="eastAsia"/>
                <w:kern w:val="1"/>
                <w:sz w:val="24"/>
              </w:rPr>
            </w:pPr>
          </w:p>
        </w:tc>
        <w:tc>
          <w:tcPr>
            <w:tcW w:w="1276" w:type="dxa"/>
            <w:vAlign w:val="center"/>
          </w:tcPr>
          <w:p w14:paraId="68EBDFF2" w14:textId="77777777" w:rsidR="00DF5D79" w:rsidRPr="00805634" w:rsidRDefault="00DF5D79">
            <w:pPr>
              <w:jc w:val="center"/>
              <w:rPr>
                <w:rFonts w:ascii="仿宋" w:eastAsia="仿宋" w:hAnsi="仿宋" w:hint="eastAsia"/>
                <w:kern w:val="1"/>
                <w:sz w:val="24"/>
              </w:rPr>
            </w:pPr>
          </w:p>
        </w:tc>
        <w:tc>
          <w:tcPr>
            <w:tcW w:w="2126" w:type="dxa"/>
            <w:vAlign w:val="center"/>
          </w:tcPr>
          <w:p w14:paraId="3BFB42D9" w14:textId="77777777" w:rsidR="00DF5D79" w:rsidRPr="00805634" w:rsidRDefault="00DF5D79">
            <w:pPr>
              <w:jc w:val="center"/>
              <w:rPr>
                <w:rFonts w:ascii="仿宋" w:eastAsia="仿宋" w:hAnsi="仿宋" w:hint="eastAsia"/>
                <w:kern w:val="1"/>
                <w:sz w:val="24"/>
              </w:rPr>
            </w:pPr>
          </w:p>
        </w:tc>
        <w:tc>
          <w:tcPr>
            <w:tcW w:w="2410" w:type="dxa"/>
            <w:vAlign w:val="center"/>
          </w:tcPr>
          <w:p w14:paraId="314042F1" w14:textId="77777777" w:rsidR="00DF5D79" w:rsidRPr="00805634" w:rsidRDefault="00DF5D79">
            <w:pPr>
              <w:jc w:val="center"/>
              <w:rPr>
                <w:rFonts w:ascii="仿宋" w:eastAsia="仿宋" w:hAnsi="仿宋" w:hint="eastAsia"/>
                <w:kern w:val="1"/>
                <w:sz w:val="24"/>
              </w:rPr>
            </w:pPr>
          </w:p>
        </w:tc>
      </w:tr>
      <w:tr w:rsidR="00DF5D79" w:rsidRPr="00805634" w14:paraId="7339D607" w14:textId="77777777">
        <w:trPr>
          <w:trHeight w:val="614"/>
        </w:trPr>
        <w:tc>
          <w:tcPr>
            <w:tcW w:w="709" w:type="dxa"/>
            <w:vAlign w:val="center"/>
          </w:tcPr>
          <w:p w14:paraId="1B6133A2" w14:textId="77777777" w:rsidR="00DF5D79" w:rsidRPr="00805634" w:rsidRDefault="00DF5D79">
            <w:pPr>
              <w:jc w:val="center"/>
              <w:rPr>
                <w:rFonts w:ascii="仿宋" w:eastAsia="仿宋" w:hAnsi="仿宋" w:hint="eastAsia"/>
                <w:kern w:val="1"/>
                <w:sz w:val="24"/>
              </w:rPr>
            </w:pPr>
          </w:p>
        </w:tc>
        <w:tc>
          <w:tcPr>
            <w:tcW w:w="1134" w:type="dxa"/>
            <w:vAlign w:val="center"/>
          </w:tcPr>
          <w:p w14:paraId="7B067C27" w14:textId="77777777" w:rsidR="00DF5D79" w:rsidRPr="00805634" w:rsidRDefault="00DF5D79">
            <w:pPr>
              <w:jc w:val="center"/>
              <w:rPr>
                <w:rFonts w:ascii="仿宋" w:eastAsia="仿宋" w:hAnsi="仿宋" w:hint="eastAsia"/>
                <w:kern w:val="1"/>
                <w:sz w:val="24"/>
              </w:rPr>
            </w:pPr>
          </w:p>
        </w:tc>
        <w:tc>
          <w:tcPr>
            <w:tcW w:w="1134" w:type="dxa"/>
            <w:vAlign w:val="center"/>
          </w:tcPr>
          <w:p w14:paraId="42D5EE1C" w14:textId="77777777" w:rsidR="00DF5D79" w:rsidRPr="00805634" w:rsidRDefault="00DF5D79">
            <w:pPr>
              <w:jc w:val="center"/>
              <w:rPr>
                <w:rFonts w:ascii="仿宋" w:eastAsia="仿宋" w:hAnsi="仿宋" w:hint="eastAsia"/>
                <w:kern w:val="1"/>
                <w:sz w:val="24"/>
              </w:rPr>
            </w:pPr>
          </w:p>
        </w:tc>
        <w:tc>
          <w:tcPr>
            <w:tcW w:w="851" w:type="dxa"/>
            <w:vAlign w:val="center"/>
          </w:tcPr>
          <w:p w14:paraId="241C9173" w14:textId="77777777" w:rsidR="00DF5D79" w:rsidRPr="00805634" w:rsidRDefault="00DF5D79">
            <w:pPr>
              <w:jc w:val="center"/>
              <w:rPr>
                <w:rFonts w:ascii="仿宋" w:eastAsia="仿宋" w:hAnsi="仿宋" w:hint="eastAsia"/>
                <w:kern w:val="1"/>
                <w:sz w:val="24"/>
              </w:rPr>
            </w:pPr>
          </w:p>
        </w:tc>
        <w:tc>
          <w:tcPr>
            <w:tcW w:w="1276" w:type="dxa"/>
            <w:vAlign w:val="center"/>
          </w:tcPr>
          <w:p w14:paraId="7704A41E" w14:textId="77777777" w:rsidR="00DF5D79" w:rsidRPr="00805634" w:rsidRDefault="00DF5D79">
            <w:pPr>
              <w:jc w:val="center"/>
              <w:rPr>
                <w:rFonts w:ascii="仿宋" w:eastAsia="仿宋" w:hAnsi="仿宋" w:hint="eastAsia"/>
                <w:kern w:val="1"/>
                <w:sz w:val="24"/>
              </w:rPr>
            </w:pPr>
          </w:p>
        </w:tc>
        <w:tc>
          <w:tcPr>
            <w:tcW w:w="2126" w:type="dxa"/>
            <w:vAlign w:val="center"/>
          </w:tcPr>
          <w:p w14:paraId="08190DB6" w14:textId="77777777" w:rsidR="00DF5D79" w:rsidRPr="00805634" w:rsidRDefault="00DF5D79">
            <w:pPr>
              <w:jc w:val="center"/>
              <w:rPr>
                <w:rFonts w:ascii="仿宋" w:eastAsia="仿宋" w:hAnsi="仿宋" w:hint="eastAsia"/>
                <w:kern w:val="1"/>
                <w:sz w:val="24"/>
              </w:rPr>
            </w:pPr>
          </w:p>
        </w:tc>
        <w:tc>
          <w:tcPr>
            <w:tcW w:w="2410" w:type="dxa"/>
            <w:vAlign w:val="center"/>
          </w:tcPr>
          <w:p w14:paraId="442FA781" w14:textId="77777777" w:rsidR="00DF5D79" w:rsidRPr="00805634" w:rsidRDefault="00DF5D79">
            <w:pPr>
              <w:jc w:val="center"/>
              <w:rPr>
                <w:rFonts w:ascii="仿宋" w:eastAsia="仿宋" w:hAnsi="仿宋" w:hint="eastAsia"/>
                <w:kern w:val="1"/>
                <w:sz w:val="24"/>
              </w:rPr>
            </w:pPr>
          </w:p>
        </w:tc>
      </w:tr>
      <w:tr w:rsidR="00DF5D79" w:rsidRPr="00805634" w14:paraId="01FD52B1" w14:textId="77777777">
        <w:trPr>
          <w:trHeight w:val="614"/>
        </w:trPr>
        <w:tc>
          <w:tcPr>
            <w:tcW w:w="709" w:type="dxa"/>
            <w:vAlign w:val="center"/>
          </w:tcPr>
          <w:p w14:paraId="0CD4C667" w14:textId="77777777" w:rsidR="00DF5D79" w:rsidRPr="00805634" w:rsidRDefault="00DF5D79">
            <w:pPr>
              <w:jc w:val="center"/>
              <w:rPr>
                <w:rFonts w:ascii="仿宋" w:eastAsia="仿宋" w:hAnsi="仿宋" w:hint="eastAsia"/>
                <w:kern w:val="1"/>
                <w:sz w:val="24"/>
              </w:rPr>
            </w:pPr>
          </w:p>
        </w:tc>
        <w:tc>
          <w:tcPr>
            <w:tcW w:w="1134" w:type="dxa"/>
            <w:vAlign w:val="center"/>
          </w:tcPr>
          <w:p w14:paraId="59CC1AA2" w14:textId="77777777" w:rsidR="00DF5D79" w:rsidRPr="00805634" w:rsidRDefault="00DF5D79">
            <w:pPr>
              <w:jc w:val="center"/>
              <w:rPr>
                <w:rFonts w:ascii="仿宋" w:eastAsia="仿宋" w:hAnsi="仿宋" w:hint="eastAsia"/>
                <w:kern w:val="1"/>
                <w:sz w:val="24"/>
              </w:rPr>
            </w:pPr>
          </w:p>
        </w:tc>
        <w:tc>
          <w:tcPr>
            <w:tcW w:w="1134" w:type="dxa"/>
            <w:vAlign w:val="center"/>
          </w:tcPr>
          <w:p w14:paraId="0626A20E" w14:textId="77777777" w:rsidR="00DF5D79" w:rsidRPr="00805634" w:rsidRDefault="00DF5D79">
            <w:pPr>
              <w:jc w:val="center"/>
              <w:rPr>
                <w:rFonts w:ascii="仿宋" w:eastAsia="仿宋" w:hAnsi="仿宋" w:hint="eastAsia"/>
                <w:kern w:val="1"/>
                <w:sz w:val="24"/>
              </w:rPr>
            </w:pPr>
          </w:p>
        </w:tc>
        <w:tc>
          <w:tcPr>
            <w:tcW w:w="851" w:type="dxa"/>
            <w:vAlign w:val="center"/>
          </w:tcPr>
          <w:p w14:paraId="1323A777" w14:textId="77777777" w:rsidR="00DF5D79" w:rsidRPr="00805634" w:rsidRDefault="00DF5D79">
            <w:pPr>
              <w:jc w:val="center"/>
              <w:rPr>
                <w:rFonts w:ascii="仿宋" w:eastAsia="仿宋" w:hAnsi="仿宋" w:hint="eastAsia"/>
                <w:kern w:val="1"/>
                <w:sz w:val="24"/>
              </w:rPr>
            </w:pPr>
          </w:p>
        </w:tc>
        <w:tc>
          <w:tcPr>
            <w:tcW w:w="1276" w:type="dxa"/>
            <w:vAlign w:val="center"/>
          </w:tcPr>
          <w:p w14:paraId="59DC326E" w14:textId="77777777" w:rsidR="00DF5D79" w:rsidRPr="00805634" w:rsidRDefault="00DF5D79">
            <w:pPr>
              <w:jc w:val="center"/>
              <w:rPr>
                <w:rFonts w:ascii="仿宋" w:eastAsia="仿宋" w:hAnsi="仿宋" w:hint="eastAsia"/>
                <w:kern w:val="1"/>
                <w:sz w:val="24"/>
              </w:rPr>
            </w:pPr>
          </w:p>
        </w:tc>
        <w:tc>
          <w:tcPr>
            <w:tcW w:w="2126" w:type="dxa"/>
            <w:vAlign w:val="center"/>
          </w:tcPr>
          <w:p w14:paraId="6F879A9F" w14:textId="77777777" w:rsidR="00DF5D79" w:rsidRPr="00805634" w:rsidRDefault="00DF5D79">
            <w:pPr>
              <w:jc w:val="center"/>
              <w:rPr>
                <w:rFonts w:ascii="仿宋" w:eastAsia="仿宋" w:hAnsi="仿宋" w:hint="eastAsia"/>
                <w:kern w:val="1"/>
                <w:sz w:val="24"/>
              </w:rPr>
            </w:pPr>
          </w:p>
        </w:tc>
        <w:tc>
          <w:tcPr>
            <w:tcW w:w="2410" w:type="dxa"/>
            <w:vAlign w:val="center"/>
          </w:tcPr>
          <w:p w14:paraId="4043BED9" w14:textId="77777777" w:rsidR="00DF5D79" w:rsidRPr="00805634" w:rsidRDefault="00DF5D79">
            <w:pPr>
              <w:jc w:val="center"/>
              <w:rPr>
                <w:rFonts w:ascii="仿宋" w:eastAsia="仿宋" w:hAnsi="仿宋" w:hint="eastAsia"/>
                <w:kern w:val="1"/>
                <w:sz w:val="24"/>
              </w:rPr>
            </w:pPr>
          </w:p>
        </w:tc>
      </w:tr>
    </w:tbl>
    <w:p w14:paraId="0F6C4E2B" w14:textId="77777777" w:rsidR="00DF5D79" w:rsidRPr="00805634" w:rsidRDefault="00000000">
      <w:pPr>
        <w:rPr>
          <w:rFonts w:ascii="仿宋" w:eastAsia="仿宋" w:hAnsi="仿宋" w:hint="eastAsia"/>
          <w:sz w:val="24"/>
        </w:rPr>
      </w:pPr>
      <w:r w:rsidRPr="00805634">
        <w:rPr>
          <w:rFonts w:ascii="仿宋" w:eastAsia="仿宋" w:hAnsi="仿宋"/>
          <w:sz w:val="24"/>
        </w:rPr>
        <w:br w:type="page"/>
      </w:r>
    </w:p>
    <w:p w14:paraId="446F5FD1" w14:textId="77777777" w:rsidR="007011CF" w:rsidRPr="00805634" w:rsidRDefault="00000000" w:rsidP="007011CF">
      <w:pPr>
        <w:outlineLvl w:val="2"/>
        <w:rPr>
          <w:rFonts w:ascii="仿宋" w:eastAsia="仿宋" w:hAnsi="仿宋" w:hint="eastAsia"/>
          <w:color w:val="000000"/>
          <w:sz w:val="24"/>
          <w:szCs w:val="20"/>
        </w:rPr>
      </w:pPr>
      <w:r w:rsidRPr="00805634">
        <w:rPr>
          <w:rFonts w:ascii="仿宋" w:eastAsia="仿宋" w:hAnsi="仿宋" w:hint="eastAsia"/>
          <w:color w:val="000000"/>
          <w:sz w:val="24"/>
          <w:szCs w:val="20"/>
        </w:rPr>
        <w:t>8</w:t>
      </w:r>
      <w:r w:rsidR="007011CF" w:rsidRPr="00805634">
        <w:rPr>
          <w:rFonts w:ascii="仿宋" w:eastAsia="仿宋" w:hAnsi="仿宋" w:hint="eastAsia"/>
          <w:color w:val="000000"/>
          <w:sz w:val="24"/>
          <w:szCs w:val="20"/>
        </w:rPr>
        <w:t>拟派项目负责人简历表</w:t>
      </w:r>
    </w:p>
    <w:p w14:paraId="7FBBBA00" w14:textId="77777777" w:rsidR="007011CF" w:rsidRPr="00805634" w:rsidRDefault="007011CF" w:rsidP="007011CF">
      <w:pPr>
        <w:outlineLvl w:val="2"/>
        <w:rPr>
          <w:rFonts w:ascii="仿宋" w:eastAsia="仿宋" w:hAnsi="仿宋" w:hint="eastAsia"/>
          <w:color w:val="000000"/>
          <w:sz w:val="24"/>
          <w:szCs w:val="20"/>
        </w:rPr>
      </w:pPr>
    </w:p>
    <w:p w14:paraId="5FDB9379" w14:textId="77777777" w:rsidR="007011CF" w:rsidRPr="00805634" w:rsidRDefault="007011CF" w:rsidP="007011CF">
      <w:pPr>
        <w:autoSpaceDE w:val="0"/>
        <w:autoSpaceDN w:val="0"/>
        <w:adjustRightInd w:val="0"/>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拟派项目负责人简历表</w:t>
      </w:r>
    </w:p>
    <w:p w14:paraId="2DC9A639" w14:textId="766D7B8C" w:rsidR="00DF5D79" w:rsidRPr="00805634" w:rsidRDefault="007011CF" w:rsidP="007011CF">
      <w:pPr>
        <w:ind w:firstLineChars="200" w:firstLine="420"/>
        <w:outlineLvl w:val="2"/>
        <w:rPr>
          <w:rFonts w:ascii="仿宋" w:eastAsia="仿宋" w:hAnsi="仿宋" w:hint="eastAsia"/>
          <w:szCs w:val="21"/>
        </w:rPr>
      </w:pPr>
      <w:r w:rsidRPr="00805634">
        <w:rPr>
          <w:rFonts w:ascii="仿宋" w:eastAsia="仿宋" w:hAnsi="仿宋" w:hint="eastAsia"/>
        </w:rPr>
        <w:t>拟派项目负责人简历表，应附学历或职称证、</w:t>
      </w:r>
      <w:r w:rsidRPr="00805634">
        <w:rPr>
          <w:rFonts w:ascii="仿宋" w:eastAsia="仿宋" w:hAnsi="仿宋" w:hint="eastAsia"/>
          <w:szCs w:val="21"/>
        </w:rPr>
        <w:t>资格证书、</w:t>
      </w:r>
      <w:r w:rsidRPr="00805634">
        <w:rPr>
          <w:rFonts w:ascii="仿宋" w:eastAsia="仿宋" w:hAnsi="仿宋" w:hint="eastAsia"/>
        </w:rPr>
        <w:t>最近半年内连续三个月的社保证明等扫描/复印件并加盖单位公章。承担过的项目业绩须附合同/协议关键页（合同/协议关键页至少需反映项目名称、合同内容、合同盖章页）扫描/复印件并加盖单位公章。</w:t>
      </w:r>
    </w:p>
    <w:p w14:paraId="2BFAAC41" w14:textId="77777777" w:rsidR="00DF5D79" w:rsidRPr="00805634" w:rsidRDefault="00DF5D79">
      <w:pPr>
        <w:ind w:firstLineChars="150" w:firstLine="315"/>
        <w:rPr>
          <w:rFonts w:ascii="仿宋" w:eastAsia="仿宋" w:hAnsi="仿宋" w:hint="eastAsia"/>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82"/>
        <w:gridCol w:w="521"/>
        <w:gridCol w:w="672"/>
        <w:gridCol w:w="709"/>
        <w:gridCol w:w="1171"/>
        <w:gridCol w:w="2027"/>
        <w:gridCol w:w="245"/>
        <w:gridCol w:w="3078"/>
      </w:tblGrid>
      <w:tr w:rsidR="00DF5D79" w:rsidRPr="00805634" w14:paraId="637B0917" w14:textId="77777777">
        <w:trPr>
          <w:trHeight w:val="422"/>
        </w:trPr>
        <w:tc>
          <w:tcPr>
            <w:tcW w:w="1101" w:type="dxa"/>
            <w:vAlign w:val="center"/>
          </w:tcPr>
          <w:p w14:paraId="4AAF0165"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姓名</w:t>
            </w:r>
          </w:p>
        </w:tc>
        <w:tc>
          <w:tcPr>
            <w:tcW w:w="1275" w:type="dxa"/>
            <w:gridSpan w:val="3"/>
            <w:vAlign w:val="center"/>
          </w:tcPr>
          <w:p w14:paraId="36D559FB" w14:textId="77777777" w:rsidR="00DF5D79" w:rsidRPr="00805634" w:rsidRDefault="00DF5D79">
            <w:pPr>
              <w:jc w:val="center"/>
              <w:rPr>
                <w:rFonts w:ascii="仿宋" w:eastAsia="仿宋" w:hAnsi="仿宋" w:hint="eastAsia"/>
                <w:szCs w:val="21"/>
              </w:rPr>
            </w:pPr>
          </w:p>
        </w:tc>
        <w:tc>
          <w:tcPr>
            <w:tcW w:w="709" w:type="dxa"/>
            <w:vAlign w:val="center"/>
          </w:tcPr>
          <w:p w14:paraId="31E9C74E" w14:textId="77777777" w:rsidR="00DF5D79" w:rsidRPr="00805634" w:rsidRDefault="00000000">
            <w:pPr>
              <w:ind w:leftChars="-51" w:left="-107"/>
              <w:jc w:val="center"/>
              <w:rPr>
                <w:rFonts w:ascii="仿宋" w:eastAsia="仿宋" w:hAnsi="仿宋" w:hint="eastAsia"/>
                <w:szCs w:val="21"/>
              </w:rPr>
            </w:pPr>
            <w:r w:rsidRPr="00805634">
              <w:rPr>
                <w:rFonts w:ascii="仿宋" w:eastAsia="仿宋" w:hAnsi="仿宋" w:hint="eastAsia"/>
                <w:szCs w:val="21"/>
              </w:rPr>
              <w:t>性别</w:t>
            </w:r>
          </w:p>
        </w:tc>
        <w:tc>
          <w:tcPr>
            <w:tcW w:w="1171" w:type="dxa"/>
            <w:vAlign w:val="center"/>
          </w:tcPr>
          <w:p w14:paraId="708FBBFF" w14:textId="77777777" w:rsidR="00DF5D79" w:rsidRPr="00805634" w:rsidRDefault="00DF5D79">
            <w:pPr>
              <w:jc w:val="center"/>
              <w:rPr>
                <w:rFonts w:ascii="仿宋" w:eastAsia="仿宋" w:hAnsi="仿宋" w:hint="eastAsia"/>
                <w:szCs w:val="21"/>
              </w:rPr>
            </w:pPr>
          </w:p>
        </w:tc>
        <w:tc>
          <w:tcPr>
            <w:tcW w:w="2027" w:type="dxa"/>
            <w:vAlign w:val="center"/>
          </w:tcPr>
          <w:p w14:paraId="552C1C79" w14:textId="77777777" w:rsidR="00DF5D79" w:rsidRPr="00805634" w:rsidRDefault="00000000">
            <w:pPr>
              <w:jc w:val="center"/>
              <w:rPr>
                <w:rFonts w:ascii="仿宋" w:eastAsia="仿宋" w:hAnsi="仿宋" w:hint="eastAsia"/>
                <w:szCs w:val="21"/>
              </w:rPr>
            </w:pPr>
            <w:r w:rsidRPr="00805634">
              <w:rPr>
                <w:rFonts w:ascii="仿宋" w:eastAsia="仿宋" w:hAnsi="仿宋" w:hint="eastAsia"/>
                <w:szCs w:val="21"/>
              </w:rPr>
              <w:t>身份证号码</w:t>
            </w:r>
          </w:p>
        </w:tc>
        <w:tc>
          <w:tcPr>
            <w:tcW w:w="3323" w:type="dxa"/>
            <w:gridSpan w:val="2"/>
            <w:vAlign w:val="center"/>
          </w:tcPr>
          <w:p w14:paraId="184D2B18" w14:textId="77777777" w:rsidR="00DF5D79" w:rsidRPr="00805634" w:rsidRDefault="00DF5D79">
            <w:pPr>
              <w:jc w:val="center"/>
              <w:rPr>
                <w:rFonts w:ascii="仿宋" w:eastAsia="仿宋" w:hAnsi="仿宋" w:hint="eastAsia"/>
                <w:szCs w:val="21"/>
              </w:rPr>
            </w:pPr>
          </w:p>
        </w:tc>
      </w:tr>
      <w:tr w:rsidR="00DF5D79" w:rsidRPr="00805634" w14:paraId="3BED4C39" w14:textId="77777777">
        <w:trPr>
          <w:trHeight w:val="422"/>
        </w:trPr>
        <w:tc>
          <w:tcPr>
            <w:tcW w:w="1101" w:type="dxa"/>
            <w:vAlign w:val="center"/>
          </w:tcPr>
          <w:p w14:paraId="02189B3D" w14:textId="77777777" w:rsidR="00DF5D79" w:rsidRPr="00805634" w:rsidRDefault="00000000">
            <w:pPr>
              <w:jc w:val="center"/>
              <w:rPr>
                <w:rFonts w:ascii="仿宋" w:eastAsia="仿宋" w:hAnsi="仿宋" w:hint="eastAsia"/>
                <w:szCs w:val="21"/>
              </w:rPr>
            </w:pPr>
            <w:r w:rsidRPr="00805634">
              <w:rPr>
                <w:rFonts w:ascii="仿宋" w:eastAsia="仿宋" w:hAnsi="仿宋" w:hint="eastAsia"/>
                <w:szCs w:val="21"/>
              </w:rPr>
              <w:t>学历</w:t>
            </w:r>
          </w:p>
        </w:tc>
        <w:tc>
          <w:tcPr>
            <w:tcW w:w="1275" w:type="dxa"/>
            <w:gridSpan w:val="3"/>
            <w:vAlign w:val="center"/>
          </w:tcPr>
          <w:p w14:paraId="05082B83" w14:textId="77777777" w:rsidR="00DF5D79" w:rsidRPr="00805634" w:rsidRDefault="00DF5D79">
            <w:pPr>
              <w:jc w:val="center"/>
              <w:rPr>
                <w:rFonts w:ascii="仿宋" w:eastAsia="仿宋" w:hAnsi="仿宋" w:hint="eastAsia"/>
                <w:szCs w:val="21"/>
              </w:rPr>
            </w:pPr>
          </w:p>
        </w:tc>
        <w:tc>
          <w:tcPr>
            <w:tcW w:w="709" w:type="dxa"/>
            <w:vAlign w:val="center"/>
          </w:tcPr>
          <w:p w14:paraId="2579E47C" w14:textId="77777777" w:rsidR="00DF5D79" w:rsidRPr="00805634" w:rsidRDefault="00000000">
            <w:pPr>
              <w:ind w:leftChars="-51" w:left="-107"/>
              <w:jc w:val="center"/>
              <w:rPr>
                <w:rFonts w:ascii="仿宋" w:eastAsia="仿宋" w:hAnsi="仿宋" w:hint="eastAsia"/>
                <w:szCs w:val="21"/>
              </w:rPr>
            </w:pPr>
            <w:r w:rsidRPr="00805634">
              <w:rPr>
                <w:rFonts w:ascii="仿宋" w:eastAsia="仿宋" w:hAnsi="仿宋" w:hint="eastAsia"/>
                <w:szCs w:val="21"/>
              </w:rPr>
              <w:t>专业</w:t>
            </w:r>
          </w:p>
        </w:tc>
        <w:tc>
          <w:tcPr>
            <w:tcW w:w="1171" w:type="dxa"/>
            <w:vAlign w:val="center"/>
          </w:tcPr>
          <w:p w14:paraId="503F33BE" w14:textId="77777777" w:rsidR="00DF5D79" w:rsidRPr="00805634" w:rsidRDefault="00DF5D79">
            <w:pPr>
              <w:jc w:val="center"/>
              <w:rPr>
                <w:rFonts w:ascii="仿宋" w:eastAsia="仿宋" w:hAnsi="仿宋" w:hint="eastAsia"/>
                <w:szCs w:val="21"/>
              </w:rPr>
            </w:pPr>
          </w:p>
        </w:tc>
        <w:tc>
          <w:tcPr>
            <w:tcW w:w="2027" w:type="dxa"/>
            <w:vAlign w:val="center"/>
          </w:tcPr>
          <w:p w14:paraId="23B0CE4A" w14:textId="77777777" w:rsidR="00DF5D79" w:rsidRPr="00805634" w:rsidRDefault="00000000">
            <w:pPr>
              <w:jc w:val="center"/>
              <w:rPr>
                <w:rFonts w:ascii="仿宋" w:eastAsia="仿宋" w:hAnsi="仿宋" w:hint="eastAsia"/>
                <w:szCs w:val="21"/>
              </w:rPr>
            </w:pPr>
            <w:r w:rsidRPr="00805634">
              <w:rPr>
                <w:rFonts w:ascii="仿宋" w:eastAsia="仿宋" w:hAnsi="仿宋" w:hint="eastAsia"/>
                <w:szCs w:val="21"/>
              </w:rPr>
              <w:t>职务</w:t>
            </w:r>
          </w:p>
        </w:tc>
        <w:tc>
          <w:tcPr>
            <w:tcW w:w="3323" w:type="dxa"/>
            <w:gridSpan w:val="2"/>
            <w:vAlign w:val="center"/>
          </w:tcPr>
          <w:p w14:paraId="50E6A8F9" w14:textId="77777777" w:rsidR="00DF5D79" w:rsidRPr="00805634" w:rsidRDefault="00DF5D79">
            <w:pPr>
              <w:jc w:val="center"/>
              <w:rPr>
                <w:rFonts w:ascii="仿宋" w:eastAsia="仿宋" w:hAnsi="仿宋" w:hint="eastAsia"/>
                <w:szCs w:val="21"/>
              </w:rPr>
            </w:pPr>
          </w:p>
        </w:tc>
      </w:tr>
      <w:tr w:rsidR="00DF5D79" w:rsidRPr="00805634" w14:paraId="5EC1C2FE" w14:textId="77777777">
        <w:trPr>
          <w:trHeight w:val="422"/>
        </w:trPr>
        <w:tc>
          <w:tcPr>
            <w:tcW w:w="1101" w:type="dxa"/>
            <w:vAlign w:val="center"/>
          </w:tcPr>
          <w:p w14:paraId="1991F28A" w14:textId="77777777" w:rsidR="00DF5D79" w:rsidRPr="00805634" w:rsidRDefault="00000000">
            <w:pPr>
              <w:jc w:val="center"/>
              <w:rPr>
                <w:rFonts w:ascii="仿宋" w:eastAsia="仿宋" w:hAnsi="仿宋" w:hint="eastAsia"/>
                <w:szCs w:val="21"/>
              </w:rPr>
            </w:pPr>
            <w:r w:rsidRPr="00805634">
              <w:rPr>
                <w:rFonts w:ascii="仿宋" w:eastAsia="仿宋" w:hAnsi="仿宋" w:hint="eastAsia"/>
                <w:szCs w:val="21"/>
              </w:rPr>
              <w:t>技术职称</w:t>
            </w:r>
          </w:p>
        </w:tc>
        <w:tc>
          <w:tcPr>
            <w:tcW w:w="3155" w:type="dxa"/>
            <w:gridSpan w:val="5"/>
            <w:vAlign w:val="center"/>
          </w:tcPr>
          <w:p w14:paraId="0F1244B8" w14:textId="77777777" w:rsidR="00DF5D79" w:rsidRPr="00805634" w:rsidRDefault="00DF5D79">
            <w:pPr>
              <w:jc w:val="center"/>
              <w:rPr>
                <w:rFonts w:ascii="仿宋" w:eastAsia="仿宋" w:hAnsi="仿宋" w:hint="eastAsia"/>
                <w:szCs w:val="21"/>
              </w:rPr>
            </w:pPr>
          </w:p>
        </w:tc>
        <w:tc>
          <w:tcPr>
            <w:tcW w:w="2027" w:type="dxa"/>
            <w:vAlign w:val="center"/>
          </w:tcPr>
          <w:p w14:paraId="4AE2FD3E"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本项目中拟任职务</w:t>
            </w:r>
          </w:p>
        </w:tc>
        <w:tc>
          <w:tcPr>
            <w:tcW w:w="3323" w:type="dxa"/>
            <w:gridSpan w:val="2"/>
            <w:vAlign w:val="center"/>
          </w:tcPr>
          <w:p w14:paraId="011A086C" w14:textId="77777777" w:rsidR="00DF5D79" w:rsidRPr="00805634" w:rsidRDefault="00DF5D79">
            <w:pPr>
              <w:jc w:val="center"/>
              <w:rPr>
                <w:rFonts w:ascii="仿宋" w:eastAsia="仿宋" w:hAnsi="仿宋" w:hint="eastAsia"/>
                <w:szCs w:val="21"/>
              </w:rPr>
            </w:pPr>
          </w:p>
        </w:tc>
      </w:tr>
      <w:tr w:rsidR="00DF5D79" w:rsidRPr="00805634" w14:paraId="3CCD4B28" w14:textId="77777777">
        <w:trPr>
          <w:trHeight w:val="422"/>
        </w:trPr>
        <w:tc>
          <w:tcPr>
            <w:tcW w:w="1704" w:type="dxa"/>
            <w:gridSpan w:val="3"/>
            <w:vAlign w:val="center"/>
          </w:tcPr>
          <w:p w14:paraId="4A62671C" w14:textId="77777777" w:rsidR="00DF5D79" w:rsidRPr="00805634" w:rsidRDefault="00000000">
            <w:pPr>
              <w:jc w:val="center"/>
              <w:rPr>
                <w:rFonts w:ascii="仿宋" w:eastAsia="仿宋" w:hAnsi="仿宋" w:hint="eastAsia"/>
                <w:szCs w:val="21"/>
              </w:rPr>
            </w:pPr>
            <w:r w:rsidRPr="00805634">
              <w:rPr>
                <w:rFonts w:ascii="仿宋" w:eastAsia="仿宋" w:hAnsi="仿宋" w:hint="eastAsia"/>
                <w:szCs w:val="21"/>
              </w:rPr>
              <w:t>资格证书及编号</w:t>
            </w:r>
          </w:p>
        </w:tc>
        <w:tc>
          <w:tcPr>
            <w:tcW w:w="2552" w:type="dxa"/>
            <w:gridSpan w:val="3"/>
            <w:vAlign w:val="center"/>
          </w:tcPr>
          <w:p w14:paraId="3C1A8480" w14:textId="77777777" w:rsidR="00DF5D79" w:rsidRPr="00805634" w:rsidRDefault="00DF5D79">
            <w:pPr>
              <w:jc w:val="center"/>
              <w:rPr>
                <w:rFonts w:ascii="仿宋" w:eastAsia="仿宋" w:hAnsi="仿宋" w:hint="eastAsia"/>
                <w:szCs w:val="21"/>
              </w:rPr>
            </w:pPr>
          </w:p>
        </w:tc>
        <w:tc>
          <w:tcPr>
            <w:tcW w:w="2027" w:type="dxa"/>
            <w:vAlign w:val="center"/>
          </w:tcPr>
          <w:p w14:paraId="6059E87B"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毕业</w:t>
            </w:r>
            <w:r w:rsidRPr="00805634">
              <w:rPr>
                <w:rFonts w:ascii="仿宋" w:eastAsia="仿宋" w:hAnsi="仿宋" w:hint="eastAsia"/>
                <w:szCs w:val="21"/>
              </w:rPr>
              <w:t>院</w:t>
            </w:r>
            <w:r w:rsidRPr="00805634">
              <w:rPr>
                <w:rFonts w:ascii="仿宋" w:eastAsia="仿宋" w:hAnsi="仿宋"/>
                <w:szCs w:val="21"/>
              </w:rPr>
              <w:t>校</w:t>
            </w:r>
          </w:p>
        </w:tc>
        <w:tc>
          <w:tcPr>
            <w:tcW w:w="3323" w:type="dxa"/>
            <w:gridSpan w:val="2"/>
            <w:vAlign w:val="center"/>
          </w:tcPr>
          <w:p w14:paraId="7438A98C" w14:textId="77777777" w:rsidR="00DF5D79" w:rsidRPr="00805634" w:rsidRDefault="00000000">
            <w:pPr>
              <w:ind w:firstLineChars="248" w:firstLine="521"/>
              <w:rPr>
                <w:rFonts w:ascii="仿宋" w:eastAsia="仿宋" w:hAnsi="仿宋" w:hint="eastAsia"/>
                <w:szCs w:val="21"/>
              </w:rPr>
            </w:pPr>
            <w:r w:rsidRPr="00805634">
              <w:rPr>
                <w:rFonts w:ascii="仿宋" w:eastAsia="仿宋" w:hAnsi="仿宋"/>
                <w:szCs w:val="21"/>
              </w:rPr>
              <w:t>年毕业于</w:t>
            </w:r>
          </w:p>
        </w:tc>
      </w:tr>
      <w:tr w:rsidR="00DF5D79" w:rsidRPr="00805634" w14:paraId="003361F2" w14:textId="77777777">
        <w:trPr>
          <w:trHeight w:val="422"/>
        </w:trPr>
        <w:tc>
          <w:tcPr>
            <w:tcW w:w="9606" w:type="dxa"/>
            <w:gridSpan w:val="9"/>
            <w:vAlign w:val="center"/>
          </w:tcPr>
          <w:p w14:paraId="2AC91B91"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主要工作经历</w:t>
            </w:r>
          </w:p>
        </w:tc>
      </w:tr>
      <w:tr w:rsidR="00DF5D79" w:rsidRPr="00805634" w14:paraId="3627F455" w14:textId="77777777">
        <w:trPr>
          <w:trHeight w:val="422"/>
        </w:trPr>
        <w:tc>
          <w:tcPr>
            <w:tcW w:w="1183" w:type="dxa"/>
            <w:gridSpan w:val="2"/>
            <w:vAlign w:val="center"/>
          </w:tcPr>
          <w:p w14:paraId="4E413357"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时  间</w:t>
            </w:r>
          </w:p>
        </w:tc>
        <w:tc>
          <w:tcPr>
            <w:tcW w:w="3073" w:type="dxa"/>
            <w:gridSpan w:val="4"/>
            <w:vAlign w:val="center"/>
          </w:tcPr>
          <w:p w14:paraId="365B73D0"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参加过的类似项目</w:t>
            </w:r>
            <w:r w:rsidRPr="00805634">
              <w:rPr>
                <w:rFonts w:ascii="仿宋" w:eastAsia="仿宋" w:hAnsi="仿宋" w:hint="eastAsia"/>
                <w:szCs w:val="21"/>
              </w:rPr>
              <w:t>名称</w:t>
            </w:r>
          </w:p>
        </w:tc>
        <w:tc>
          <w:tcPr>
            <w:tcW w:w="2272" w:type="dxa"/>
            <w:gridSpan w:val="2"/>
            <w:vAlign w:val="center"/>
          </w:tcPr>
          <w:p w14:paraId="6D76C74E" w14:textId="77777777" w:rsidR="00DF5D79" w:rsidRPr="00805634" w:rsidRDefault="00000000">
            <w:pPr>
              <w:jc w:val="center"/>
              <w:rPr>
                <w:rFonts w:ascii="仿宋" w:eastAsia="仿宋" w:hAnsi="仿宋" w:hint="eastAsia"/>
                <w:szCs w:val="21"/>
              </w:rPr>
            </w:pPr>
            <w:r w:rsidRPr="00805634">
              <w:rPr>
                <w:rFonts w:ascii="仿宋" w:eastAsia="仿宋" w:hAnsi="仿宋" w:hint="eastAsia"/>
                <w:szCs w:val="21"/>
              </w:rPr>
              <w:t>工程概况说明</w:t>
            </w:r>
          </w:p>
        </w:tc>
        <w:tc>
          <w:tcPr>
            <w:tcW w:w="3078" w:type="dxa"/>
            <w:vAlign w:val="center"/>
          </w:tcPr>
          <w:p w14:paraId="00C8E5E3" w14:textId="77777777" w:rsidR="00DF5D79" w:rsidRPr="00805634" w:rsidRDefault="00000000">
            <w:pPr>
              <w:jc w:val="center"/>
              <w:rPr>
                <w:rFonts w:ascii="仿宋" w:eastAsia="仿宋" w:hAnsi="仿宋" w:hint="eastAsia"/>
                <w:szCs w:val="21"/>
              </w:rPr>
            </w:pPr>
            <w:r w:rsidRPr="00805634">
              <w:rPr>
                <w:rFonts w:ascii="仿宋" w:eastAsia="仿宋" w:hAnsi="仿宋"/>
                <w:szCs w:val="21"/>
              </w:rPr>
              <w:t>发包人及联系电话</w:t>
            </w:r>
          </w:p>
        </w:tc>
      </w:tr>
      <w:tr w:rsidR="00DF5D79" w:rsidRPr="00805634" w14:paraId="498140EB" w14:textId="77777777">
        <w:trPr>
          <w:trHeight w:val="690"/>
        </w:trPr>
        <w:tc>
          <w:tcPr>
            <w:tcW w:w="1183" w:type="dxa"/>
            <w:gridSpan w:val="2"/>
            <w:vAlign w:val="center"/>
          </w:tcPr>
          <w:p w14:paraId="35D52391" w14:textId="77777777" w:rsidR="00DF5D79" w:rsidRPr="00805634" w:rsidRDefault="00DF5D79">
            <w:pPr>
              <w:rPr>
                <w:rFonts w:ascii="仿宋" w:eastAsia="仿宋" w:hAnsi="仿宋" w:hint="eastAsia"/>
                <w:szCs w:val="21"/>
              </w:rPr>
            </w:pPr>
          </w:p>
        </w:tc>
        <w:tc>
          <w:tcPr>
            <w:tcW w:w="3073" w:type="dxa"/>
            <w:gridSpan w:val="4"/>
            <w:vAlign w:val="center"/>
          </w:tcPr>
          <w:p w14:paraId="4CC249F1" w14:textId="77777777" w:rsidR="00DF5D79" w:rsidRPr="00805634" w:rsidRDefault="00DF5D79">
            <w:pPr>
              <w:rPr>
                <w:rFonts w:ascii="仿宋" w:eastAsia="仿宋" w:hAnsi="仿宋" w:hint="eastAsia"/>
                <w:szCs w:val="21"/>
              </w:rPr>
            </w:pPr>
          </w:p>
        </w:tc>
        <w:tc>
          <w:tcPr>
            <w:tcW w:w="2272" w:type="dxa"/>
            <w:gridSpan w:val="2"/>
            <w:vAlign w:val="center"/>
          </w:tcPr>
          <w:p w14:paraId="549B7B57" w14:textId="77777777" w:rsidR="00DF5D79" w:rsidRPr="00805634" w:rsidRDefault="00DF5D79">
            <w:pPr>
              <w:rPr>
                <w:rFonts w:ascii="仿宋" w:eastAsia="仿宋" w:hAnsi="仿宋" w:hint="eastAsia"/>
                <w:szCs w:val="21"/>
              </w:rPr>
            </w:pPr>
          </w:p>
        </w:tc>
        <w:tc>
          <w:tcPr>
            <w:tcW w:w="3078" w:type="dxa"/>
            <w:vAlign w:val="center"/>
          </w:tcPr>
          <w:p w14:paraId="6BD79BCF" w14:textId="77777777" w:rsidR="00DF5D79" w:rsidRPr="00805634" w:rsidRDefault="00DF5D79">
            <w:pPr>
              <w:rPr>
                <w:rFonts w:ascii="仿宋" w:eastAsia="仿宋" w:hAnsi="仿宋" w:hint="eastAsia"/>
                <w:szCs w:val="21"/>
              </w:rPr>
            </w:pPr>
          </w:p>
        </w:tc>
      </w:tr>
      <w:tr w:rsidR="00DF5D79" w:rsidRPr="00805634" w14:paraId="446673D6" w14:textId="77777777">
        <w:trPr>
          <w:trHeight w:val="690"/>
        </w:trPr>
        <w:tc>
          <w:tcPr>
            <w:tcW w:w="1183" w:type="dxa"/>
            <w:gridSpan w:val="2"/>
            <w:vAlign w:val="center"/>
          </w:tcPr>
          <w:p w14:paraId="7EA466C9" w14:textId="77777777" w:rsidR="00DF5D79" w:rsidRPr="00805634" w:rsidRDefault="00DF5D79">
            <w:pPr>
              <w:rPr>
                <w:rFonts w:ascii="仿宋" w:eastAsia="仿宋" w:hAnsi="仿宋" w:hint="eastAsia"/>
                <w:szCs w:val="21"/>
              </w:rPr>
            </w:pPr>
          </w:p>
        </w:tc>
        <w:tc>
          <w:tcPr>
            <w:tcW w:w="3073" w:type="dxa"/>
            <w:gridSpan w:val="4"/>
            <w:vAlign w:val="center"/>
          </w:tcPr>
          <w:p w14:paraId="0408310C" w14:textId="77777777" w:rsidR="00DF5D79" w:rsidRPr="00805634" w:rsidRDefault="00DF5D79">
            <w:pPr>
              <w:rPr>
                <w:rFonts w:ascii="仿宋" w:eastAsia="仿宋" w:hAnsi="仿宋" w:hint="eastAsia"/>
                <w:szCs w:val="21"/>
              </w:rPr>
            </w:pPr>
          </w:p>
        </w:tc>
        <w:tc>
          <w:tcPr>
            <w:tcW w:w="2272" w:type="dxa"/>
            <w:gridSpan w:val="2"/>
            <w:vAlign w:val="center"/>
          </w:tcPr>
          <w:p w14:paraId="494E4EEF" w14:textId="77777777" w:rsidR="00DF5D79" w:rsidRPr="00805634" w:rsidRDefault="00DF5D79">
            <w:pPr>
              <w:rPr>
                <w:rFonts w:ascii="仿宋" w:eastAsia="仿宋" w:hAnsi="仿宋" w:hint="eastAsia"/>
                <w:szCs w:val="21"/>
              </w:rPr>
            </w:pPr>
          </w:p>
        </w:tc>
        <w:tc>
          <w:tcPr>
            <w:tcW w:w="3078" w:type="dxa"/>
            <w:vAlign w:val="center"/>
          </w:tcPr>
          <w:p w14:paraId="5C36FBCB" w14:textId="77777777" w:rsidR="00DF5D79" w:rsidRPr="00805634" w:rsidRDefault="00DF5D79">
            <w:pPr>
              <w:rPr>
                <w:rFonts w:ascii="仿宋" w:eastAsia="仿宋" w:hAnsi="仿宋" w:hint="eastAsia"/>
                <w:szCs w:val="21"/>
              </w:rPr>
            </w:pPr>
          </w:p>
        </w:tc>
      </w:tr>
      <w:tr w:rsidR="00DF5D79" w:rsidRPr="00805634" w14:paraId="6DC96ECE" w14:textId="77777777">
        <w:trPr>
          <w:trHeight w:val="690"/>
        </w:trPr>
        <w:tc>
          <w:tcPr>
            <w:tcW w:w="1183" w:type="dxa"/>
            <w:gridSpan w:val="2"/>
            <w:vAlign w:val="center"/>
          </w:tcPr>
          <w:p w14:paraId="2976B176" w14:textId="77777777" w:rsidR="00DF5D79" w:rsidRPr="00805634" w:rsidRDefault="00DF5D79">
            <w:pPr>
              <w:rPr>
                <w:rFonts w:ascii="仿宋" w:eastAsia="仿宋" w:hAnsi="仿宋" w:hint="eastAsia"/>
                <w:szCs w:val="21"/>
              </w:rPr>
            </w:pPr>
          </w:p>
        </w:tc>
        <w:tc>
          <w:tcPr>
            <w:tcW w:w="3073" w:type="dxa"/>
            <w:gridSpan w:val="4"/>
            <w:vAlign w:val="center"/>
          </w:tcPr>
          <w:p w14:paraId="4982B1BE" w14:textId="77777777" w:rsidR="00DF5D79" w:rsidRPr="00805634" w:rsidRDefault="00DF5D79">
            <w:pPr>
              <w:rPr>
                <w:rFonts w:ascii="仿宋" w:eastAsia="仿宋" w:hAnsi="仿宋" w:hint="eastAsia"/>
                <w:szCs w:val="21"/>
              </w:rPr>
            </w:pPr>
          </w:p>
        </w:tc>
        <w:tc>
          <w:tcPr>
            <w:tcW w:w="2272" w:type="dxa"/>
            <w:gridSpan w:val="2"/>
            <w:vAlign w:val="center"/>
          </w:tcPr>
          <w:p w14:paraId="35E99081" w14:textId="77777777" w:rsidR="00DF5D79" w:rsidRPr="00805634" w:rsidRDefault="00DF5D79">
            <w:pPr>
              <w:rPr>
                <w:rFonts w:ascii="仿宋" w:eastAsia="仿宋" w:hAnsi="仿宋" w:hint="eastAsia"/>
                <w:szCs w:val="21"/>
              </w:rPr>
            </w:pPr>
          </w:p>
        </w:tc>
        <w:tc>
          <w:tcPr>
            <w:tcW w:w="3078" w:type="dxa"/>
            <w:vAlign w:val="center"/>
          </w:tcPr>
          <w:p w14:paraId="5C596D78" w14:textId="77777777" w:rsidR="00DF5D79" w:rsidRPr="00805634" w:rsidRDefault="00DF5D79">
            <w:pPr>
              <w:rPr>
                <w:rFonts w:ascii="仿宋" w:eastAsia="仿宋" w:hAnsi="仿宋" w:hint="eastAsia"/>
                <w:szCs w:val="21"/>
              </w:rPr>
            </w:pPr>
          </w:p>
        </w:tc>
      </w:tr>
      <w:tr w:rsidR="00DF5D79" w:rsidRPr="00805634" w14:paraId="19B4143F" w14:textId="77777777">
        <w:trPr>
          <w:trHeight w:val="690"/>
        </w:trPr>
        <w:tc>
          <w:tcPr>
            <w:tcW w:w="1183" w:type="dxa"/>
            <w:gridSpan w:val="2"/>
            <w:vAlign w:val="center"/>
          </w:tcPr>
          <w:p w14:paraId="63ACC959" w14:textId="77777777" w:rsidR="00DF5D79" w:rsidRPr="00805634" w:rsidRDefault="00DF5D79">
            <w:pPr>
              <w:rPr>
                <w:rFonts w:ascii="仿宋" w:eastAsia="仿宋" w:hAnsi="仿宋" w:hint="eastAsia"/>
                <w:szCs w:val="21"/>
              </w:rPr>
            </w:pPr>
          </w:p>
        </w:tc>
        <w:tc>
          <w:tcPr>
            <w:tcW w:w="3073" w:type="dxa"/>
            <w:gridSpan w:val="4"/>
            <w:vAlign w:val="center"/>
          </w:tcPr>
          <w:p w14:paraId="76B5468D" w14:textId="77777777" w:rsidR="00DF5D79" w:rsidRPr="00805634" w:rsidRDefault="00DF5D79">
            <w:pPr>
              <w:rPr>
                <w:rFonts w:ascii="仿宋" w:eastAsia="仿宋" w:hAnsi="仿宋" w:hint="eastAsia"/>
                <w:szCs w:val="21"/>
              </w:rPr>
            </w:pPr>
          </w:p>
        </w:tc>
        <w:tc>
          <w:tcPr>
            <w:tcW w:w="2272" w:type="dxa"/>
            <w:gridSpan w:val="2"/>
            <w:vAlign w:val="center"/>
          </w:tcPr>
          <w:p w14:paraId="23608CA8" w14:textId="77777777" w:rsidR="00DF5D79" w:rsidRPr="00805634" w:rsidRDefault="00DF5D79">
            <w:pPr>
              <w:rPr>
                <w:rFonts w:ascii="仿宋" w:eastAsia="仿宋" w:hAnsi="仿宋" w:hint="eastAsia"/>
                <w:szCs w:val="21"/>
              </w:rPr>
            </w:pPr>
          </w:p>
        </w:tc>
        <w:tc>
          <w:tcPr>
            <w:tcW w:w="3078" w:type="dxa"/>
            <w:vAlign w:val="center"/>
          </w:tcPr>
          <w:p w14:paraId="4A00BF34" w14:textId="77777777" w:rsidR="00DF5D79" w:rsidRPr="00805634" w:rsidRDefault="00DF5D79">
            <w:pPr>
              <w:rPr>
                <w:rFonts w:ascii="仿宋" w:eastAsia="仿宋" w:hAnsi="仿宋" w:hint="eastAsia"/>
                <w:szCs w:val="21"/>
              </w:rPr>
            </w:pPr>
          </w:p>
        </w:tc>
      </w:tr>
      <w:tr w:rsidR="00DF5D79" w:rsidRPr="00805634" w14:paraId="55841680" w14:textId="77777777">
        <w:trPr>
          <w:trHeight w:val="690"/>
        </w:trPr>
        <w:tc>
          <w:tcPr>
            <w:tcW w:w="1183" w:type="dxa"/>
            <w:gridSpan w:val="2"/>
            <w:vAlign w:val="center"/>
          </w:tcPr>
          <w:p w14:paraId="2C796D02" w14:textId="77777777" w:rsidR="00DF5D79" w:rsidRPr="00805634" w:rsidRDefault="00DF5D79">
            <w:pPr>
              <w:rPr>
                <w:rFonts w:ascii="仿宋" w:eastAsia="仿宋" w:hAnsi="仿宋" w:hint="eastAsia"/>
                <w:szCs w:val="21"/>
              </w:rPr>
            </w:pPr>
          </w:p>
        </w:tc>
        <w:tc>
          <w:tcPr>
            <w:tcW w:w="3073" w:type="dxa"/>
            <w:gridSpan w:val="4"/>
            <w:vAlign w:val="center"/>
          </w:tcPr>
          <w:p w14:paraId="4957C170" w14:textId="77777777" w:rsidR="00DF5D79" w:rsidRPr="00805634" w:rsidRDefault="00DF5D79">
            <w:pPr>
              <w:rPr>
                <w:rFonts w:ascii="仿宋" w:eastAsia="仿宋" w:hAnsi="仿宋" w:hint="eastAsia"/>
                <w:szCs w:val="21"/>
              </w:rPr>
            </w:pPr>
          </w:p>
        </w:tc>
        <w:tc>
          <w:tcPr>
            <w:tcW w:w="2272" w:type="dxa"/>
            <w:gridSpan w:val="2"/>
            <w:vAlign w:val="center"/>
          </w:tcPr>
          <w:p w14:paraId="46A4CC1D" w14:textId="77777777" w:rsidR="00DF5D79" w:rsidRPr="00805634" w:rsidRDefault="00DF5D79">
            <w:pPr>
              <w:rPr>
                <w:rFonts w:ascii="仿宋" w:eastAsia="仿宋" w:hAnsi="仿宋" w:hint="eastAsia"/>
                <w:szCs w:val="21"/>
              </w:rPr>
            </w:pPr>
          </w:p>
        </w:tc>
        <w:tc>
          <w:tcPr>
            <w:tcW w:w="3078" w:type="dxa"/>
            <w:vAlign w:val="center"/>
          </w:tcPr>
          <w:p w14:paraId="3B3759FD" w14:textId="77777777" w:rsidR="00DF5D79" w:rsidRPr="00805634" w:rsidRDefault="00DF5D79">
            <w:pPr>
              <w:rPr>
                <w:rFonts w:ascii="仿宋" w:eastAsia="仿宋" w:hAnsi="仿宋" w:hint="eastAsia"/>
                <w:szCs w:val="21"/>
              </w:rPr>
            </w:pPr>
          </w:p>
        </w:tc>
      </w:tr>
      <w:tr w:rsidR="00DF5D79" w:rsidRPr="00805634" w14:paraId="21580790" w14:textId="77777777">
        <w:trPr>
          <w:trHeight w:val="690"/>
        </w:trPr>
        <w:tc>
          <w:tcPr>
            <w:tcW w:w="1183" w:type="dxa"/>
            <w:gridSpan w:val="2"/>
            <w:vAlign w:val="center"/>
          </w:tcPr>
          <w:p w14:paraId="4760134D" w14:textId="77777777" w:rsidR="00DF5D79" w:rsidRPr="00805634" w:rsidRDefault="00DF5D79">
            <w:pPr>
              <w:rPr>
                <w:rFonts w:ascii="仿宋" w:eastAsia="仿宋" w:hAnsi="仿宋" w:hint="eastAsia"/>
                <w:szCs w:val="21"/>
              </w:rPr>
            </w:pPr>
          </w:p>
        </w:tc>
        <w:tc>
          <w:tcPr>
            <w:tcW w:w="3073" w:type="dxa"/>
            <w:gridSpan w:val="4"/>
            <w:vAlign w:val="center"/>
          </w:tcPr>
          <w:p w14:paraId="4BD152E7" w14:textId="77777777" w:rsidR="00DF5D79" w:rsidRPr="00805634" w:rsidRDefault="00DF5D79">
            <w:pPr>
              <w:rPr>
                <w:rFonts w:ascii="仿宋" w:eastAsia="仿宋" w:hAnsi="仿宋" w:hint="eastAsia"/>
                <w:szCs w:val="21"/>
              </w:rPr>
            </w:pPr>
          </w:p>
        </w:tc>
        <w:tc>
          <w:tcPr>
            <w:tcW w:w="2272" w:type="dxa"/>
            <w:gridSpan w:val="2"/>
            <w:vAlign w:val="center"/>
          </w:tcPr>
          <w:p w14:paraId="38665145" w14:textId="77777777" w:rsidR="00DF5D79" w:rsidRPr="00805634" w:rsidRDefault="00DF5D79">
            <w:pPr>
              <w:rPr>
                <w:rFonts w:ascii="仿宋" w:eastAsia="仿宋" w:hAnsi="仿宋" w:hint="eastAsia"/>
                <w:szCs w:val="21"/>
              </w:rPr>
            </w:pPr>
          </w:p>
        </w:tc>
        <w:tc>
          <w:tcPr>
            <w:tcW w:w="3078" w:type="dxa"/>
            <w:vAlign w:val="center"/>
          </w:tcPr>
          <w:p w14:paraId="48488661" w14:textId="77777777" w:rsidR="00DF5D79" w:rsidRPr="00805634" w:rsidRDefault="00DF5D79">
            <w:pPr>
              <w:rPr>
                <w:rFonts w:ascii="仿宋" w:eastAsia="仿宋" w:hAnsi="仿宋" w:hint="eastAsia"/>
                <w:szCs w:val="21"/>
              </w:rPr>
            </w:pPr>
          </w:p>
        </w:tc>
      </w:tr>
      <w:tr w:rsidR="00DF5D79" w:rsidRPr="00805634" w14:paraId="2D4E2346" w14:textId="77777777">
        <w:trPr>
          <w:trHeight w:val="690"/>
        </w:trPr>
        <w:tc>
          <w:tcPr>
            <w:tcW w:w="1183" w:type="dxa"/>
            <w:gridSpan w:val="2"/>
            <w:vAlign w:val="center"/>
          </w:tcPr>
          <w:p w14:paraId="4926EE5D" w14:textId="77777777" w:rsidR="00DF5D79" w:rsidRPr="00805634" w:rsidRDefault="00DF5D79">
            <w:pPr>
              <w:rPr>
                <w:rFonts w:ascii="仿宋" w:eastAsia="仿宋" w:hAnsi="仿宋" w:hint="eastAsia"/>
                <w:szCs w:val="21"/>
              </w:rPr>
            </w:pPr>
          </w:p>
        </w:tc>
        <w:tc>
          <w:tcPr>
            <w:tcW w:w="3073" w:type="dxa"/>
            <w:gridSpan w:val="4"/>
            <w:vAlign w:val="center"/>
          </w:tcPr>
          <w:p w14:paraId="75933176" w14:textId="77777777" w:rsidR="00DF5D79" w:rsidRPr="00805634" w:rsidRDefault="00DF5D79">
            <w:pPr>
              <w:rPr>
                <w:rFonts w:ascii="仿宋" w:eastAsia="仿宋" w:hAnsi="仿宋" w:hint="eastAsia"/>
                <w:szCs w:val="21"/>
              </w:rPr>
            </w:pPr>
          </w:p>
        </w:tc>
        <w:tc>
          <w:tcPr>
            <w:tcW w:w="2272" w:type="dxa"/>
            <w:gridSpan w:val="2"/>
            <w:vAlign w:val="center"/>
          </w:tcPr>
          <w:p w14:paraId="2ADD673E" w14:textId="77777777" w:rsidR="00DF5D79" w:rsidRPr="00805634" w:rsidRDefault="00DF5D79">
            <w:pPr>
              <w:rPr>
                <w:rFonts w:ascii="仿宋" w:eastAsia="仿宋" w:hAnsi="仿宋" w:hint="eastAsia"/>
                <w:szCs w:val="21"/>
              </w:rPr>
            </w:pPr>
          </w:p>
        </w:tc>
        <w:tc>
          <w:tcPr>
            <w:tcW w:w="3078" w:type="dxa"/>
            <w:vAlign w:val="center"/>
          </w:tcPr>
          <w:p w14:paraId="0ACE743E" w14:textId="77777777" w:rsidR="00DF5D79" w:rsidRPr="00805634" w:rsidRDefault="00DF5D79">
            <w:pPr>
              <w:rPr>
                <w:rFonts w:ascii="仿宋" w:eastAsia="仿宋" w:hAnsi="仿宋" w:hint="eastAsia"/>
                <w:szCs w:val="21"/>
              </w:rPr>
            </w:pPr>
          </w:p>
        </w:tc>
      </w:tr>
    </w:tbl>
    <w:p w14:paraId="29AC097A" w14:textId="77777777" w:rsidR="00DF5D79" w:rsidRPr="00805634" w:rsidRDefault="00DF5D79">
      <w:pPr>
        <w:pStyle w:val="a7"/>
        <w:spacing w:before="0" w:line="240" w:lineRule="auto"/>
        <w:rPr>
          <w:rFonts w:ascii="仿宋" w:eastAsia="仿宋" w:hAnsi="仿宋" w:hint="eastAsia"/>
        </w:rPr>
      </w:pPr>
    </w:p>
    <w:p w14:paraId="47F44704"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rPr>
        <w:br w:type="page"/>
      </w:r>
      <w:bookmarkStart w:id="922" w:name="_Toc522884089"/>
      <w:r w:rsidRPr="00805634">
        <w:rPr>
          <w:rFonts w:ascii="仿宋" w:eastAsia="仿宋" w:hAnsi="仿宋" w:hint="eastAsia"/>
        </w:rPr>
        <w:t>9</w:t>
      </w:r>
      <w:r w:rsidRPr="00805634">
        <w:rPr>
          <w:rFonts w:ascii="仿宋" w:eastAsia="仿宋" w:hAnsi="仿宋" w:hint="eastAsia"/>
          <w:color w:val="000000"/>
          <w:sz w:val="24"/>
          <w:szCs w:val="20"/>
        </w:rPr>
        <w:t>业绩证明文件</w:t>
      </w:r>
      <w:bookmarkEnd w:id="922"/>
    </w:p>
    <w:p w14:paraId="0155390D" w14:textId="77777777" w:rsidR="00DF5D79" w:rsidRPr="00805634" w:rsidRDefault="00DF5D79">
      <w:pPr>
        <w:outlineLvl w:val="2"/>
        <w:rPr>
          <w:rFonts w:ascii="仿宋" w:eastAsia="仿宋" w:hAnsi="仿宋" w:hint="eastAsia"/>
          <w:color w:val="000000"/>
          <w:sz w:val="24"/>
          <w:szCs w:val="20"/>
        </w:rPr>
      </w:pPr>
    </w:p>
    <w:p w14:paraId="3D7A5DF9" w14:textId="77777777" w:rsidR="00DF5D79" w:rsidRPr="00805634" w:rsidRDefault="00000000">
      <w:pPr>
        <w:autoSpaceDE w:val="0"/>
        <w:autoSpaceDN w:val="0"/>
        <w:adjustRightInd w:val="0"/>
        <w:jc w:val="center"/>
        <w:rPr>
          <w:rFonts w:ascii="仿宋" w:eastAsia="仿宋" w:hAnsi="仿宋" w:hint="eastAsia"/>
          <w:b/>
          <w:color w:val="000000"/>
          <w:sz w:val="36"/>
          <w:szCs w:val="36"/>
        </w:rPr>
      </w:pPr>
      <w:r w:rsidRPr="00805634">
        <w:rPr>
          <w:rFonts w:ascii="仿宋" w:eastAsia="仿宋" w:hAnsi="仿宋" w:hint="eastAsia"/>
          <w:b/>
          <w:color w:val="000000"/>
          <w:sz w:val="36"/>
          <w:szCs w:val="36"/>
        </w:rPr>
        <w:t>业绩证明文件</w:t>
      </w:r>
    </w:p>
    <w:p w14:paraId="1A73E06B" w14:textId="77777777" w:rsidR="00DF5D79" w:rsidRPr="00805634" w:rsidRDefault="00DF5D79">
      <w:pPr>
        <w:jc w:val="center"/>
        <w:rPr>
          <w:rFonts w:ascii="仿宋" w:eastAsia="仿宋" w:hAnsi="仿宋" w:hint="eastAsia"/>
        </w:rPr>
      </w:pPr>
    </w:p>
    <w:tbl>
      <w:tblPr>
        <w:tblW w:w="0" w:type="auto"/>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78"/>
        <w:gridCol w:w="4115"/>
        <w:gridCol w:w="1067"/>
        <w:gridCol w:w="1446"/>
        <w:gridCol w:w="1433"/>
        <w:gridCol w:w="578"/>
      </w:tblGrid>
      <w:tr w:rsidR="00991C7C" w:rsidRPr="00805634" w14:paraId="124ED79F" w14:textId="77777777" w:rsidTr="00991C7C">
        <w:trPr>
          <w:trHeight w:val="1043"/>
        </w:trPr>
        <w:tc>
          <w:tcPr>
            <w:tcW w:w="0" w:type="auto"/>
            <w:vAlign w:val="center"/>
          </w:tcPr>
          <w:p w14:paraId="6A752855" w14:textId="77777777" w:rsidR="00991C7C" w:rsidRPr="00805634" w:rsidRDefault="00991C7C">
            <w:pPr>
              <w:pStyle w:val="TableParagraph"/>
              <w:jc w:val="center"/>
              <w:rPr>
                <w:rFonts w:ascii="仿宋" w:eastAsia="仿宋" w:hAnsi="仿宋" w:hint="eastAsia"/>
                <w:sz w:val="24"/>
                <w:szCs w:val="24"/>
              </w:rPr>
            </w:pPr>
            <w:r w:rsidRPr="00805634">
              <w:rPr>
                <w:rFonts w:ascii="仿宋" w:eastAsia="仿宋" w:hAnsi="仿宋"/>
                <w:sz w:val="24"/>
                <w:szCs w:val="24"/>
              </w:rPr>
              <w:t>序号</w:t>
            </w:r>
          </w:p>
        </w:tc>
        <w:tc>
          <w:tcPr>
            <w:tcW w:w="0" w:type="auto"/>
            <w:vAlign w:val="center"/>
          </w:tcPr>
          <w:p w14:paraId="2B993F50" w14:textId="77777777" w:rsidR="00991C7C" w:rsidRPr="00805634" w:rsidRDefault="00991C7C">
            <w:pPr>
              <w:pStyle w:val="TableParagraph"/>
              <w:jc w:val="center"/>
              <w:rPr>
                <w:rFonts w:ascii="仿宋" w:eastAsia="仿宋" w:hAnsi="仿宋" w:hint="eastAsia"/>
                <w:sz w:val="24"/>
                <w:szCs w:val="24"/>
                <w:lang w:eastAsia="zh-CN"/>
              </w:rPr>
            </w:pPr>
            <w:r w:rsidRPr="00805634">
              <w:rPr>
                <w:rFonts w:ascii="仿宋" w:eastAsia="仿宋" w:hAnsi="仿宋"/>
                <w:sz w:val="24"/>
                <w:szCs w:val="24"/>
                <w:lang w:eastAsia="zh-CN"/>
              </w:rPr>
              <w:t>项目名称（含已完成及正在实施的项目，请分别注明并做适当描述）</w:t>
            </w:r>
          </w:p>
        </w:tc>
        <w:tc>
          <w:tcPr>
            <w:tcW w:w="0" w:type="auto"/>
            <w:vAlign w:val="center"/>
          </w:tcPr>
          <w:p w14:paraId="311EB243" w14:textId="77777777" w:rsidR="00991C7C" w:rsidRPr="00805634" w:rsidRDefault="00991C7C">
            <w:pPr>
              <w:pStyle w:val="TableParagraph"/>
              <w:jc w:val="center"/>
              <w:rPr>
                <w:rFonts w:ascii="仿宋" w:eastAsia="仿宋" w:hAnsi="仿宋" w:hint="eastAsia"/>
                <w:sz w:val="24"/>
                <w:szCs w:val="24"/>
              </w:rPr>
            </w:pPr>
            <w:r w:rsidRPr="00805634">
              <w:rPr>
                <w:rFonts w:ascii="仿宋" w:eastAsia="仿宋" w:hAnsi="仿宋"/>
                <w:sz w:val="24"/>
                <w:szCs w:val="24"/>
              </w:rPr>
              <w:t>合同主要内容</w:t>
            </w:r>
          </w:p>
        </w:tc>
        <w:tc>
          <w:tcPr>
            <w:tcW w:w="0" w:type="auto"/>
            <w:vAlign w:val="center"/>
          </w:tcPr>
          <w:p w14:paraId="5C7EDD65" w14:textId="77777777" w:rsidR="00991C7C" w:rsidRPr="00805634" w:rsidRDefault="00991C7C">
            <w:pPr>
              <w:pStyle w:val="TableParagraph"/>
              <w:ind w:right="13"/>
              <w:jc w:val="center"/>
              <w:rPr>
                <w:rFonts w:ascii="仿宋" w:eastAsia="仿宋" w:hAnsi="仿宋" w:hint="eastAsia"/>
                <w:sz w:val="24"/>
                <w:szCs w:val="24"/>
              </w:rPr>
            </w:pPr>
            <w:r w:rsidRPr="00805634">
              <w:rPr>
                <w:rFonts w:ascii="仿宋" w:eastAsia="仿宋" w:hAnsi="仿宋"/>
                <w:sz w:val="24"/>
                <w:szCs w:val="24"/>
              </w:rPr>
              <w:t>委托方联系人及电话</w:t>
            </w:r>
          </w:p>
        </w:tc>
        <w:tc>
          <w:tcPr>
            <w:tcW w:w="0" w:type="auto"/>
            <w:vAlign w:val="center"/>
          </w:tcPr>
          <w:p w14:paraId="0A00606F" w14:textId="77777777" w:rsidR="00991C7C" w:rsidRPr="00805634" w:rsidRDefault="00991C7C">
            <w:pPr>
              <w:pStyle w:val="TableParagraph"/>
              <w:jc w:val="center"/>
              <w:rPr>
                <w:rFonts w:ascii="仿宋" w:eastAsia="仿宋" w:hAnsi="仿宋" w:hint="eastAsia"/>
                <w:sz w:val="24"/>
                <w:szCs w:val="24"/>
                <w:lang w:eastAsia="zh-CN"/>
              </w:rPr>
            </w:pPr>
            <w:r w:rsidRPr="00805634">
              <w:rPr>
                <w:rFonts w:ascii="仿宋" w:eastAsia="仿宋" w:hAnsi="仿宋"/>
                <w:sz w:val="24"/>
                <w:szCs w:val="24"/>
                <w:lang w:eastAsia="zh-CN"/>
              </w:rPr>
              <w:t>投标人联系人及电话</w:t>
            </w:r>
          </w:p>
        </w:tc>
        <w:tc>
          <w:tcPr>
            <w:tcW w:w="0" w:type="auto"/>
            <w:vAlign w:val="center"/>
          </w:tcPr>
          <w:p w14:paraId="4B80411D" w14:textId="77777777" w:rsidR="00991C7C" w:rsidRPr="00805634" w:rsidRDefault="00991C7C">
            <w:pPr>
              <w:pStyle w:val="TableParagraph"/>
              <w:ind w:rightChars="-46" w:right="-97"/>
              <w:jc w:val="center"/>
              <w:rPr>
                <w:rFonts w:ascii="仿宋" w:eastAsia="仿宋" w:hAnsi="仿宋" w:hint="eastAsia"/>
                <w:sz w:val="24"/>
                <w:szCs w:val="24"/>
              </w:rPr>
            </w:pPr>
            <w:r w:rsidRPr="00805634">
              <w:rPr>
                <w:rFonts w:ascii="仿宋" w:eastAsia="仿宋" w:hAnsi="仿宋"/>
                <w:sz w:val="24"/>
                <w:szCs w:val="24"/>
              </w:rPr>
              <w:t>备注</w:t>
            </w:r>
          </w:p>
        </w:tc>
      </w:tr>
      <w:tr w:rsidR="00991C7C" w:rsidRPr="00805634" w14:paraId="69453077" w14:textId="77777777" w:rsidTr="00991C7C">
        <w:trPr>
          <w:trHeight w:val="567"/>
        </w:trPr>
        <w:tc>
          <w:tcPr>
            <w:tcW w:w="0" w:type="auto"/>
            <w:vAlign w:val="center"/>
          </w:tcPr>
          <w:p w14:paraId="75B2995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5FB0BF38"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1AA4BEDB"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E139A7B"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211A29D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3C2F532"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5901E394" w14:textId="77777777" w:rsidTr="00991C7C">
        <w:trPr>
          <w:trHeight w:val="567"/>
        </w:trPr>
        <w:tc>
          <w:tcPr>
            <w:tcW w:w="0" w:type="auto"/>
            <w:vAlign w:val="center"/>
          </w:tcPr>
          <w:p w14:paraId="1E61330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11EE64D0"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19E42ED"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7F7EB28B"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A948149"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6E309646"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378FEA0D" w14:textId="77777777" w:rsidTr="00991C7C">
        <w:trPr>
          <w:trHeight w:val="567"/>
        </w:trPr>
        <w:tc>
          <w:tcPr>
            <w:tcW w:w="0" w:type="auto"/>
            <w:vAlign w:val="center"/>
          </w:tcPr>
          <w:p w14:paraId="38849130"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50C2B1E8"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582FF875"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2820ABC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869CF4D"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5E427BB0"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5E94BE07" w14:textId="77777777" w:rsidTr="00991C7C">
        <w:trPr>
          <w:trHeight w:val="567"/>
        </w:trPr>
        <w:tc>
          <w:tcPr>
            <w:tcW w:w="0" w:type="auto"/>
            <w:vAlign w:val="center"/>
          </w:tcPr>
          <w:p w14:paraId="2712C9C5"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16D34444"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41EE92EF"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9950AA6"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5C6366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10210A4C"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3056F9EB" w14:textId="77777777" w:rsidTr="00991C7C">
        <w:trPr>
          <w:trHeight w:val="567"/>
        </w:trPr>
        <w:tc>
          <w:tcPr>
            <w:tcW w:w="0" w:type="auto"/>
            <w:vAlign w:val="center"/>
          </w:tcPr>
          <w:p w14:paraId="0B4B0A22"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58D069EE"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4E7CB669"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248B633"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2A828597"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6C4BBB22"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7CCF0C56" w14:textId="77777777" w:rsidTr="00991C7C">
        <w:trPr>
          <w:trHeight w:val="567"/>
        </w:trPr>
        <w:tc>
          <w:tcPr>
            <w:tcW w:w="0" w:type="auto"/>
            <w:vAlign w:val="center"/>
          </w:tcPr>
          <w:p w14:paraId="13BE7BDF" w14:textId="77777777" w:rsidR="00991C7C" w:rsidRPr="00805634" w:rsidRDefault="00991C7C">
            <w:pPr>
              <w:pStyle w:val="TableParagraph"/>
              <w:ind w:right="-100"/>
              <w:jc w:val="both"/>
              <w:rPr>
                <w:rFonts w:ascii="仿宋" w:eastAsia="仿宋" w:hAnsi="仿宋" w:hint="eastAsia"/>
                <w:sz w:val="24"/>
                <w:szCs w:val="24"/>
                <w:lang w:eastAsia="zh-CN"/>
              </w:rPr>
            </w:pPr>
          </w:p>
        </w:tc>
        <w:tc>
          <w:tcPr>
            <w:tcW w:w="0" w:type="auto"/>
            <w:vAlign w:val="center"/>
          </w:tcPr>
          <w:p w14:paraId="0DA2E924"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DD6B65C"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45EB81DD"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76E1CBFB"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4F5B4E13"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2F422A86" w14:textId="77777777" w:rsidTr="00991C7C">
        <w:trPr>
          <w:trHeight w:val="567"/>
        </w:trPr>
        <w:tc>
          <w:tcPr>
            <w:tcW w:w="0" w:type="auto"/>
            <w:vAlign w:val="center"/>
          </w:tcPr>
          <w:p w14:paraId="2E192C7D"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16CC8AF5"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FFBA0C9"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C5BC0D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2700F8F4"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6B5B791C"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128BE84F" w14:textId="77777777" w:rsidTr="00991C7C">
        <w:trPr>
          <w:trHeight w:val="567"/>
        </w:trPr>
        <w:tc>
          <w:tcPr>
            <w:tcW w:w="0" w:type="auto"/>
            <w:vAlign w:val="center"/>
          </w:tcPr>
          <w:p w14:paraId="18661A3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20079688"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5E2692E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D2CBA52"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77F4AA03"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02B2736"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147286F4" w14:textId="77777777" w:rsidTr="00991C7C">
        <w:trPr>
          <w:trHeight w:val="567"/>
        </w:trPr>
        <w:tc>
          <w:tcPr>
            <w:tcW w:w="0" w:type="auto"/>
            <w:vAlign w:val="center"/>
          </w:tcPr>
          <w:p w14:paraId="1C5BE031"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BB47035"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244153FB"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1872FFCB"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0ECBD94E"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D5C2E8C" w14:textId="77777777" w:rsidR="00991C7C" w:rsidRPr="00805634" w:rsidRDefault="00991C7C">
            <w:pPr>
              <w:pStyle w:val="TableParagraph"/>
              <w:ind w:rightChars="-46" w:right="-97"/>
              <w:jc w:val="both"/>
              <w:rPr>
                <w:rFonts w:ascii="仿宋" w:eastAsia="仿宋" w:hAnsi="仿宋" w:hint="eastAsia"/>
                <w:sz w:val="24"/>
                <w:szCs w:val="24"/>
              </w:rPr>
            </w:pPr>
          </w:p>
        </w:tc>
      </w:tr>
      <w:tr w:rsidR="00991C7C" w:rsidRPr="00805634" w14:paraId="123404FB" w14:textId="77777777" w:rsidTr="00991C7C">
        <w:trPr>
          <w:trHeight w:val="567"/>
        </w:trPr>
        <w:tc>
          <w:tcPr>
            <w:tcW w:w="0" w:type="auto"/>
            <w:vAlign w:val="center"/>
          </w:tcPr>
          <w:p w14:paraId="08B00D2B"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64F5EBE2"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49671EF5"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7DF2BF65"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64A57C00" w14:textId="77777777" w:rsidR="00991C7C" w:rsidRPr="00805634" w:rsidRDefault="00991C7C">
            <w:pPr>
              <w:pStyle w:val="TableParagraph"/>
              <w:ind w:right="-100"/>
              <w:jc w:val="both"/>
              <w:rPr>
                <w:rFonts w:ascii="仿宋" w:eastAsia="仿宋" w:hAnsi="仿宋" w:hint="eastAsia"/>
                <w:sz w:val="24"/>
                <w:szCs w:val="24"/>
              </w:rPr>
            </w:pPr>
          </w:p>
        </w:tc>
        <w:tc>
          <w:tcPr>
            <w:tcW w:w="0" w:type="auto"/>
            <w:vAlign w:val="center"/>
          </w:tcPr>
          <w:p w14:paraId="3B930503" w14:textId="77777777" w:rsidR="00991C7C" w:rsidRPr="00805634" w:rsidRDefault="00991C7C">
            <w:pPr>
              <w:pStyle w:val="TableParagraph"/>
              <w:ind w:rightChars="-46" w:right="-97"/>
              <w:jc w:val="both"/>
              <w:rPr>
                <w:rFonts w:ascii="仿宋" w:eastAsia="仿宋" w:hAnsi="仿宋" w:hint="eastAsia"/>
                <w:sz w:val="24"/>
                <w:szCs w:val="24"/>
              </w:rPr>
            </w:pPr>
          </w:p>
        </w:tc>
      </w:tr>
    </w:tbl>
    <w:p w14:paraId="70AFD032" w14:textId="77777777" w:rsidR="00DF5D79" w:rsidRPr="00805634" w:rsidRDefault="00000000">
      <w:pPr>
        <w:rPr>
          <w:rFonts w:ascii="仿宋" w:eastAsia="仿宋" w:hAnsi="仿宋" w:hint="eastAsia"/>
          <w:sz w:val="24"/>
        </w:rPr>
      </w:pPr>
      <w:r w:rsidRPr="00805634">
        <w:rPr>
          <w:rFonts w:ascii="仿宋" w:eastAsia="仿宋" w:hAnsi="仿宋" w:hint="eastAsia"/>
          <w:sz w:val="24"/>
        </w:rPr>
        <w:t>注：附合同关键页扫描/复印件并加盖投标人公章</w:t>
      </w:r>
    </w:p>
    <w:p w14:paraId="23D30527" w14:textId="48444843" w:rsidR="00DF5D79" w:rsidRPr="00805634" w:rsidRDefault="00000000">
      <w:pPr>
        <w:rPr>
          <w:rFonts w:ascii="仿宋" w:eastAsia="仿宋" w:hAnsi="仿宋" w:hint="eastAsia"/>
          <w:sz w:val="24"/>
        </w:rPr>
      </w:pPr>
      <w:r w:rsidRPr="00805634">
        <w:rPr>
          <w:rFonts w:ascii="仿宋" w:eastAsia="仿宋" w:hAnsi="仿宋" w:hint="eastAsia"/>
          <w:sz w:val="24"/>
        </w:rPr>
        <w:t>1、提供近三年</w:t>
      </w:r>
      <w:r w:rsidR="008B1AD8" w:rsidRPr="00805634">
        <w:rPr>
          <w:rFonts w:ascii="仿宋" w:eastAsia="仿宋" w:hAnsi="仿宋" w:hint="eastAsia"/>
          <w:sz w:val="24"/>
        </w:rPr>
        <w:t>（2022年5月至今）</w:t>
      </w:r>
      <w:r w:rsidRPr="00805634">
        <w:rPr>
          <w:rFonts w:ascii="仿宋" w:eastAsia="仿宋" w:hAnsi="仿宋" w:hint="eastAsia"/>
          <w:sz w:val="24"/>
        </w:rPr>
        <w:t>签订的类似项目合同首页、买卖双方签字页，并加盖投标人公章。</w:t>
      </w:r>
    </w:p>
    <w:p w14:paraId="71796DBA"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hint="eastAsia"/>
        </w:rPr>
        <w:t>2、评审委员会保留对上述资料原件审核的权利。</w:t>
      </w:r>
    </w:p>
    <w:p w14:paraId="5A735A20" w14:textId="77777777" w:rsidR="00DF5D79" w:rsidRPr="00805634" w:rsidRDefault="00DF5D79">
      <w:pPr>
        <w:pStyle w:val="a7"/>
        <w:spacing w:before="0" w:line="240" w:lineRule="auto"/>
        <w:rPr>
          <w:rFonts w:ascii="仿宋" w:eastAsia="仿宋" w:hAnsi="仿宋" w:hint="eastAsia"/>
        </w:rPr>
      </w:pPr>
    </w:p>
    <w:p w14:paraId="16556AA6" w14:textId="77777777" w:rsidR="00DF5D79" w:rsidRPr="00805634" w:rsidRDefault="00DF5D79">
      <w:pPr>
        <w:pStyle w:val="a7"/>
        <w:spacing w:before="0" w:line="240" w:lineRule="auto"/>
        <w:rPr>
          <w:rFonts w:ascii="仿宋" w:eastAsia="仿宋" w:hAnsi="仿宋" w:hint="eastAsia"/>
        </w:rPr>
      </w:pPr>
    </w:p>
    <w:p w14:paraId="65E920CB" w14:textId="77777777" w:rsidR="00DF5D79" w:rsidRPr="00805634" w:rsidRDefault="00DF5D79">
      <w:pPr>
        <w:pStyle w:val="a7"/>
        <w:spacing w:before="0" w:line="240" w:lineRule="auto"/>
        <w:rPr>
          <w:rFonts w:ascii="仿宋" w:eastAsia="仿宋" w:hAnsi="仿宋" w:hint="eastAsia"/>
        </w:rPr>
      </w:pPr>
    </w:p>
    <w:p w14:paraId="3B9BF851"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hint="eastAsia"/>
        </w:rPr>
        <w:t>投标人：</w:t>
      </w:r>
      <w:r w:rsidRPr="00805634">
        <w:rPr>
          <w:rFonts w:ascii="仿宋" w:eastAsia="仿宋" w:hAnsi="仿宋" w:hint="eastAsia"/>
          <w:u w:val="single"/>
        </w:rPr>
        <w:t xml:space="preserve">                      </w:t>
      </w:r>
      <w:r w:rsidRPr="00805634">
        <w:rPr>
          <w:rFonts w:ascii="仿宋" w:eastAsia="仿宋" w:hAnsi="仿宋" w:hint="eastAsia"/>
        </w:rPr>
        <w:t>（盖章）</w:t>
      </w:r>
    </w:p>
    <w:p w14:paraId="69921CD5" w14:textId="77777777" w:rsidR="00DF5D79" w:rsidRPr="00805634" w:rsidRDefault="00DF5D79">
      <w:pPr>
        <w:pStyle w:val="a7"/>
        <w:tabs>
          <w:tab w:val="clear" w:pos="567"/>
          <w:tab w:val="left" w:pos="0"/>
        </w:tabs>
        <w:spacing w:before="0" w:line="240" w:lineRule="auto"/>
        <w:rPr>
          <w:rFonts w:ascii="仿宋" w:eastAsia="仿宋" w:hAnsi="仿宋" w:hint="eastAsia"/>
        </w:rPr>
      </w:pPr>
    </w:p>
    <w:p w14:paraId="2568F651"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rPr>
        <w:t>法定代表人或授权代表</w:t>
      </w:r>
      <w:r w:rsidRPr="00805634">
        <w:rPr>
          <w:rFonts w:ascii="仿宋" w:eastAsia="仿宋" w:hAnsi="仿宋" w:hint="eastAsia"/>
        </w:rPr>
        <w:t>（</w:t>
      </w:r>
      <w:r w:rsidRPr="00805634">
        <w:rPr>
          <w:rFonts w:ascii="仿宋" w:eastAsia="仿宋" w:hAnsi="仿宋"/>
        </w:rPr>
        <w:t>签字</w:t>
      </w:r>
      <w:r w:rsidRPr="00805634">
        <w:rPr>
          <w:rFonts w:ascii="仿宋" w:eastAsia="仿宋" w:hAnsi="仿宋" w:hint="eastAsia"/>
        </w:rPr>
        <w:t>）</w:t>
      </w:r>
      <w:r w:rsidRPr="00805634">
        <w:rPr>
          <w:rFonts w:ascii="仿宋" w:eastAsia="仿宋" w:hAnsi="仿宋"/>
        </w:rPr>
        <w:t>：</w:t>
      </w:r>
      <w:r w:rsidRPr="00805634">
        <w:rPr>
          <w:rFonts w:ascii="仿宋" w:eastAsia="仿宋" w:hAnsi="仿宋" w:hint="eastAsia"/>
          <w:u w:val="single"/>
        </w:rPr>
        <w:t xml:space="preserve">                                   </w:t>
      </w:r>
    </w:p>
    <w:p w14:paraId="46BE3A39" w14:textId="77777777" w:rsidR="00DF5D79" w:rsidRPr="00805634" w:rsidRDefault="00DF5D79">
      <w:pPr>
        <w:pStyle w:val="a7"/>
        <w:tabs>
          <w:tab w:val="clear" w:pos="567"/>
          <w:tab w:val="left" w:pos="0"/>
        </w:tabs>
        <w:spacing w:before="0" w:line="240" w:lineRule="auto"/>
        <w:rPr>
          <w:rFonts w:ascii="仿宋" w:eastAsia="仿宋" w:hAnsi="仿宋" w:hint="eastAsia"/>
        </w:rPr>
      </w:pPr>
    </w:p>
    <w:p w14:paraId="0ACC6A69" w14:textId="77777777" w:rsidR="00DF5D79" w:rsidRPr="00805634" w:rsidRDefault="00000000">
      <w:pPr>
        <w:pStyle w:val="a7"/>
        <w:spacing w:before="0" w:line="240" w:lineRule="auto"/>
        <w:rPr>
          <w:rFonts w:ascii="仿宋" w:eastAsia="仿宋" w:hAnsi="仿宋" w:hint="eastAsia"/>
        </w:rPr>
      </w:pPr>
      <w:r w:rsidRPr="00805634">
        <w:rPr>
          <w:rFonts w:ascii="仿宋" w:eastAsia="仿宋" w:hAnsi="仿宋" w:cs="微软雅黑" w:hint="eastAsia"/>
        </w:rPr>
        <w:t>日期：</w:t>
      </w:r>
      <w:r w:rsidRPr="00805634">
        <w:rPr>
          <w:rFonts w:ascii="仿宋" w:eastAsia="仿宋" w:hAnsi="仿宋"/>
          <w:bCs/>
          <w:u w:val="single"/>
        </w:rPr>
        <w:t>_________</w:t>
      </w:r>
      <w:r w:rsidRPr="00805634">
        <w:rPr>
          <w:rFonts w:ascii="仿宋" w:eastAsia="仿宋" w:hAnsi="仿宋" w:hint="eastAsia"/>
        </w:rPr>
        <w:t>年</w:t>
      </w:r>
      <w:r w:rsidRPr="00805634">
        <w:rPr>
          <w:rFonts w:ascii="仿宋" w:eastAsia="仿宋" w:hAnsi="仿宋"/>
          <w:bCs/>
          <w:u w:val="single"/>
        </w:rPr>
        <w:t>___</w:t>
      </w:r>
      <w:r w:rsidRPr="00805634">
        <w:rPr>
          <w:rFonts w:ascii="仿宋" w:eastAsia="仿宋" w:hAnsi="仿宋" w:hint="eastAsia"/>
        </w:rPr>
        <w:t>月</w:t>
      </w:r>
      <w:r w:rsidRPr="00805634">
        <w:rPr>
          <w:rFonts w:ascii="仿宋" w:eastAsia="仿宋" w:hAnsi="仿宋"/>
          <w:bCs/>
          <w:u w:val="single"/>
        </w:rPr>
        <w:t>___</w:t>
      </w:r>
      <w:r w:rsidRPr="00805634">
        <w:rPr>
          <w:rFonts w:ascii="仿宋" w:eastAsia="仿宋" w:hAnsi="仿宋" w:hint="eastAsia"/>
        </w:rPr>
        <w:t>日</w:t>
      </w:r>
    </w:p>
    <w:p w14:paraId="5F1AFF7B" w14:textId="77777777" w:rsidR="00DF5D79" w:rsidRPr="00805634" w:rsidRDefault="00DF5D79">
      <w:pPr>
        <w:rPr>
          <w:rFonts w:ascii="仿宋" w:eastAsia="仿宋" w:hAnsi="仿宋" w:hint="eastAsia"/>
          <w:b/>
          <w:color w:val="000000"/>
          <w:sz w:val="24"/>
        </w:rPr>
      </w:pPr>
    </w:p>
    <w:p w14:paraId="29C7FA83" w14:textId="77777777" w:rsidR="00DF5D79" w:rsidRPr="00805634" w:rsidRDefault="00000000">
      <w:pPr>
        <w:widowControl/>
        <w:jc w:val="left"/>
        <w:rPr>
          <w:rFonts w:ascii="仿宋" w:eastAsia="仿宋" w:hAnsi="仿宋" w:hint="eastAsia"/>
          <w:b/>
          <w:color w:val="000000"/>
          <w:sz w:val="24"/>
        </w:rPr>
      </w:pPr>
      <w:r w:rsidRPr="00805634">
        <w:rPr>
          <w:rFonts w:ascii="仿宋" w:eastAsia="仿宋" w:hAnsi="仿宋"/>
          <w:b/>
          <w:color w:val="000000"/>
          <w:sz w:val="24"/>
        </w:rPr>
        <w:br w:type="page"/>
      </w:r>
    </w:p>
    <w:p w14:paraId="77E22B7C" w14:textId="77777777" w:rsidR="00DF5D79" w:rsidRPr="00805634" w:rsidRDefault="00000000" w:rsidP="00FE6D25">
      <w:pPr>
        <w:spacing w:afterLines="50" w:after="120"/>
        <w:rPr>
          <w:rFonts w:ascii="仿宋" w:eastAsia="仿宋" w:hAnsi="仿宋" w:hint="eastAsia"/>
          <w:color w:val="000000"/>
          <w:sz w:val="24"/>
          <w:szCs w:val="20"/>
        </w:rPr>
      </w:pPr>
      <w:bookmarkStart w:id="923" w:name="_Toc522884093"/>
      <w:r w:rsidRPr="00805634">
        <w:rPr>
          <w:rFonts w:ascii="仿宋" w:eastAsia="仿宋" w:hAnsi="仿宋" w:hint="eastAsia"/>
          <w:color w:val="000000"/>
          <w:sz w:val="24"/>
          <w:szCs w:val="20"/>
        </w:rPr>
        <w:t>10相关证书</w:t>
      </w:r>
    </w:p>
    <w:p w14:paraId="0FB028F4" w14:textId="77777777" w:rsidR="00FC5D49" w:rsidRPr="00805634" w:rsidRDefault="00000000" w:rsidP="00FC5D49">
      <w:p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投标人提供</w:t>
      </w:r>
      <w:r w:rsidR="00FC5D49" w:rsidRPr="00805634">
        <w:rPr>
          <w:rFonts w:ascii="仿宋" w:eastAsia="仿宋" w:hAnsi="仿宋" w:hint="eastAsia"/>
          <w:color w:val="000000"/>
          <w:sz w:val="24"/>
          <w:szCs w:val="20"/>
        </w:rPr>
        <w:t>包括但不限于</w:t>
      </w:r>
      <w:r w:rsidR="00F11836" w:rsidRPr="00805634">
        <w:rPr>
          <w:rFonts w:ascii="仿宋" w:eastAsia="仿宋" w:hAnsi="仿宋" w:hint="eastAsia"/>
          <w:color w:val="000000"/>
          <w:sz w:val="24"/>
          <w:szCs w:val="20"/>
        </w:rPr>
        <w:t>：</w:t>
      </w:r>
    </w:p>
    <w:p w14:paraId="04DA9612" w14:textId="77777777" w:rsidR="00FC5D49" w:rsidRPr="00805634" w:rsidRDefault="00F11836"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ISO9001质量管理体系认证证书；</w:t>
      </w:r>
    </w:p>
    <w:p w14:paraId="54DC2B77" w14:textId="77777777" w:rsidR="00FC5D49" w:rsidRPr="00805634" w:rsidRDefault="00F11836"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ISO14001环境管理体系认证证书；</w:t>
      </w:r>
    </w:p>
    <w:p w14:paraId="48976E80" w14:textId="77777777" w:rsidR="00FC5D49" w:rsidRPr="00805634" w:rsidRDefault="00F11836"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ISO45001职业健康安全管理体系认证证书；</w:t>
      </w:r>
    </w:p>
    <w:p w14:paraId="1230B67D" w14:textId="77777777" w:rsidR="00FC5D49" w:rsidRPr="00805634" w:rsidRDefault="00F11836"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信息安全服务资质认证证书；</w:t>
      </w:r>
    </w:p>
    <w:p w14:paraId="2C0B89CA" w14:textId="77777777" w:rsidR="00FC5D49" w:rsidRPr="00805634" w:rsidRDefault="00F11836"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软件企业认证证书；</w:t>
      </w:r>
    </w:p>
    <w:p w14:paraId="2D8AD30A" w14:textId="77777777" w:rsidR="00FC5D49" w:rsidRPr="00805634" w:rsidRDefault="00F11836"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相关软件著作权登记证书；</w:t>
      </w:r>
    </w:p>
    <w:p w14:paraId="3C0A425F" w14:textId="77777777" w:rsidR="00FC5D49" w:rsidRPr="00805634" w:rsidRDefault="00FC5D49"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IT服务项目经理及信息系统项目管理师高级认证证书；</w:t>
      </w:r>
    </w:p>
    <w:p w14:paraId="6F560ED8" w14:textId="77777777" w:rsidR="00FC5D49" w:rsidRPr="00805634" w:rsidRDefault="00FC5D49"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信息系统项目管理师高级认证证书；</w:t>
      </w:r>
    </w:p>
    <w:p w14:paraId="7035BD51" w14:textId="07F31DA8" w:rsidR="00F11836" w:rsidRPr="00805634" w:rsidRDefault="00FC5D49" w:rsidP="00FC5D49">
      <w:pPr>
        <w:numPr>
          <w:ilvl w:val="0"/>
          <w:numId w:val="15"/>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IT服务项目经理认证证书。</w:t>
      </w:r>
    </w:p>
    <w:p w14:paraId="3AAB2138" w14:textId="5DF29357" w:rsidR="002262FB" w:rsidRPr="00805634" w:rsidRDefault="002262FB" w:rsidP="00FC5D49">
      <w:p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（须提供加盖公章的证书复印件）</w:t>
      </w:r>
    </w:p>
    <w:p w14:paraId="57CE96AA" w14:textId="77777777" w:rsidR="002262FB" w:rsidRPr="00805634" w:rsidRDefault="002262FB" w:rsidP="002262FB">
      <w:pPr>
        <w:pStyle w:val="a7"/>
        <w:rPr>
          <w:rFonts w:hint="eastAsia"/>
        </w:rPr>
      </w:pPr>
      <w:r w:rsidRPr="00805634">
        <w:br w:type="page"/>
      </w:r>
    </w:p>
    <w:p w14:paraId="52262DD8" w14:textId="77777777" w:rsidR="00DF5D79" w:rsidRPr="00805634" w:rsidRDefault="00000000">
      <w:pPr>
        <w:outlineLvl w:val="2"/>
        <w:rPr>
          <w:rFonts w:ascii="仿宋" w:eastAsia="仿宋" w:hAnsi="仿宋" w:hint="eastAsia"/>
          <w:color w:val="000000"/>
          <w:sz w:val="24"/>
          <w:szCs w:val="20"/>
        </w:rPr>
      </w:pPr>
      <w:r w:rsidRPr="00805634">
        <w:rPr>
          <w:rFonts w:ascii="仿宋" w:eastAsia="仿宋" w:hAnsi="仿宋" w:hint="eastAsia"/>
          <w:color w:val="000000"/>
          <w:sz w:val="24"/>
          <w:szCs w:val="20"/>
        </w:rPr>
        <w:t>11服务方案</w:t>
      </w:r>
      <w:bookmarkEnd w:id="923"/>
    </w:p>
    <w:p w14:paraId="1DB9A2C5" w14:textId="77777777" w:rsidR="00DF5D79" w:rsidRPr="00805634" w:rsidRDefault="00DF5D79">
      <w:pPr>
        <w:outlineLvl w:val="2"/>
        <w:rPr>
          <w:rFonts w:ascii="仿宋" w:eastAsia="仿宋" w:hAnsi="仿宋" w:hint="eastAsia"/>
          <w:color w:val="000000"/>
          <w:sz w:val="24"/>
          <w:szCs w:val="20"/>
        </w:rPr>
      </w:pPr>
    </w:p>
    <w:p w14:paraId="75A6173C" w14:textId="77777777" w:rsidR="00DF5D79" w:rsidRPr="00805634" w:rsidRDefault="00000000">
      <w:p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服务方案包括但不限于以下内容：</w:t>
      </w:r>
    </w:p>
    <w:p w14:paraId="334F3B20" w14:textId="64220370" w:rsidR="00FE6D25" w:rsidRPr="00805634" w:rsidRDefault="00F11836" w:rsidP="00FC5D49">
      <w:pPr>
        <w:pStyle w:val="affb"/>
        <w:numPr>
          <w:ilvl w:val="0"/>
          <w:numId w:val="19"/>
        </w:numPr>
        <w:spacing w:line="360" w:lineRule="auto"/>
        <w:ind w:firstLineChars="0"/>
        <w:outlineLvl w:val="2"/>
        <w:rPr>
          <w:rFonts w:ascii="仿宋" w:eastAsia="仿宋" w:hAnsi="仿宋" w:hint="eastAsia"/>
          <w:color w:val="000000"/>
          <w:sz w:val="24"/>
          <w:szCs w:val="20"/>
        </w:rPr>
      </w:pPr>
      <w:r w:rsidRPr="00805634">
        <w:rPr>
          <w:rFonts w:ascii="仿宋" w:eastAsia="仿宋" w:hAnsi="仿宋" w:hint="eastAsia"/>
          <w:color w:val="000000"/>
          <w:sz w:val="24"/>
          <w:szCs w:val="20"/>
        </w:rPr>
        <w:t>项目需求分析</w:t>
      </w:r>
    </w:p>
    <w:p w14:paraId="7FD6576C" w14:textId="459DE2F2" w:rsidR="00DF5D79" w:rsidRPr="00805634" w:rsidRDefault="00F11836" w:rsidP="00FC5D49">
      <w:pPr>
        <w:numPr>
          <w:ilvl w:val="0"/>
          <w:numId w:val="19"/>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系统运维方案</w:t>
      </w:r>
    </w:p>
    <w:p w14:paraId="5CE4C989" w14:textId="3C35708E" w:rsidR="00DF5D79" w:rsidRPr="00805634" w:rsidRDefault="00F11836" w:rsidP="00FC5D49">
      <w:pPr>
        <w:numPr>
          <w:ilvl w:val="0"/>
          <w:numId w:val="19"/>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服务管理制度</w:t>
      </w:r>
    </w:p>
    <w:p w14:paraId="78512FA9" w14:textId="5B7A575E" w:rsidR="00FE6D25" w:rsidRPr="00805634" w:rsidRDefault="00F11836" w:rsidP="00FC5D49">
      <w:pPr>
        <w:numPr>
          <w:ilvl w:val="0"/>
          <w:numId w:val="19"/>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项目服务团队</w:t>
      </w:r>
    </w:p>
    <w:p w14:paraId="50147DFC" w14:textId="75A0A7F3" w:rsidR="00DF5D79" w:rsidRPr="00805634" w:rsidRDefault="00F11836" w:rsidP="00FC5D49">
      <w:pPr>
        <w:numPr>
          <w:ilvl w:val="0"/>
          <w:numId w:val="19"/>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培训方案</w:t>
      </w:r>
    </w:p>
    <w:p w14:paraId="5E740180" w14:textId="2AAD363D" w:rsidR="00F11836" w:rsidRPr="00805634" w:rsidRDefault="00F11836" w:rsidP="00FC5D49">
      <w:pPr>
        <w:numPr>
          <w:ilvl w:val="0"/>
          <w:numId w:val="19"/>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保密措施及安全保证方案</w:t>
      </w:r>
    </w:p>
    <w:p w14:paraId="45CF573F" w14:textId="2F5802E6" w:rsidR="00DF5D79" w:rsidRPr="00805634" w:rsidRDefault="00000000" w:rsidP="00FC5D49">
      <w:pPr>
        <w:numPr>
          <w:ilvl w:val="0"/>
          <w:numId w:val="19"/>
        </w:numPr>
        <w:spacing w:line="360" w:lineRule="auto"/>
        <w:outlineLvl w:val="2"/>
        <w:rPr>
          <w:rFonts w:ascii="仿宋" w:eastAsia="仿宋" w:hAnsi="仿宋" w:hint="eastAsia"/>
          <w:color w:val="000000"/>
          <w:sz w:val="24"/>
          <w:szCs w:val="20"/>
        </w:rPr>
      </w:pPr>
      <w:r w:rsidRPr="00805634">
        <w:rPr>
          <w:rFonts w:ascii="仿宋" w:eastAsia="仿宋" w:hAnsi="仿宋" w:hint="eastAsia"/>
          <w:color w:val="000000"/>
          <w:sz w:val="24"/>
          <w:szCs w:val="20"/>
        </w:rPr>
        <w:t>.......</w:t>
      </w:r>
    </w:p>
    <w:p w14:paraId="3E52DBE9" w14:textId="77777777" w:rsidR="00DF5D79" w:rsidRPr="00805634" w:rsidRDefault="00DF5D79">
      <w:pPr>
        <w:jc w:val="center"/>
        <w:outlineLvl w:val="2"/>
        <w:rPr>
          <w:rFonts w:ascii="仿宋" w:eastAsia="仿宋" w:hAnsi="仿宋" w:hint="eastAsia"/>
          <w:color w:val="000000"/>
          <w:sz w:val="24"/>
          <w:szCs w:val="20"/>
        </w:rPr>
      </w:pPr>
    </w:p>
    <w:p w14:paraId="0BCB5330" w14:textId="77777777" w:rsidR="00DF5D79" w:rsidRPr="00805634" w:rsidRDefault="00DF5D79">
      <w:pPr>
        <w:outlineLvl w:val="2"/>
        <w:rPr>
          <w:rFonts w:ascii="仿宋" w:eastAsia="仿宋" w:hAnsi="仿宋" w:hint="eastAsia"/>
          <w:color w:val="000000"/>
          <w:sz w:val="24"/>
          <w:szCs w:val="20"/>
        </w:rPr>
      </w:pPr>
    </w:p>
    <w:p w14:paraId="12430E3D" w14:textId="77777777" w:rsidR="00DF5D79" w:rsidRPr="00805634" w:rsidRDefault="00DF5D79">
      <w:pPr>
        <w:jc w:val="center"/>
        <w:outlineLvl w:val="2"/>
        <w:rPr>
          <w:rFonts w:ascii="仿宋" w:eastAsia="仿宋" w:hAnsi="仿宋" w:hint="eastAsia"/>
          <w:color w:val="000000"/>
          <w:sz w:val="24"/>
          <w:szCs w:val="20"/>
        </w:rPr>
      </w:pPr>
    </w:p>
    <w:p w14:paraId="3185FDAC" w14:textId="77777777" w:rsidR="00DF5D79" w:rsidRPr="00805634" w:rsidRDefault="00DF5D79">
      <w:pPr>
        <w:jc w:val="center"/>
        <w:outlineLvl w:val="2"/>
        <w:rPr>
          <w:rFonts w:ascii="仿宋" w:eastAsia="仿宋" w:hAnsi="仿宋" w:hint="eastAsia"/>
          <w:color w:val="000000"/>
          <w:sz w:val="24"/>
          <w:szCs w:val="20"/>
        </w:rPr>
      </w:pPr>
    </w:p>
    <w:p w14:paraId="7C617C35" w14:textId="77777777" w:rsidR="00DF5D79" w:rsidRPr="00805634" w:rsidRDefault="00000000">
      <w:pPr>
        <w:jc w:val="center"/>
        <w:outlineLvl w:val="2"/>
        <w:rPr>
          <w:rFonts w:ascii="仿宋" w:eastAsia="仿宋" w:hAnsi="仿宋" w:hint="eastAsia"/>
          <w:color w:val="000000"/>
          <w:sz w:val="24"/>
          <w:szCs w:val="20"/>
        </w:rPr>
      </w:pPr>
      <w:r w:rsidRPr="00805634">
        <w:rPr>
          <w:rFonts w:ascii="仿宋" w:eastAsia="仿宋" w:hAnsi="仿宋" w:hint="eastAsia"/>
          <w:color w:val="000000"/>
          <w:sz w:val="24"/>
          <w:szCs w:val="20"/>
        </w:rPr>
        <w:t>（内容自拟）</w:t>
      </w:r>
    </w:p>
    <w:p w14:paraId="42E6FD75" w14:textId="77777777" w:rsidR="00DF5D79" w:rsidRPr="00805634" w:rsidRDefault="00DF5D79">
      <w:pPr>
        <w:pStyle w:val="a7"/>
        <w:spacing w:before="0" w:line="240" w:lineRule="auto"/>
        <w:rPr>
          <w:rFonts w:ascii="仿宋" w:eastAsia="仿宋" w:hAnsi="仿宋" w:hint="eastAsia"/>
        </w:rPr>
      </w:pPr>
    </w:p>
    <w:p w14:paraId="32964340" w14:textId="77777777" w:rsidR="00DF5D79" w:rsidRPr="00805634" w:rsidRDefault="00DF5D79">
      <w:pPr>
        <w:pStyle w:val="a7"/>
        <w:spacing w:before="0" w:line="240" w:lineRule="auto"/>
        <w:rPr>
          <w:rFonts w:ascii="仿宋" w:eastAsia="仿宋" w:hAnsi="仿宋" w:hint="eastAsia"/>
        </w:rPr>
      </w:pPr>
    </w:p>
    <w:p w14:paraId="499ECE9C" w14:textId="77777777" w:rsidR="00DF5D79" w:rsidRPr="00805634" w:rsidRDefault="00DF5D79">
      <w:pPr>
        <w:pStyle w:val="a7"/>
        <w:spacing w:before="0" w:line="240" w:lineRule="auto"/>
        <w:rPr>
          <w:rFonts w:ascii="仿宋" w:eastAsia="仿宋" w:hAnsi="仿宋" w:hint="eastAsia"/>
        </w:rPr>
      </w:pPr>
    </w:p>
    <w:p w14:paraId="6C6900C6" w14:textId="77777777" w:rsidR="00DF5D79" w:rsidRPr="00805634" w:rsidRDefault="00DF5D79">
      <w:pPr>
        <w:pStyle w:val="a7"/>
        <w:spacing w:before="0" w:line="240" w:lineRule="auto"/>
        <w:rPr>
          <w:rFonts w:ascii="仿宋" w:eastAsia="仿宋" w:hAnsi="仿宋" w:hint="eastAsia"/>
        </w:rPr>
      </w:pPr>
    </w:p>
    <w:p w14:paraId="134F9E6C" w14:textId="77777777" w:rsidR="00DF5D79" w:rsidRPr="00805634" w:rsidRDefault="00DF5D79">
      <w:pPr>
        <w:pStyle w:val="a7"/>
        <w:spacing w:before="0" w:line="240" w:lineRule="auto"/>
        <w:rPr>
          <w:rFonts w:ascii="仿宋" w:eastAsia="仿宋" w:hAnsi="仿宋" w:hint="eastAsia"/>
        </w:rPr>
      </w:pPr>
    </w:p>
    <w:p w14:paraId="707D5DB0" w14:textId="77777777" w:rsidR="00DF5D79" w:rsidRPr="00805634" w:rsidRDefault="00DF5D79">
      <w:pPr>
        <w:pStyle w:val="a7"/>
        <w:spacing w:before="0" w:line="240" w:lineRule="auto"/>
        <w:rPr>
          <w:rFonts w:ascii="仿宋" w:eastAsia="仿宋" w:hAnsi="仿宋" w:hint="eastAsia"/>
        </w:rPr>
      </w:pPr>
    </w:p>
    <w:p w14:paraId="14801B95" w14:textId="77777777" w:rsidR="00DF5D79" w:rsidRPr="00805634" w:rsidRDefault="00DF5D79">
      <w:pPr>
        <w:pStyle w:val="a7"/>
        <w:spacing w:before="0" w:line="240" w:lineRule="auto"/>
        <w:rPr>
          <w:rFonts w:ascii="仿宋" w:eastAsia="仿宋" w:hAnsi="仿宋" w:hint="eastAsia"/>
        </w:rPr>
      </w:pPr>
    </w:p>
    <w:p w14:paraId="11AED350" w14:textId="77777777" w:rsidR="00DF5D79" w:rsidRPr="00805634" w:rsidRDefault="00DF5D79">
      <w:pPr>
        <w:pStyle w:val="a7"/>
        <w:spacing w:before="0" w:line="240" w:lineRule="auto"/>
        <w:rPr>
          <w:rFonts w:ascii="仿宋" w:eastAsia="仿宋" w:hAnsi="仿宋" w:hint="eastAsia"/>
        </w:rPr>
      </w:pPr>
    </w:p>
    <w:p w14:paraId="7AED4FAB" w14:textId="77777777" w:rsidR="00DF5D79" w:rsidRPr="00805634" w:rsidRDefault="00DF5D79">
      <w:pPr>
        <w:pStyle w:val="a7"/>
        <w:spacing w:before="0" w:line="240" w:lineRule="auto"/>
        <w:rPr>
          <w:rFonts w:ascii="仿宋" w:eastAsia="仿宋" w:hAnsi="仿宋" w:hint="eastAsia"/>
        </w:rPr>
      </w:pPr>
    </w:p>
    <w:p w14:paraId="7D164861" w14:textId="77777777" w:rsidR="00DF5D79" w:rsidRPr="00805634" w:rsidRDefault="00DF5D79">
      <w:pPr>
        <w:pStyle w:val="a7"/>
        <w:spacing w:before="0" w:line="240" w:lineRule="auto"/>
        <w:rPr>
          <w:rFonts w:ascii="仿宋" w:eastAsia="仿宋" w:hAnsi="仿宋" w:hint="eastAsia"/>
        </w:rPr>
      </w:pPr>
    </w:p>
    <w:p w14:paraId="5AE3BBC8" w14:textId="77777777" w:rsidR="00DF5D79" w:rsidRPr="00805634" w:rsidRDefault="00DF5D79">
      <w:pPr>
        <w:pStyle w:val="a7"/>
        <w:spacing w:before="0" w:line="240" w:lineRule="auto"/>
        <w:rPr>
          <w:rFonts w:ascii="仿宋" w:eastAsia="仿宋" w:hAnsi="仿宋" w:hint="eastAsia"/>
        </w:rPr>
      </w:pPr>
    </w:p>
    <w:p w14:paraId="6DA7BBF3" w14:textId="77777777" w:rsidR="00DF5D79" w:rsidRPr="00805634" w:rsidRDefault="00DF5D79">
      <w:pPr>
        <w:pStyle w:val="a7"/>
        <w:spacing w:before="0" w:line="240" w:lineRule="auto"/>
        <w:rPr>
          <w:rFonts w:ascii="仿宋" w:eastAsia="仿宋" w:hAnsi="仿宋" w:hint="eastAsia"/>
        </w:rPr>
      </w:pPr>
    </w:p>
    <w:p w14:paraId="56E24061" w14:textId="77777777" w:rsidR="00DF5D79" w:rsidRPr="00805634" w:rsidRDefault="00DF5D79">
      <w:pPr>
        <w:pStyle w:val="a7"/>
        <w:spacing w:before="0" w:line="240" w:lineRule="auto"/>
        <w:rPr>
          <w:rFonts w:ascii="仿宋" w:eastAsia="仿宋" w:hAnsi="仿宋" w:hint="eastAsia"/>
        </w:rPr>
      </w:pPr>
    </w:p>
    <w:p w14:paraId="40CCA0AE" w14:textId="77777777" w:rsidR="00DF5D79" w:rsidRPr="00805634" w:rsidRDefault="00DF5D79">
      <w:pPr>
        <w:pStyle w:val="a7"/>
        <w:spacing w:before="0" w:line="240" w:lineRule="auto"/>
        <w:rPr>
          <w:rFonts w:ascii="仿宋" w:eastAsia="仿宋" w:hAnsi="仿宋" w:hint="eastAsia"/>
        </w:rPr>
      </w:pPr>
    </w:p>
    <w:p w14:paraId="053D0C14" w14:textId="77777777" w:rsidR="00DF5D79" w:rsidRPr="00805634" w:rsidRDefault="00DF5D79">
      <w:pPr>
        <w:pStyle w:val="a7"/>
        <w:spacing w:before="0" w:line="240" w:lineRule="auto"/>
        <w:rPr>
          <w:rFonts w:ascii="仿宋" w:eastAsia="仿宋" w:hAnsi="仿宋" w:hint="eastAsia"/>
        </w:rPr>
      </w:pPr>
    </w:p>
    <w:p w14:paraId="12051F14" w14:textId="77777777" w:rsidR="00DF5D79" w:rsidRPr="00805634" w:rsidRDefault="00DF5D79">
      <w:pPr>
        <w:pStyle w:val="a7"/>
        <w:spacing w:before="0" w:line="240" w:lineRule="auto"/>
        <w:rPr>
          <w:rFonts w:ascii="仿宋" w:eastAsia="仿宋" w:hAnsi="仿宋" w:hint="eastAsia"/>
        </w:rPr>
      </w:pPr>
    </w:p>
    <w:p w14:paraId="69860480" w14:textId="77777777" w:rsidR="00DF5D79" w:rsidRPr="00805634" w:rsidRDefault="00DF5D79">
      <w:pPr>
        <w:pStyle w:val="a7"/>
        <w:spacing w:before="0" w:line="240" w:lineRule="auto"/>
        <w:rPr>
          <w:rFonts w:ascii="仿宋" w:eastAsia="仿宋" w:hAnsi="仿宋" w:hint="eastAsia"/>
        </w:rPr>
      </w:pPr>
    </w:p>
    <w:p w14:paraId="55679238" w14:textId="77777777" w:rsidR="00DF5D79" w:rsidRPr="00805634" w:rsidRDefault="00DF5D79">
      <w:pPr>
        <w:pStyle w:val="a7"/>
        <w:spacing w:before="0" w:line="240" w:lineRule="auto"/>
        <w:rPr>
          <w:rFonts w:ascii="仿宋" w:eastAsia="仿宋" w:hAnsi="仿宋" w:hint="eastAsia"/>
        </w:rPr>
      </w:pPr>
    </w:p>
    <w:p w14:paraId="1DF98261" w14:textId="77777777" w:rsidR="00DF5D79" w:rsidRPr="00805634" w:rsidRDefault="00DF5D79">
      <w:pPr>
        <w:pStyle w:val="a7"/>
        <w:spacing w:before="0" w:line="240" w:lineRule="auto"/>
        <w:rPr>
          <w:rFonts w:ascii="仿宋" w:eastAsia="仿宋" w:hAnsi="仿宋" w:hint="eastAsia"/>
        </w:rPr>
      </w:pPr>
    </w:p>
    <w:p w14:paraId="080B8807" w14:textId="77777777" w:rsidR="00DF5D79" w:rsidRPr="00805634" w:rsidRDefault="00DF5D79">
      <w:pPr>
        <w:pStyle w:val="a7"/>
        <w:spacing w:before="0" w:line="240" w:lineRule="auto"/>
        <w:rPr>
          <w:rFonts w:ascii="仿宋" w:eastAsia="仿宋" w:hAnsi="仿宋" w:hint="eastAsia"/>
        </w:rPr>
      </w:pPr>
    </w:p>
    <w:p w14:paraId="3D6E1E47" w14:textId="77777777" w:rsidR="00DF5D79" w:rsidRPr="00805634" w:rsidRDefault="00000000">
      <w:pPr>
        <w:pStyle w:val="a7"/>
        <w:spacing w:before="0" w:line="240" w:lineRule="auto"/>
        <w:ind w:left="459"/>
        <w:rPr>
          <w:rFonts w:ascii="仿宋" w:eastAsia="仿宋" w:hAnsi="仿宋" w:hint="eastAsia"/>
        </w:rPr>
      </w:pPr>
      <w:r w:rsidRPr="00805634">
        <w:rPr>
          <w:rFonts w:ascii="仿宋" w:eastAsia="仿宋" w:hAnsi="仿宋" w:hint="eastAsia"/>
        </w:rPr>
        <w:t>投标人：</w:t>
      </w:r>
      <w:r w:rsidRPr="00805634">
        <w:rPr>
          <w:rFonts w:ascii="仿宋" w:eastAsia="仿宋" w:hAnsi="仿宋" w:hint="eastAsia"/>
          <w:u w:val="single"/>
        </w:rPr>
        <w:t xml:space="preserve">                       </w:t>
      </w:r>
      <w:r w:rsidRPr="00805634">
        <w:rPr>
          <w:rFonts w:ascii="仿宋" w:eastAsia="仿宋" w:hAnsi="仿宋" w:hint="eastAsia"/>
        </w:rPr>
        <w:t>（盖章）</w:t>
      </w:r>
    </w:p>
    <w:p w14:paraId="448C6A4D" w14:textId="77777777" w:rsidR="00DF5D79" w:rsidRPr="00805634" w:rsidRDefault="00000000">
      <w:pPr>
        <w:pStyle w:val="a7"/>
        <w:spacing w:before="0" w:line="240" w:lineRule="auto"/>
        <w:ind w:left="459"/>
        <w:rPr>
          <w:rFonts w:ascii="仿宋" w:eastAsia="仿宋" w:hAnsi="仿宋" w:hint="eastAsia"/>
          <w:u w:val="single"/>
        </w:rPr>
      </w:pPr>
      <w:r w:rsidRPr="00805634">
        <w:rPr>
          <w:rFonts w:ascii="仿宋" w:eastAsia="仿宋" w:hAnsi="仿宋"/>
        </w:rPr>
        <w:t>法定代表人或授权代表</w:t>
      </w:r>
      <w:r w:rsidRPr="00805634">
        <w:rPr>
          <w:rFonts w:ascii="仿宋" w:eastAsia="仿宋" w:hAnsi="仿宋" w:hint="eastAsia"/>
        </w:rPr>
        <w:t>（</w:t>
      </w:r>
      <w:r w:rsidRPr="00805634">
        <w:rPr>
          <w:rFonts w:ascii="仿宋" w:eastAsia="仿宋" w:hAnsi="仿宋"/>
        </w:rPr>
        <w:t>签字</w:t>
      </w:r>
      <w:r w:rsidRPr="00805634">
        <w:rPr>
          <w:rFonts w:ascii="仿宋" w:eastAsia="仿宋" w:hAnsi="仿宋" w:hint="eastAsia"/>
        </w:rPr>
        <w:t>）</w:t>
      </w:r>
      <w:r w:rsidRPr="00805634">
        <w:rPr>
          <w:rFonts w:ascii="仿宋" w:eastAsia="仿宋" w:hAnsi="仿宋"/>
        </w:rPr>
        <w:t>：</w:t>
      </w:r>
      <w:r w:rsidRPr="00805634">
        <w:rPr>
          <w:rFonts w:ascii="仿宋" w:eastAsia="仿宋" w:hAnsi="仿宋" w:hint="eastAsia"/>
          <w:u w:val="single"/>
        </w:rPr>
        <w:t xml:space="preserve">                    </w:t>
      </w:r>
    </w:p>
    <w:p w14:paraId="59D6E403" w14:textId="77777777" w:rsidR="00DF5D79" w:rsidRPr="00805634" w:rsidRDefault="00000000">
      <w:pPr>
        <w:pStyle w:val="a7"/>
        <w:spacing w:before="0" w:line="240" w:lineRule="auto"/>
        <w:ind w:left="459"/>
        <w:rPr>
          <w:rFonts w:ascii="仿宋" w:eastAsia="仿宋" w:hAnsi="仿宋" w:hint="eastAsia"/>
          <w:b/>
        </w:rPr>
      </w:pPr>
      <w:r w:rsidRPr="00805634">
        <w:rPr>
          <w:rFonts w:ascii="仿宋" w:eastAsia="仿宋" w:hAnsi="仿宋" w:cs="微软雅黑" w:hint="eastAsia"/>
        </w:rPr>
        <w:t>日期：</w:t>
      </w:r>
      <w:r w:rsidRPr="00805634">
        <w:rPr>
          <w:rFonts w:ascii="仿宋" w:eastAsia="仿宋" w:hAnsi="仿宋"/>
          <w:bCs/>
          <w:u w:val="single"/>
        </w:rPr>
        <w:t>_________</w:t>
      </w:r>
      <w:r w:rsidRPr="00805634">
        <w:rPr>
          <w:rFonts w:ascii="仿宋" w:eastAsia="仿宋" w:hAnsi="仿宋" w:hint="eastAsia"/>
        </w:rPr>
        <w:t>年</w:t>
      </w:r>
      <w:r w:rsidRPr="00805634">
        <w:rPr>
          <w:rFonts w:ascii="仿宋" w:eastAsia="仿宋" w:hAnsi="仿宋"/>
          <w:bCs/>
          <w:u w:val="single"/>
        </w:rPr>
        <w:t>___</w:t>
      </w:r>
      <w:r w:rsidRPr="00805634">
        <w:rPr>
          <w:rFonts w:ascii="仿宋" w:eastAsia="仿宋" w:hAnsi="仿宋" w:hint="eastAsia"/>
        </w:rPr>
        <w:t>月</w:t>
      </w:r>
      <w:r w:rsidRPr="00805634">
        <w:rPr>
          <w:rFonts w:ascii="仿宋" w:eastAsia="仿宋" w:hAnsi="仿宋"/>
          <w:bCs/>
          <w:u w:val="single"/>
        </w:rPr>
        <w:t>___</w:t>
      </w:r>
      <w:r w:rsidRPr="00805634">
        <w:rPr>
          <w:rFonts w:ascii="仿宋" w:eastAsia="仿宋" w:hAnsi="仿宋" w:hint="eastAsia"/>
        </w:rPr>
        <w:t>日</w:t>
      </w:r>
    </w:p>
    <w:p w14:paraId="4867769B" w14:textId="77777777" w:rsidR="00F11836" w:rsidRPr="00805634" w:rsidRDefault="00F11836">
      <w:pPr>
        <w:widowControl/>
        <w:jc w:val="left"/>
        <w:rPr>
          <w:rFonts w:ascii="仿宋" w:eastAsia="仿宋" w:hAnsi="仿宋" w:hint="eastAsia"/>
          <w:color w:val="000000"/>
          <w:sz w:val="24"/>
          <w:szCs w:val="20"/>
        </w:rPr>
      </w:pPr>
      <w:r w:rsidRPr="00805634">
        <w:rPr>
          <w:rFonts w:ascii="仿宋" w:eastAsia="仿宋" w:hAnsi="仿宋" w:hint="eastAsia"/>
          <w:color w:val="000000"/>
          <w:sz w:val="24"/>
          <w:szCs w:val="20"/>
        </w:rPr>
        <w:br w:type="page"/>
      </w:r>
    </w:p>
    <w:p w14:paraId="311CFF22" w14:textId="236A8470" w:rsidR="00DF5D79" w:rsidRPr="008E740A" w:rsidRDefault="00000000" w:rsidP="008E740A">
      <w:pPr>
        <w:outlineLvl w:val="2"/>
        <w:rPr>
          <w:rFonts w:ascii="仿宋" w:eastAsia="仿宋" w:hAnsi="仿宋" w:hint="eastAsia"/>
          <w:color w:val="000000"/>
          <w:sz w:val="24"/>
          <w:szCs w:val="20"/>
        </w:rPr>
      </w:pPr>
      <w:r w:rsidRPr="00805634">
        <w:rPr>
          <w:rFonts w:ascii="仿宋" w:eastAsia="仿宋" w:hAnsi="仿宋" w:hint="eastAsia"/>
          <w:color w:val="000000"/>
          <w:sz w:val="24"/>
          <w:szCs w:val="20"/>
        </w:rPr>
        <w:t>1</w:t>
      </w:r>
      <w:r w:rsidR="008E740A" w:rsidRPr="00805634">
        <w:rPr>
          <w:rFonts w:ascii="仿宋" w:eastAsia="仿宋" w:hAnsi="仿宋" w:hint="eastAsia"/>
          <w:color w:val="000000"/>
          <w:sz w:val="24"/>
          <w:szCs w:val="20"/>
        </w:rPr>
        <w:t>2</w:t>
      </w:r>
      <w:r w:rsidRPr="00805634">
        <w:rPr>
          <w:rFonts w:ascii="仿宋" w:eastAsia="仿宋" w:hAnsi="仿宋"/>
          <w:color w:val="000000"/>
          <w:sz w:val="24"/>
          <w:szCs w:val="20"/>
        </w:rPr>
        <w:t>招标文件要求提供或投标人认为应附的其他材料</w:t>
      </w:r>
      <w:bookmarkEnd w:id="831"/>
    </w:p>
    <w:sectPr w:rsidR="00DF5D79" w:rsidRPr="008E740A">
      <w:headerReference w:type="even" r:id="rId33"/>
      <w:footerReference w:type="even" r:id="rId34"/>
      <w:headerReference w:type="first" r:id="rId35"/>
      <w:footerReference w:type="first" r:id="rId36"/>
      <w:pgSz w:w="11907" w:h="16840"/>
      <w:pgMar w:top="1418" w:right="1418" w:bottom="1418"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7F837" w14:textId="77777777" w:rsidR="00876189" w:rsidRDefault="00876189">
      <w:r>
        <w:separator/>
      </w:r>
    </w:p>
  </w:endnote>
  <w:endnote w:type="continuationSeparator" w:id="0">
    <w:p w14:paraId="3A3BEBF7" w14:textId="77777777" w:rsidR="00876189" w:rsidRDefault="0087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00000000" w:usb2="00000012"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F71F" w14:textId="77777777" w:rsidR="00DF5D79"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64CD5273" w14:textId="77777777" w:rsidR="00DF5D79" w:rsidRDefault="00DF5D79">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FD8D" w14:textId="77777777" w:rsidR="00DF5D79"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1A0CB0A" w14:textId="77777777" w:rsidR="00DF5D79" w:rsidRDefault="00DF5D79">
    <w:pPr>
      <w:pStyle w:val="afa"/>
      <w:ind w:right="360"/>
    </w:pPr>
  </w:p>
  <w:p w14:paraId="509A0477" w14:textId="77777777" w:rsidR="00DF5D79" w:rsidRDefault="00DF5D7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590A" w14:textId="77777777" w:rsidR="00DF5D79" w:rsidRDefault="00DF5D7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CBC1" w14:textId="77777777" w:rsidR="00DF5D79" w:rsidRDefault="00DF5D79">
    <w:pPr>
      <w:pStyle w:val="afa"/>
      <w:framePr w:wrap="around" w:vAnchor="text" w:hAnchor="margin" w:y="1"/>
      <w:ind w:right="360"/>
      <w:rPr>
        <w:rStyle w:val="aff5"/>
      </w:rPr>
    </w:pPr>
  </w:p>
  <w:p w14:paraId="6EE38001" w14:textId="77777777" w:rsidR="00DF5D79" w:rsidRDefault="00DF5D79">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7F8B" w14:textId="77777777" w:rsidR="00DF5D79" w:rsidRDefault="00DF5D79">
    <w:pPr>
      <w:pStyle w:val="afa"/>
      <w:framePr w:wrap="around" w:vAnchor="text" w:hAnchor="margin" w:xAlign="right" w:y="1"/>
      <w:rPr>
        <w:rStyle w:val="aff5"/>
      </w:rPr>
    </w:pPr>
  </w:p>
  <w:p w14:paraId="431BFB25" w14:textId="77777777" w:rsidR="00DF5D79" w:rsidRDefault="00DF5D79">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4AE01642" w14:textId="77777777" w:rsidR="00DF5D79"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59</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F584" w14:textId="77777777" w:rsidR="00DF5D79"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0F18305" w14:textId="77777777" w:rsidR="00DF5D79" w:rsidRDefault="00DF5D79">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2EF9" w14:textId="77777777" w:rsidR="00DF5D79" w:rsidRDefault="00DF5D79">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27255"/>
    </w:sdtPr>
    <w:sdtContent>
      <w:p w14:paraId="1B13D3D1" w14:textId="77777777" w:rsidR="00DF5D79"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16</w:t>
        </w:r>
        <w:r>
          <w:rPr>
            <w:rFonts w:ascii="Times New Roma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5C28" w14:textId="77777777" w:rsidR="00DF5D79"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70CB3EF9" w14:textId="77777777" w:rsidR="00DF5D79" w:rsidRDefault="00DF5D79">
    <w:pPr>
      <w:pStyle w:val="af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967C" w14:textId="77777777" w:rsidR="00DF5D79" w:rsidRDefault="00000000">
    <w:pPr>
      <w:pStyle w:val="afa"/>
      <w:jc w:val="center"/>
    </w:pPr>
    <w:r>
      <w:fldChar w:fldCharType="begin"/>
    </w:r>
    <w:r>
      <w:instrText xml:space="preserve"> PAGE   \* MERGEFORMAT </w:instrText>
    </w:r>
    <w:r>
      <w:fldChar w:fldCharType="separate"/>
    </w:r>
    <w:r>
      <w:rPr>
        <w:lang w:val="zh-CN"/>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3B935" w14:textId="77777777" w:rsidR="00876189" w:rsidRDefault="00876189">
      <w:r>
        <w:separator/>
      </w:r>
    </w:p>
  </w:footnote>
  <w:footnote w:type="continuationSeparator" w:id="0">
    <w:p w14:paraId="11E68E8C" w14:textId="77777777" w:rsidR="00876189" w:rsidRDefault="0087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8979" w14:textId="77777777" w:rsidR="00DF5D79" w:rsidRDefault="00000000">
    <w:pPr>
      <w:pStyle w:val="afc"/>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C7AB" w14:textId="77777777" w:rsidR="00DF5D79" w:rsidRDefault="00DF5D79">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9002" w14:textId="77777777" w:rsidR="00DF5D79" w:rsidRDefault="00000000">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72D0" w14:textId="77777777" w:rsidR="00DF5D79" w:rsidRDefault="00DF5D79">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DB9F" w14:textId="77777777" w:rsidR="00DF5D79" w:rsidRDefault="00DF5D79">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9C94" w14:textId="77777777" w:rsidR="00DF5D79" w:rsidRDefault="00000000">
    <w:pPr>
      <w:pStyle w:val="afc"/>
      <w:jc w:val="right"/>
    </w:pPr>
    <w:r>
      <w:rPr>
        <w:rFonts w:hint="eastAsia"/>
      </w:rPr>
      <w:t>北京市政府</w:t>
    </w:r>
    <w:r>
      <w:t>采购</w:t>
    </w:r>
    <w:r>
      <w:rPr>
        <w:rFonts w:hint="eastAsia"/>
      </w:rPr>
      <w:t>项目公开招标文件示范文本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65D" w14:textId="77777777" w:rsidR="00DF5D79" w:rsidRDefault="00DF5D79">
    <w:pPr>
      <w:pStyle w:val="afc"/>
      <w:pBdr>
        <w:bottom w:val="none" w:sz="0" w:space="0" w:color="auto"/>
      </w:pBdr>
      <w:ind w:left="420" w:hanging="4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9A79" w14:textId="77777777" w:rsidR="00DF5D79" w:rsidRDefault="00DF5D79">
    <w:pPr>
      <w:pStyle w:val="afc"/>
    </w:pPr>
  </w:p>
  <w:p w14:paraId="5127D418" w14:textId="77777777" w:rsidR="00DF5D79" w:rsidRDefault="00DF5D7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A811" w14:textId="77777777" w:rsidR="00DF5D79" w:rsidRDefault="00DF5D79">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0AC006"/>
    <w:multiLevelType w:val="singleLevel"/>
    <w:tmpl w:val="920AC006"/>
    <w:lvl w:ilvl="0">
      <w:start w:val="1"/>
      <w:numFmt w:val="decimal"/>
      <w:suff w:val="nothing"/>
      <w:lvlText w:val="%1、"/>
      <w:lvlJc w:val="left"/>
    </w:lvl>
  </w:abstractNum>
  <w:abstractNum w:abstractNumId="1" w15:restartNumberingAfterBreak="0">
    <w:nsid w:val="CDCFEBCE"/>
    <w:multiLevelType w:val="singleLevel"/>
    <w:tmpl w:val="CDCFEBCE"/>
    <w:lvl w:ilvl="0">
      <w:start w:val="1"/>
      <w:numFmt w:val="decimal"/>
      <w:suff w:val="nothing"/>
      <w:lvlText w:val="%1、"/>
      <w:lvlJc w:val="left"/>
    </w:lvl>
  </w:abstractNum>
  <w:abstractNum w:abstractNumId="2" w15:restartNumberingAfterBreak="0">
    <w:nsid w:val="D4B3E266"/>
    <w:multiLevelType w:val="multilevel"/>
    <w:tmpl w:val="D4B3E266"/>
    <w:lvl w:ilvl="0">
      <w:start w:val="1"/>
      <w:numFmt w:val="decimalEnclosedCircleChinese"/>
      <w:suff w:val="nothing"/>
      <w:lvlText w:val="%1　"/>
      <w:lvlJc w:val="left"/>
      <w:pPr>
        <w:ind w:left="0" w:firstLine="400"/>
      </w:pPr>
      <w:rPr>
        <w:rFonts w:ascii="宋体" w:eastAsia="宋体" w:hAnsi="宋体" w:cs="宋体" w:hint="eastAsia"/>
        <w:sz w:val="24"/>
        <w:szCs w:val="24"/>
      </w:rPr>
    </w:lvl>
    <w:lvl w:ilvl="1">
      <w:start w:val="1"/>
      <w:numFmt w:val="decimal"/>
      <w:lvlText w:val="%2)"/>
      <w:lvlJc w:val="left"/>
      <w:pPr>
        <w:tabs>
          <w:tab w:val="left" w:pos="840"/>
        </w:tabs>
        <w:ind w:left="1240" w:hanging="420"/>
      </w:pPr>
      <w:rPr>
        <w:rFonts w:hint="default"/>
      </w:rPr>
    </w:lvl>
    <w:lvl w:ilvl="2">
      <w:start w:val="1"/>
      <w:numFmt w:val="lowerLetter"/>
      <w:lvlText w:val="%3."/>
      <w:lvlJc w:val="left"/>
      <w:pPr>
        <w:tabs>
          <w:tab w:val="left" w:pos="1260"/>
        </w:tabs>
        <w:ind w:left="1660" w:hanging="420"/>
      </w:pPr>
      <w:rPr>
        <w:rFonts w:hint="default"/>
      </w:rPr>
    </w:lvl>
    <w:lvl w:ilvl="3">
      <w:start w:val="1"/>
      <w:numFmt w:val="lowerLetter"/>
      <w:lvlText w:val="%4)"/>
      <w:lvlJc w:val="left"/>
      <w:pPr>
        <w:tabs>
          <w:tab w:val="left" w:pos="1680"/>
        </w:tabs>
        <w:ind w:left="2080" w:hanging="420"/>
      </w:pPr>
      <w:rPr>
        <w:rFonts w:hint="default"/>
      </w:rPr>
    </w:lvl>
    <w:lvl w:ilvl="4">
      <w:start w:val="1"/>
      <w:numFmt w:val="lowerRoman"/>
      <w:lvlText w:val="%5."/>
      <w:lvlJc w:val="left"/>
      <w:pPr>
        <w:tabs>
          <w:tab w:val="left" w:pos="2100"/>
        </w:tabs>
        <w:ind w:left="2500" w:hanging="420"/>
      </w:pPr>
      <w:rPr>
        <w:rFonts w:hint="default"/>
      </w:rPr>
    </w:lvl>
    <w:lvl w:ilvl="5">
      <w:start w:val="1"/>
      <w:numFmt w:val="lowerRoman"/>
      <w:lvlText w:val="%6)"/>
      <w:lvlJc w:val="left"/>
      <w:pPr>
        <w:tabs>
          <w:tab w:val="left" w:pos="2520"/>
        </w:tabs>
        <w:ind w:left="2920" w:hanging="420"/>
      </w:pPr>
      <w:rPr>
        <w:rFonts w:hint="default"/>
      </w:rPr>
    </w:lvl>
    <w:lvl w:ilvl="6">
      <w:start w:val="1"/>
      <w:numFmt w:val="lowerLetter"/>
      <w:lvlText w:val="%7."/>
      <w:lvlJc w:val="left"/>
      <w:pPr>
        <w:tabs>
          <w:tab w:val="left" w:pos="2940"/>
        </w:tabs>
        <w:ind w:left="3340" w:hanging="420"/>
      </w:pPr>
      <w:rPr>
        <w:rFonts w:hint="default"/>
      </w:rPr>
    </w:lvl>
    <w:lvl w:ilvl="7">
      <w:start w:val="1"/>
      <w:numFmt w:val="lowerLetter"/>
      <w:lvlText w:val="%8)"/>
      <w:lvlJc w:val="left"/>
      <w:pPr>
        <w:tabs>
          <w:tab w:val="left" w:pos="3360"/>
        </w:tabs>
        <w:ind w:left="3760" w:hanging="420"/>
      </w:pPr>
      <w:rPr>
        <w:rFonts w:hint="default"/>
      </w:rPr>
    </w:lvl>
    <w:lvl w:ilvl="8">
      <w:start w:val="1"/>
      <w:numFmt w:val="lowerRoman"/>
      <w:lvlText w:val="%9."/>
      <w:lvlJc w:val="left"/>
      <w:pPr>
        <w:tabs>
          <w:tab w:val="left" w:pos="3780"/>
        </w:tabs>
        <w:ind w:left="4180" w:hanging="420"/>
      </w:pPr>
      <w:rPr>
        <w:rFonts w:hint="default"/>
      </w:r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0F1F55A3"/>
    <w:multiLevelType w:val="hybridMultilevel"/>
    <w:tmpl w:val="479488EE"/>
    <w:lvl w:ilvl="0" w:tplc="23F841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1D66B3A"/>
    <w:multiLevelType w:val="multilevel"/>
    <w:tmpl w:val="11D66B3A"/>
    <w:lvl w:ilvl="0">
      <w:start w:val="1"/>
      <w:numFmt w:val="decimal"/>
      <w:lvlText w:val="第 %1 部分"/>
      <w:lvlJc w:val="left"/>
      <w:pPr>
        <w:tabs>
          <w:tab w:val="left" w:pos="180"/>
        </w:tabs>
        <w:ind w:left="-1260" w:firstLine="0"/>
      </w:pPr>
      <w:rPr>
        <w:rFonts w:eastAsia="黑体" w:hint="eastAsia"/>
        <w:b/>
        <w:i w:val="0"/>
        <w:sz w:val="52"/>
        <w:szCs w:val="52"/>
      </w:rPr>
    </w:lvl>
    <w:lvl w:ilvl="1">
      <w:start w:val="1"/>
      <w:numFmt w:val="decimal"/>
      <w:lvlText w:val="第%2章"/>
      <w:lvlJc w:val="left"/>
      <w:pPr>
        <w:tabs>
          <w:tab w:val="left" w:pos="1080"/>
        </w:tabs>
        <w:ind w:left="0" w:firstLine="0"/>
      </w:pPr>
      <w:rPr>
        <w:rFonts w:ascii="黑体" w:eastAsia="黑体" w:hAnsi="Arial Unicode MS" w:hint="eastAsia"/>
        <w:b w:val="0"/>
        <w:i w:val="0"/>
        <w:spacing w:val="0"/>
        <w:w w:val="100"/>
        <w:kern w:val="0"/>
        <w:position w:val="0"/>
        <w:sz w:val="36"/>
        <w:szCs w:val="36"/>
      </w:rPr>
    </w:lvl>
    <w:lvl w:ilvl="2">
      <w:start w:val="1"/>
      <w:numFmt w:val="decimal"/>
      <w:lvlText w:val="%2.%3"/>
      <w:lvlJc w:val="left"/>
      <w:pPr>
        <w:tabs>
          <w:tab w:val="left" w:pos="720"/>
        </w:tabs>
        <w:ind w:left="0" w:firstLine="0"/>
      </w:pPr>
      <w:rPr>
        <w:rFonts w:ascii="黑体" w:eastAsia="黑体" w:hAnsi="Arial Unicode MS" w:hint="eastAsia"/>
        <w:b w:val="0"/>
        <w:i w:val="0"/>
        <w:sz w:val="24"/>
        <w:szCs w:val="24"/>
      </w:rPr>
    </w:lvl>
    <w:lvl w:ilvl="3">
      <w:start w:val="1"/>
      <w:numFmt w:val="decimal"/>
      <w:lvlText w:val="%2.%3.%4"/>
      <w:lvlJc w:val="left"/>
      <w:pPr>
        <w:tabs>
          <w:tab w:val="left" w:pos="720"/>
        </w:tabs>
        <w:ind w:left="0" w:firstLine="0"/>
      </w:pPr>
      <w:rPr>
        <w:rFonts w:ascii="黑体" w:eastAsia="黑体" w:hint="eastAsia"/>
        <w:b w:val="0"/>
        <w:i w:val="0"/>
        <w:sz w:val="24"/>
        <w:szCs w:val="24"/>
      </w:rPr>
    </w:lvl>
    <w:lvl w:ilvl="4">
      <w:start w:val="1"/>
      <w:numFmt w:val="decimal"/>
      <w:lvlText w:val="%2.%3.%4.%5."/>
      <w:lvlJc w:val="left"/>
      <w:pPr>
        <w:tabs>
          <w:tab w:val="left" w:pos="0"/>
        </w:tabs>
        <w:ind w:left="0" w:firstLine="0"/>
      </w:pPr>
      <w:rPr>
        <w:rFonts w:ascii="Arial Unicode MS" w:eastAsia="Arial Unicode MS" w:hAnsi="Arial Unicode MS" w:cs="Arial Unicode MS" w:hint="eastAsia"/>
        <w:b w:val="0"/>
        <w:i w:val="0"/>
        <w:sz w:val="24"/>
        <w:szCs w:val="24"/>
      </w:rPr>
    </w:lvl>
    <w:lvl w:ilvl="5">
      <w:start w:val="1"/>
      <w:numFmt w:val="decimal"/>
      <w:lvlText w:val="%6."/>
      <w:lvlJc w:val="left"/>
      <w:pPr>
        <w:tabs>
          <w:tab w:val="left" w:pos="180"/>
        </w:tabs>
        <w:ind w:left="-1260" w:firstLine="0"/>
      </w:pPr>
      <w:rPr>
        <w:rFonts w:ascii="黑体" w:eastAsia="黑体" w:hint="eastAsia"/>
        <w:b/>
      </w:rPr>
    </w:lvl>
    <w:lvl w:ilvl="6">
      <w:start w:val="1"/>
      <w:numFmt w:val="decimal"/>
      <w:lvlText w:val="%7)"/>
      <w:lvlJc w:val="left"/>
      <w:pPr>
        <w:tabs>
          <w:tab w:val="left" w:pos="540"/>
        </w:tabs>
        <w:ind w:left="-1260" w:firstLine="0"/>
      </w:pPr>
      <w:rPr>
        <w:rFonts w:ascii="黑体" w:eastAsia="黑体" w:hint="eastAsia"/>
        <w:b/>
        <w:sz w:val="24"/>
        <w:szCs w:val="24"/>
      </w:rPr>
    </w:lvl>
    <w:lvl w:ilvl="7">
      <w:start w:val="1"/>
      <w:numFmt w:val="decimal"/>
      <w:lvlText w:val="（%8）"/>
      <w:lvlJc w:val="left"/>
      <w:pPr>
        <w:tabs>
          <w:tab w:val="left" w:pos="-1780"/>
        </w:tabs>
        <w:ind w:left="-1260" w:firstLine="0"/>
      </w:pPr>
      <w:rPr>
        <w:rFonts w:hint="eastAsia"/>
        <w:b/>
        <w:sz w:val="24"/>
        <w:szCs w:val="24"/>
      </w:rPr>
    </w:lvl>
    <w:lvl w:ilvl="8">
      <w:start w:val="1"/>
      <w:numFmt w:val="upperLetter"/>
      <w:lvlText w:val="%9"/>
      <w:lvlJc w:val="left"/>
      <w:pPr>
        <w:tabs>
          <w:tab w:val="left" w:pos="900"/>
        </w:tabs>
        <w:ind w:left="-1260" w:firstLine="0"/>
      </w:pPr>
      <w:rPr>
        <w:rFonts w:ascii="黑体" w:eastAsia="黑体" w:hint="eastAsia"/>
      </w:rPr>
    </w:lvl>
  </w:abstractNum>
  <w:abstractNum w:abstractNumId="12" w15:restartNumberingAfterBreak="0">
    <w:nsid w:val="11F48700"/>
    <w:multiLevelType w:val="singleLevel"/>
    <w:tmpl w:val="11F48700"/>
    <w:lvl w:ilvl="0">
      <w:start w:val="1"/>
      <w:numFmt w:val="decimal"/>
      <w:suff w:val="nothing"/>
      <w:lvlText w:val="%1、"/>
      <w:lvlJc w:val="left"/>
    </w:lvl>
  </w:abstractNum>
  <w:abstractNum w:abstractNumId="13" w15:restartNumberingAfterBreak="0">
    <w:nsid w:val="322D19A7"/>
    <w:multiLevelType w:val="multilevel"/>
    <w:tmpl w:val="322D19A7"/>
    <w:lvl w:ilvl="0">
      <w:start w:val="1"/>
      <w:numFmt w:val="decimalEnclosedCircleChinese"/>
      <w:suff w:val="nothing"/>
      <w:lvlText w:val="%1　"/>
      <w:lvlJc w:val="left"/>
      <w:pPr>
        <w:ind w:left="0" w:firstLine="400"/>
      </w:pPr>
      <w:rPr>
        <w:rFonts w:ascii="宋体" w:eastAsia="宋体" w:hAnsi="宋体" w:cs="宋体" w:hint="eastAsia"/>
        <w:sz w:val="24"/>
        <w:szCs w:val="24"/>
      </w:rPr>
    </w:lvl>
    <w:lvl w:ilvl="1">
      <w:start w:val="1"/>
      <w:numFmt w:val="decimal"/>
      <w:lvlText w:val="%2)"/>
      <w:lvlJc w:val="left"/>
      <w:pPr>
        <w:tabs>
          <w:tab w:val="left" w:pos="840"/>
        </w:tabs>
        <w:ind w:left="1240" w:hanging="420"/>
      </w:pPr>
      <w:rPr>
        <w:rFonts w:hint="default"/>
      </w:rPr>
    </w:lvl>
    <w:lvl w:ilvl="2">
      <w:start w:val="1"/>
      <w:numFmt w:val="lowerLetter"/>
      <w:lvlText w:val="%3."/>
      <w:lvlJc w:val="left"/>
      <w:pPr>
        <w:tabs>
          <w:tab w:val="left" w:pos="1260"/>
        </w:tabs>
        <w:ind w:left="1660" w:hanging="420"/>
      </w:pPr>
      <w:rPr>
        <w:rFonts w:hint="default"/>
      </w:rPr>
    </w:lvl>
    <w:lvl w:ilvl="3">
      <w:start w:val="1"/>
      <w:numFmt w:val="lowerLetter"/>
      <w:lvlText w:val="%4)"/>
      <w:lvlJc w:val="left"/>
      <w:pPr>
        <w:tabs>
          <w:tab w:val="left" w:pos="1680"/>
        </w:tabs>
        <w:ind w:left="2080" w:hanging="420"/>
      </w:pPr>
      <w:rPr>
        <w:rFonts w:hint="default"/>
      </w:rPr>
    </w:lvl>
    <w:lvl w:ilvl="4">
      <w:start w:val="1"/>
      <w:numFmt w:val="lowerRoman"/>
      <w:lvlText w:val="%5."/>
      <w:lvlJc w:val="left"/>
      <w:pPr>
        <w:tabs>
          <w:tab w:val="left" w:pos="2100"/>
        </w:tabs>
        <w:ind w:left="2500" w:hanging="420"/>
      </w:pPr>
      <w:rPr>
        <w:rFonts w:hint="default"/>
      </w:rPr>
    </w:lvl>
    <w:lvl w:ilvl="5">
      <w:start w:val="1"/>
      <w:numFmt w:val="lowerRoman"/>
      <w:lvlText w:val="%6)"/>
      <w:lvlJc w:val="left"/>
      <w:pPr>
        <w:tabs>
          <w:tab w:val="left" w:pos="2520"/>
        </w:tabs>
        <w:ind w:left="2920" w:hanging="420"/>
      </w:pPr>
      <w:rPr>
        <w:rFonts w:hint="default"/>
      </w:rPr>
    </w:lvl>
    <w:lvl w:ilvl="6">
      <w:start w:val="1"/>
      <w:numFmt w:val="lowerLetter"/>
      <w:lvlText w:val="%7."/>
      <w:lvlJc w:val="left"/>
      <w:pPr>
        <w:tabs>
          <w:tab w:val="left" w:pos="2940"/>
        </w:tabs>
        <w:ind w:left="3340" w:hanging="420"/>
      </w:pPr>
      <w:rPr>
        <w:rFonts w:hint="default"/>
      </w:rPr>
    </w:lvl>
    <w:lvl w:ilvl="7">
      <w:start w:val="1"/>
      <w:numFmt w:val="lowerLetter"/>
      <w:lvlText w:val="%8)"/>
      <w:lvlJc w:val="left"/>
      <w:pPr>
        <w:tabs>
          <w:tab w:val="left" w:pos="3360"/>
        </w:tabs>
        <w:ind w:left="3760" w:hanging="420"/>
      </w:pPr>
      <w:rPr>
        <w:rFonts w:hint="default"/>
      </w:rPr>
    </w:lvl>
    <w:lvl w:ilvl="8">
      <w:start w:val="1"/>
      <w:numFmt w:val="lowerRoman"/>
      <w:lvlText w:val="%9."/>
      <w:lvlJc w:val="left"/>
      <w:pPr>
        <w:tabs>
          <w:tab w:val="left" w:pos="3780"/>
        </w:tabs>
        <w:ind w:left="4180" w:hanging="420"/>
      </w:pPr>
      <w:rPr>
        <w:rFonts w:hint="default"/>
      </w:rPr>
    </w:lvl>
  </w:abstractNum>
  <w:abstractNum w:abstractNumId="14" w15:restartNumberingAfterBreak="0">
    <w:nsid w:val="4643AA5E"/>
    <w:multiLevelType w:val="multilevel"/>
    <w:tmpl w:val="4643AA5E"/>
    <w:lvl w:ilvl="0">
      <w:start w:val="1"/>
      <w:numFmt w:val="decimalEnclosedCircleChinese"/>
      <w:suff w:val="nothing"/>
      <w:lvlText w:val="%1　"/>
      <w:lvlJc w:val="left"/>
      <w:pPr>
        <w:ind w:left="0" w:firstLine="400"/>
      </w:pPr>
      <w:rPr>
        <w:rFonts w:ascii="宋体" w:eastAsia="宋体" w:hAnsi="宋体" w:cs="宋体" w:hint="eastAsia"/>
        <w:sz w:val="24"/>
        <w:szCs w:val="24"/>
      </w:rPr>
    </w:lvl>
    <w:lvl w:ilvl="1">
      <w:start w:val="1"/>
      <w:numFmt w:val="decimal"/>
      <w:lvlText w:val="%2)"/>
      <w:lvlJc w:val="left"/>
      <w:pPr>
        <w:tabs>
          <w:tab w:val="left" w:pos="840"/>
        </w:tabs>
        <w:ind w:left="1240" w:hanging="420"/>
      </w:pPr>
      <w:rPr>
        <w:rFonts w:hint="default"/>
      </w:rPr>
    </w:lvl>
    <w:lvl w:ilvl="2">
      <w:start w:val="1"/>
      <w:numFmt w:val="lowerLetter"/>
      <w:lvlText w:val="%3."/>
      <w:lvlJc w:val="left"/>
      <w:pPr>
        <w:tabs>
          <w:tab w:val="left" w:pos="1260"/>
        </w:tabs>
        <w:ind w:left="1660" w:hanging="420"/>
      </w:pPr>
      <w:rPr>
        <w:rFonts w:hint="default"/>
      </w:rPr>
    </w:lvl>
    <w:lvl w:ilvl="3">
      <w:start w:val="1"/>
      <w:numFmt w:val="lowerLetter"/>
      <w:lvlText w:val="%4)"/>
      <w:lvlJc w:val="left"/>
      <w:pPr>
        <w:tabs>
          <w:tab w:val="left" w:pos="1680"/>
        </w:tabs>
        <w:ind w:left="2080" w:hanging="420"/>
      </w:pPr>
      <w:rPr>
        <w:rFonts w:hint="default"/>
      </w:rPr>
    </w:lvl>
    <w:lvl w:ilvl="4">
      <w:start w:val="1"/>
      <w:numFmt w:val="lowerRoman"/>
      <w:lvlText w:val="%5."/>
      <w:lvlJc w:val="left"/>
      <w:pPr>
        <w:tabs>
          <w:tab w:val="left" w:pos="2100"/>
        </w:tabs>
        <w:ind w:left="2500" w:hanging="420"/>
      </w:pPr>
      <w:rPr>
        <w:rFonts w:hint="default"/>
      </w:rPr>
    </w:lvl>
    <w:lvl w:ilvl="5">
      <w:start w:val="1"/>
      <w:numFmt w:val="lowerRoman"/>
      <w:lvlText w:val="%6)"/>
      <w:lvlJc w:val="left"/>
      <w:pPr>
        <w:tabs>
          <w:tab w:val="left" w:pos="2520"/>
        </w:tabs>
        <w:ind w:left="2920" w:hanging="420"/>
      </w:pPr>
      <w:rPr>
        <w:rFonts w:hint="default"/>
      </w:rPr>
    </w:lvl>
    <w:lvl w:ilvl="6">
      <w:start w:val="1"/>
      <w:numFmt w:val="lowerLetter"/>
      <w:lvlText w:val="%7."/>
      <w:lvlJc w:val="left"/>
      <w:pPr>
        <w:tabs>
          <w:tab w:val="left" w:pos="2940"/>
        </w:tabs>
        <w:ind w:left="3340" w:hanging="420"/>
      </w:pPr>
      <w:rPr>
        <w:rFonts w:hint="default"/>
      </w:rPr>
    </w:lvl>
    <w:lvl w:ilvl="7">
      <w:start w:val="1"/>
      <w:numFmt w:val="lowerLetter"/>
      <w:lvlText w:val="%8)"/>
      <w:lvlJc w:val="left"/>
      <w:pPr>
        <w:tabs>
          <w:tab w:val="left" w:pos="3360"/>
        </w:tabs>
        <w:ind w:left="3760" w:hanging="420"/>
      </w:pPr>
      <w:rPr>
        <w:rFonts w:hint="default"/>
      </w:rPr>
    </w:lvl>
    <w:lvl w:ilvl="8">
      <w:start w:val="1"/>
      <w:numFmt w:val="lowerRoman"/>
      <w:lvlText w:val="%9."/>
      <w:lvlJc w:val="left"/>
      <w:pPr>
        <w:tabs>
          <w:tab w:val="left" w:pos="3780"/>
        </w:tabs>
        <w:ind w:left="4180" w:hanging="420"/>
      </w:pPr>
      <w:rPr>
        <w:rFonts w:hint="default"/>
      </w:rPr>
    </w:lvl>
  </w:abstractNum>
  <w:abstractNum w:abstractNumId="15" w15:restartNumberingAfterBreak="0">
    <w:nsid w:val="60770529"/>
    <w:multiLevelType w:val="multilevel"/>
    <w:tmpl w:val="60770529"/>
    <w:lvl w:ilvl="0">
      <w:start w:val="1"/>
      <w:numFmt w:val="decimal"/>
      <w:suff w:val="space"/>
      <w:lvlText w:val="（%1）"/>
      <w:lvlJc w:val="left"/>
      <w:pPr>
        <w:ind w:left="0" w:firstLine="459"/>
      </w:pPr>
      <w:rPr>
        <w:rFonts w:ascii="宋体" w:eastAsia="宋体" w:hAnsi="宋体" w:cs="宋体" w:hint="default"/>
        <w:spacing w:val="-47"/>
        <w:w w:val="100"/>
        <w:sz w:val="24"/>
        <w:szCs w:val="24"/>
      </w:rPr>
    </w:lvl>
    <w:lvl w:ilvl="1">
      <w:numFmt w:val="bullet"/>
      <w:pStyle w:val="21"/>
      <w:lvlText w:val="•"/>
      <w:lvlJc w:val="left"/>
      <w:pPr>
        <w:ind w:left="2010" w:hanging="720"/>
      </w:pPr>
      <w:rPr>
        <w:rFonts w:hint="default"/>
      </w:rPr>
    </w:lvl>
    <w:lvl w:ilvl="2">
      <w:numFmt w:val="bullet"/>
      <w:lvlText w:val="•"/>
      <w:lvlJc w:val="left"/>
      <w:pPr>
        <w:ind w:left="2814" w:hanging="720"/>
      </w:pPr>
      <w:rPr>
        <w:rFonts w:hint="default"/>
      </w:rPr>
    </w:lvl>
    <w:lvl w:ilvl="3">
      <w:numFmt w:val="bullet"/>
      <w:pStyle w:val="3h3H3sect12366"/>
      <w:lvlText w:val="•"/>
      <w:lvlJc w:val="left"/>
      <w:pPr>
        <w:ind w:left="3619" w:hanging="720"/>
      </w:pPr>
      <w:rPr>
        <w:rFonts w:hint="default"/>
      </w:rPr>
    </w:lvl>
    <w:lvl w:ilvl="4">
      <w:numFmt w:val="bullet"/>
      <w:lvlText w:val="•"/>
      <w:lvlJc w:val="left"/>
      <w:pPr>
        <w:ind w:left="4423" w:hanging="720"/>
      </w:pPr>
      <w:rPr>
        <w:rFonts w:hint="default"/>
      </w:rPr>
    </w:lvl>
    <w:lvl w:ilvl="5">
      <w:numFmt w:val="bullet"/>
      <w:lvlText w:val="•"/>
      <w:lvlJc w:val="left"/>
      <w:pPr>
        <w:ind w:left="5228" w:hanging="720"/>
      </w:pPr>
      <w:rPr>
        <w:rFonts w:hint="default"/>
      </w:rPr>
    </w:lvl>
    <w:lvl w:ilvl="6">
      <w:numFmt w:val="bullet"/>
      <w:lvlText w:val="•"/>
      <w:lvlJc w:val="left"/>
      <w:pPr>
        <w:ind w:left="6032" w:hanging="720"/>
      </w:pPr>
      <w:rPr>
        <w:rFonts w:hint="default"/>
      </w:rPr>
    </w:lvl>
    <w:lvl w:ilvl="7">
      <w:numFmt w:val="bullet"/>
      <w:lvlText w:val="•"/>
      <w:lvlJc w:val="left"/>
      <w:pPr>
        <w:ind w:left="6837" w:hanging="720"/>
      </w:pPr>
      <w:rPr>
        <w:rFonts w:hint="default"/>
      </w:rPr>
    </w:lvl>
    <w:lvl w:ilvl="8">
      <w:numFmt w:val="bullet"/>
      <w:lvlText w:val="•"/>
      <w:lvlJc w:val="left"/>
      <w:pPr>
        <w:ind w:left="7641" w:hanging="720"/>
      </w:pPr>
      <w:rPr>
        <w:rFonts w:hint="default"/>
      </w:rPr>
    </w:lvl>
  </w:abstractNum>
  <w:abstractNum w:abstractNumId="16"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7D2120E9"/>
    <w:multiLevelType w:val="multilevel"/>
    <w:tmpl w:val="7D2120E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7DF5D044"/>
    <w:multiLevelType w:val="singleLevel"/>
    <w:tmpl w:val="7DF5D044"/>
    <w:lvl w:ilvl="0">
      <w:start w:val="11"/>
      <w:numFmt w:val="decimal"/>
      <w:suff w:val="space"/>
      <w:lvlText w:val="%1."/>
      <w:lvlJc w:val="left"/>
    </w:lvl>
  </w:abstractNum>
  <w:num w:numId="1" w16cid:durableId="2115780153">
    <w:abstractNumId w:val="6"/>
  </w:num>
  <w:num w:numId="2" w16cid:durableId="2146659262">
    <w:abstractNumId w:val="8"/>
  </w:num>
  <w:num w:numId="3" w16cid:durableId="779305043">
    <w:abstractNumId w:val="3"/>
  </w:num>
  <w:num w:numId="4" w16cid:durableId="2122144664">
    <w:abstractNumId w:val="7"/>
  </w:num>
  <w:num w:numId="5" w16cid:durableId="1446971118">
    <w:abstractNumId w:val="5"/>
  </w:num>
  <w:num w:numId="6" w16cid:durableId="1382484318">
    <w:abstractNumId w:val="4"/>
  </w:num>
  <w:num w:numId="7" w16cid:durableId="1198201144">
    <w:abstractNumId w:val="9"/>
  </w:num>
  <w:num w:numId="8" w16cid:durableId="584457427">
    <w:abstractNumId w:val="15"/>
  </w:num>
  <w:num w:numId="9" w16cid:durableId="1090662413">
    <w:abstractNumId w:val="0"/>
  </w:num>
  <w:num w:numId="10" w16cid:durableId="547838634">
    <w:abstractNumId w:val="16"/>
  </w:num>
  <w:num w:numId="11" w16cid:durableId="1134641712">
    <w:abstractNumId w:val="1"/>
  </w:num>
  <w:num w:numId="12" w16cid:durableId="807748831">
    <w:abstractNumId w:val="18"/>
  </w:num>
  <w:num w:numId="13" w16cid:durableId="329069201">
    <w:abstractNumId w:val="11"/>
  </w:num>
  <w:num w:numId="14" w16cid:durableId="1500775236">
    <w:abstractNumId w:val="17"/>
  </w:num>
  <w:num w:numId="15" w16cid:durableId="1033655792">
    <w:abstractNumId w:val="12"/>
  </w:num>
  <w:num w:numId="16" w16cid:durableId="934434191">
    <w:abstractNumId w:val="13"/>
  </w:num>
  <w:num w:numId="17" w16cid:durableId="2104184227">
    <w:abstractNumId w:val="14"/>
  </w:num>
  <w:num w:numId="18" w16cid:durableId="371155496">
    <w:abstractNumId w:val="2"/>
  </w:num>
  <w:num w:numId="19" w16cid:durableId="1110470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ZGE5NGQ5ZDllYTIyYTQxYmU2YTUzZTllOThiYjczYTQ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658"/>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AEB"/>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DF1"/>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77A"/>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1C2"/>
    <w:rsid w:val="00033263"/>
    <w:rsid w:val="00033665"/>
    <w:rsid w:val="000337D2"/>
    <w:rsid w:val="000338C1"/>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11"/>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70"/>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B"/>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B3F"/>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356"/>
    <w:rsid w:val="00075602"/>
    <w:rsid w:val="000756AC"/>
    <w:rsid w:val="00075879"/>
    <w:rsid w:val="00075941"/>
    <w:rsid w:val="00075AFF"/>
    <w:rsid w:val="00075BC6"/>
    <w:rsid w:val="00075C77"/>
    <w:rsid w:val="00076259"/>
    <w:rsid w:val="0007662D"/>
    <w:rsid w:val="00076D3D"/>
    <w:rsid w:val="00076E3C"/>
    <w:rsid w:val="00076E8A"/>
    <w:rsid w:val="00076EFF"/>
    <w:rsid w:val="00076FDA"/>
    <w:rsid w:val="0007703F"/>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8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C6A"/>
    <w:rsid w:val="00092EA1"/>
    <w:rsid w:val="00093073"/>
    <w:rsid w:val="00093464"/>
    <w:rsid w:val="000935DA"/>
    <w:rsid w:val="00093680"/>
    <w:rsid w:val="00093DF7"/>
    <w:rsid w:val="00093E38"/>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36"/>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5F1"/>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09"/>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AE4"/>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3FF"/>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E4D"/>
    <w:rsid w:val="000F17AF"/>
    <w:rsid w:val="000F181A"/>
    <w:rsid w:val="000F2136"/>
    <w:rsid w:val="000F229F"/>
    <w:rsid w:val="000F2348"/>
    <w:rsid w:val="000F2381"/>
    <w:rsid w:val="000F240D"/>
    <w:rsid w:val="000F2592"/>
    <w:rsid w:val="000F2B30"/>
    <w:rsid w:val="000F3518"/>
    <w:rsid w:val="000F37A3"/>
    <w:rsid w:val="000F3843"/>
    <w:rsid w:val="000F385E"/>
    <w:rsid w:val="000F3C18"/>
    <w:rsid w:val="000F3C91"/>
    <w:rsid w:val="000F3D72"/>
    <w:rsid w:val="000F3EE7"/>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49"/>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62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E63"/>
    <w:rsid w:val="00110F91"/>
    <w:rsid w:val="0011139D"/>
    <w:rsid w:val="0011199A"/>
    <w:rsid w:val="00111AB0"/>
    <w:rsid w:val="00111B72"/>
    <w:rsid w:val="00111BB5"/>
    <w:rsid w:val="00111CDD"/>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882"/>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EB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B51"/>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5F0"/>
    <w:rsid w:val="001426BC"/>
    <w:rsid w:val="00142714"/>
    <w:rsid w:val="00142776"/>
    <w:rsid w:val="00142876"/>
    <w:rsid w:val="00142D09"/>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147"/>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D7C"/>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7B"/>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058"/>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2F62"/>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6DC"/>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EAA"/>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58C"/>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19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54E"/>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3E4"/>
    <w:rsid w:val="001D771F"/>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1E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04"/>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393"/>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AAB"/>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5CC6"/>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484"/>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CCA"/>
    <w:rsid w:val="00225D5A"/>
    <w:rsid w:val="00225D96"/>
    <w:rsid w:val="00225DBE"/>
    <w:rsid w:val="0022619D"/>
    <w:rsid w:val="00226217"/>
    <w:rsid w:val="002262FB"/>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A7"/>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68"/>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E88"/>
    <w:rsid w:val="00243F98"/>
    <w:rsid w:val="0024445A"/>
    <w:rsid w:val="0024469F"/>
    <w:rsid w:val="00244762"/>
    <w:rsid w:val="00244798"/>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59E"/>
    <w:rsid w:val="0025374F"/>
    <w:rsid w:val="00253AA7"/>
    <w:rsid w:val="00253CA5"/>
    <w:rsid w:val="00253F9B"/>
    <w:rsid w:val="002540B5"/>
    <w:rsid w:val="002543A7"/>
    <w:rsid w:val="00254481"/>
    <w:rsid w:val="00254AEF"/>
    <w:rsid w:val="00254DFD"/>
    <w:rsid w:val="00254E22"/>
    <w:rsid w:val="00254EFD"/>
    <w:rsid w:val="002553A1"/>
    <w:rsid w:val="00255507"/>
    <w:rsid w:val="00255756"/>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C66"/>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50"/>
    <w:rsid w:val="002701E5"/>
    <w:rsid w:val="0027033A"/>
    <w:rsid w:val="0027037A"/>
    <w:rsid w:val="00270464"/>
    <w:rsid w:val="002704C1"/>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D98"/>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281"/>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E23"/>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450"/>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BA4"/>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71"/>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6F"/>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0F5A"/>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270"/>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847"/>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08"/>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4E1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561"/>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7B6"/>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C1F"/>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5EB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59A"/>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CAA"/>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926"/>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8C"/>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44"/>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AD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679"/>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2B"/>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159"/>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9D"/>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A0E"/>
    <w:rsid w:val="00426B64"/>
    <w:rsid w:val="00426D3F"/>
    <w:rsid w:val="00426F88"/>
    <w:rsid w:val="004270A2"/>
    <w:rsid w:val="004272F1"/>
    <w:rsid w:val="00427411"/>
    <w:rsid w:val="004277DF"/>
    <w:rsid w:val="004279F1"/>
    <w:rsid w:val="00427AAB"/>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13F"/>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88"/>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1F05"/>
    <w:rsid w:val="004521F6"/>
    <w:rsid w:val="00452257"/>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73"/>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64A"/>
    <w:rsid w:val="004657B2"/>
    <w:rsid w:val="004658C5"/>
    <w:rsid w:val="00465A5B"/>
    <w:rsid w:val="00466034"/>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6B9B"/>
    <w:rsid w:val="00476E46"/>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B3"/>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39A"/>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673"/>
    <w:rsid w:val="004B5761"/>
    <w:rsid w:val="004B578D"/>
    <w:rsid w:val="004B58FA"/>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7F7"/>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6B9"/>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EB"/>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2EBA"/>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38"/>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0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28B"/>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C8"/>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35E"/>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619"/>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B8B"/>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D91"/>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01"/>
    <w:rsid w:val="00551159"/>
    <w:rsid w:val="005518BE"/>
    <w:rsid w:val="00551941"/>
    <w:rsid w:val="00551A02"/>
    <w:rsid w:val="00551AC0"/>
    <w:rsid w:val="00551B4D"/>
    <w:rsid w:val="00551C85"/>
    <w:rsid w:val="00551F80"/>
    <w:rsid w:val="00551FF2"/>
    <w:rsid w:val="005520ED"/>
    <w:rsid w:val="005522D2"/>
    <w:rsid w:val="005525B7"/>
    <w:rsid w:val="005526D3"/>
    <w:rsid w:val="005526FA"/>
    <w:rsid w:val="00552768"/>
    <w:rsid w:val="00552896"/>
    <w:rsid w:val="0055293A"/>
    <w:rsid w:val="00552C2C"/>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77B"/>
    <w:rsid w:val="00555A56"/>
    <w:rsid w:val="00555BC1"/>
    <w:rsid w:val="00555CED"/>
    <w:rsid w:val="00555D1E"/>
    <w:rsid w:val="00555D42"/>
    <w:rsid w:val="00555D74"/>
    <w:rsid w:val="00555DDF"/>
    <w:rsid w:val="00555E4C"/>
    <w:rsid w:val="00555E83"/>
    <w:rsid w:val="00555E9C"/>
    <w:rsid w:val="00555FE0"/>
    <w:rsid w:val="00556171"/>
    <w:rsid w:val="00556190"/>
    <w:rsid w:val="005561A0"/>
    <w:rsid w:val="005561E1"/>
    <w:rsid w:val="0055634F"/>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B94"/>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73A"/>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72"/>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E8"/>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CEE"/>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CE1"/>
    <w:rsid w:val="005B4D05"/>
    <w:rsid w:val="005B57CD"/>
    <w:rsid w:val="005B58F8"/>
    <w:rsid w:val="005B5F99"/>
    <w:rsid w:val="005B5FF2"/>
    <w:rsid w:val="005B603E"/>
    <w:rsid w:val="005B60C4"/>
    <w:rsid w:val="005B60D3"/>
    <w:rsid w:val="005B65A2"/>
    <w:rsid w:val="005B670A"/>
    <w:rsid w:val="005B679F"/>
    <w:rsid w:val="005B6903"/>
    <w:rsid w:val="005B69B6"/>
    <w:rsid w:val="005B6A92"/>
    <w:rsid w:val="005B6B20"/>
    <w:rsid w:val="005B6BD4"/>
    <w:rsid w:val="005B6C58"/>
    <w:rsid w:val="005B6DDD"/>
    <w:rsid w:val="005B6E54"/>
    <w:rsid w:val="005B7074"/>
    <w:rsid w:val="005B71B7"/>
    <w:rsid w:val="005B7328"/>
    <w:rsid w:val="005B752E"/>
    <w:rsid w:val="005B759B"/>
    <w:rsid w:val="005B7BBC"/>
    <w:rsid w:val="005B7EDE"/>
    <w:rsid w:val="005C0398"/>
    <w:rsid w:val="005C04CD"/>
    <w:rsid w:val="005C054E"/>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950"/>
    <w:rsid w:val="005C5A89"/>
    <w:rsid w:val="005C5B2A"/>
    <w:rsid w:val="005C5E5C"/>
    <w:rsid w:val="005C63CC"/>
    <w:rsid w:val="005C65F6"/>
    <w:rsid w:val="005C668A"/>
    <w:rsid w:val="005C68F2"/>
    <w:rsid w:val="005C6B27"/>
    <w:rsid w:val="005C6B7E"/>
    <w:rsid w:val="005C6BF1"/>
    <w:rsid w:val="005C6E1A"/>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A30"/>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693"/>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A9A"/>
    <w:rsid w:val="005F5B2D"/>
    <w:rsid w:val="005F5ED6"/>
    <w:rsid w:val="005F5FE6"/>
    <w:rsid w:val="005F645C"/>
    <w:rsid w:val="005F64D4"/>
    <w:rsid w:val="005F6687"/>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6DD"/>
    <w:rsid w:val="0060376B"/>
    <w:rsid w:val="00603A39"/>
    <w:rsid w:val="006046C4"/>
    <w:rsid w:val="00604734"/>
    <w:rsid w:val="00604770"/>
    <w:rsid w:val="00604AD6"/>
    <w:rsid w:val="00604CC0"/>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59C"/>
    <w:rsid w:val="00615B17"/>
    <w:rsid w:val="00615E7C"/>
    <w:rsid w:val="00615FA2"/>
    <w:rsid w:val="00616057"/>
    <w:rsid w:val="0061636D"/>
    <w:rsid w:val="006168DF"/>
    <w:rsid w:val="0061698F"/>
    <w:rsid w:val="00616A4C"/>
    <w:rsid w:val="00616CB2"/>
    <w:rsid w:val="0061703A"/>
    <w:rsid w:val="006174C4"/>
    <w:rsid w:val="00617613"/>
    <w:rsid w:val="00617B36"/>
    <w:rsid w:val="00617B48"/>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ED9"/>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989"/>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69"/>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BFD"/>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B8E"/>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55C"/>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459"/>
    <w:rsid w:val="006B36B9"/>
    <w:rsid w:val="006B37B0"/>
    <w:rsid w:val="006B3809"/>
    <w:rsid w:val="006B398D"/>
    <w:rsid w:val="006B3B6C"/>
    <w:rsid w:val="006B3D55"/>
    <w:rsid w:val="006B3F75"/>
    <w:rsid w:val="006B4499"/>
    <w:rsid w:val="006B48A6"/>
    <w:rsid w:val="006B49A8"/>
    <w:rsid w:val="006B4CAE"/>
    <w:rsid w:val="006B4D2B"/>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AFC"/>
    <w:rsid w:val="006C1BE9"/>
    <w:rsid w:val="006C2063"/>
    <w:rsid w:val="006C23A8"/>
    <w:rsid w:val="006C24B5"/>
    <w:rsid w:val="006C24C7"/>
    <w:rsid w:val="006C267A"/>
    <w:rsid w:val="006C280A"/>
    <w:rsid w:val="006C2986"/>
    <w:rsid w:val="006C2A0D"/>
    <w:rsid w:val="006C2AF2"/>
    <w:rsid w:val="006C2D2F"/>
    <w:rsid w:val="006C32F8"/>
    <w:rsid w:val="006C335A"/>
    <w:rsid w:val="006C363F"/>
    <w:rsid w:val="006C3ACC"/>
    <w:rsid w:val="006C3D37"/>
    <w:rsid w:val="006C3ED5"/>
    <w:rsid w:val="006C3F2F"/>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92C"/>
    <w:rsid w:val="006D4A83"/>
    <w:rsid w:val="006D4DD2"/>
    <w:rsid w:val="006D4E72"/>
    <w:rsid w:val="006D4E86"/>
    <w:rsid w:val="006D5150"/>
    <w:rsid w:val="006D5624"/>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261"/>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C85"/>
    <w:rsid w:val="006F2DB7"/>
    <w:rsid w:val="006F2EB4"/>
    <w:rsid w:val="006F372C"/>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1CF"/>
    <w:rsid w:val="007012FE"/>
    <w:rsid w:val="007013AD"/>
    <w:rsid w:val="00701675"/>
    <w:rsid w:val="0070179D"/>
    <w:rsid w:val="00701852"/>
    <w:rsid w:val="00702107"/>
    <w:rsid w:val="007025C2"/>
    <w:rsid w:val="007028AC"/>
    <w:rsid w:val="00702926"/>
    <w:rsid w:val="00702B46"/>
    <w:rsid w:val="007037AA"/>
    <w:rsid w:val="00703821"/>
    <w:rsid w:val="00703B32"/>
    <w:rsid w:val="00703B49"/>
    <w:rsid w:val="00703C24"/>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299"/>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B28"/>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660"/>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078"/>
    <w:rsid w:val="00732333"/>
    <w:rsid w:val="00732414"/>
    <w:rsid w:val="007325A8"/>
    <w:rsid w:val="00732665"/>
    <w:rsid w:val="007327A2"/>
    <w:rsid w:val="00732C13"/>
    <w:rsid w:val="00732C39"/>
    <w:rsid w:val="00732DFF"/>
    <w:rsid w:val="00732E65"/>
    <w:rsid w:val="00732FE9"/>
    <w:rsid w:val="00733064"/>
    <w:rsid w:val="007330A1"/>
    <w:rsid w:val="00733669"/>
    <w:rsid w:val="00733947"/>
    <w:rsid w:val="00733A2F"/>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42E"/>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4FB"/>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AD2"/>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EAB"/>
    <w:rsid w:val="00776F56"/>
    <w:rsid w:val="0077709D"/>
    <w:rsid w:val="00777313"/>
    <w:rsid w:val="00777521"/>
    <w:rsid w:val="00777532"/>
    <w:rsid w:val="007777BD"/>
    <w:rsid w:val="00777B42"/>
    <w:rsid w:val="00777B6A"/>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BCF"/>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8F0"/>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2A1"/>
    <w:rsid w:val="007A736E"/>
    <w:rsid w:val="007A743B"/>
    <w:rsid w:val="007A7A4E"/>
    <w:rsid w:val="007A7A96"/>
    <w:rsid w:val="007A7BB8"/>
    <w:rsid w:val="007A7DF6"/>
    <w:rsid w:val="007A7ED7"/>
    <w:rsid w:val="007A7EF0"/>
    <w:rsid w:val="007B0082"/>
    <w:rsid w:val="007B00E5"/>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367"/>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AB"/>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B5B"/>
    <w:rsid w:val="007D6076"/>
    <w:rsid w:val="007D61CD"/>
    <w:rsid w:val="007D67D4"/>
    <w:rsid w:val="007D67D5"/>
    <w:rsid w:val="007D6A25"/>
    <w:rsid w:val="007D6ADF"/>
    <w:rsid w:val="007D6B6B"/>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5E7"/>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634"/>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AD8"/>
    <w:rsid w:val="00811B29"/>
    <w:rsid w:val="00811B91"/>
    <w:rsid w:val="00811BD3"/>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900"/>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06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63"/>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744"/>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CDE"/>
    <w:rsid w:val="00864D1E"/>
    <w:rsid w:val="00864E70"/>
    <w:rsid w:val="00865414"/>
    <w:rsid w:val="00865B0D"/>
    <w:rsid w:val="00865DF5"/>
    <w:rsid w:val="00865F05"/>
    <w:rsid w:val="00865F0C"/>
    <w:rsid w:val="00866110"/>
    <w:rsid w:val="008661B5"/>
    <w:rsid w:val="00866591"/>
    <w:rsid w:val="008665B6"/>
    <w:rsid w:val="00866736"/>
    <w:rsid w:val="008668DC"/>
    <w:rsid w:val="008669AD"/>
    <w:rsid w:val="00866B7A"/>
    <w:rsid w:val="00866BFD"/>
    <w:rsid w:val="00866DC7"/>
    <w:rsid w:val="008674D3"/>
    <w:rsid w:val="00867598"/>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2FE3"/>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189"/>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49"/>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E76"/>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592"/>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5BE"/>
    <w:rsid w:val="008B15C8"/>
    <w:rsid w:val="008B1A78"/>
    <w:rsid w:val="008B1A8E"/>
    <w:rsid w:val="008B1AD8"/>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B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68"/>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82C"/>
    <w:rsid w:val="008D0832"/>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CE"/>
    <w:rsid w:val="008D37EB"/>
    <w:rsid w:val="008D3907"/>
    <w:rsid w:val="008D3A62"/>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40A"/>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3F92"/>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D58"/>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5FF5"/>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60"/>
    <w:rsid w:val="009206E2"/>
    <w:rsid w:val="00920777"/>
    <w:rsid w:val="009209FB"/>
    <w:rsid w:val="00920A75"/>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2AC"/>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413"/>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0CB"/>
    <w:rsid w:val="00936111"/>
    <w:rsid w:val="0093626D"/>
    <w:rsid w:val="00936680"/>
    <w:rsid w:val="009368BB"/>
    <w:rsid w:val="00936C6B"/>
    <w:rsid w:val="00936D9E"/>
    <w:rsid w:val="00936F91"/>
    <w:rsid w:val="00937052"/>
    <w:rsid w:val="0093727B"/>
    <w:rsid w:val="00937285"/>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B59"/>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2B1"/>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3F3F"/>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6CD"/>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B1"/>
    <w:rsid w:val="0097285B"/>
    <w:rsid w:val="00972A2B"/>
    <w:rsid w:val="00972AB4"/>
    <w:rsid w:val="00972D36"/>
    <w:rsid w:val="00973416"/>
    <w:rsid w:val="009736C3"/>
    <w:rsid w:val="0097397D"/>
    <w:rsid w:val="00973C21"/>
    <w:rsid w:val="00973C4C"/>
    <w:rsid w:val="00973C88"/>
    <w:rsid w:val="009744B3"/>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B5"/>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C7C"/>
    <w:rsid w:val="00991E1D"/>
    <w:rsid w:val="00991FB8"/>
    <w:rsid w:val="00991FF3"/>
    <w:rsid w:val="0099238B"/>
    <w:rsid w:val="009923B8"/>
    <w:rsid w:val="009923FA"/>
    <w:rsid w:val="00992428"/>
    <w:rsid w:val="009924C5"/>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6A3"/>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2F9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80"/>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7A3"/>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586"/>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791"/>
    <w:rsid w:val="00A01809"/>
    <w:rsid w:val="00A01964"/>
    <w:rsid w:val="00A01AA4"/>
    <w:rsid w:val="00A01AD0"/>
    <w:rsid w:val="00A01B59"/>
    <w:rsid w:val="00A01C10"/>
    <w:rsid w:val="00A01E33"/>
    <w:rsid w:val="00A023F5"/>
    <w:rsid w:val="00A02405"/>
    <w:rsid w:val="00A024C9"/>
    <w:rsid w:val="00A02805"/>
    <w:rsid w:val="00A02874"/>
    <w:rsid w:val="00A02B56"/>
    <w:rsid w:val="00A02C0C"/>
    <w:rsid w:val="00A02EE1"/>
    <w:rsid w:val="00A02F96"/>
    <w:rsid w:val="00A035AA"/>
    <w:rsid w:val="00A03D06"/>
    <w:rsid w:val="00A042A2"/>
    <w:rsid w:val="00A0438C"/>
    <w:rsid w:val="00A0454B"/>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6A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75A"/>
    <w:rsid w:val="00A2080F"/>
    <w:rsid w:val="00A20A0B"/>
    <w:rsid w:val="00A20A0C"/>
    <w:rsid w:val="00A20A26"/>
    <w:rsid w:val="00A20AC2"/>
    <w:rsid w:val="00A20B8E"/>
    <w:rsid w:val="00A21031"/>
    <w:rsid w:val="00A212E5"/>
    <w:rsid w:val="00A21376"/>
    <w:rsid w:val="00A2150A"/>
    <w:rsid w:val="00A217B0"/>
    <w:rsid w:val="00A2180C"/>
    <w:rsid w:val="00A21940"/>
    <w:rsid w:val="00A219A3"/>
    <w:rsid w:val="00A21E42"/>
    <w:rsid w:val="00A21E7F"/>
    <w:rsid w:val="00A2236B"/>
    <w:rsid w:val="00A22866"/>
    <w:rsid w:val="00A22DDE"/>
    <w:rsid w:val="00A23076"/>
    <w:rsid w:val="00A23813"/>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0E"/>
    <w:rsid w:val="00A30C76"/>
    <w:rsid w:val="00A30CDF"/>
    <w:rsid w:val="00A31059"/>
    <w:rsid w:val="00A31572"/>
    <w:rsid w:val="00A3166F"/>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0C0"/>
    <w:rsid w:val="00A41273"/>
    <w:rsid w:val="00A415E6"/>
    <w:rsid w:val="00A41676"/>
    <w:rsid w:val="00A41AB4"/>
    <w:rsid w:val="00A41D6D"/>
    <w:rsid w:val="00A41EFA"/>
    <w:rsid w:val="00A423DE"/>
    <w:rsid w:val="00A4243C"/>
    <w:rsid w:val="00A42485"/>
    <w:rsid w:val="00A42623"/>
    <w:rsid w:val="00A4288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C91"/>
    <w:rsid w:val="00A60D21"/>
    <w:rsid w:val="00A60FAF"/>
    <w:rsid w:val="00A610FF"/>
    <w:rsid w:val="00A61ACE"/>
    <w:rsid w:val="00A61AE6"/>
    <w:rsid w:val="00A61D2A"/>
    <w:rsid w:val="00A61E85"/>
    <w:rsid w:val="00A6211A"/>
    <w:rsid w:val="00A621A1"/>
    <w:rsid w:val="00A6223A"/>
    <w:rsid w:val="00A623EF"/>
    <w:rsid w:val="00A62684"/>
    <w:rsid w:val="00A62695"/>
    <w:rsid w:val="00A627CD"/>
    <w:rsid w:val="00A6281D"/>
    <w:rsid w:val="00A628D9"/>
    <w:rsid w:val="00A628F8"/>
    <w:rsid w:val="00A62ACB"/>
    <w:rsid w:val="00A63039"/>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B55"/>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E43"/>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4B"/>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51"/>
    <w:rsid w:val="00AB38F7"/>
    <w:rsid w:val="00AB3957"/>
    <w:rsid w:val="00AB3A06"/>
    <w:rsid w:val="00AB3AAE"/>
    <w:rsid w:val="00AB3B39"/>
    <w:rsid w:val="00AB3B93"/>
    <w:rsid w:val="00AB3D53"/>
    <w:rsid w:val="00AB3E6E"/>
    <w:rsid w:val="00AB406F"/>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960"/>
    <w:rsid w:val="00AC1B93"/>
    <w:rsid w:val="00AC20E6"/>
    <w:rsid w:val="00AC210F"/>
    <w:rsid w:val="00AC23F5"/>
    <w:rsid w:val="00AC2CC1"/>
    <w:rsid w:val="00AC2D3F"/>
    <w:rsid w:val="00AC2DD6"/>
    <w:rsid w:val="00AC2E0C"/>
    <w:rsid w:val="00AC2E89"/>
    <w:rsid w:val="00AC2F2D"/>
    <w:rsid w:val="00AC31D1"/>
    <w:rsid w:val="00AC33F1"/>
    <w:rsid w:val="00AC3578"/>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C7DB1"/>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58A"/>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8D0"/>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51"/>
    <w:rsid w:val="00AF067A"/>
    <w:rsid w:val="00AF0924"/>
    <w:rsid w:val="00AF0B8F"/>
    <w:rsid w:val="00AF0C0E"/>
    <w:rsid w:val="00AF0F53"/>
    <w:rsid w:val="00AF15AF"/>
    <w:rsid w:val="00AF1672"/>
    <w:rsid w:val="00AF18A9"/>
    <w:rsid w:val="00AF1CF7"/>
    <w:rsid w:val="00AF1EB2"/>
    <w:rsid w:val="00AF2164"/>
    <w:rsid w:val="00AF2325"/>
    <w:rsid w:val="00AF23C9"/>
    <w:rsid w:val="00AF2572"/>
    <w:rsid w:val="00AF260B"/>
    <w:rsid w:val="00AF276D"/>
    <w:rsid w:val="00AF284F"/>
    <w:rsid w:val="00AF2F95"/>
    <w:rsid w:val="00AF32EB"/>
    <w:rsid w:val="00AF333E"/>
    <w:rsid w:val="00AF37FA"/>
    <w:rsid w:val="00AF38BE"/>
    <w:rsid w:val="00AF3928"/>
    <w:rsid w:val="00AF3B06"/>
    <w:rsid w:val="00AF3D18"/>
    <w:rsid w:val="00AF40A0"/>
    <w:rsid w:val="00AF41AB"/>
    <w:rsid w:val="00AF44F8"/>
    <w:rsid w:val="00AF4514"/>
    <w:rsid w:val="00AF46C4"/>
    <w:rsid w:val="00AF46C7"/>
    <w:rsid w:val="00AF4717"/>
    <w:rsid w:val="00AF48DB"/>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56"/>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24"/>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C45"/>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AFE"/>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30D"/>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61"/>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35"/>
    <w:rsid w:val="00B67187"/>
    <w:rsid w:val="00B6733A"/>
    <w:rsid w:val="00B6766B"/>
    <w:rsid w:val="00B67681"/>
    <w:rsid w:val="00B67741"/>
    <w:rsid w:val="00B6789A"/>
    <w:rsid w:val="00B67A04"/>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AB"/>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74B"/>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55B"/>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05"/>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AF1"/>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AA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E8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84C"/>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19"/>
    <w:rsid w:val="00C13C45"/>
    <w:rsid w:val="00C13CAC"/>
    <w:rsid w:val="00C13F6C"/>
    <w:rsid w:val="00C13F9E"/>
    <w:rsid w:val="00C140E9"/>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8E5"/>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310"/>
    <w:rsid w:val="00C27591"/>
    <w:rsid w:val="00C27629"/>
    <w:rsid w:val="00C27709"/>
    <w:rsid w:val="00C2770E"/>
    <w:rsid w:val="00C27940"/>
    <w:rsid w:val="00C27991"/>
    <w:rsid w:val="00C27E1F"/>
    <w:rsid w:val="00C3002B"/>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23C"/>
    <w:rsid w:val="00C43ADE"/>
    <w:rsid w:val="00C445BE"/>
    <w:rsid w:val="00C44609"/>
    <w:rsid w:val="00C44B33"/>
    <w:rsid w:val="00C44C6E"/>
    <w:rsid w:val="00C45349"/>
    <w:rsid w:val="00C45685"/>
    <w:rsid w:val="00C45914"/>
    <w:rsid w:val="00C459BA"/>
    <w:rsid w:val="00C45A3D"/>
    <w:rsid w:val="00C45A88"/>
    <w:rsid w:val="00C45C64"/>
    <w:rsid w:val="00C45C88"/>
    <w:rsid w:val="00C45F13"/>
    <w:rsid w:val="00C45F41"/>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079"/>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DC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7B4"/>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2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3E4"/>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589"/>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467"/>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180"/>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8C9"/>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7CC"/>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20C"/>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79E"/>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C55"/>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68"/>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4E"/>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E25"/>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426"/>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48"/>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7"/>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5F5"/>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46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4"/>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6AE"/>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2FAC"/>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38"/>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5F8"/>
    <w:rsid w:val="00D83660"/>
    <w:rsid w:val="00D836EF"/>
    <w:rsid w:val="00D8389F"/>
    <w:rsid w:val="00D8398B"/>
    <w:rsid w:val="00D839EE"/>
    <w:rsid w:val="00D841A8"/>
    <w:rsid w:val="00D84252"/>
    <w:rsid w:val="00D8469F"/>
    <w:rsid w:val="00D846E7"/>
    <w:rsid w:val="00D8485A"/>
    <w:rsid w:val="00D848C8"/>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4A2"/>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7A5"/>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49"/>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224"/>
    <w:rsid w:val="00DC7489"/>
    <w:rsid w:val="00DC7553"/>
    <w:rsid w:val="00DC766F"/>
    <w:rsid w:val="00DC76B5"/>
    <w:rsid w:val="00DC7888"/>
    <w:rsid w:val="00DC78B7"/>
    <w:rsid w:val="00DC7921"/>
    <w:rsid w:val="00DC7B4A"/>
    <w:rsid w:val="00DC7E9A"/>
    <w:rsid w:val="00DC7F66"/>
    <w:rsid w:val="00DD01BE"/>
    <w:rsid w:val="00DD06CB"/>
    <w:rsid w:val="00DD07B1"/>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5D"/>
    <w:rsid w:val="00DD5D7A"/>
    <w:rsid w:val="00DD5D9E"/>
    <w:rsid w:val="00DD6558"/>
    <w:rsid w:val="00DD6731"/>
    <w:rsid w:val="00DD6A28"/>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96C"/>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3EF"/>
    <w:rsid w:val="00DF05C8"/>
    <w:rsid w:val="00DF0768"/>
    <w:rsid w:val="00DF0BC1"/>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46"/>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D79"/>
    <w:rsid w:val="00DF64CA"/>
    <w:rsid w:val="00DF659E"/>
    <w:rsid w:val="00DF6C9D"/>
    <w:rsid w:val="00DF6E5D"/>
    <w:rsid w:val="00DF70EF"/>
    <w:rsid w:val="00DF72CD"/>
    <w:rsid w:val="00DF73FB"/>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E95"/>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128"/>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7C8"/>
    <w:rsid w:val="00E1598D"/>
    <w:rsid w:val="00E159AC"/>
    <w:rsid w:val="00E15EDD"/>
    <w:rsid w:val="00E16030"/>
    <w:rsid w:val="00E163CF"/>
    <w:rsid w:val="00E16862"/>
    <w:rsid w:val="00E16868"/>
    <w:rsid w:val="00E16869"/>
    <w:rsid w:val="00E16D8A"/>
    <w:rsid w:val="00E16E34"/>
    <w:rsid w:val="00E16EEE"/>
    <w:rsid w:val="00E173C1"/>
    <w:rsid w:val="00E17990"/>
    <w:rsid w:val="00E17B5F"/>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9B2"/>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69"/>
    <w:rsid w:val="00E41BE3"/>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6"/>
    <w:rsid w:val="00E57CEE"/>
    <w:rsid w:val="00E57D8C"/>
    <w:rsid w:val="00E57E19"/>
    <w:rsid w:val="00E57FE1"/>
    <w:rsid w:val="00E6004D"/>
    <w:rsid w:val="00E600B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AB1"/>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4FD1"/>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32F"/>
    <w:rsid w:val="00E81877"/>
    <w:rsid w:val="00E81DD5"/>
    <w:rsid w:val="00E81EAC"/>
    <w:rsid w:val="00E821B9"/>
    <w:rsid w:val="00E822A8"/>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4F"/>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C4"/>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1C"/>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B85"/>
    <w:rsid w:val="00EB2DF9"/>
    <w:rsid w:val="00EB2E7B"/>
    <w:rsid w:val="00EB2FD8"/>
    <w:rsid w:val="00EB3060"/>
    <w:rsid w:val="00EB318A"/>
    <w:rsid w:val="00EB319E"/>
    <w:rsid w:val="00EB31EE"/>
    <w:rsid w:val="00EB343C"/>
    <w:rsid w:val="00EB3539"/>
    <w:rsid w:val="00EB35C2"/>
    <w:rsid w:val="00EB3976"/>
    <w:rsid w:val="00EB397E"/>
    <w:rsid w:val="00EB3CD0"/>
    <w:rsid w:val="00EB3E24"/>
    <w:rsid w:val="00EB3E45"/>
    <w:rsid w:val="00EB3EE3"/>
    <w:rsid w:val="00EB3F9F"/>
    <w:rsid w:val="00EB41BE"/>
    <w:rsid w:val="00EB4365"/>
    <w:rsid w:val="00EB4559"/>
    <w:rsid w:val="00EB4670"/>
    <w:rsid w:val="00EB46A4"/>
    <w:rsid w:val="00EB4851"/>
    <w:rsid w:val="00EB4A5B"/>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B1"/>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EA7"/>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AFD"/>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36"/>
    <w:rsid w:val="00F118D2"/>
    <w:rsid w:val="00F11A2B"/>
    <w:rsid w:val="00F11C1D"/>
    <w:rsid w:val="00F11C86"/>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29C"/>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3EF"/>
    <w:rsid w:val="00F33455"/>
    <w:rsid w:val="00F3347C"/>
    <w:rsid w:val="00F334B5"/>
    <w:rsid w:val="00F33659"/>
    <w:rsid w:val="00F33822"/>
    <w:rsid w:val="00F33C9E"/>
    <w:rsid w:val="00F3425B"/>
    <w:rsid w:val="00F3474F"/>
    <w:rsid w:val="00F34974"/>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CDB"/>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670"/>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D2"/>
    <w:rsid w:val="00F72086"/>
    <w:rsid w:val="00F721FA"/>
    <w:rsid w:val="00F7226B"/>
    <w:rsid w:val="00F7257C"/>
    <w:rsid w:val="00F728DC"/>
    <w:rsid w:val="00F72A45"/>
    <w:rsid w:val="00F72E31"/>
    <w:rsid w:val="00F73078"/>
    <w:rsid w:val="00F7342F"/>
    <w:rsid w:val="00F737C0"/>
    <w:rsid w:val="00F7384E"/>
    <w:rsid w:val="00F738A5"/>
    <w:rsid w:val="00F73A9B"/>
    <w:rsid w:val="00F73CDA"/>
    <w:rsid w:val="00F73FBA"/>
    <w:rsid w:val="00F743D0"/>
    <w:rsid w:val="00F7448A"/>
    <w:rsid w:val="00F7473A"/>
    <w:rsid w:val="00F747BE"/>
    <w:rsid w:val="00F749BA"/>
    <w:rsid w:val="00F74EFA"/>
    <w:rsid w:val="00F74FD2"/>
    <w:rsid w:val="00F75711"/>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63"/>
    <w:rsid w:val="00F77BBF"/>
    <w:rsid w:val="00F77BE1"/>
    <w:rsid w:val="00F77C40"/>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2FA"/>
    <w:rsid w:val="00F943B5"/>
    <w:rsid w:val="00F94563"/>
    <w:rsid w:val="00F94D15"/>
    <w:rsid w:val="00F94D54"/>
    <w:rsid w:val="00F94D7B"/>
    <w:rsid w:val="00F94DD9"/>
    <w:rsid w:val="00F95443"/>
    <w:rsid w:val="00F95532"/>
    <w:rsid w:val="00F95639"/>
    <w:rsid w:val="00F9583F"/>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77"/>
    <w:rsid w:val="00FA1FB6"/>
    <w:rsid w:val="00FA214F"/>
    <w:rsid w:val="00FA2254"/>
    <w:rsid w:val="00FA2333"/>
    <w:rsid w:val="00FA272F"/>
    <w:rsid w:val="00FA277C"/>
    <w:rsid w:val="00FA27D5"/>
    <w:rsid w:val="00FA3090"/>
    <w:rsid w:val="00FA30B6"/>
    <w:rsid w:val="00FA3264"/>
    <w:rsid w:val="00FA329E"/>
    <w:rsid w:val="00FA3306"/>
    <w:rsid w:val="00FA3399"/>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23"/>
    <w:rsid w:val="00FA5D4E"/>
    <w:rsid w:val="00FA6163"/>
    <w:rsid w:val="00FA633B"/>
    <w:rsid w:val="00FA659E"/>
    <w:rsid w:val="00FA664D"/>
    <w:rsid w:val="00FA6688"/>
    <w:rsid w:val="00FA6A53"/>
    <w:rsid w:val="00FA6AE5"/>
    <w:rsid w:val="00FA6CFB"/>
    <w:rsid w:val="00FA6EF1"/>
    <w:rsid w:val="00FA7247"/>
    <w:rsid w:val="00FA72C4"/>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0E"/>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366"/>
    <w:rsid w:val="00FC5585"/>
    <w:rsid w:val="00FC5633"/>
    <w:rsid w:val="00FC5A77"/>
    <w:rsid w:val="00FC5D16"/>
    <w:rsid w:val="00FC5D49"/>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7DF"/>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271"/>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8CC"/>
    <w:rsid w:val="00FE5980"/>
    <w:rsid w:val="00FE5C69"/>
    <w:rsid w:val="00FE609C"/>
    <w:rsid w:val="00FE6230"/>
    <w:rsid w:val="00FE6468"/>
    <w:rsid w:val="00FE65A6"/>
    <w:rsid w:val="00FE6646"/>
    <w:rsid w:val="00FE669B"/>
    <w:rsid w:val="00FE6D25"/>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3E8"/>
    <w:rsid w:val="00FF677B"/>
    <w:rsid w:val="00FF6916"/>
    <w:rsid w:val="00FF6982"/>
    <w:rsid w:val="00FF6A2B"/>
    <w:rsid w:val="00FF6C1C"/>
    <w:rsid w:val="00FF6C35"/>
    <w:rsid w:val="00FF7060"/>
    <w:rsid w:val="00FF7636"/>
    <w:rsid w:val="00FF765F"/>
    <w:rsid w:val="00FF796B"/>
    <w:rsid w:val="00FF7989"/>
    <w:rsid w:val="00FF7D03"/>
    <w:rsid w:val="02D23086"/>
    <w:rsid w:val="045C67D7"/>
    <w:rsid w:val="04EA5210"/>
    <w:rsid w:val="057904EC"/>
    <w:rsid w:val="05E355AA"/>
    <w:rsid w:val="07EA2C20"/>
    <w:rsid w:val="08CC67C9"/>
    <w:rsid w:val="08F25A74"/>
    <w:rsid w:val="0B3A2110"/>
    <w:rsid w:val="0B660C1A"/>
    <w:rsid w:val="0BC32105"/>
    <w:rsid w:val="0C7B02EA"/>
    <w:rsid w:val="0CE95B9C"/>
    <w:rsid w:val="0CF85DDF"/>
    <w:rsid w:val="13207E3D"/>
    <w:rsid w:val="13693592"/>
    <w:rsid w:val="15F22C28"/>
    <w:rsid w:val="163D6F91"/>
    <w:rsid w:val="168B1A72"/>
    <w:rsid w:val="17F93E0B"/>
    <w:rsid w:val="188B5CB6"/>
    <w:rsid w:val="18C15C1F"/>
    <w:rsid w:val="18D07C10"/>
    <w:rsid w:val="1A9C443B"/>
    <w:rsid w:val="1B570174"/>
    <w:rsid w:val="1BAD4238"/>
    <w:rsid w:val="1C455CA5"/>
    <w:rsid w:val="1C8925AF"/>
    <w:rsid w:val="1D2C69D2"/>
    <w:rsid w:val="1FB42039"/>
    <w:rsid w:val="22460F43"/>
    <w:rsid w:val="22FD7853"/>
    <w:rsid w:val="23841D23"/>
    <w:rsid w:val="239E00B4"/>
    <w:rsid w:val="24AE34FB"/>
    <w:rsid w:val="251E74A4"/>
    <w:rsid w:val="259A3A7F"/>
    <w:rsid w:val="27843CE5"/>
    <w:rsid w:val="286E6AFD"/>
    <w:rsid w:val="2AD56D01"/>
    <w:rsid w:val="2B1B11BE"/>
    <w:rsid w:val="2BCC77FC"/>
    <w:rsid w:val="2C2422F5"/>
    <w:rsid w:val="2CC47634"/>
    <w:rsid w:val="2D83129D"/>
    <w:rsid w:val="2DD759D3"/>
    <w:rsid w:val="2E141EF5"/>
    <w:rsid w:val="2E9F28CF"/>
    <w:rsid w:val="2FA33530"/>
    <w:rsid w:val="302C79CA"/>
    <w:rsid w:val="310426F5"/>
    <w:rsid w:val="32EB653A"/>
    <w:rsid w:val="359A3628"/>
    <w:rsid w:val="37D50947"/>
    <w:rsid w:val="38724DAE"/>
    <w:rsid w:val="39B12451"/>
    <w:rsid w:val="3B051543"/>
    <w:rsid w:val="3BCB6780"/>
    <w:rsid w:val="3C432323"/>
    <w:rsid w:val="3FCC262F"/>
    <w:rsid w:val="3FFC231A"/>
    <w:rsid w:val="42CD0A98"/>
    <w:rsid w:val="43016A94"/>
    <w:rsid w:val="431A0C09"/>
    <w:rsid w:val="432D43BF"/>
    <w:rsid w:val="45F66658"/>
    <w:rsid w:val="4662784A"/>
    <w:rsid w:val="477B5BE2"/>
    <w:rsid w:val="480E2158"/>
    <w:rsid w:val="49F11610"/>
    <w:rsid w:val="4B052E99"/>
    <w:rsid w:val="4B65373A"/>
    <w:rsid w:val="4C0B2731"/>
    <w:rsid w:val="4C9E5354"/>
    <w:rsid w:val="4D00163A"/>
    <w:rsid w:val="4F0F5BE3"/>
    <w:rsid w:val="50D260D6"/>
    <w:rsid w:val="52422029"/>
    <w:rsid w:val="53DE5036"/>
    <w:rsid w:val="55040901"/>
    <w:rsid w:val="560721BC"/>
    <w:rsid w:val="56DF05DE"/>
    <w:rsid w:val="56DF6C95"/>
    <w:rsid w:val="56F70118"/>
    <w:rsid w:val="57FC6189"/>
    <w:rsid w:val="59260BAB"/>
    <w:rsid w:val="5A18057C"/>
    <w:rsid w:val="5B914A01"/>
    <w:rsid w:val="5CF35248"/>
    <w:rsid w:val="5D131446"/>
    <w:rsid w:val="5E08087F"/>
    <w:rsid w:val="5F073306"/>
    <w:rsid w:val="5F5F73B9"/>
    <w:rsid w:val="5FC5111D"/>
    <w:rsid w:val="61FB0E26"/>
    <w:rsid w:val="62703343"/>
    <w:rsid w:val="62BD09F5"/>
    <w:rsid w:val="6388493C"/>
    <w:rsid w:val="6401649C"/>
    <w:rsid w:val="64994927"/>
    <w:rsid w:val="65240823"/>
    <w:rsid w:val="65F52031"/>
    <w:rsid w:val="66967370"/>
    <w:rsid w:val="66EE41DF"/>
    <w:rsid w:val="6838144E"/>
    <w:rsid w:val="686F60CA"/>
    <w:rsid w:val="687F11B7"/>
    <w:rsid w:val="68AA7398"/>
    <w:rsid w:val="68CF4DBB"/>
    <w:rsid w:val="699F653B"/>
    <w:rsid w:val="6A413A96"/>
    <w:rsid w:val="6A794FDE"/>
    <w:rsid w:val="6F97D24A"/>
    <w:rsid w:val="70AB1C6A"/>
    <w:rsid w:val="70D867D7"/>
    <w:rsid w:val="71754026"/>
    <w:rsid w:val="73C672F2"/>
    <w:rsid w:val="742C597A"/>
    <w:rsid w:val="74AC5FB0"/>
    <w:rsid w:val="75E74A69"/>
    <w:rsid w:val="7A7D7232"/>
    <w:rsid w:val="7B737828"/>
    <w:rsid w:val="7BC506FF"/>
    <w:rsid w:val="7BE424D4"/>
    <w:rsid w:val="7D140B97"/>
    <w:rsid w:val="7EE60311"/>
    <w:rsid w:val="7F1B28FB"/>
    <w:rsid w:val="7F97D7F2"/>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B4BD0"/>
  <w15:docId w15:val="{CB70101C-6E20-4FE9-A445-76F83DAD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8"/>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6"/>
    <w:link w:val="ac"/>
    <w:qFormat/>
    <w:pPr>
      <w:tabs>
        <w:tab w:val="left" w:pos="567"/>
      </w:tabs>
      <w:spacing w:before="120" w:line="22" w:lineRule="atLeast"/>
    </w:pPr>
    <w:rPr>
      <w:rFonts w:ascii="宋体" w:hAnsi="宋体"/>
      <w:sz w:val="24"/>
    </w:rPr>
  </w:style>
  <w:style w:type="paragraph" w:styleId="a8">
    <w:name w:val="Normal Indent"/>
    <w:basedOn w:val="a6"/>
    <w:link w:val="ad"/>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e">
    <w:name w:val="caption"/>
    <w:basedOn w:val="a6"/>
    <w:next w:val="a6"/>
    <w:qFormat/>
    <w:pPr>
      <w:spacing w:line="480" w:lineRule="auto"/>
    </w:pPr>
    <w:rPr>
      <w:rFonts w:ascii="华文中宋" w:eastAsia="华文中宋" w:hAnsi="华文中宋"/>
      <w:sz w:val="36"/>
      <w:szCs w:val="20"/>
    </w:rPr>
  </w:style>
  <w:style w:type="paragraph" w:styleId="af">
    <w:name w:val="Document Map"/>
    <w:basedOn w:val="a6"/>
    <w:link w:val="af0"/>
    <w:qFormat/>
    <w:pPr>
      <w:shd w:val="clear" w:color="auto" w:fill="000080"/>
    </w:pPr>
  </w:style>
  <w:style w:type="paragraph" w:styleId="af1">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2">
    <w:name w:val="Body Text Indent"/>
    <w:basedOn w:val="a6"/>
    <w:link w:val="af3"/>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5"/>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6">
    <w:name w:val="Body Text Indent 2"/>
    <w:basedOn w:val="a6"/>
    <w:link w:val="27"/>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1"/>
    <w:next w:val="af1"/>
    <w:link w:val="aff2"/>
    <w:qFormat/>
    <w:rPr>
      <w:b/>
      <w:bCs/>
    </w:rPr>
  </w:style>
  <w:style w:type="paragraph" w:styleId="28">
    <w:name w:val="Body Text First Indent 2"/>
    <w:basedOn w:val="af2"/>
    <w:link w:val="29"/>
    <w:qFormat/>
    <w:pPr>
      <w:spacing w:after="120" w:line="480" w:lineRule="exact"/>
      <w:ind w:leftChars="200" w:left="420" w:firstLineChars="200" w:firstLine="420"/>
    </w:pPr>
    <w:rPr>
      <w:szCs w:val="20"/>
    </w:rPr>
  </w:style>
  <w:style w:type="table" w:styleId="aff3">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9"/>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3">
    <w:name w:val="标题 2 字符"/>
    <w:link w:val="22"/>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ad">
    <w:name w:val="正文缩进 字符"/>
    <w:link w:val="a8"/>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affb"/>
    <w:uiPriority w:val="34"/>
    <w:qFormat/>
    <w:rPr>
      <w:rFonts w:ascii="Calibri" w:eastAsia="宋体" w:hAnsi="Calibri"/>
      <w:kern w:val="2"/>
      <w:sz w:val="21"/>
      <w:szCs w:val="22"/>
      <w:lang w:val="en-US" w:eastAsia="zh-CN" w:bidi="ar-SA"/>
    </w:rPr>
  </w:style>
  <w:style w:type="paragraph" w:styleId="affb">
    <w:name w:val="List Paragraph"/>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d">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e">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c"/>
    <w:next w:val="a6"/>
    <w:qFormat/>
    <w:pPr>
      <w:numPr>
        <w:ilvl w:val="3"/>
        <w:numId w:val="1"/>
      </w:numPr>
      <w:ind w:left="0" w:hanging="840"/>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2"/>
    <w:qFormat/>
    <w:pPr>
      <w:ind w:left="-25" w:firstLine="0"/>
    </w:pPr>
  </w:style>
  <w:style w:type="paragraph" w:customStyle="1" w:styleId="afff2">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2"/>
    <w:qFormat/>
    <w:pPr>
      <w:numPr>
        <w:numId w:val="6"/>
      </w:numPr>
    </w:pPr>
  </w:style>
  <w:style w:type="paragraph" w:customStyle="1" w:styleId="Char21">
    <w:name w:val="Char21"/>
    <w:basedOn w:val="a6"/>
    <w:qFormat/>
    <w:rPr>
      <w:rFonts w:ascii="Tahoma" w:hAnsi="Tahoma"/>
      <w:sz w:val="24"/>
      <w:szCs w:val="20"/>
    </w:rPr>
  </w:style>
  <w:style w:type="paragraph" w:customStyle="1" w:styleId="afff5">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7">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8">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9"/>
    <w:qFormat/>
    <w:rPr>
      <w:rFonts w:ascii="宋体" w:hAnsi="宋体"/>
      <w:color w:val="000000"/>
      <w:kern w:val="2"/>
      <w:sz w:val="21"/>
      <w:szCs w:val="21"/>
    </w:rPr>
  </w:style>
  <w:style w:type="paragraph" w:customStyle="1" w:styleId="afffa">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Pr>
      <w:b/>
      <w:sz w:val="24"/>
    </w:rPr>
  </w:style>
  <w:style w:type="character" w:customStyle="1" w:styleId="13">
    <w:name w:val="批注文字 字符1"/>
    <w:link w:val="af1"/>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b">
    <w:name w:val="正文小标题"/>
    <w:basedOn w:val="a6"/>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b"/>
    <w:qFormat/>
    <w:rPr>
      <w:rFonts w:ascii="宋体" w:hAnsi="宋体"/>
      <w:b/>
      <w:i/>
      <w:color w:val="FF0000"/>
      <w:kern w:val="2"/>
      <w:sz w:val="24"/>
    </w:rPr>
  </w:style>
  <w:style w:type="paragraph" w:customStyle="1" w:styleId="afffc">
    <w:name w:val="正文大标题"/>
    <w:basedOn w:val="afffb"/>
    <w:next w:val="a8"/>
    <w:link w:val="Char5"/>
    <w:qFormat/>
    <w:pPr>
      <w:jc w:val="center"/>
    </w:pPr>
    <w:rPr>
      <w:i w:val="0"/>
      <w:color w:val="000000"/>
      <w:sz w:val="28"/>
      <w:szCs w:val="21"/>
    </w:rPr>
  </w:style>
  <w:style w:type="character" w:customStyle="1" w:styleId="Char5">
    <w:name w:val="正文大标题 Char"/>
    <w:link w:val="afffc"/>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d">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d"/>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e">
    <w:name w:val="批注文字 字符"/>
    <w:uiPriority w:val="99"/>
    <w:qFormat/>
    <w:rPr>
      <w:rFonts w:ascii="Times New Roman" w:eastAsia="宋体" w:hAnsi="Times New Roman" w:cs="Times New Roman"/>
      <w:sz w:val="24"/>
      <w:lang w:val="en-US" w:eastAsia="zh-CN" w:bidi="ar-SA"/>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5">
    <w:name w:val="纯文本 字符2"/>
    <w:basedOn w:val="a9"/>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character" w:customStyle="1" w:styleId="12">
    <w:name w:val="标题 1 字符"/>
    <w:basedOn w:val="a9"/>
    <w:link w:val="11"/>
    <w:qFormat/>
    <w:rPr>
      <w:rFonts w:ascii="宋体"/>
      <w:b/>
      <w:kern w:val="44"/>
      <w:sz w:val="32"/>
    </w:rPr>
  </w:style>
  <w:style w:type="character" w:customStyle="1" w:styleId="40">
    <w:name w:val="标题 4 字符"/>
    <w:basedOn w:val="a9"/>
    <w:link w:val="4"/>
    <w:qFormat/>
    <w:rPr>
      <w:rFonts w:ascii="Arial" w:eastAsia="黑体" w:hAnsi="Arial"/>
      <w:b/>
      <w:sz w:val="28"/>
    </w:rPr>
  </w:style>
  <w:style w:type="character" w:customStyle="1" w:styleId="50">
    <w:name w:val="标题 5 字符"/>
    <w:basedOn w:val="a9"/>
    <w:link w:val="5"/>
    <w:qFormat/>
    <w:rPr>
      <w:b/>
      <w:sz w:val="28"/>
    </w:rPr>
  </w:style>
  <w:style w:type="character" w:customStyle="1" w:styleId="60">
    <w:name w:val="标题 6 字符"/>
    <w:basedOn w:val="a9"/>
    <w:link w:val="6"/>
    <w:qFormat/>
    <w:rPr>
      <w:rFonts w:ascii="Arial" w:eastAsia="黑体" w:hAnsi="Arial"/>
      <w:b/>
      <w:sz w:val="24"/>
    </w:rPr>
  </w:style>
  <w:style w:type="character" w:customStyle="1" w:styleId="70">
    <w:name w:val="标题 7 字符"/>
    <w:basedOn w:val="a9"/>
    <w:link w:val="7"/>
    <w:qFormat/>
    <w:rPr>
      <w:b/>
      <w:sz w:val="24"/>
    </w:rPr>
  </w:style>
  <w:style w:type="character" w:customStyle="1" w:styleId="80">
    <w:name w:val="标题 8 字符"/>
    <w:basedOn w:val="a9"/>
    <w:link w:val="8"/>
    <w:qFormat/>
    <w:rPr>
      <w:rFonts w:ascii="Arial" w:eastAsia="黑体" w:hAnsi="Arial"/>
      <w:sz w:val="24"/>
    </w:rPr>
  </w:style>
  <w:style w:type="character" w:customStyle="1" w:styleId="90">
    <w:name w:val="标题 9 字符"/>
    <w:basedOn w:val="a9"/>
    <w:link w:val="9"/>
    <w:qFormat/>
    <w:rPr>
      <w:rFonts w:ascii="Arial" w:eastAsia="黑体" w:hAnsi="Arial"/>
      <w:sz w:val="21"/>
    </w:rPr>
  </w:style>
  <w:style w:type="character" w:customStyle="1" w:styleId="af0">
    <w:name w:val="文档结构图 字符"/>
    <w:basedOn w:val="a9"/>
    <w:link w:val="af"/>
    <w:qFormat/>
    <w:rPr>
      <w:kern w:val="2"/>
      <w:sz w:val="21"/>
      <w:szCs w:val="24"/>
      <w:shd w:val="clear" w:color="auto" w:fill="000080"/>
    </w:rPr>
  </w:style>
  <w:style w:type="character" w:customStyle="1" w:styleId="33">
    <w:name w:val="正文文本 3 字符"/>
    <w:basedOn w:val="a9"/>
    <w:link w:val="32"/>
    <w:qFormat/>
    <w:rPr>
      <w:kern w:val="2"/>
      <w:sz w:val="16"/>
      <w:szCs w:val="16"/>
    </w:rPr>
  </w:style>
  <w:style w:type="character" w:customStyle="1" w:styleId="ac">
    <w:name w:val="正文文本 字符"/>
    <w:basedOn w:val="a9"/>
    <w:link w:val="a7"/>
    <w:qFormat/>
    <w:rPr>
      <w:rFonts w:ascii="宋体" w:hAnsi="宋体"/>
      <w:kern w:val="2"/>
      <w:sz w:val="24"/>
      <w:szCs w:val="24"/>
    </w:rPr>
  </w:style>
  <w:style w:type="character" w:customStyle="1" w:styleId="af7">
    <w:name w:val="日期 字符"/>
    <w:basedOn w:val="a9"/>
    <w:link w:val="af6"/>
    <w:qFormat/>
    <w:rPr>
      <w:rFonts w:ascii="仿宋_GB2312" w:eastAsia="仿宋_GB2312" w:hAnsi="宋体"/>
      <w:color w:val="000000"/>
      <w:kern w:val="2"/>
      <w:sz w:val="24"/>
      <w:szCs w:val="24"/>
    </w:rPr>
  </w:style>
  <w:style w:type="character" w:customStyle="1" w:styleId="27">
    <w:name w:val="正文文本缩进 2 字符"/>
    <w:basedOn w:val="a9"/>
    <w:link w:val="26"/>
    <w:qFormat/>
    <w:rPr>
      <w:rFonts w:ascii="仿宋_GB2312" w:eastAsia="仿宋_GB2312"/>
      <w:kern w:val="2"/>
      <w:sz w:val="24"/>
      <w:szCs w:val="24"/>
    </w:rPr>
  </w:style>
  <w:style w:type="character" w:customStyle="1" w:styleId="af9">
    <w:name w:val="批注框文本 字符"/>
    <w:basedOn w:val="a9"/>
    <w:link w:val="af8"/>
    <w:qFormat/>
    <w:rPr>
      <w:kern w:val="2"/>
      <w:sz w:val="18"/>
      <w:szCs w:val="18"/>
    </w:rPr>
  </w:style>
  <w:style w:type="character" w:customStyle="1" w:styleId="35">
    <w:name w:val="正文文本缩进 3 字符"/>
    <w:basedOn w:val="a9"/>
    <w:link w:val="34"/>
    <w:qFormat/>
    <w:rPr>
      <w:rFonts w:ascii="宋体"/>
      <w:sz w:val="24"/>
    </w:rPr>
  </w:style>
  <w:style w:type="character" w:customStyle="1" w:styleId="HTML0">
    <w:name w:val="HTML 预设格式 字符"/>
    <w:basedOn w:val="a9"/>
    <w:link w:val="HTML"/>
    <w:qFormat/>
    <w:rPr>
      <w:rFonts w:ascii="宋体" w:hAnsi="宋体" w:cs="宋体"/>
      <w:sz w:val="24"/>
      <w:szCs w:val="24"/>
    </w:rPr>
  </w:style>
  <w:style w:type="character" w:customStyle="1" w:styleId="aff2">
    <w:name w:val="批注主题 字符"/>
    <w:basedOn w:val="afffe"/>
    <w:link w:val="aff1"/>
    <w:qFormat/>
    <w:rPr>
      <w:rFonts w:ascii="Times New Roman" w:eastAsia="宋体" w:hAnsi="Times New Roman" w:cs="Times New Roman"/>
      <w:b/>
      <w:bCs/>
      <w:kern w:val="2"/>
      <w:sz w:val="21"/>
      <w:szCs w:val="24"/>
      <w:lang w:val="en-US" w:eastAsia="zh-CN" w:bidi="ar-SA"/>
    </w:rPr>
  </w:style>
  <w:style w:type="character" w:customStyle="1" w:styleId="29">
    <w:name w:val="正文文本首行缩进 2 字符"/>
    <w:basedOn w:val="af3"/>
    <w:link w:val="28"/>
    <w:qFormat/>
    <w:rPr>
      <w:rFonts w:eastAsia="宋体"/>
      <w:kern w:val="2"/>
      <w:sz w:val="24"/>
      <w:szCs w:val="24"/>
      <w:lang w:val="en-US" w:eastAsia="zh-CN" w:bidi="ar-SA"/>
    </w:rPr>
  </w:style>
  <w:style w:type="paragraph" w:customStyle="1" w:styleId="affff2">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3h3H3sect12366">
    <w:name w:val="样式 标题 3h3H3sect1.2.3 + 五号 段前: 6 磅 段后: 6 磅 行距: 单倍行距"/>
    <w:basedOn w:val="30"/>
    <w:qFormat/>
    <w:pPr>
      <w:numPr>
        <w:ilvl w:val="3"/>
        <w:numId w:val="8"/>
      </w:numPr>
      <w:autoSpaceDE/>
      <w:autoSpaceDN/>
      <w:adjustRightInd/>
      <w:spacing w:before="120"/>
      <w:ind w:left="2814"/>
      <w:jc w:val="both"/>
    </w:pPr>
    <w:rPr>
      <w:rFonts w:ascii="Times New Roman" w:cs="宋体"/>
      <w:bCs/>
      <w:kern w:val="2"/>
      <w:sz w:val="21"/>
      <w:u w:val="none"/>
    </w:rPr>
  </w:style>
  <w:style w:type="paragraph" w:customStyle="1" w:styleId="21">
    <w:name w:val="样式 标题 2 + 宋体 五号 非加粗 黑色"/>
    <w:basedOn w:val="22"/>
    <w:qFormat/>
    <w:pPr>
      <w:numPr>
        <w:ilvl w:val="1"/>
        <w:numId w:val="8"/>
      </w:numPr>
      <w:autoSpaceDE/>
      <w:autoSpaceDN/>
      <w:adjustRightInd/>
      <w:spacing w:before="240" w:beforeAutospacing="1" w:after="100" w:afterAutospacing="1" w:line="400" w:lineRule="exact"/>
      <w:jc w:val="both"/>
    </w:pPr>
    <w:rPr>
      <w:rFonts w:ascii="宋体" w:eastAsia="宋体" w:hAnsi="宋体"/>
      <w:b w:val="0"/>
      <w:color w:val="000000"/>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29" Type="http://schemas.openxmlformats.org/officeDocument/2006/relationships/hyperlink" Target="http://www.eguaranty.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yperlink" Target="mailto:tailiwendy@126.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hyperlink" Target="mailto:chenhaoran@scdb.com.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yperlink" Target="mailto:yangyang@scdb.com.cn" TargetMode="Externa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9508-A2DD-41CD-AB17-171194B3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9</Pages>
  <Words>6375</Words>
  <Characters>36339</Characters>
  <Application>Microsoft Office Word</Application>
  <DocSecurity>0</DocSecurity>
  <Lines>302</Lines>
  <Paragraphs>85</Paragraphs>
  <ScaleCrop>false</ScaleCrop>
  <Company>China</Company>
  <LinksUpToDate>false</LinksUpToDate>
  <CharactersWithSpaces>42629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Haoyu Chen</cp:lastModifiedBy>
  <cp:revision>57</cp:revision>
  <cp:lastPrinted>2022-05-09T23:58:00Z</cp:lastPrinted>
  <dcterms:created xsi:type="dcterms:W3CDTF">2024-03-25T07:31:00Z</dcterms:created>
  <dcterms:modified xsi:type="dcterms:W3CDTF">2025-05-13T00:58:00Z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B196972313054D4789BB25DBD05B5736</vt:lpwstr>
  </property>
</Properties>
</file>