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E867E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 w:cs="Times New Roman"/>
          <w:sz w:val="36"/>
          <w:szCs w:val="36"/>
        </w:rPr>
        <w:t>提前下达2025年促进教育事业均衡发展转移支付综合奖补-教育网机房托管费</w:t>
      </w:r>
      <w:r>
        <w:rPr>
          <w:rFonts w:hint="eastAsia" w:ascii="华文中宋" w:hAnsi="华文中宋" w:eastAsia="华文中宋"/>
          <w:sz w:val="36"/>
          <w:szCs w:val="36"/>
        </w:rPr>
        <w:t>中标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结果</w:t>
      </w:r>
      <w:r>
        <w:rPr>
          <w:rFonts w:hint="eastAsia" w:ascii="华文中宋" w:hAnsi="华文中宋" w:eastAsia="华文中宋"/>
          <w:sz w:val="36"/>
          <w:szCs w:val="36"/>
        </w:rPr>
        <w:t>公告</w:t>
      </w:r>
      <w:bookmarkEnd w:id="0"/>
      <w:bookmarkEnd w:id="1"/>
    </w:p>
    <w:p w14:paraId="32882486">
      <w:pPr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一、项目编号：11011625210200012818-XM001</w:t>
      </w:r>
    </w:p>
    <w:p w14:paraId="7453CF17">
      <w:pPr>
        <w:rPr>
          <w:rFonts w:hint="eastAsia" w:ascii="黑体" w:hAnsi="黑体" w:eastAsia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提前下达2025年促进教育事业均衡发展转移支付综合奖补-教育网机房托管费</w:t>
      </w:r>
    </w:p>
    <w:p w14:paraId="0608446D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三、中标（成交）信息</w:t>
      </w:r>
      <w:bookmarkStart w:id="14" w:name="_GoBack"/>
      <w:bookmarkEnd w:id="14"/>
    </w:p>
    <w:p w14:paraId="10099B8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供应商名称：中国移动通信集团北京有限公司</w:t>
      </w:r>
    </w:p>
    <w:p w14:paraId="404D531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供应商地址：北京市东城区东直门南大街7号</w:t>
      </w:r>
    </w:p>
    <w:p w14:paraId="4ABAE69D">
      <w:pPr>
        <w:ind w:left="559" w:leftChars="266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中标金额：1,131,060.00元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大写：壹佰壹拾叁万壹仟零陆拾元整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）</w:t>
      </w:r>
    </w:p>
    <w:p w14:paraId="276B729C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8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 w14:paraId="38AC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753" w:type="dxa"/>
          </w:tcPr>
          <w:p w14:paraId="7B3EBB0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服务类</w:t>
            </w:r>
          </w:p>
        </w:tc>
      </w:tr>
      <w:tr w14:paraId="78AD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3" w:type="dxa"/>
          </w:tcPr>
          <w:p w14:paraId="265D9842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提前下达2025年促进教育事业均衡发展转移支付综合奖补-教育网机房托管费</w:t>
            </w:r>
          </w:p>
          <w:p w14:paraId="2BBCF255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  <w:p w14:paraId="654D6A18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  <w:p w14:paraId="12054543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服务时间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：本项目服务期为一年。本项目在完成第一年服务后，双方可商定服务延续，每年单独签订合同，总周期不超过三年。供应商在上一年度提供的服务满足采购方需求，经采购方内部审批通过后，可续签下一年服务合同。</w:t>
            </w:r>
          </w:p>
          <w:p w14:paraId="2BF22069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</w:tc>
      </w:tr>
    </w:tbl>
    <w:p w14:paraId="5BD1FE77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评审专家（单一来源采购人员）名单：刘莲青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、赵飞、王东雁、陈霖、习阳。</w:t>
      </w:r>
    </w:p>
    <w:p w14:paraId="3DF751B5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代理服务收费标准及金额：</w:t>
      </w:r>
    </w:p>
    <w:p w14:paraId="0215FB9E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代理服务收费标准：参考招标文件。</w:t>
      </w:r>
    </w:p>
    <w:p w14:paraId="5F3D709D">
      <w:pPr>
        <w:spacing w:line="360" w:lineRule="auto"/>
        <w:ind w:firstLine="56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代理服务收费金额：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3.4145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</w:p>
    <w:p w14:paraId="6338BA5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七、公告期限</w:t>
      </w:r>
    </w:p>
    <w:p w14:paraId="550F2775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 w14:paraId="22FB7E71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八、其他补充事宜</w:t>
      </w:r>
    </w:p>
    <w:p w14:paraId="482BE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本项目采用综合评分法，中国移动通信集团北京有限公司评审总得分为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89.20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分，综合排名第一。</w:t>
      </w:r>
    </w:p>
    <w:p w14:paraId="6E32A800">
      <w:pP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九、凡对本次公告内容提出询问，请按以下方式联系。</w:t>
      </w:r>
    </w:p>
    <w:p w14:paraId="62585D4E">
      <w:pPr>
        <w:pStyle w:val="5"/>
        <w:spacing w:line="360" w:lineRule="auto"/>
        <w:ind w:firstLine="700" w:firstLineChars="25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419804FB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北京市怀柔区电化教育管理中心</w:t>
      </w:r>
    </w:p>
    <w:p w14:paraId="16808014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北京市怀柔区湖光南街2号</w:t>
      </w:r>
    </w:p>
    <w:p w14:paraId="15DD10A1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郭老师 010-69626474</w:t>
      </w:r>
    </w:p>
    <w:p w14:paraId="1CAEFC2C">
      <w:pPr>
        <w:pStyle w:val="5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6" w:name="_Toc28359024"/>
      <w:bookmarkStart w:id="7" w:name="_Toc28359101"/>
      <w:bookmarkStart w:id="8" w:name="_Toc35393811"/>
      <w:bookmarkStart w:id="9" w:name="_Toc35393642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42DD298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汇信（北京）工程管理有限公司</w:t>
      </w:r>
    </w:p>
    <w:p w14:paraId="2528F527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　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北京市经济开发区亦庄云时代B2座-18层</w:t>
      </w:r>
    </w:p>
    <w:p w14:paraId="0B2DCF6A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赵晓明、程远卫010-53387002  15010277537</w:t>
      </w:r>
    </w:p>
    <w:p w14:paraId="338970F4">
      <w:pPr>
        <w:pStyle w:val="5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0" w:name="_Toc35393643"/>
      <w:bookmarkStart w:id="11" w:name="_Toc35393812"/>
      <w:bookmarkStart w:id="12" w:name="_Toc28359025"/>
      <w:bookmarkStart w:id="13" w:name="_Toc28359102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21F6605E">
      <w:pPr>
        <w:pStyle w:val="6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赵晓明、程远卫</w:t>
      </w:r>
    </w:p>
    <w:p w14:paraId="0F704B45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 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010-53387002  15010277537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33AE7"/>
    <w:multiLevelType w:val="singleLevel"/>
    <w:tmpl w:val="5E333A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YzMwNjZkMTNjYTZhYjJiZWYzOTUyNGEwODAxYzAifQ=="/>
  </w:docVars>
  <w:rsids>
    <w:rsidRoot w:val="674B3944"/>
    <w:rsid w:val="03DA48E8"/>
    <w:rsid w:val="052B2F21"/>
    <w:rsid w:val="0596483F"/>
    <w:rsid w:val="06F15AA5"/>
    <w:rsid w:val="07465DF0"/>
    <w:rsid w:val="07D17DB0"/>
    <w:rsid w:val="0B5A4560"/>
    <w:rsid w:val="0C395F24"/>
    <w:rsid w:val="0C917B0E"/>
    <w:rsid w:val="0FE2197B"/>
    <w:rsid w:val="12C0739F"/>
    <w:rsid w:val="141F6347"/>
    <w:rsid w:val="146976FA"/>
    <w:rsid w:val="14FB5D41"/>
    <w:rsid w:val="15AE34DE"/>
    <w:rsid w:val="162D2909"/>
    <w:rsid w:val="171266A1"/>
    <w:rsid w:val="18E831AB"/>
    <w:rsid w:val="1E1862E1"/>
    <w:rsid w:val="1E4B4866"/>
    <w:rsid w:val="1F3233D2"/>
    <w:rsid w:val="1FF02946"/>
    <w:rsid w:val="21AB746C"/>
    <w:rsid w:val="23B00D6A"/>
    <w:rsid w:val="23EB7C72"/>
    <w:rsid w:val="25FA62CC"/>
    <w:rsid w:val="264659B5"/>
    <w:rsid w:val="284F73B9"/>
    <w:rsid w:val="28FB4835"/>
    <w:rsid w:val="29280F35"/>
    <w:rsid w:val="2ADE7F6A"/>
    <w:rsid w:val="2B3C2EE3"/>
    <w:rsid w:val="2EC67693"/>
    <w:rsid w:val="2F247FCA"/>
    <w:rsid w:val="32430FFB"/>
    <w:rsid w:val="328F5FEE"/>
    <w:rsid w:val="33E10ACB"/>
    <w:rsid w:val="36064646"/>
    <w:rsid w:val="36FC6348"/>
    <w:rsid w:val="38A327F3"/>
    <w:rsid w:val="425877AA"/>
    <w:rsid w:val="45BA294B"/>
    <w:rsid w:val="48AE4FC8"/>
    <w:rsid w:val="4A370FED"/>
    <w:rsid w:val="4AF54F29"/>
    <w:rsid w:val="4BF44489"/>
    <w:rsid w:val="4D9C7AE5"/>
    <w:rsid w:val="4EA85CE8"/>
    <w:rsid w:val="518A40F8"/>
    <w:rsid w:val="54882B71"/>
    <w:rsid w:val="555B5F8F"/>
    <w:rsid w:val="571903F8"/>
    <w:rsid w:val="5A4C4641"/>
    <w:rsid w:val="5BB46942"/>
    <w:rsid w:val="5D465377"/>
    <w:rsid w:val="5E135BA1"/>
    <w:rsid w:val="5EE035AA"/>
    <w:rsid w:val="5EE72B8A"/>
    <w:rsid w:val="613876CD"/>
    <w:rsid w:val="63DD455C"/>
    <w:rsid w:val="6422624C"/>
    <w:rsid w:val="645878FB"/>
    <w:rsid w:val="65A05841"/>
    <w:rsid w:val="66017ECD"/>
    <w:rsid w:val="66882EA5"/>
    <w:rsid w:val="674B3944"/>
    <w:rsid w:val="67851192"/>
    <w:rsid w:val="6B6D1432"/>
    <w:rsid w:val="6BF012D0"/>
    <w:rsid w:val="6DFB5D0A"/>
    <w:rsid w:val="70A64653"/>
    <w:rsid w:val="73A155A6"/>
    <w:rsid w:val="746C5BB4"/>
    <w:rsid w:val="75094098"/>
    <w:rsid w:val="7BDC717B"/>
    <w:rsid w:val="7E8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655</Words>
  <Characters>754</Characters>
  <Lines>0</Lines>
  <Paragraphs>0</Paragraphs>
  <TotalTime>0</TotalTime>
  <ScaleCrop>false</ScaleCrop>
  <LinksUpToDate>false</LinksUpToDate>
  <CharactersWithSpaces>775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2024-04-28T10:11:00Z</dcterms:created>
  <dc:creator>招标代理</dc:creator>
  <cp:lastModifiedBy>Administrator</cp:lastModifiedBy>
  <dcterms:modified xsi:type="dcterms:W3CDTF">2025-06-11T08:52:05Z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EF2B22191B0141408EA95DC262A285C7_13</vt:lpwstr>
  </property>
  <property fmtid="{D5CDD505-2E9C-101B-9397-08002B2CF9AE}" pid="4" name="KSOTemplateDocerSaveRecord">
    <vt:lpwstr>eyJoZGlkIjoiNWYwMmUyNDhlMGVhMzQwNjVlOGVmZmVjNjRjZmQ0NmIiLCJ1c2VySWQiOiIxMjE3MjkxMzE2In0=</vt:lpwstr>
  </property>
</Properties>
</file>