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26" w:rsidRPr="0045034E" w:rsidRDefault="007139BA" w:rsidP="00770E79">
      <w:pPr>
        <w:jc w:val="center"/>
        <w:rPr>
          <w:rFonts w:ascii="宋体" w:hAnsi="宋体"/>
          <w:b/>
          <w:sz w:val="32"/>
          <w:szCs w:val="32"/>
        </w:rPr>
      </w:pPr>
      <w:r w:rsidRPr="007139BA">
        <w:rPr>
          <w:rFonts w:ascii="宋体" w:hAnsi="宋体" w:hint="eastAsia"/>
          <w:b/>
          <w:sz w:val="32"/>
          <w:szCs w:val="32"/>
        </w:rPr>
        <w:t>王</w:t>
      </w:r>
      <w:proofErr w:type="gramStart"/>
      <w:r w:rsidRPr="007139BA">
        <w:rPr>
          <w:rFonts w:ascii="宋体" w:hAnsi="宋体" w:hint="eastAsia"/>
          <w:b/>
          <w:sz w:val="32"/>
          <w:szCs w:val="32"/>
        </w:rPr>
        <w:t>佐小学</w:t>
      </w:r>
      <w:proofErr w:type="gramEnd"/>
      <w:r w:rsidRPr="007139BA">
        <w:rPr>
          <w:rFonts w:ascii="宋体" w:hAnsi="宋体" w:hint="eastAsia"/>
          <w:b/>
          <w:sz w:val="32"/>
          <w:szCs w:val="32"/>
        </w:rPr>
        <w:t>综合楼一体化建设项目-装备配备项目</w:t>
      </w:r>
      <w:r w:rsidR="00105226" w:rsidRPr="0045034E">
        <w:rPr>
          <w:rFonts w:ascii="宋体" w:hAnsi="宋体" w:hint="eastAsia"/>
          <w:b/>
          <w:sz w:val="32"/>
          <w:szCs w:val="32"/>
        </w:rPr>
        <w:t>中标公告</w:t>
      </w:r>
    </w:p>
    <w:p w:rsidR="007139BA" w:rsidRDefault="00105226" w:rsidP="00105226">
      <w:pPr>
        <w:rPr>
          <w:rFonts w:ascii="仿宋_GB2312" w:eastAsia="仿宋_GB2312" w:hint="eastAsia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项目名称：</w:t>
      </w:r>
      <w:r w:rsidR="007139BA" w:rsidRPr="007139BA">
        <w:rPr>
          <w:rFonts w:ascii="仿宋_GB2312" w:eastAsia="仿宋_GB2312" w:hint="eastAsia"/>
          <w:sz w:val="28"/>
          <w:szCs w:val="28"/>
        </w:rPr>
        <w:t>王</w:t>
      </w:r>
      <w:proofErr w:type="gramStart"/>
      <w:r w:rsidR="007139BA" w:rsidRPr="007139BA">
        <w:rPr>
          <w:rFonts w:ascii="仿宋_GB2312" w:eastAsia="仿宋_GB2312" w:hint="eastAsia"/>
          <w:sz w:val="28"/>
          <w:szCs w:val="28"/>
        </w:rPr>
        <w:t>佐小学</w:t>
      </w:r>
      <w:proofErr w:type="gramEnd"/>
      <w:r w:rsidR="007139BA" w:rsidRPr="007139BA">
        <w:rPr>
          <w:rFonts w:ascii="仿宋_GB2312" w:eastAsia="仿宋_GB2312" w:hint="eastAsia"/>
          <w:sz w:val="28"/>
          <w:szCs w:val="28"/>
        </w:rPr>
        <w:t>综合楼一体化建设项目-装备配备项目</w:t>
      </w:r>
    </w:p>
    <w:p w:rsidR="007139BA" w:rsidRDefault="00105226" w:rsidP="00105226">
      <w:pPr>
        <w:rPr>
          <w:rFonts w:ascii="仿宋_GB2312" w:eastAsia="仿宋_GB2312" w:hint="eastAsia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项目编号:</w:t>
      </w:r>
      <w:r w:rsidR="00E50B74" w:rsidRPr="00E50B74">
        <w:rPr>
          <w:rFonts w:ascii="仿宋_GB2312" w:eastAsia="仿宋_GB2312"/>
          <w:sz w:val="28"/>
          <w:szCs w:val="28"/>
        </w:rPr>
        <w:t xml:space="preserve"> </w:t>
      </w:r>
      <w:bookmarkStart w:id="0" w:name="OLE_LINK19"/>
      <w:r w:rsidR="007139BA" w:rsidRPr="007139BA">
        <w:rPr>
          <w:rFonts w:ascii="仿宋_GB2312" w:eastAsia="仿宋_GB2312"/>
          <w:sz w:val="28"/>
          <w:szCs w:val="28"/>
        </w:rPr>
        <w:t>11010625210200022831-XM001</w:t>
      </w:r>
      <w:bookmarkEnd w:id="0"/>
    </w:p>
    <w:p w:rsidR="001D3F69" w:rsidRDefault="00105226" w:rsidP="00105226">
      <w:pPr>
        <w:rPr>
          <w:rFonts w:ascii="仿宋_GB2312" w:eastAsia="仿宋_GB2312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采购人名称：</w:t>
      </w:r>
      <w:r w:rsidR="007139BA" w:rsidRPr="007139BA">
        <w:rPr>
          <w:rFonts w:ascii="仿宋_GB2312" w:eastAsia="仿宋_GB2312" w:hint="eastAsia"/>
          <w:sz w:val="28"/>
          <w:szCs w:val="28"/>
        </w:rPr>
        <w:t>北京市丰台区教育委员会</w:t>
      </w:r>
    </w:p>
    <w:p w:rsidR="00582098" w:rsidRDefault="00105226" w:rsidP="00105226">
      <w:pPr>
        <w:rPr>
          <w:rFonts w:ascii="仿宋_GB2312" w:eastAsia="仿宋_GB2312" w:hint="eastAsia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采购人地址：</w:t>
      </w:r>
      <w:r w:rsidR="00582098" w:rsidRPr="00582098">
        <w:rPr>
          <w:rFonts w:ascii="仿宋_GB2312" w:eastAsia="仿宋_GB2312" w:hint="eastAsia"/>
          <w:sz w:val="28"/>
          <w:szCs w:val="28"/>
        </w:rPr>
        <w:t>北京市丰台</w:t>
      </w:r>
      <w:proofErr w:type="gramStart"/>
      <w:r w:rsidR="00582098" w:rsidRPr="00582098">
        <w:rPr>
          <w:rFonts w:ascii="仿宋_GB2312" w:eastAsia="仿宋_GB2312" w:hint="eastAsia"/>
          <w:sz w:val="28"/>
          <w:szCs w:val="28"/>
        </w:rPr>
        <w:t>区望园</w:t>
      </w:r>
      <w:proofErr w:type="gramEnd"/>
      <w:r w:rsidR="00582098" w:rsidRPr="00582098">
        <w:rPr>
          <w:rFonts w:ascii="仿宋_GB2312" w:eastAsia="仿宋_GB2312" w:hint="eastAsia"/>
          <w:sz w:val="28"/>
          <w:szCs w:val="28"/>
        </w:rPr>
        <w:t>东里26号</w:t>
      </w:r>
    </w:p>
    <w:p w:rsidR="00105226" w:rsidRPr="004E05D3" w:rsidRDefault="00105226" w:rsidP="00105226">
      <w:pPr>
        <w:rPr>
          <w:rFonts w:ascii="仿宋_GB2312" w:eastAsia="仿宋_GB2312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采购人</w:t>
      </w:r>
      <w:r>
        <w:rPr>
          <w:rFonts w:ascii="仿宋_GB2312" w:eastAsia="仿宋_GB2312" w:hint="eastAsia"/>
          <w:sz w:val="28"/>
          <w:szCs w:val="28"/>
        </w:rPr>
        <w:t>联系电话</w:t>
      </w:r>
      <w:r w:rsidRPr="003007B4">
        <w:rPr>
          <w:rFonts w:ascii="仿宋_GB2312" w:eastAsia="仿宋_GB2312" w:hint="eastAsia"/>
          <w:sz w:val="28"/>
          <w:szCs w:val="28"/>
        </w:rPr>
        <w:t>：</w:t>
      </w:r>
      <w:r w:rsidR="007139BA" w:rsidRPr="00582098">
        <w:rPr>
          <w:rFonts w:ascii="仿宋_GB2312" w:eastAsia="仿宋_GB2312" w:hint="eastAsia"/>
          <w:sz w:val="28"/>
          <w:szCs w:val="28"/>
        </w:rPr>
        <w:t>010</w:t>
      </w:r>
      <w:r w:rsidR="007139BA" w:rsidRPr="00582098">
        <w:rPr>
          <w:rFonts w:ascii="仿宋_GB2312" w:eastAsia="仿宋_GB2312"/>
          <w:sz w:val="28"/>
          <w:szCs w:val="28"/>
        </w:rPr>
        <w:t>-</w:t>
      </w:r>
      <w:r w:rsidR="007139BA" w:rsidRPr="00582098">
        <w:rPr>
          <w:rFonts w:ascii="仿宋_GB2312" w:eastAsia="仿宋_GB2312" w:hint="eastAsia"/>
          <w:sz w:val="28"/>
          <w:szCs w:val="28"/>
        </w:rPr>
        <w:t>63814753</w:t>
      </w:r>
    </w:p>
    <w:p w:rsidR="00105226" w:rsidRPr="003007B4" w:rsidRDefault="00105226" w:rsidP="00105226">
      <w:pPr>
        <w:rPr>
          <w:rFonts w:ascii="仿宋_GB2312" w:eastAsia="仿宋_GB2312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集中采购机构全称：北京市丰台区政府采购中心</w:t>
      </w:r>
    </w:p>
    <w:p w:rsidR="00105226" w:rsidRDefault="00105226" w:rsidP="00105226">
      <w:pPr>
        <w:rPr>
          <w:rFonts w:ascii="仿宋_GB2312" w:eastAsia="仿宋_GB2312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集中采购机构地址：</w:t>
      </w:r>
      <w:r w:rsidR="00A770BE">
        <w:rPr>
          <w:rFonts w:ascii="仿宋_GB2312" w:eastAsia="仿宋_GB2312" w:hint="eastAsia"/>
          <w:sz w:val="28"/>
          <w:szCs w:val="28"/>
        </w:rPr>
        <w:t>北京市丰台区</w:t>
      </w:r>
      <w:proofErr w:type="gramStart"/>
      <w:r w:rsidR="00A770BE">
        <w:rPr>
          <w:rFonts w:ascii="仿宋_GB2312" w:eastAsia="仿宋_GB2312" w:hint="eastAsia"/>
          <w:sz w:val="28"/>
          <w:szCs w:val="28"/>
        </w:rPr>
        <w:t>南苑路</w:t>
      </w:r>
      <w:proofErr w:type="gramEnd"/>
      <w:r w:rsidR="00A770BE">
        <w:rPr>
          <w:rFonts w:ascii="仿宋_GB2312" w:eastAsia="仿宋_GB2312" w:hint="eastAsia"/>
          <w:sz w:val="28"/>
          <w:szCs w:val="28"/>
        </w:rPr>
        <w:t>7号丰台区政务服务中心六层605室</w:t>
      </w:r>
    </w:p>
    <w:p w:rsidR="00FF5749" w:rsidRDefault="00105226" w:rsidP="00FF5749">
      <w:pPr>
        <w:tabs>
          <w:tab w:val="left" w:pos="6870"/>
        </w:tabs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邮编：100073</w:t>
      </w:r>
      <w:r w:rsidR="00BA3DF6">
        <w:rPr>
          <w:rFonts w:ascii="仿宋_GB2312" w:eastAsia="仿宋_GB2312"/>
          <w:sz w:val="28"/>
          <w:szCs w:val="28"/>
        </w:rPr>
        <w:tab/>
      </w:r>
    </w:p>
    <w:p w:rsidR="00770E79" w:rsidRDefault="00105226" w:rsidP="00FF5749">
      <w:pPr>
        <w:tabs>
          <w:tab w:val="left" w:pos="6870"/>
        </w:tabs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采购内容：</w:t>
      </w:r>
      <w:r w:rsidR="00FF5749" w:rsidRPr="00FF5749">
        <w:rPr>
          <w:rFonts w:ascii="仿宋_GB2312" w:eastAsia="仿宋_GB2312" w:hint="eastAsia"/>
          <w:sz w:val="28"/>
          <w:szCs w:val="28"/>
        </w:rPr>
        <w:t>办公家具</w:t>
      </w:r>
      <w:r w:rsidR="00FF5749">
        <w:rPr>
          <w:rFonts w:ascii="仿宋_GB2312" w:eastAsia="仿宋_GB2312" w:hint="eastAsia"/>
          <w:sz w:val="28"/>
          <w:szCs w:val="28"/>
        </w:rPr>
        <w:t xml:space="preserve"> </w:t>
      </w:r>
      <w:bookmarkStart w:id="1" w:name="_GoBack"/>
      <w:r w:rsidR="00FF5749">
        <w:rPr>
          <w:rFonts w:ascii="仿宋_GB2312" w:eastAsia="仿宋_GB2312" w:hint="eastAsia"/>
          <w:sz w:val="28"/>
          <w:szCs w:val="28"/>
        </w:rPr>
        <w:t>（</w:t>
      </w:r>
      <w:r w:rsidR="00FF5749" w:rsidRPr="00FF5749">
        <w:rPr>
          <w:rFonts w:ascii="仿宋_GB2312" w:eastAsia="仿宋_GB2312" w:hint="eastAsia"/>
          <w:sz w:val="28"/>
          <w:szCs w:val="28"/>
        </w:rPr>
        <w:t>电脑桌</w:t>
      </w:r>
      <w:r w:rsidR="00FF5749" w:rsidRPr="00FF5749">
        <w:rPr>
          <w:rFonts w:ascii="仿宋_GB2312" w:eastAsia="仿宋_GB2312" w:hint="eastAsia"/>
          <w:sz w:val="28"/>
          <w:szCs w:val="28"/>
        </w:rPr>
        <w:t>、会议桌、办公桌、条桌、折叠长条桌、多媒体桌、主席台桌、演讲桌、转椅、扶手椅、靠背椅、软席排椅、文件柜、双门衣柜、沙发、长条凳、茶几</w:t>
      </w:r>
      <w:bookmarkEnd w:id="1"/>
      <w:r w:rsidR="00FF5749" w:rsidRPr="00FF5749">
        <w:rPr>
          <w:rFonts w:ascii="仿宋_GB2312" w:eastAsia="仿宋_GB2312" w:hint="eastAsia"/>
          <w:sz w:val="28"/>
          <w:szCs w:val="28"/>
        </w:rPr>
        <w:t>等等具体技术参数详见招标文件采购需求</w:t>
      </w:r>
      <w:r w:rsidR="00FF5749">
        <w:rPr>
          <w:rFonts w:ascii="仿宋_GB2312" w:eastAsia="仿宋_GB2312" w:hint="eastAsia"/>
          <w:sz w:val="28"/>
          <w:szCs w:val="28"/>
        </w:rPr>
        <w:t>）</w:t>
      </w:r>
    </w:p>
    <w:p w:rsidR="00FF5749" w:rsidRDefault="00105226" w:rsidP="00F6751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中标标的名称：</w:t>
      </w:r>
      <w:r w:rsidR="00FF5749" w:rsidRPr="00FF5749">
        <w:rPr>
          <w:rFonts w:ascii="仿宋_GB2312" w:eastAsia="仿宋_GB2312" w:hint="eastAsia"/>
          <w:sz w:val="28"/>
          <w:szCs w:val="28"/>
        </w:rPr>
        <w:t>王</w:t>
      </w:r>
      <w:proofErr w:type="gramStart"/>
      <w:r w:rsidR="00FF5749" w:rsidRPr="00FF5749">
        <w:rPr>
          <w:rFonts w:ascii="仿宋_GB2312" w:eastAsia="仿宋_GB2312" w:hint="eastAsia"/>
          <w:sz w:val="28"/>
          <w:szCs w:val="28"/>
        </w:rPr>
        <w:t>佐小学</w:t>
      </w:r>
      <w:proofErr w:type="gramEnd"/>
      <w:r w:rsidR="00FF5749" w:rsidRPr="00FF5749">
        <w:rPr>
          <w:rFonts w:ascii="仿宋_GB2312" w:eastAsia="仿宋_GB2312" w:hint="eastAsia"/>
          <w:sz w:val="28"/>
          <w:szCs w:val="28"/>
        </w:rPr>
        <w:t>综合楼一体化建设项目-装备配备项目</w:t>
      </w:r>
    </w:p>
    <w:p w:rsidR="00FF5749" w:rsidRPr="00FF5749" w:rsidRDefault="00105226" w:rsidP="00FF5749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服务要求</w:t>
      </w:r>
      <w:r w:rsidRPr="003007B4">
        <w:rPr>
          <w:rFonts w:ascii="仿宋_GB2312" w:eastAsia="仿宋_GB2312" w:hint="eastAsia"/>
          <w:sz w:val="28"/>
          <w:szCs w:val="28"/>
        </w:rPr>
        <w:t>：</w:t>
      </w:r>
      <w:r w:rsidR="00FF5749">
        <w:rPr>
          <w:rFonts w:ascii="仿宋_GB2312" w:eastAsia="仿宋_GB2312" w:hint="eastAsia"/>
          <w:sz w:val="28"/>
          <w:szCs w:val="28"/>
        </w:rPr>
        <w:t>1、</w:t>
      </w:r>
      <w:r w:rsidR="00FF5749" w:rsidRPr="00FF5749">
        <w:rPr>
          <w:rFonts w:ascii="仿宋_GB2312" w:eastAsia="仿宋_GB2312" w:hint="eastAsia"/>
          <w:sz w:val="28"/>
          <w:szCs w:val="28"/>
        </w:rPr>
        <w:t>供应商所提供的办公家具应符合</w:t>
      </w:r>
      <w:r w:rsidR="00FF5749">
        <w:rPr>
          <w:rFonts w:ascii="仿宋_GB2312" w:eastAsia="仿宋_GB2312" w:hint="eastAsia"/>
          <w:sz w:val="28"/>
          <w:szCs w:val="28"/>
        </w:rPr>
        <w:t>以下</w:t>
      </w:r>
      <w:r w:rsidR="00FF5749" w:rsidRPr="00FF5749">
        <w:rPr>
          <w:rFonts w:ascii="仿宋_GB2312" w:eastAsia="仿宋_GB2312" w:hint="eastAsia"/>
          <w:sz w:val="28"/>
          <w:szCs w:val="28"/>
        </w:rPr>
        <w:t>要求。</w:t>
      </w:r>
    </w:p>
    <w:p w:rsidR="00FF5749" w:rsidRPr="00FF5749" w:rsidRDefault="00FF5749" w:rsidP="00FF5749">
      <w:pPr>
        <w:rPr>
          <w:rFonts w:ascii="仿宋_GB2312" w:eastAsia="仿宋_GB2312" w:hint="eastAsia"/>
          <w:sz w:val="28"/>
          <w:szCs w:val="28"/>
        </w:rPr>
      </w:pPr>
      <w:r w:rsidRPr="00FF5749">
        <w:rPr>
          <w:rFonts w:ascii="仿宋_GB2312" w:eastAsia="仿宋_GB2312" w:hint="eastAsia"/>
          <w:sz w:val="28"/>
          <w:szCs w:val="28"/>
        </w:rPr>
        <w:t xml:space="preserve">GB    18580   </w:t>
      </w:r>
      <w:proofErr w:type="gramStart"/>
      <w:r w:rsidRPr="00FF5749">
        <w:rPr>
          <w:rFonts w:ascii="仿宋_GB2312" w:eastAsia="仿宋_GB2312" w:hint="eastAsia"/>
          <w:sz w:val="28"/>
          <w:szCs w:val="28"/>
        </w:rPr>
        <w:t>《</w:t>
      </w:r>
      <w:proofErr w:type="gramEnd"/>
      <w:r w:rsidRPr="00FF5749">
        <w:rPr>
          <w:rFonts w:ascii="仿宋_GB2312" w:eastAsia="仿宋_GB2312" w:hint="eastAsia"/>
          <w:sz w:val="28"/>
          <w:szCs w:val="28"/>
        </w:rPr>
        <w:t xml:space="preserve">室内装饰装修材料 </w:t>
      </w:r>
      <w:r>
        <w:rPr>
          <w:rFonts w:ascii="仿宋_GB2312" w:eastAsia="仿宋_GB2312" w:hint="eastAsia"/>
          <w:sz w:val="28"/>
          <w:szCs w:val="28"/>
        </w:rPr>
        <w:t>人造板及其制品中甲醛释放限</w:t>
      </w:r>
      <w:r w:rsidRPr="00FF5749">
        <w:rPr>
          <w:rFonts w:ascii="仿宋_GB2312" w:eastAsia="仿宋_GB2312" w:hint="eastAsia"/>
          <w:sz w:val="28"/>
          <w:szCs w:val="28"/>
        </w:rPr>
        <w:t xml:space="preserve">GB    18581 </w:t>
      </w:r>
      <w:proofErr w:type="gramStart"/>
      <w:r w:rsidRPr="00FF5749">
        <w:rPr>
          <w:rFonts w:ascii="仿宋_GB2312" w:eastAsia="仿宋_GB2312" w:hint="eastAsia"/>
          <w:sz w:val="28"/>
          <w:szCs w:val="28"/>
        </w:rPr>
        <w:t>《</w:t>
      </w:r>
      <w:proofErr w:type="gramEnd"/>
      <w:r w:rsidRPr="00FF5749">
        <w:rPr>
          <w:rFonts w:ascii="仿宋_GB2312" w:eastAsia="仿宋_GB2312" w:hint="eastAsia"/>
          <w:sz w:val="28"/>
          <w:szCs w:val="28"/>
        </w:rPr>
        <w:t>木器涂料有害物质限量</w:t>
      </w:r>
      <w:proofErr w:type="gramStart"/>
      <w:r w:rsidRPr="00FF5749">
        <w:rPr>
          <w:rFonts w:ascii="仿宋_GB2312" w:eastAsia="仿宋_GB2312" w:hint="eastAsia"/>
          <w:sz w:val="28"/>
          <w:szCs w:val="28"/>
        </w:rPr>
        <w:t>》</w:t>
      </w:r>
      <w:proofErr w:type="gramEnd"/>
      <w:r w:rsidRPr="00FF5749">
        <w:rPr>
          <w:rFonts w:ascii="仿宋_GB2312" w:eastAsia="仿宋_GB2312" w:hint="eastAsia"/>
          <w:sz w:val="28"/>
          <w:szCs w:val="28"/>
        </w:rPr>
        <w:t>GB    18583  《室内装饰装修材料 胶黏剂中有害物质限量》GB    18584 《室内装饰装修材料 木家具中有害物质限量》GB/T  3324  《木家具通用技术条件》GB/T  3325   《金属家具 通用技术条件》GB/T  3327   《家具柜类主要尺寸》GB/T  14532 《办公家具木制柜、架》QB/T  2280   《办公家具 办公椅》</w:t>
      </w:r>
    </w:p>
    <w:p w:rsidR="00FF5749" w:rsidRPr="00FF5749" w:rsidRDefault="00FF5749" w:rsidP="00FF5749">
      <w:pPr>
        <w:rPr>
          <w:rFonts w:ascii="仿宋_GB2312" w:eastAsia="仿宋_GB2312" w:hint="eastAsia"/>
          <w:sz w:val="28"/>
          <w:szCs w:val="28"/>
        </w:rPr>
      </w:pPr>
      <w:r w:rsidRPr="00FF5749">
        <w:rPr>
          <w:rFonts w:ascii="仿宋_GB2312" w:eastAsia="仿宋_GB2312" w:hint="eastAsia"/>
          <w:sz w:val="28"/>
          <w:szCs w:val="28"/>
        </w:rPr>
        <w:lastRenderedPageBreak/>
        <w:t>QB/T  2384   《木制写字桌》QB/T  2601  《体育场馆公共座椅》GB/T  4897  《刨花板》GB/T  9846  《胶合板》GB/T  11718  《中密度纤维板》GB/T  16799 《家具用皮革》GB/T  22792.1 《办公家具 屏风 第1部分 尺寸》GB  22792.2  《办公家具 屏风 第2部分 安全要求》</w:t>
      </w:r>
    </w:p>
    <w:p w:rsidR="00FF5749" w:rsidRPr="00FF5749" w:rsidRDefault="00FF5749" w:rsidP="00FF5749">
      <w:pPr>
        <w:rPr>
          <w:rFonts w:ascii="仿宋_GB2312" w:eastAsia="仿宋_GB2312" w:hint="eastAsia"/>
          <w:sz w:val="28"/>
          <w:szCs w:val="28"/>
        </w:rPr>
      </w:pPr>
      <w:r w:rsidRPr="00FF5749">
        <w:rPr>
          <w:rFonts w:ascii="仿宋_GB2312" w:eastAsia="仿宋_GB2312" w:hint="eastAsia"/>
          <w:sz w:val="28"/>
          <w:szCs w:val="28"/>
        </w:rPr>
        <w:t>GB/T  14531 《办公家具 阅览桌、椅、凳》GB/T  13668 《钢制书柜、资料柜通用技术条件》QB/T  1952.1《软体家具 沙发》GB/T  13667.3  《钢制书架 第3部分：手动密集架》QB/T  4467  《茶几》</w:t>
      </w:r>
    </w:p>
    <w:p w:rsidR="009C3277" w:rsidRPr="009C3277" w:rsidRDefault="00FF5749" w:rsidP="00FF5749">
      <w:pPr>
        <w:rPr>
          <w:rFonts w:ascii="仿宋_GB2312" w:eastAsia="仿宋_GB2312"/>
          <w:sz w:val="28"/>
          <w:szCs w:val="28"/>
        </w:rPr>
      </w:pPr>
      <w:r w:rsidRPr="00FF5749">
        <w:rPr>
          <w:rFonts w:ascii="仿宋_GB2312" w:eastAsia="仿宋_GB2312" w:hint="eastAsia"/>
          <w:sz w:val="28"/>
          <w:szCs w:val="28"/>
        </w:rPr>
        <w:t>QB/T  2530  《木质柜》注：按照最新标准执行。</w:t>
      </w:r>
      <w:r>
        <w:rPr>
          <w:rFonts w:ascii="仿宋_GB2312" w:eastAsia="仿宋_GB2312" w:hint="eastAsia"/>
          <w:sz w:val="28"/>
          <w:szCs w:val="28"/>
        </w:rPr>
        <w:t>2</w:t>
      </w:r>
      <w:r w:rsidRPr="00FF5749">
        <w:rPr>
          <w:rFonts w:ascii="仿宋_GB2312" w:eastAsia="仿宋_GB2312" w:hint="eastAsia"/>
          <w:sz w:val="28"/>
          <w:szCs w:val="28"/>
        </w:rPr>
        <w:t>、配件</w:t>
      </w:r>
      <w:r>
        <w:rPr>
          <w:rFonts w:ascii="仿宋_GB2312" w:eastAsia="仿宋_GB2312" w:hint="eastAsia"/>
          <w:sz w:val="28"/>
          <w:szCs w:val="28"/>
        </w:rPr>
        <w:t>：</w:t>
      </w:r>
      <w:r w:rsidRPr="00FF5749">
        <w:rPr>
          <w:rFonts w:ascii="仿宋_GB2312" w:eastAsia="仿宋_GB2312" w:hint="eastAsia"/>
          <w:sz w:val="28"/>
          <w:szCs w:val="28"/>
        </w:rPr>
        <w:t>供应商须保证在保修期满后，十年内以优惠价格供应办公家具正常使用所必需的配件等，列出清单，标明名称、单价。</w:t>
      </w:r>
      <w:r>
        <w:rPr>
          <w:rFonts w:ascii="仿宋_GB2312" w:eastAsia="仿宋_GB2312" w:hint="eastAsia"/>
          <w:sz w:val="28"/>
          <w:szCs w:val="28"/>
        </w:rPr>
        <w:t>3</w:t>
      </w:r>
      <w:r w:rsidRPr="00FF5749">
        <w:rPr>
          <w:rFonts w:ascii="仿宋_GB2312" w:eastAsia="仿宋_GB2312" w:hint="eastAsia"/>
          <w:sz w:val="28"/>
          <w:szCs w:val="28"/>
        </w:rPr>
        <w:t>、游离甲醛释放量</w:t>
      </w:r>
      <w:r>
        <w:rPr>
          <w:rFonts w:ascii="仿宋_GB2312" w:eastAsia="仿宋_GB2312" w:hint="eastAsia"/>
          <w:sz w:val="28"/>
          <w:szCs w:val="28"/>
        </w:rPr>
        <w:t>:</w:t>
      </w:r>
      <w:r w:rsidRPr="00FF5749">
        <w:rPr>
          <w:rFonts w:ascii="仿宋_GB2312" w:eastAsia="仿宋_GB2312" w:hint="eastAsia"/>
          <w:sz w:val="28"/>
          <w:szCs w:val="28"/>
        </w:rPr>
        <w:t>刨花板、中密度纤维板及浸渍胶膜纸饰面人造板游离甲醛释放量≤0.050mg/m</w:t>
      </w:r>
      <w:r w:rsidRPr="00582098">
        <w:rPr>
          <w:rFonts w:ascii="仿宋_GB2312" w:eastAsia="仿宋_GB2312" w:hint="eastAsia"/>
          <w:sz w:val="28"/>
          <w:szCs w:val="28"/>
        </w:rPr>
        <w:t>³。</w:t>
      </w:r>
      <w:r w:rsidRPr="00FF5749">
        <w:rPr>
          <w:rFonts w:ascii="仿宋_GB2312" w:eastAsia="仿宋_GB2312" w:hint="eastAsia"/>
          <w:sz w:val="28"/>
          <w:szCs w:val="28"/>
        </w:rPr>
        <w:t>人造板木制家具≤0.5mg/L。</w:t>
      </w:r>
      <w:r>
        <w:rPr>
          <w:rFonts w:ascii="仿宋_GB2312" w:eastAsia="仿宋_GB2312" w:hint="eastAsia"/>
          <w:sz w:val="28"/>
          <w:szCs w:val="28"/>
        </w:rPr>
        <w:t>4</w:t>
      </w:r>
      <w:r w:rsidRPr="00FF5749">
        <w:rPr>
          <w:rFonts w:ascii="仿宋_GB2312" w:eastAsia="仿宋_GB2312" w:hint="eastAsia"/>
          <w:sz w:val="28"/>
          <w:szCs w:val="28"/>
        </w:rPr>
        <w:t>、油漆</w:t>
      </w:r>
      <w:r>
        <w:rPr>
          <w:rFonts w:ascii="仿宋_GB2312" w:eastAsia="仿宋_GB2312" w:hint="eastAsia"/>
          <w:sz w:val="28"/>
          <w:szCs w:val="28"/>
        </w:rPr>
        <w:t>:</w:t>
      </w:r>
      <w:r w:rsidRPr="00FF5749">
        <w:rPr>
          <w:rFonts w:ascii="仿宋_GB2312" w:eastAsia="仿宋_GB2312" w:hint="eastAsia"/>
          <w:sz w:val="28"/>
          <w:szCs w:val="28"/>
        </w:rPr>
        <w:t>使用环保水性漆，硬度≥2H。</w:t>
      </w:r>
      <w:r>
        <w:rPr>
          <w:rFonts w:ascii="仿宋_GB2312" w:eastAsia="仿宋_GB2312" w:hint="eastAsia"/>
          <w:sz w:val="28"/>
          <w:szCs w:val="28"/>
        </w:rPr>
        <w:t>5</w:t>
      </w:r>
      <w:r w:rsidRPr="00FF5749">
        <w:rPr>
          <w:rFonts w:ascii="仿宋_GB2312" w:eastAsia="仿宋_GB2312" w:hint="eastAsia"/>
          <w:sz w:val="28"/>
          <w:szCs w:val="28"/>
        </w:rPr>
        <w:t>、黏合剂：</w:t>
      </w:r>
      <w:r>
        <w:rPr>
          <w:rFonts w:ascii="仿宋_GB2312" w:eastAsia="仿宋_GB2312" w:hint="eastAsia"/>
          <w:sz w:val="28"/>
          <w:szCs w:val="28"/>
        </w:rPr>
        <w:t>:</w:t>
      </w:r>
      <w:r w:rsidRPr="00FF5749">
        <w:rPr>
          <w:rFonts w:ascii="仿宋_GB2312" w:eastAsia="仿宋_GB2312" w:hint="eastAsia"/>
          <w:sz w:val="28"/>
          <w:szCs w:val="28"/>
        </w:rPr>
        <w:t>符合GB 18583  《室内装饰装修材料 胶黏剂中有害物质限量》要求。</w:t>
      </w:r>
      <w:r>
        <w:rPr>
          <w:rFonts w:ascii="仿宋_GB2312" w:eastAsia="仿宋_GB2312" w:hint="eastAsia"/>
          <w:sz w:val="28"/>
          <w:szCs w:val="28"/>
        </w:rPr>
        <w:t>6</w:t>
      </w:r>
      <w:r w:rsidRPr="00FF5749">
        <w:rPr>
          <w:rFonts w:ascii="仿宋_GB2312" w:eastAsia="仿宋_GB2312" w:hint="eastAsia"/>
          <w:sz w:val="28"/>
          <w:szCs w:val="28"/>
        </w:rPr>
        <w:t>、木材</w:t>
      </w:r>
      <w:r>
        <w:rPr>
          <w:rFonts w:ascii="仿宋_GB2312" w:eastAsia="仿宋_GB2312" w:hint="eastAsia"/>
          <w:sz w:val="28"/>
          <w:szCs w:val="28"/>
        </w:rPr>
        <w:t>:</w:t>
      </w:r>
      <w:r w:rsidRPr="00FF5749">
        <w:rPr>
          <w:rFonts w:ascii="仿宋_GB2312" w:eastAsia="仿宋_GB2312" w:hint="eastAsia"/>
          <w:sz w:val="28"/>
          <w:szCs w:val="28"/>
        </w:rPr>
        <w:t>（1）木材含水率：家具产品使用木材必须烘干处理，家具用木材含水率3%至12%。（2）不得使用虫蛀材、腐朽材；木材受力部位斜纹程度≤20%</w:t>
      </w:r>
      <w:r>
        <w:rPr>
          <w:rFonts w:ascii="仿宋_GB2312" w:eastAsia="仿宋_GB2312" w:hint="eastAsia"/>
          <w:sz w:val="28"/>
          <w:szCs w:val="28"/>
        </w:rPr>
        <w:t>等等。</w:t>
      </w:r>
    </w:p>
    <w:p w:rsidR="00523873" w:rsidRDefault="00523873" w:rsidP="006F1E46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招标公告日期：202</w:t>
      </w:r>
      <w:r w:rsidR="00F63520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-</w:t>
      </w:r>
      <w:r w:rsidR="003324F6">
        <w:rPr>
          <w:rFonts w:ascii="仿宋_GB2312" w:eastAsia="仿宋_GB2312" w:hint="eastAsia"/>
          <w:sz w:val="28"/>
          <w:szCs w:val="28"/>
        </w:rPr>
        <w:t>0</w:t>
      </w:r>
      <w:r w:rsidR="00FF5749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-</w:t>
      </w:r>
      <w:r w:rsidR="003324F6">
        <w:rPr>
          <w:rFonts w:ascii="仿宋_GB2312" w:eastAsia="仿宋_GB2312" w:hint="eastAsia"/>
          <w:sz w:val="28"/>
          <w:szCs w:val="28"/>
        </w:rPr>
        <w:t>0</w:t>
      </w:r>
      <w:r w:rsidR="00FF5749">
        <w:rPr>
          <w:rFonts w:ascii="仿宋_GB2312" w:eastAsia="仿宋_GB2312" w:hint="eastAsia"/>
          <w:sz w:val="28"/>
          <w:szCs w:val="28"/>
        </w:rPr>
        <w:t>6</w:t>
      </w:r>
    </w:p>
    <w:p w:rsidR="00105226" w:rsidRDefault="00105226" w:rsidP="00A66745">
      <w:pPr>
        <w:tabs>
          <w:tab w:val="center" w:pos="4274"/>
        </w:tabs>
        <w:spacing w:line="360" w:lineRule="auto"/>
        <w:rPr>
          <w:rFonts w:ascii="仿宋_GB2312" w:eastAsia="仿宋_GB2312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定标日期</w:t>
      </w:r>
      <w:r>
        <w:rPr>
          <w:rFonts w:ascii="仿宋_GB2312" w:eastAsia="仿宋_GB2312" w:hint="eastAsia"/>
          <w:sz w:val="28"/>
          <w:szCs w:val="28"/>
        </w:rPr>
        <w:t>：202</w:t>
      </w:r>
      <w:r w:rsidR="00A04EBE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-</w:t>
      </w:r>
      <w:r w:rsidR="003324F6">
        <w:rPr>
          <w:rFonts w:ascii="仿宋_GB2312" w:eastAsia="仿宋_GB2312" w:hint="eastAsia"/>
          <w:sz w:val="28"/>
          <w:szCs w:val="28"/>
        </w:rPr>
        <w:t>0</w:t>
      </w:r>
      <w:r w:rsidR="00FF5749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-</w:t>
      </w:r>
      <w:r w:rsidR="003324F6">
        <w:rPr>
          <w:rFonts w:ascii="仿宋_GB2312" w:eastAsia="仿宋_GB2312" w:hint="eastAsia"/>
          <w:sz w:val="28"/>
          <w:szCs w:val="28"/>
        </w:rPr>
        <w:t>0</w:t>
      </w:r>
      <w:r w:rsidR="00FF5749">
        <w:rPr>
          <w:rFonts w:ascii="仿宋_GB2312" w:eastAsia="仿宋_GB2312" w:hint="eastAsia"/>
          <w:sz w:val="28"/>
          <w:szCs w:val="28"/>
        </w:rPr>
        <w:t>2</w:t>
      </w:r>
      <w:r w:rsidR="00F63520">
        <w:rPr>
          <w:rFonts w:ascii="仿宋_GB2312" w:eastAsia="仿宋_GB2312" w:hint="eastAsia"/>
          <w:sz w:val="28"/>
          <w:szCs w:val="28"/>
        </w:rPr>
        <w:t xml:space="preserve"> </w:t>
      </w:r>
      <w:r w:rsidR="00A66745">
        <w:rPr>
          <w:rFonts w:ascii="仿宋_GB2312" w:eastAsia="仿宋_GB2312"/>
          <w:sz w:val="28"/>
          <w:szCs w:val="28"/>
        </w:rPr>
        <w:tab/>
      </w:r>
    </w:p>
    <w:p w:rsidR="00A049C7" w:rsidRDefault="00A66745" w:rsidP="00105226">
      <w:pPr>
        <w:rPr>
          <w:rFonts w:ascii="仿宋_GB2312" w:eastAsia="仿宋_GB2312"/>
          <w:sz w:val="28"/>
          <w:szCs w:val="28"/>
        </w:rPr>
      </w:pPr>
      <w:bookmarkStart w:id="2" w:name="OLE_LINK23"/>
      <w:r>
        <w:rPr>
          <w:rFonts w:ascii="仿宋_GB2312" w:eastAsia="仿宋_GB2312" w:hint="eastAsia"/>
          <w:sz w:val="28"/>
          <w:szCs w:val="28"/>
        </w:rPr>
        <w:t>中标供应商：</w:t>
      </w:r>
      <w:r w:rsidR="00187605">
        <w:rPr>
          <w:rFonts w:ascii="仿宋_GB2312" w:eastAsia="仿宋_GB2312" w:hint="eastAsia"/>
          <w:sz w:val="28"/>
          <w:szCs w:val="28"/>
        </w:rPr>
        <w:t>强力家具集团有限公司</w:t>
      </w:r>
    </w:p>
    <w:p w:rsidR="00105226" w:rsidRDefault="00105226" w:rsidP="0010522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中标金额(人民币)</w:t>
      </w:r>
      <w:r w:rsidR="00187605">
        <w:rPr>
          <w:rFonts w:ascii="仿宋_GB2312" w:eastAsia="仿宋_GB2312" w:hint="eastAsia"/>
          <w:sz w:val="28"/>
          <w:szCs w:val="28"/>
        </w:rPr>
        <w:t>2374860.00</w:t>
      </w:r>
      <w:r>
        <w:rPr>
          <w:rFonts w:ascii="仿宋_GB2312" w:eastAsia="仿宋_GB2312" w:hint="eastAsia"/>
          <w:sz w:val="28"/>
          <w:szCs w:val="28"/>
        </w:rPr>
        <w:t>元</w:t>
      </w:r>
    </w:p>
    <w:p w:rsidR="00A04EBE" w:rsidRDefault="00A04EBE" w:rsidP="00A04EB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评标总得分</w:t>
      </w:r>
      <w:r w:rsidR="00F63520">
        <w:rPr>
          <w:rFonts w:ascii="仿宋_GB2312" w:eastAsia="仿宋_GB2312" w:hint="eastAsia"/>
          <w:sz w:val="28"/>
          <w:szCs w:val="28"/>
        </w:rPr>
        <w:t xml:space="preserve"> </w:t>
      </w:r>
      <w:r w:rsidR="00187605">
        <w:rPr>
          <w:rFonts w:ascii="仿宋_GB2312" w:eastAsia="仿宋_GB2312" w:hint="eastAsia"/>
          <w:sz w:val="28"/>
          <w:szCs w:val="28"/>
        </w:rPr>
        <w:t>94.40</w:t>
      </w:r>
      <w:r>
        <w:rPr>
          <w:rFonts w:ascii="仿宋_GB2312" w:eastAsia="仿宋_GB2312" w:hint="eastAsia"/>
          <w:sz w:val="28"/>
          <w:szCs w:val="28"/>
        </w:rPr>
        <w:t>分，排名第一</w:t>
      </w:r>
    </w:p>
    <w:bookmarkEnd w:id="2"/>
    <w:p w:rsidR="001D3F69" w:rsidRDefault="00105226" w:rsidP="0010522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中标供应商地址：</w:t>
      </w:r>
      <w:r w:rsidR="00187605">
        <w:rPr>
          <w:rFonts w:ascii="仿宋_GB2312" w:eastAsia="仿宋_GB2312" w:hint="eastAsia"/>
          <w:sz w:val="28"/>
          <w:szCs w:val="28"/>
        </w:rPr>
        <w:t>北京市通州区潡县镇马头村委会南600米</w:t>
      </w:r>
    </w:p>
    <w:p w:rsidR="00105226" w:rsidRPr="00BA04C9" w:rsidRDefault="00105226" w:rsidP="0010522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中标公告期限为1个工作日</w:t>
      </w:r>
    </w:p>
    <w:p w:rsidR="007D6FFE" w:rsidRDefault="00105226" w:rsidP="00ED44BE">
      <w:pPr>
        <w:rPr>
          <w:rFonts w:ascii="仿宋_GB2312" w:eastAsia="仿宋_GB2312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评标委员会成员名单：</w:t>
      </w:r>
      <w:bookmarkStart w:id="3" w:name="OLE_LINK20"/>
      <w:proofErr w:type="gramStart"/>
      <w:r w:rsidR="00187605">
        <w:rPr>
          <w:rFonts w:ascii="仿宋_GB2312" w:eastAsia="仿宋_GB2312" w:hint="eastAsia"/>
          <w:sz w:val="28"/>
          <w:szCs w:val="28"/>
        </w:rPr>
        <w:t>任淑琴</w:t>
      </w:r>
      <w:proofErr w:type="gramEnd"/>
      <w:r w:rsidR="00187605">
        <w:rPr>
          <w:rFonts w:ascii="仿宋_GB2312" w:eastAsia="仿宋_GB2312" w:hint="eastAsia"/>
          <w:sz w:val="28"/>
          <w:szCs w:val="28"/>
        </w:rPr>
        <w:t>、李雪红、林蔚、孙菲</w:t>
      </w:r>
      <w:r w:rsidR="003324F6">
        <w:rPr>
          <w:rFonts w:ascii="仿宋_GB2312" w:eastAsia="仿宋_GB2312" w:hint="eastAsia"/>
          <w:sz w:val="28"/>
          <w:szCs w:val="28"/>
        </w:rPr>
        <w:t>薙、</w:t>
      </w:r>
      <w:r w:rsidR="00187605">
        <w:rPr>
          <w:rFonts w:ascii="仿宋_GB2312" w:eastAsia="仿宋_GB2312" w:hint="eastAsia"/>
          <w:sz w:val="28"/>
          <w:szCs w:val="28"/>
        </w:rPr>
        <w:t>关明</w:t>
      </w:r>
      <w:bookmarkEnd w:id="3"/>
    </w:p>
    <w:p w:rsidR="00105226" w:rsidRPr="00582098" w:rsidRDefault="00105226" w:rsidP="00105226">
      <w:pPr>
        <w:rPr>
          <w:rFonts w:ascii="仿宋_GB2312" w:eastAsia="仿宋_GB2312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负责</w:t>
      </w:r>
      <w:r w:rsidRPr="003007B4">
        <w:rPr>
          <w:rFonts w:ascii="仿宋_GB2312" w:eastAsia="仿宋_GB2312" w:hint="eastAsia"/>
          <w:sz w:val="28"/>
          <w:szCs w:val="28"/>
        </w:rPr>
        <w:t>人：</w:t>
      </w:r>
      <w:proofErr w:type="gramStart"/>
      <w:r w:rsidR="003324F6">
        <w:rPr>
          <w:rFonts w:ascii="仿宋_GB2312" w:eastAsia="仿宋_GB2312" w:hint="eastAsia"/>
          <w:sz w:val="28"/>
          <w:szCs w:val="28"/>
        </w:rPr>
        <w:t>贾合杰</w:t>
      </w:r>
      <w:proofErr w:type="gramEnd"/>
    </w:p>
    <w:p w:rsidR="00105226" w:rsidRDefault="00105226" w:rsidP="00105226">
      <w:pPr>
        <w:rPr>
          <w:rFonts w:ascii="仿宋_GB2312" w:eastAsia="仿宋_GB2312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联系方式：（010）</w:t>
      </w:r>
      <w:r w:rsidR="007D6FFE">
        <w:rPr>
          <w:rFonts w:ascii="仿宋_GB2312" w:eastAsia="仿宋_GB2312" w:hint="eastAsia"/>
          <w:sz w:val="28"/>
          <w:szCs w:val="28"/>
        </w:rPr>
        <w:t>870</w:t>
      </w:r>
      <w:r w:rsidR="005A3807">
        <w:rPr>
          <w:rFonts w:ascii="仿宋_GB2312" w:eastAsia="仿宋_GB2312" w:hint="eastAsia"/>
          <w:sz w:val="28"/>
          <w:szCs w:val="28"/>
        </w:rPr>
        <w:t>1712</w:t>
      </w:r>
      <w:r w:rsidR="00ED44BE">
        <w:rPr>
          <w:rFonts w:ascii="仿宋_GB2312" w:eastAsia="仿宋_GB2312" w:hint="eastAsia"/>
          <w:sz w:val="28"/>
          <w:szCs w:val="28"/>
        </w:rPr>
        <w:t>5</w:t>
      </w:r>
    </w:p>
    <w:p w:rsidR="00105226" w:rsidRPr="003007B4" w:rsidRDefault="00105226" w:rsidP="00105226">
      <w:pPr>
        <w:ind w:firstLineChars="1450" w:firstLine="4060"/>
        <w:rPr>
          <w:rFonts w:ascii="仿宋_GB2312" w:eastAsia="仿宋_GB2312"/>
          <w:sz w:val="28"/>
          <w:szCs w:val="28"/>
        </w:rPr>
      </w:pPr>
      <w:r w:rsidRPr="003007B4">
        <w:rPr>
          <w:rFonts w:ascii="仿宋_GB2312" w:eastAsia="仿宋_GB2312" w:hint="eastAsia"/>
          <w:sz w:val="28"/>
          <w:szCs w:val="28"/>
        </w:rPr>
        <w:t>北京市丰台区政府采购中心</w:t>
      </w:r>
    </w:p>
    <w:p w:rsidR="00105226" w:rsidRPr="005747B9" w:rsidRDefault="00105226" w:rsidP="00105226">
      <w:pPr>
        <w:ind w:firstLineChars="1750" w:firstLine="49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</w:t>
      </w:r>
      <w:r w:rsidR="0067570E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</w:t>
      </w:r>
      <w:r w:rsidR="006F1E46">
        <w:rPr>
          <w:rFonts w:ascii="仿宋_GB2312" w:eastAsia="仿宋_GB2312" w:hint="eastAsia"/>
          <w:sz w:val="28"/>
          <w:szCs w:val="28"/>
        </w:rPr>
        <w:t>0</w:t>
      </w:r>
      <w:r w:rsidR="003324F6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月</w:t>
      </w:r>
      <w:r w:rsidR="003324F6">
        <w:rPr>
          <w:rFonts w:ascii="仿宋_GB2312" w:eastAsia="仿宋_GB2312" w:hint="eastAsia"/>
          <w:sz w:val="28"/>
          <w:szCs w:val="28"/>
        </w:rPr>
        <w:t>02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9E1F51" w:rsidRPr="00582098" w:rsidRDefault="009E1F51">
      <w:pPr>
        <w:rPr>
          <w:rFonts w:ascii="仿宋_GB2312" w:eastAsia="仿宋_GB2312"/>
          <w:sz w:val="28"/>
          <w:szCs w:val="28"/>
        </w:rPr>
      </w:pPr>
    </w:p>
    <w:sectPr w:rsidR="009E1F51" w:rsidRPr="00582098" w:rsidSect="00770E7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45" w:rsidRDefault="001E5945" w:rsidP="00105226">
      <w:r>
        <w:separator/>
      </w:r>
    </w:p>
  </w:endnote>
  <w:endnote w:type="continuationSeparator" w:id="0">
    <w:p w:rsidR="001E5945" w:rsidRDefault="001E5945" w:rsidP="0010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45" w:rsidRDefault="001E5945" w:rsidP="00105226">
      <w:r>
        <w:separator/>
      </w:r>
    </w:p>
  </w:footnote>
  <w:footnote w:type="continuationSeparator" w:id="0">
    <w:p w:rsidR="001E5945" w:rsidRDefault="001E5945" w:rsidP="0010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BD"/>
    <w:rsid w:val="000101D8"/>
    <w:rsid w:val="00011579"/>
    <w:rsid w:val="00025D0E"/>
    <w:rsid w:val="00060B75"/>
    <w:rsid w:val="0008478C"/>
    <w:rsid w:val="000A3CF4"/>
    <w:rsid w:val="000C4773"/>
    <w:rsid w:val="000E6703"/>
    <w:rsid w:val="00105226"/>
    <w:rsid w:val="001524E9"/>
    <w:rsid w:val="001768D0"/>
    <w:rsid w:val="00187605"/>
    <w:rsid w:val="00187D09"/>
    <w:rsid w:val="001B3785"/>
    <w:rsid w:val="001D3F69"/>
    <w:rsid w:val="001D584C"/>
    <w:rsid w:val="001E5945"/>
    <w:rsid w:val="00204366"/>
    <w:rsid w:val="00230154"/>
    <w:rsid w:val="002A40B3"/>
    <w:rsid w:val="003324F6"/>
    <w:rsid w:val="00360FE8"/>
    <w:rsid w:val="00394104"/>
    <w:rsid w:val="00397FC5"/>
    <w:rsid w:val="003B049A"/>
    <w:rsid w:val="003E22ED"/>
    <w:rsid w:val="004F5FD7"/>
    <w:rsid w:val="00512C49"/>
    <w:rsid w:val="00523873"/>
    <w:rsid w:val="00582098"/>
    <w:rsid w:val="00587CEA"/>
    <w:rsid w:val="00594F8D"/>
    <w:rsid w:val="005A3807"/>
    <w:rsid w:val="005C7F58"/>
    <w:rsid w:val="00630F33"/>
    <w:rsid w:val="00657C01"/>
    <w:rsid w:val="0066250E"/>
    <w:rsid w:val="0067570E"/>
    <w:rsid w:val="00695284"/>
    <w:rsid w:val="006B6B6C"/>
    <w:rsid w:val="006F1E46"/>
    <w:rsid w:val="007139BA"/>
    <w:rsid w:val="00745357"/>
    <w:rsid w:val="00766229"/>
    <w:rsid w:val="00770E79"/>
    <w:rsid w:val="007D6FFE"/>
    <w:rsid w:val="007F116A"/>
    <w:rsid w:val="0082557C"/>
    <w:rsid w:val="00825C98"/>
    <w:rsid w:val="0083096E"/>
    <w:rsid w:val="008708A3"/>
    <w:rsid w:val="00873604"/>
    <w:rsid w:val="0087387B"/>
    <w:rsid w:val="00886D58"/>
    <w:rsid w:val="008A78BD"/>
    <w:rsid w:val="008B5174"/>
    <w:rsid w:val="008E44CD"/>
    <w:rsid w:val="00913CA0"/>
    <w:rsid w:val="00917636"/>
    <w:rsid w:val="009C3277"/>
    <w:rsid w:val="009C7F7D"/>
    <w:rsid w:val="009E1F51"/>
    <w:rsid w:val="00A049C7"/>
    <w:rsid w:val="00A04EBE"/>
    <w:rsid w:val="00A1621A"/>
    <w:rsid w:val="00A207AB"/>
    <w:rsid w:val="00A52824"/>
    <w:rsid w:val="00A64ADC"/>
    <w:rsid w:val="00A66745"/>
    <w:rsid w:val="00A770BE"/>
    <w:rsid w:val="00A868CE"/>
    <w:rsid w:val="00AD6EE0"/>
    <w:rsid w:val="00B225F5"/>
    <w:rsid w:val="00B41652"/>
    <w:rsid w:val="00B656A3"/>
    <w:rsid w:val="00B65753"/>
    <w:rsid w:val="00BA3DF6"/>
    <w:rsid w:val="00BF1C50"/>
    <w:rsid w:val="00BF6FAC"/>
    <w:rsid w:val="00C240FA"/>
    <w:rsid w:val="00C3250D"/>
    <w:rsid w:val="00C37147"/>
    <w:rsid w:val="00C42E74"/>
    <w:rsid w:val="00C80630"/>
    <w:rsid w:val="00C961BE"/>
    <w:rsid w:val="00CD191B"/>
    <w:rsid w:val="00D0542B"/>
    <w:rsid w:val="00D4221E"/>
    <w:rsid w:val="00D81ABD"/>
    <w:rsid w:val="00DC4B77"/>
    <w:rsid w:val="00E02AD5"/>
    <w:rsid w:val="00E33D5F"/>
    <w:rsid w:val="00E50B74"/>
    <w:rsid w:val="00E725F1"/>
    <w:rsid w:val="00E95BFF"/>
    <w:rsid w:val="00ED0D2E"/>
    <w:rsid w:val="00ED44BE"/>
    <w:rsid w:val="00F04295"/>
    <w:rsid w:val="00F63520"/>
    <w:rsid w:val="00F6751F"/>
    <w:rsid w:val="00F71B3F"/>
    <w:rsid w:val="00FF4CAA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2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2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28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2824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8A78BD"/>
    <w:rPr>
      <w:rFonts w:ascii="新宋体" w:eastAsia="新宋体" w:hAnsi="新宋体" w:hint="eastAsia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2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2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28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2824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8A78BD"/>
    <w:rPr>
      <w:rFonts w:ascii="新宋体" w:eastAsia="新宋体" w:hAnsi="新宋体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张莉</dc:creator>
  <cp:keywords/>
  <dc:description/>
  <cp:lastModifiedBy>张莉</cp:lastModifiedBy>
  <cp:revision>54</cp:revision>
  <cp:lastPrinted>2025-07-02T08:00:00Z</cp:lastPrinted>
  <dcterms:created xsi:type="dcterms:W3CDTF">2020-09-28T08:01:00Z</dcterms:created>
  <dcterms:modified xsi:type="dcterms:W3CDTF">2025-07-02T08:21:00Z</dcterms:modified>
</cp:coreProperties>
</file>